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59417B" w:rsidRPr="00170A1C" w:rsidRDefault="0059417B" w:rsidP="0059417B">
      <w:pPr>
        <w:pStyle w:val="a3"/>
        <w:suppressLineNumbers/>
        <w:jc w:val="center"/>
        <w:rPr>
          <w:b/>
          <w:sz w:val="36"/>
          <w:szCs w:val="36"/>
        </w:rPr>
      </w:pPr>
      <w:bookmarkStart w:id="0" w:name="bookmark0"/>
      <w:r>
        <w:rPr>
          <w:b/>
          <w:sz w:val="36"/>
          <w:szCs w:val="36"/>
        </w:rPr>
        <w:t xml:space="preserve">      </w:t>
      </w:r>
      <w:r w:rsidRPr="00170A1C">
        <w:rPr>
          <w:b/>
          <w:sz w:val="36"/>
          <w:szCs w:val="36"/>
        </w:rPr>
        <w:t>Григорий Неволько</w:t>
      </w:r>
    </w:p>
    <w:p w:rsidR="0059417B" w:rsidRPr="0086346F" w:rsidRDefault="0059417B" w:rsidP="0059417B">
      <w:pPr>
        <w:pStyle w:val="a3"/>
        <w:suppressLineNumbers/>
        <w:tabs>
          <w:tab w:val="left" w:pos="2550"/>
        </w:tabs>
        <w:rPr>
          <w:rFonts w:ascii="Tahoma" w:hAnsi="Tahoma" w:cs="Tahoma"/>
          <w:b/>
          <w:sz w:val="2"/>
          <w:szCs w:val="2"/>
        </w:rPr>
      </w:pPr>
      <w:r>
        <w:rPr>
          <w:rFonts w:ascii="Tahoma" w:hAnsi="Tahoma" w:cs="Tahoma"/>
          <w:b/>
          <w:sz w:val="80"/>
          <w:szCs w:val="80"/>
        </w:rPr>
        <w:tab/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144"/>
          <w:szCs w:val="144"/>
        </w:rPr>
      </w:pPr>
      <w:r>
        <w:rPr>
          <w:rFonts w:cs="Times New Roman"/>
          <w:b/>
          <w:sz w:val="144"/>
          <w:szCs w:val="144"/>
        </w:rPr>
        <w:t xml:space="preserve">    </w:t>
      </w:r>
      <w:r w:rsidR="006A4176" w:rsidRPr="006A4176">
        <w:rPr>
          <w:rFonts w:ascii="Tahoma" w:hAnsi="Tahoma" w:cs="Tahoma"/>
          <w:b/>
          <w:sz w:val="80"/>
          <w:szCs w:val="8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65.75pt;height:69pt" fillcolor="black [3213]"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Логи"/>
          </v:shape>
        </w:pict>
      </w:r>
    </w:p>
    <w:p w:rsidR="0086346F" w:rsidRPr="0086346F" w:rsidRDefault="0059417B" w:rsidP="0059417B">
      <w:pPr>
        <w:pStyle w:val="a3"/>
        <w:suppressLineNumbers/>
        <w:rPr>
          <w:rFonts w:ascii="Verdana" w:hAnsi="Verdana" w:cs="Times New Roman"/>
          <w:b/>
          <w:sz w:val="20"/>
          <w:szCs w:val="20"/>
        </w:rPr>
      </w:pPr>
      <w:r w:rsidRPr="00A04AEC">
        <w:rPr>
          <w:rFonts w:ascii="Verdana" w:hAnsi="Verdana" w:cs="Times New Roman"/>
          <w:b/>
          <w:sz w:val="40"/>
          <w:szCs w:val="40"/>
        </w:rPr>
        <w:t xml:space="preserve">             </w:t>
      </w:r>
      <w:r>
        <w:rPr>
          <w:rFonts w:ascii="Verdana" w:hAnsi="Verdana" w:cs="Times New Roman"/>
          <w:b/>
          <w:sz w:val="40"/>
          <w:szCs w:val="40"/>
        </w:rPr>
        <w:t xml:space="preserve">  </w:t>
      </w:r>
    </w:p>
    <w:p w:rsidR="0059417B" w:rsidRPr="00170A1C" w:rsidRDefault="0059417B" w:rsidP="0086346F">
      <w:pPr>
        <w:pStyle w:val="a3"/>
        <w:suppressLineNumbers/>
        <w:jc w:val="center"/>
        <w:rPr>
          <w:rFonts w:ascii="Verdana" w:hAnsi="Verdana" w:cs="Times New Roman"/>
          <w:b/>
          <w:sz w:val="40"/>
          <w:szCs w:val="40"/>
          <w:u w:val="single"/>
        </w:rPr>
      </w:pPr>
      <w:r w:rsidRPr="00170A1C">
        <w:rPr>
          <w:rFonts w:ascii="Verdana" w:hAnsi="Verdana" w:cs="Times New Roman"/>
          <w:b/>
          <w:sz w:val="40"/>
          <w:szCs w:val="40"/>
          <w:u w:val="single"/>
        </w:rPr>
        <w:t>НОВОЙ</w:t>
      </w:r>
    </w:p>
    <w:p w:rsidR="0059417B" w:rsidRPr="00170A1C" w:rsidRDefault="0059417B" w:rsidP="0059417B">
      <w:pPr>
        <w:pStyle w:val="a3"/>
        <w:suppressLineNumbers/>
        <w:jc w:val="center"/>
        <w:rPr>
          <w:rFonts w:ascii="Verdana" w:hAnsi="Verdana" w:cs="Times New Roman"/>
          <w:b/>
          <w:sz w:val="40"/>
          <w:szCs w:val="40"/>
          <w:u w:val="single"/>
        </w:rPr>
      </w:pP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="00D24FB5">
        <w:rPr>
          <w:rFonts w:ascii="Arial Black" w:hAnsi="Arial Black" w:cs="Times New Roman"/>
          <w:b/>
          <w:sz w:val="44"/>
          <w:szCs w:val="44"/>
        </w:rPr>
        <w:t xml:space="preserve"> </w:t>
      </w:r>
      <w:r w:rsidRPr="00170A1C">
        <w:rPr>
          <w:rFonts w:ascii="Arial Black" w:hAnsi="Arial Black" w:cs="Times New Roman"/>
          <w:b/>
          <w:sz w:val="44"/>
          <w:szCs w:val="44"/>
        </w:rPr>
        <w:t>С</w:t>
      </w:r>
      <w:r w:rsidRPr="00170A1C">
        <w:rPr>
          <w:rFonts w:cs="Times New Roman"/>
          <w:b/>
          <w:sz w:val="44"/>
          <w:szCs w:val="44"/>
        </w:rPr>
        <w:t>истемы</w:t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="00D24FB5">
        <w:rPr>
          <w:rFonts w:ascii="Arial Black" w:hAnsi="Arial Black" w:cs="Times New Roman"/>
          <w:b/>
          <w:sz w:val="44"/>
          <w:szCs w:val="44"/>
        </w:rPr>
        <w:t xml:space="preserve"> </w:t>
      </w:r>
      <w:r w:rsidRPr="00170A1C">
        <w:rPr>
          <w:rFonts w:ascii="Arial Black" w:hAnsi="Arial Black" w:cs="Times New Roman"/>
          <w:b/>
          <w:sz w:val="44"/>
          <w:szCs w:val="44"/>
        </w:rPr>
        <w:t>Н</w:t>
      </w:r>
      <w:r w:rsidRPr="00170A1C">
        <w:rPr>
          <w:rFonts w:cs="Times New Roman"/>
          <w:b/>
          <w:sz w:val="44"/>
          <w:szCs w:val="44"/>
        </w:rPr>
        <w:t>аучного</w:t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="00D24FB5">
        <w:rPr>
          <w:rFonts w:ascii="Arial Black" w:hAnsi="Arial Black" w:cs="Times New Roman"/>
          <w:b/>
          <w:sz w:val="44"/>
          <w:szCs w:val="44"/>
        </w:rPr>
        <w:t xml:space="preserve"> </w:t>
      </w:r>
      <w:r w:rsidRPr="00170A1C">
        <w:rPr>
          <w:rFonts w:ascii="Arial Black" w:hAnsi="Arial Black" w:cs="Times New Roman"/>
          <w:b/>
          <w:sz w:val="44"/>
          <w:szCs w:val="44"/>
        </w:rPr>
        <w:t>О</w:t>
      </w:r>
      <w:r w:rsidRPr="00170A1C">
        <w:rPr>
          <w:rFonts w:cs="Times New Roman"/>
          <w:b/>
          <w:sz w:val="44"/>
          <w:szCs w:val="44"/>
        </w:rPr>
        <w:t>бъяснительного</w:t>
      </w:r>
    </w:p>
    <w:p w:rsidR="0059417B" w:rsidRPr="00170A1C" w:rsidRDefault="0059417B" w:rsidP="0059417B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ahoma"/>
          <w:b/>
          <w:sz w:val="44"/>
          <w:szCs w:val="44"/>
        </w:rPr>
        <w:t xml:space="preserve">         </w:t>
      </w:r>
      <w:r w:rsidR="00D24FB5">
        <w:rPr>
          <w:rFonts w:ascii="Arial Black" w:hAnsi="Arial Black" w:cs="Tahoma"/>
          <w:b/>
          <w:sz w:val="44"/>
          <w:szCs w:val="44"/>
        </w:rPr>
        <w:t xml:space="preserve"> </w:t>
      </w:r>
      <w:r w:rsidRPr="00170A1C">
        <w:rPr>
          <w:rFonts w:ascii="Arial Black" w:hAnsi="Arial Black" w:cs="Tahoma"/>
          <w:b/>
          <w:sz w:val="44"/>
          <w:szCs w:val="44"/>
        </w:rPr>
        <w:t>З</w:t>
      </w:r>
      <w:r w:rsidRPr="00170A1C">
        <w:rPr>
          <w:rFonts w:cs="Times New Roman"/>
          <w:b/>
          <w:sz w:val="44"/>
          <w:szCs w:val="44"/>
        </w:rPr>
        <w:t>нания</w:t>
      </w:r>
    </w:p>
    <w:p w:rsidR="0059417B" w:rsidRPr="00170A1C" w:rsidRDefault="0059417B" w:rsidP="0059417B">
      <w:pPr>
        <w:pStyle w:val="a3"/>
        <w:suppressLineNumbers/>
        <w:jc w:val="center"/>
        <w:rPr>
          <w:b/>
          <w:i/>
          <w:u w:val="single"/>
        </w:rPr>
      </w:pPr>
    </w:p>
    <w:p w:rsidR="0059417B" w:rsidRDefault="0059417B" w:rsidP="0059417B">
      <w:pPr>
        <w:pStyle w:val="a3"/>
        <w:suppressLineNumbers/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59417B" w:rsidRPr="00170A1C" w:rsidRDefault="0059417B" w:rsidP="0059417B">
      <w:pPr>
        <w:pStyle w:val="a3"/>
        <w:suppressLineNumbers/>
        <w:rPr>
          <w:rFonts w:ascii="Tahoma" w:hAnsi="Tahoma" w:cs="Tahoma"/>
          <w:b/>
          <w:u w:val="single"/>
        </w:rPr>
      </w:pPr>
      <w:r w:rsidRPr="00A04AEC">
        <w:rPr>
          <w:b/>
          <w:i/>
        </w:rPr>
        <w:t xml:space="preserve">                             </w:t>
      </w:r>
      <w:r>
        <w:rPr>
          <w:b/>
          <w:i/>
        </w:rPr>
        <w:t xml:space="preserve">  </w:t>
      </w:r>
      <w:r w:rsidR="00D24FB5">
        <w:rPr>
          <w:b/>
          <w:i/>
        </w:rPr>
        <w:t xml:space="preserve">               </w:t>
      </w:r>
      <w:r w:rsidRPr="00170A1C">
        <w:rPr>
          <w:rFonts w:ascii="Tahoma" w:hAnsi="Tahoma" w:cs="Tahoma"/>
          <w:b/>
          <w:u w:val="single"/>
        </w:rPr>
        <w:t>В восьми книгах</w:t>
      </w:r>
    </w:p>
    <w:p w:rsidR="0059417B" w:rsidRDefault="0059417B" w:rsidP="0059417B">
      <w:pPr>
        <w:pStyle w:val="a3"/>
        <w:suppressLineNumbers/>
        <w:rPr>
          <w:rFonts w:ascii="Tahoma" w:hAnsi="Tahoma" w:cs="Tahoma"/>
          <w:b/>
          <w:u w:val="single"/>
        </w:rPr>
      </w:pPr>
    </w:p>
    <w:p w:rsidR="0059417B" w:rsidRPr="009D1F1A" w:rsidRDefault="0059417B" w:rsidP="0059417B">
      <w:pPr>
        <w:pStyle w:val="a3"/>
        <w:suppressLineNumbers/>
        <w:rPr>
          <w:b/>
          <w:i/>
        </w:rPr>
      </w:pPr>
      <w:r w:rsidRPr="00A04AEC">
        <w:rPr>
          <w:rFonts w:ascii="Tahoma" w:hAnsi="Tahoma" w:cs="Tahoma"/>
          <w:b/>
        </w:rPr>
        <w:t xml:space="preserve">                       </w:t>
      </w:r>
      <w:r>
        <w:rPr>
          <w:rFonts w:ascii="Tahoma" w:hAnsi="Tahoma" w:cs="Tahoma"/>
          <w:b/>
        </w:rPr>
        <w:t xml:space="preserve">  </w:t>
      </w:r>
      <w:r w:rsidR="00D24FB5">
        <w:rPr>
          <w:rFonts w:ascii="Tahoma" w:hAnsi="Tahoma" w:cs="Tahoma"/>
          <w:b/>
        </w:rPr>
        <w:t xml:space="preserve">             </w:t>
      </w:r>
      <w:r w:rsidRPr="00170A1C">
        <w:rPr>
          <w:b/>
          <w:i/>
        </w:rPr>
        <w:t>второе издание</w:t>
      </w:r>
    </w:p>
    <w:p w:rsidR="0059417B" w:rsidRDefault="0059417B" w:rsidP="0059417B">
      <w:pPr>
        <w:pStyle w:val="a3"/>
        <w:suppressLineNumbers/>
        <w:rPr>
          <w:b/>
          <w:sz w:val="48"/>
          <w:szCs w:val="48"/>
        </w:rPr>
      </w:pPr>
      <w:r w:rsidRPr="00957AC2">
        <w:rPr>
          <w:b/>
          <w:sz w:val="48"/>
          <w:szCs w:val="48"/>
        </w:rPr>
        <w:t xml:space="preserve">                </w:t>
      </w:r>
    </w:p>
    <w:p w:rsidR="0059417B" w:rsidRPr="006D57D8" w:rsidRDefault="0059417B" w:rsidP="0059417B">
      <w:pPr>
        <w:pStyle w:val="a3"/>
        <w:rPr>
          <w:rFonts w:cs="Tahoma"/>
          <w:b/>
          <w:i/>
          <w:sz w:val="19"/>
          <w:szCs w:val="19"/>
        </w:rPr>
      </w:pPr>
      <w:r>
        <w:rPr>
          <w:b/>
          <w:sz w:val="48"/>
          <w:szCs w:val="48"/>
        </w:rPr>
        <w:t xml:space="preserve">          </w:t>
      </w:r>
      <w:r w:rsidR="003E33C0">
        <w:rPr>
          <w:b/>
          <w:sz w:val="48"/>
          <w:szCs w:val="48"/>
        </w:rPr>
        <w:t xml:space="preserve"> </w:t>
      </w:r>
      <w:r>
        <w:rPr>
          <w:b/>
          <w:sz w:val="48"/>
          <w:szCs w:val="48"/>
        </w:rPr>
        <w:t xml:space="preserve">  </w:t>
      </w:r>
      <w:r w:rsidR="00D24FB5">
        <w:rPr>
          <w:b/>
          <w:sz w:val="48"/>
          <w:szCs w:val="48"/>
        </w:rPr>
        <w:t xml:space="preserve">  </w:t>
      </w:r>
      <w:r>
        <w:rPr>
          <w:b/>
          <w:sz w:val="48"/>
          <w:szCs w:val="48"/>
        </w:rPr>
        <w:t xml:space="preserve"> </w:t>
      </w:r>
      <w:r w:rsidR="00D24FB5">
        <w:rPr>
          <w:b/>
          <w:sz w:val="48"/>
          <w:szCs w:val="48"/>
        </w:rPr>
        <w:t xml:space="preserve"> </w:t>
      </w:r>
      <w:r w:rsidR="006A4176" w:rsidRPr="006A4176">
        <w:rPr>
          <w:b/>
          <w:sz w:val="48"/>
          <w:szCs w:val="48"/>
        </w:rPr>
        <w:pict>
          <v:shape id="_x0000_i1026" type="#_x0000_t136" style="width:109.5pt;height:41.25pt" fillcolor="black [3213]">
            <v:shadow color="#868686"/>
            <v:textpath style="font-family:&quot;Arial Black&quot;;font-size:28pt;v-text-kern:t" trim="t" fitpath="t" string="Книга"/>
          </v:shape>
        </w:pict>
      </w:r>
      <w:r>
        <w:rPr>
          <w:b/>
          <w:sz w:val="48"/>
          <w:szCs w:val="48"/>
        </w:rPr>
        <w:t xml:space="preserve"> </w:t>
      </w:r>
      <w:r w:rsidR="006A4176" w:rsidRPr="006A4176">
        <w:rPr>
          <w:rFonts w:asciiTheme="majorHAnsi" w:hAnsiTheme="majorHAnsi" w:cs="Times New Roman"/>
          <w:b/>
          <w:sz w:val="120"/>
          <w:szCs w:val="120"/>
        </w:rPr>
        <w:pict>
          <v:shape id="_x0000_i1027" type="#_x0000_t136" style="width:24pt;height:51pt" fillcolor="black [3213]">
            <v:shadow color="#868686"/>
            <v:textpath style="font-family:&quot;Arial Black&quot;;v-text-kern:t" trim="t" fitpath="t" string="8"/>
          </v:shape>
        </w:pict>
      </w:r>
    </w:p>
    <w:p w:rsidR="0059417B" w:rsidRPr="003E33C0" w:rsidRDefault="0059417B" w:rsidP="0059417B">
      <w:pPr>
        <w:pStyle w:val="a3"/>
        <w:jc w:val="center"/>
        <w:rPr>
          <w:rFonts w:cstheme="minorHAnsi"/>
          <w:b/>
          <w:sz w:val="16"/>
          <w:szCs w:val="16"/>
        </w:rPr>
      </w:pPr>
    </w:p>
    <w:p w:rsidR="00D24FB5" w:rsidRPr="003E33C0" w:rsidRDefault="0059417B" w:rsidP="0059417B">
      <w:pPr>
        <w:pStyle w:val="a3"/>
        <w:rPr>
          <w:rFonts w:ascii="Times New Roman" w:hAnsi="Times New Roman" w:cs="Times New Roman"/>
          <w:b/>
          <w:sz w:val="18"/>
          <w:szCs w:val="18"/>
        </w:rPr>
      </w:pPr>
      <w:r w:rsidRPr="005941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59417B" w:rsidRPr="0059417B" w:rsidRDefault="00D24FB5" w:rsidP="0059417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59417B" w:rsidRPr="0059417B">
        <w:rPr>
          <w:rFonts w:ascii="Times New Roman" w:hAnsi="Times New Roman" w:cs="Times New Roman"/>
          <w:b/>
          <w:sz w:val="24"/>
          <w:szCs w:val="24"/>
        </w:rPr>
        <w:t xml:space="preserve"> г. Бахмач</w:t>
      </w:r>
    </w:p>
    <w:p w:rsidR="00D24FB5" w:rsidRPr="00D24FB5" w:rsidRDefault="0059417B" w:rsidP="00D24FB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</w:t>
      </w:r>
      <w:r w:rsidRPr="0059417B">
        <w:rPr>
          <w:rFonts w:ascii="Times New Roman" w:hAnsi="Times New Roman" w:cs="Times New Roman"/>
          <w:b/>
          <w:sz w:val="24"/>
          <w:szCs w:val="24"/>
        </w:rPr>
        <w:t>2014 г.</w:t>
      </w:r>
    </w:p>
    <w:p w:rsidR="00F428A5" w:rsidRPr="00170A1C" w:rsidRDefault="00F428A5" w:rsidP="00F428A5">
      <w:pPr>
        <w:pStyle w:val="a3"/>
        <w:suppressLineNumbers/>
        <w:jc w:val="center"/>
        <w:rPr>
          <w:b/>
          <w:sz w:val="36"/>
          <w:szCs w:val="36"/>
        </w:rPr>
      </w:pPr>
      <w:r w:rsidRPr="00170A1C">
        <w:rPr>
          <w:b/>
          <w:sz w:val="36"/>
          <w:szCs w:val="36"/>
        </w:rPr>
        <w:lastRenderedPageBreak/>
        <w:t>Григорий Неволько</w:t>
      </w:r>
    </w:p>
    <w:p w:rsidR="00F428A5" w:rsidRPr="0086346F" w:rsidRDefault="00F428A5" w:rsidP="00F428A5">
      <w:pPr>
        <w:pStyle w:val="a3"/>
        <w:suppressLineNumbers/>
        <w:tabs>
          <w:tab w:val="left" w:pos="2550"/>
        </w:tabs>
        <w:rPr>
          <w:rFonts w:ascii="Tahoma" w:hAnsi="Tahoma" w:cs="Tahoma"/>
          <w:b/>
          <w:sz w:val="2"/>
          <w:szCs w:val="2"/>
        </w:rPr>
      </w:pPr>
      <w:r>
        <w:rPr>
          <w:rFonts w:ascii="Tahoma" w:hAnsi="Tahoma" w:cs="Tahoma"/>
          <w:b/>
          <w:sz w:val="80"/>
          <w:szCs w:val="80"/>
        </w:rPr>
        <w:tab/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144"/>
          <w:szCs w:val="144"/>
        </w:rPr>
      </w:pPr>
      <w:r>
        <w:rPr>
          <w:rFonts w:cs="Times New Roman"/>
          <w:b/>
          <w:sz w:val="144"/>
          <w:szCs w:val="144"/>
        </w:rPr>
        <w:t xml:space="preserve">   </w:t>
      </w:r>
      <w:r w:rsidR="006A4176" w:rsidRPr="006A4176">
        <w:rPr>
          <w:rFonts w:ascii="Tahoma" w:hAnsi="Tahoma" w:cs="Tahoma"/>
          <w:b/>
          <w:sz w:val="80"/>
          <w:szCs w:val="80"/>
        </w:rPr>
        <w:pict>
          <v:shape id="_x0000_i1028" type="#_x0000_t136" style="width:165.75pt;height:69pt" fillcolor="black [3213]"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Логи"/>
          </v:shape>
        </w:pict>
      </w:r>
    </w:p>
    <w:p w:rsidR="0086346F" w:rsidRPr="0086346F" w:rsidRDefault="00F428A5" w:rsidP="00F428A5">
      <w:pPr>
        <w:pStyle w:val="a3"/>
        <w:suppressLineNumbers/>
        <w:rPr>
          <w:rFonts w:ascii="Verdana" w:hAnsi="Verdana" w:cs="Times New Roman"/>
          <w:b/>
          <w:sz w:val="20"/>
          <w:szCs w:val="20"/>
        </w:rPr>
      </w:pPr>
      <w:r w:rsidRPr="00A04AEC">
        <w:rPr>
          <w:rFonts w:ascii="Verdana" w:hAnsi="Verdana" w:cs="Times New Roman"/>
          <w:b/>
          <w:sz w:val="40"/>
          <w:szCs w:val="40"/>
        </w:rPr>
        <w:t xml:space="preserve">             </w:t>
      </w:r>
    </w:p>
    <w:p w:rsidR="00F428A5" w:rsidRPr="00170A1C" w:rsidRDefault="00F428A5" w:rsidP="0086346F">
      <w:pPr>
        <w:pStyle w:val="a3"/>
        <w:suppressLineNumbers/>
        <w:jc w:val="center"/>
        <w:rPr>
          <w:rFonts w:ascii="Verdana" w:hAnsi="Verdana" w:cs="Times New Roman"/>
          <w:b/>
          <w:sz w:val="40"/>
          <w:szCs w:val="40"/>
          <w:u w:val="single"/>
        </w:rPr>
      </w:pPr>
      <w:r w:rsidRPr="00170A1C">
        <w:rPr>
          <w:rFonts w:ascii="Verdana" w:hAnsi="Verdana" w:cs="Times New Roman"/>
          <w:b/>
          <w:sz w:val="40"/>
          <w:szCs w:val="40"/>
          <w:u w:val="single"/>
        </w:rPr>
        <w:t>НОВОЙ</w:t>
      </w:r>
    </w:p>
    <w:p w:rsidR="00F428A5" w:rsidRPr="0086346F" w:rsidRDefault="00F428A5" w:rsidP="00F428A5">
      <w:pPr>
        <w:pStyle w:val="a3"/>
        <w:suppressLineNumbers/>
        <w:jc w:val="center"/>
        <w:rPr>
          <w:rFonts w:ascii="Verdana" w:hAnsi="Verdana" w:cs="Times New Roman"/>
          <w:b/>
          <w:sz w:val="20"/>
          <w:szCs w:val="20"/>
          <w:u w:val="single"/>
        </w:rPr>
      </w:pP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Pr="00170A1C">
        <w:rPr>
          <w:rFonts w:ascii="Arial Black" w:hAnsi="Arial Black" w:cs="Times New Roman"/>
          <w:b/>
          <w:sz w:val="44"/>
          <w:szCs w:val="44"/>
        </w:rPr>
        <w:t>С</w:t>
      </w:r>
      <w:r w:rsidRPr="00170A1C">
        <w:rPr>
          <w:rFonts w:cs="Times New Roman"/>
          <w:b/>
          <w:sz w:val="44"/>
          <w:szCs w:val="44"/>
        </w:rPr>
        <w:t>истемы</w:t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Pr="00170A1C">
        <w:rPr>
          <w:rFonts w:ascii="Arial Black" w:hAnsi="Arial Black" w:cs="Times New Roman"/>
          <w:b/>
          <w:sz w:val="44"/>
          <w:szCs w:val="44"/>
        </w:rPr>
        <w:t>Н</w:t>
      </w:r>
      <w:r w:rsidRPr="00170A1C">
        <w:rPr>
          <w:rFonts w:cs="Times New Roman"/>
          <w:b/>
          <w:sz w:val="44"/>
          <w:szCs w:val="44"/>
        </w:rPr>
        <w:t>аучного</w:t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imes New Roman"/>
          <w:b/>
          <w:sz w:val="44"/>
          <w:szCs w:val="44"/>
        </w:rPr>
        <w:t xml:space="preserve">         </w:t>
      </w:r>
      <w:r w:rsidRPr="00170A1C">
        <w:rPr>
          <w:rFonts w:ascii="Arial Black" w:hAnsi="Arial Black" w:cs="Times New Roman"/>
          <w:b/>
          <w:sz w:val="44"/>
          <w:szCs w:val="44"/>
        </w:rPr>
        <w:t>О</w:t>
      </w:r>
      <w:r w:rsidRPr="00170A1C">
        <w:rPr>
          <w:rFonts w:cs="Times New Roman"/>
          <w:b/>
          <w:sz w:val="44"/>
          <w:szCs w:val="44"/>
        </w:rPr>
        <w:t>бъяснительного</w:t>
      </w:r>
    </w:p>
    <w:p w:rsidR="00F428A5" w:rsidRPr="00170A1C" w:rsidRDefault="00F428A5" w:rsidP="00F428A5">
      <w:pPr>
        <w:pStyle w:val="a3"/>
        <w:suppressLineNumbers/>
        <w:rPr>
          <w:rFonts w:cs="Times New Roman"/>
          <w:b/>
          <w:sz w:val="44"/>
          <w:szCs w:val="44"/>
        </w:rPr>
      </w:pPr>
      <w:r>
        <w:rPr>
          <w:rFonts w:ascii="Arial Black" w:hAnsi="Arial Black" w:cs="Tahoma"/>
          <w:b/>
          <w:sz w:val="44"/>
          <w:szCs w:val="44"/>
        </w:rPr>
        <w:t xml:space="preserve">         </w:t>
      </w:r>
      <w:r w:rsidRPr="00170A1C">
        <w:rPr>
          <w:rFonts w:ascii="Arial Black" w:hAnsi="Arial Black" w:cs="Tahoma"/>
          <w:b/>
          <w:sz w:val="44"/>
          <w:szCs w:val="44"/>
        </w:rPr>
        <w:t>З</w:t>
      </w:r>
      <w:r w:rsidRPr="00170A1C">
        <w:rPr>
          <w:rFonts w:cs="Times New Roman"/>
          <w:b/>
          <w:sz w:val="44"/>
          <w:szCs w:val="44"/>
        </w:rPr>
        <w:t>нания</w:t>
      </w:r>
    </w:p>
    <w:p w:rsidR="00F428A5" w:rsidRPr="00170A1C" w:rsidRDefault="00F428A5" w:rsidP="00F428A5">
      <w:pPr>
        <w:pStyle w:val="a3"/>
        <w:suppressLineNumbers/>
        <w:jc w:val="center"/>
        <w:rPr>
          <w:b/>
          <w:i/>
          <w:u w:val="single"/>
        </w:rPr>
      </w:pPr>
    </w:p>
    <w:p w:rsidR="00F428A5" w:rsidRDefault="00F428A5" w:rsidP="00F428A5">
      <w:pPr>
        <w:pStyle w:val="a3"/>
        <w:suppressLineNumbers/>
        <w:rPr>
          <w:b/>
          <w:i/>
          <w:u w:val="single"/>
        </w:rPr>
      </w:pPr>
      <w:r>
        <w:rPr>
          <w:b/>
          <w:i/>
          <w:u w:val="single"/>
        </w:rPr>
        <w:t xml:space="preserve"> </w:t>
      </w:r>
    </w:p>
    <w:p w:rsidR="00F428A5" w:rsidRPr="00170A1C" w:rsidRDefault="00F428A5" w:rsidP="00F428A5">
      <w:pPr>
        <w:pStyle w:val="a3"/>
        <w:suppressLineNumbers/>
        <w:rPr>
          <w:rFonts w:ascii="Tahoma" w:hAnsi="Tahoma" w:cs="Tahoma"/>
          <w:b/>
          <w:u w:val="single"/>
        </w:rPr>
      </w:pPr>
      <w:r w:rsidRPr="00A04AEC">
        <w:rPr>
          <w:b/>
          <w:i/>
        </w:rPr>
        <w:t xml:space="preserve">                             </w:t>
      </w:r>
      <w:r>
        <w:rPr>
          <w:b/>
          <w:i/>
        </w:rPr>
        <w:t xml:space="preserve">  </w:t>
      </w:r>
      <w:r w:rsidRPr="00170A1C">
        <w:rPr>
          <w:rFonts w:ascii="Tahoma" w:hAnsi="Tahoma" w:cs="Tahoma"/>
          <w:b/>
          <w:u w:val="single"/>
        </w:rPr>
        <w:t>В восьми книгах</w:t>
      </w:r>
    </w:p>
    <w:p w:rsidR="00F428A5" w:rsidRDefault="00F428A5" w:rsidP="00F428A5">
      <w:pPr>
        <w:pStyle w:val="a3"/>
        <w:suppressLineNumbers/>
        <w:rPr>
          <w:rFonts w:ascii="Tahoma" w:hAnsi="Tahoma" w:cs="Tahoma"/>
          <w:b/>
          <w:u w:val="single"/>
        </w:rPr>
      </w:pPr>
    </w:p>
    <w:p w:rsidR="00F428A5" w:rsidRPr="009D1F1A" w:rsidRDefault="00F428A5" w:rsidP="00F428A5">
      <w:pPr>
        <w:pStyle w:val="a3"/>
        <w:suppressLineNumbers/>
        <w:rPr>
          <w:b/>
          <w:i/>
        </w:rPr>
      </w:pPr>
      <w:r w:rsidRPr="00A04AEC">
        <w:rPr>
          <w:rFonts w:ascii="Tahoma" w:hAnsi="Tahoma" w:cs="Tahoma"/>
          <w:b/>
        </w:rPr>
        <w:t xml:space="preserve">                       </w:t>
      </w:r>
      <w:r>
        <w:rPr>
          <w:rFonts w:ascii="Tahoma" w:hAnsi="Tahoma" w:cs="Tahoma"/>
          <w:b/>
        </w:rPr>
        <w:t xml:space="preserve">  </w:t>
      </w:r>
      <w:r w:rsidRPr="00170A1C">
        <w:rPr>
          <w:b/>
          <w:i/>
        </w:rPr>
        <w:t>второе издание</w:t>
      </w:r>
    </w:p>
    <w:p w:rsidR="00F428A5" w:rsidRPr="0086346F" w:rsidRDefault="00F428A5" w:rsidP="00F428A5">
      <w:pPr>
        <w:pStyle w:val="a3"/>
        <w:suppressLineNumbers/>
        <w:rPr>
          <w:b/>
          <w:sz w:val="16"/>
          <w:szCs w:val="16"/>
        </w:rPr>
      </w:pPr>
      <w:r w:rsidRPr="00957AC2">
        <w:rPr>
          <w:b/>
          <w:sz w:val="48"/>
          <w:szCs w:val="48"/>
        </w:rPr>
        <w:t xml:space="preserve">                </w:t>
      </w:r>
    </w:p>
    <w:p w:rsidR="00F428A5" w:rsidRPr="006D57D8" w:rsidRDefault="00F428A5" w:rsidP="00F428A5">
      <w:pPr>
        <w:pStyle w:val="a3"/>
        <w:rPr>
          <w:rFonts w:cs="Tahoma"/>
          <w:b/>
          <w:i/>
          <w:sz w:val="19"/>
          <w:szCs w:val="19"/>
        </w:rPr>
      </w:pPr>
      <w:r>
        <w:rPr>
          <w:b/>
          <w:sz w:val="48"/>
          <w:szCs w:val="48"/>
        </w:rPr>
        <w:t xml:space="preserve">             </w:t>
      </w:r>
      <w:r w:rsidR="006A4176" w:rsidRPr="006A4176">
        <w:rPr>
          <w:b/>
          <w:sz w:val="48"/>
          <w:szCs w:val="48"/>
        </w:rPr>
        <w:pict>
          <v:shape id="_x0000_i1029" type="#_x0000_t136" style="width:109.5pt;height:41.25pt" fillcolor="black [3213]">
            <v:shadow color="#868686"/>
            <v:textpath style="font-family:&quot;Arial Black&quot;;v-text-kern:t" trim="t" fitpath="t" string="Книга"/>
          </v:shape>
        </w:pict>
      </w:r>
      <w:r>
        <w:rPr>
          <w:b/>
          <w:sz w:val="48"/>
          <w:szCs w:val="48"/>
        </w:rPr>
        <w:t xml:space="preserve"> </w:t>
      </w:r>
      <w:r w:rsidR="006A4176" w:rsidRPr="006A4176">
        <w:rPr>
          <w:rFonts w:asciiTheme="majorHAnsi" w:hAnsiTheme="majorHAnsi" w:cs="Times New Roman"/>
          <w:b/>
          <w:sz w:val="120"/>
          <w:szCs w:val="120"/>
        </w:rPr>
        <w:pict>
          <v:shape id="_x0000_i1030" type="#_x0000_t136" style="width:24pt;height:51pt" fillcolor="black [3213]">
            <v:shadow color="#868686"/>
            <v:textpath style="font-family:&quot;Arial Black&quot;;v-text-kern:t" trim="t" fitpath="t" string="8"/>
          </v:shape>
        </w:pict>
      </w:r>
    </w:p>
    <w:p w:rsidR="00F428A5" w:rsidRDefault="00F428A5" w:rsidP="00C52783">
      <w:pPr>
        <w:pStyle w:val="a3"/>
        <w:jc w:val="center"/>
        <w:rPr>
          <w:rFonts w:cstheme="minorHAnsi"/>
          <w:b/>
          <w:sz w:val="16"/>
          <w:szCs w:val="16"/>
        </w:rPr>
      </w:pPr>
    </w:p>
    <w:p w:rsidR="0086346F" w:rsidRDefault="0086346F" w:rsidP="00C52783">
      <w:pPr>
        <w:pStyle w:val="a3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 xml:space="preserve">(Очерк основ нейропсихологии </w:t>
      </w:r>
      <w:proofErr w:type="gramEnd"/>
    </w:p>
    <w:p w:rsidR="0086346F" w:rsidRPr="0086346F" w:rsidRDefault="0086346F" w:rsidP="00C52783">
      <w:pPr>
        <w:pStyle w:val="a3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в смыслологике новой СНОЗ)</w:t>
      </w:r>
    </w:p>
    <w:p w:rsidR="0086346F" w:rsidRDefault="00F428A5" w:rsidP="00F428A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941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</w:p>
    <w:p w:rsidR="00F428A5" w:rsidRPr="0059417B" w:rsidRDefault="00F428A5" w:rsidP="0086346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17B">
        <w:rPr>
          <w:rFonts w:ascii="Times New Roman" w:hAnsi="Times New Roman" w:cs="Times New Roman"/>
          <w:b/>
          <w:sz w:val="24"/>
          <w:szCs w:val="24"/>
        </w:rPr>
        <w:t>г. Бахмач</w:t>
      </w:r>
    </w:p>
    <w:p w:rsidR="00F428A5" w:rsidRPr="0059417B" w:rsidRDefault="00F428A5" w:rsidP="00F428A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</w:t>
      </w:r>
      <w:r w:rsidR="0059417B">
        <w:rPr>
          <w:rFonts w:cstheme="minorHAnsi"/>
          <w:b/>
          <w:sz w:val="24"/>
          <w:szCs w:val="24"/>
        </w:rPr>
        <w:t xml:space="preserve">  </w:t>
      </w:r>
      <w:r>
        <w:rPr>
          <w:rFonts w:cstheme="minorHAnsi"/>
          <w:b/>
          <w:sz w:val="24"/>
          <w:szCs w:val="24"/>
        </w:rPr>
        <w:t xml:space="preserve"> </w:t>
      </w:r>
      <w:r w:rsidRPr="0059417B">
        <w:rPr>
          <w:rFonts w:ascii="Times New Roman" w:hAnsi="Times New Roman" w:cs="Times New Roman"/>
          <w:b/>
          <w:sz w:val="24"/>
          <w:szCs w:val="24"/>
        </w:rPr>
        <w:t>2014 г.</w:t>
      </w:r>
    </w:p>
    <w:p w:rsidR="00F92310" w:rsidRDefault="00F92310" w:rsidP="00C52783">
      <w:pPr>
        <w:pStyle w:val="a3"/>
        <w:jc w:val="center"/>
        <w:rPr>
          <w:rFonts w:cstheme="minorHAnsi"/>
          <w:b/>
          <w:sz w:val="24"/>
          <w:szCs w:val="24"/>
        </w:rPr>
      </w:pPr>
    </w:p>
    <w:p w:rsidR="00C52783" w:rsidRPr="00D24FB5" w:rsidRDefault="0073047B" w:rsidP="00C52783">
      <w:pPr>
        <w:pStyle w:val="a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52783">
        <w:rPr>
          <w:rFonts w:cstheme="minorHAnsi"/>
          <w:b/>
          <w:sz w:val="24"/>
          <w:szCs w:val="24"/>
        </w:rPr>
        <w:lastRenderedPageBreak/>
        <w:t xml:space="preserve">ББ </w:t>
      </w:r>
      <w:r w:rsidRPr="00D24FB5">
        <w:rPr>
          <w:rFonts w:asciiTheme="minorHAnsi" w:hAnsiTheme="minorHAnsi" w:cstheme="minorHAnsi"/>
          <w:b/>
          <w:sz w:val="24"/>
          <w:szCs w:val="24"/>
        </w:rPr>
        <w:t>87.2</w:t>
      </w:r>
    </w:p>
    <w:p w:rsidR="0073047B" w:rsidRPr="00D24FB5" w:rsidRDefault="0073047B" w:rsidP="00C52783">
      <w:pPr>
        <w:pStyle w:val="a3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24FB5">
        <w:rPr>
          <w:rFonts w:asciiTheme="minorHAnsi" w:hAnsiTheme="minorHAnsi" w:cstheme="minorHAnsi"/>
          <w:b/>
          <w:sz w:val="24"/>
          <w:szCs w:val="24"/>
        </w:rPr>
        <w:t>Н40</w:t>
      </w:r>
      <w:bookmarkEnd w:id="0"/>
    </w:p>
    <w:p w:rsidR="00C52783" w:rsidRDefault="00C52783" w:rsidP="00C52783">
      <w:pPr>
        <w:pStyle w:val="a3"/>
        <w:jc w:val="center"/>
        <w:rPr>
          <w:rFonts w:cstheme="minorHAnsi"/>
          <w:b/>
          <w:sz w:val="10"/>
          <w:szCs w:val="10"/>
        </w:rPr>
      </w:pPr>
    </w:p>
    <w:p w:rsidR="00F92310" w:rsidRDefault="00F92310" w:rsidP="00C52783">
      <w:pPr>
        <w:pStyle w:val="a3"/>
        <w:jc w:val="center"/>
        <w:rPr>
          <w:rFonts w:cstheme="minorHAnsi"/>
          <w:b/>
          <w:sz w:val="10"/>
          <w:szCs w:val="10"/>
        </w:rPr>
      </w:pPr>
    </w:p>
    <w:p w:rsidR="00F92310" w:rsidRPr="00D24FB5" w:rsidRDefault="00F92310" w:rsidP="00C52783">
      <w:pPr>
        <w:pStyle w:val="a3"/>
        <w:jc w:val="center"/>
        <w:rPr>
          <w:rFonts w:cstheme="minorHAnsi"/>
          <w:b/>
          <w:sz w:val="10"/>
          <w:szCs w:val="10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"/>
      <w:r>
        <w:rPr>
          <w:rFonts w:ascii="Times New Roman" w:hAnsi="Times New Roman" w:cs="Times New Roman"/>
          <w:b/>
          <w:noProof/>
          <w:sz w:val="28"/>
          <w:szCs w:val="28"/>
          <w:lang w:eastAsia="ja-JP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688340</wp:posOffset>
            </wp:positionH>
            <wp:positionV relativeFrom="paragraph">
              <wp:posOffset>21590</wp:posOffset>
            </wp:positionV>
            <wp:extent cx="2849245" cy="4229100"/>
            <wp:effectExtent l="19050" t="0" r="8255" b="0"/>
            <wp:wrapThrough wrapText="bothSides">
              <wp:wrapPolygon edited="0">
                <wp:start x="-144" y="0"/>
                <wp:lineTo x="-144" y="21503"/>
                <wp:lineTo x="21663" y="21503"/>
                <wp:lineTo x="21663" y="0"/>
                <wp:lineTo x="-144" y="0"/>
              </wp:wrapPolygon>
            </wp:wrapThrough>
            <wp:docPr id="29" name="Рисунок 24" descr="D:\Документы Teodan\Далее документы\Бизнес\Неволько\Безымянный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Документы Teodan\Далее документы\Бизнес\Неволько\Безымянный - копия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6A4176" w:rsidP="00F92310">
      <w:pPr>
        <w:pStyle w:val="a3"/>
        <w:jc w:val="center"/>
        <w:rPr>
          <w:rFonts w:ascii="Times New Roman" w:hAnsi="Times New Roman" w:cs="Times New Roman"/>
        </w:rPr>
      </w:pPr>
      <w:r w:rsidRPr="006A4176">
        <w:rPr>
          <w:rFonts w:ascii="Times New Roman" w:hAnsi="Times New Roman" w:cs="Times New Roman"/>
          <w:b/>
          <w:noProof/>
          <w:lang w:eastAsia="ja-JP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62.45pt;margin-top:1.1pt;width:18pt;height:22.9pt;z-index:251675648" stroked="f">
            <v:textbox>
              <w:txbxContent>
                <w:p w:rsidR="00D52190" w:rsidRPr="00F92310" w:rsidRDefault="00D52190">
                  <w:pPr>
                    <w:rPr>
                      <w:rFonts w:cs="Times New Roman"/>
                      <w:b/>
                      <w:sz w:val="24"/>
                      <w:szCs w:val="24"/>
                    </w:rPr>
                  </w:pPr>
                  <w:r w:rsidRPr="00F92310">
                    <w:rPr>
                      <w:rFonts w:cs="Times New Roman"/>
                      <w:b/>
                      <w:sz w:val="24"/>
                      <w:szCs w:val="24"/>
                    </w:rPr>
                    <w:t>Н</w:t>
                  </w:r>
                </w:p>
              </w:txbxContent>
            </v:textbox>
          </v:shape>
        </w:pict>
      </w:r>
      <w:r w:rsidR="00F92310" w:rsidRPr="007832F5">
        <w:rPr>
          <w:rFonts w:ascii="Times New Roman" w:hAnsi="Times New Roman" w:cs="Times New Roman"/>
        </w:rPr>
        <w:t xml:space="preserve"> </w:t>
      </w:r>
      <w:r w:rsidR="00F92310" w:rsidRPr="007832F5">
        <w:rPr>
          <w:rFonts w:ascii="Times New Roman" w:hAnsi="Times New Roman" w:cs="Times New Roman"/>
          <w:u w:val="single"/>
        </w:rPr>
        <w:t>0301000000-9</w:t>
      </w:r>
      <w:r w:rsidR="00F92310" w:rsidRPr="007832F5">
        <w:rPr>
          <w:rFonts w:ascii="Times New Roman" w:hAnsi="Times New Roman" w:cs="Times New Roman"/>
        </w:rPr>
        <w:t xml:space="preserve">  (без объявления)</w:t>
      </w:r>
    </w:p>
    <w:p w:rsidR="00F92310" w:rsidRPr="007832F5" w:rsidRDefault="00F92310" w:rsidP="00F92310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98</w:t>
      </w:r>
    </w:p>
    <w:p w:rsidR="00F92310" w:rsidRPr="00136BB7" w:rsidRDefault="00F92310" w:rsidP="00F9231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57FD0">
        <w:rPr>
          <w:rFonts w:ascii="Times New Roman" w:hAnsi="Times New Roman" w:cs="Times New Roman"/>
          <w:b/>
          <w:sz w:val="24"/>
          <w:szCs w:val="24"/>
          <w:lang w:val="en-US"/>
        </w:rPr>
        <w:t>ISBN</w:t>
      </w:r>
      <w:r>
        <w:rPr>
          <w:rFonts w:ascii="Times New Roman" w:hAnsi="Times New Roman" w:cs="Times New Roman"/>
          <w:b/>
          <w:sz w:val="24"/>
          <w:szCs w:val="24"/>
        </w:rPr>
        <w:t xml:space="preserve"> 966-533-054</w:t>
      </w:r>
      <w:r w:rsidRPr="00557FD0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F92310" w:rsidRPr="00C52783" w:rsidRDefault="00F92310" w:rsidP="00F92310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2" w:name="bookmark3"/>
      <w:r w:rsidRPr="00C52783">
        <w:rPr>
          <w:rFonts w:ascii="Times New Roman" w:hAnsi="Times New Roman" w:cs="Times New Roman"/>
          <w:i/>
          <w:sz w:val="24"/>
          <w:szCs w:val="24"/>
        </w:rPr>
        <w:t>© Г.И.Неволько</w:t>
      </w:r>
      <w:bookmarkEnd w:id="2"/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310" w:rsidRDefault="00F92310" w:rsidP="00C5278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047B" w:rsidRPr="00C52783" w:rsidRDefault="0073047B" w:rsidP="00C52783">
      <w:pPr>
        <w:pStyle w:val="a3"/>
        <w:jc w:val="center"/>
        <w:rPr>
          <w:sz w:val="28"/>
          <w:szCs w:val="28"/>
        </w:rPr>
      </w:pPr>
      <w:r w:rsidRPr="00C52783">
        <w:rPr>
          <w:rFonts w:ascii="Times New Roman" w:hAnsi="Times New Roman" w:cs="Times New Roman"/>
          <w:b/>
          <w:sz w:val="28"/>
          <w:szCs w:val="28"/>
        </w:rPr>
        <w:t>К читателю</w:t>
      </w:r>
      <w:bookmarkEnd w:id="1"/>
    </w:p>
    <w:p w:rsidR="00C52783" w:rsidRPr="007832F5" w:rsidRDefault="00C52783" w:rsidP="0073047B">
      <w:pPr>
        <w:pStyle w:val="a3"/>
        <w:jc w:val="both"/>
      </w:pPr>
    </w:p>
    <w:p w:rsidR="0073047B" w:rsidRPr="004338BF" w:rsidRDefault="00C52783" w:rsidP="00374B3C">
      <w:pPr>
        <w:pStyle w:val="a3"/>
        <w:spacing w:line="204" w:lineRule="auto"/>
        <w:jc w:val="both"/>
        <w:rPr>
          <w:rFonts w:ascii="Times New Roman" w:hAnsi="Times New Roman" w:cs="Times New Roman"/>
          <w:i/>
          <w:color w:val="595959" w:themeColor="text1" w:themeTint="A6"/>
        </w:rPr>
      </w:pPr>
      <w:r w:rsidRPr="007832F5">
        <w:rPr>
          <w:rFonts w:ascii="Times New Roman" w:hAnsi="Times New Roman" w:cs="Times New Roman"/>
          <w:i/>
        </w:rPr>
        <w:t xml:space="preserve">     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Фундаментальная смыслологика старой системы научного объяснительного знания (аббревиатура СНОЗ), ныне землянами изучающаяся и использующаяся, тормозит, ограничивает и путает познавательно-объяснительное</w:t>
      </w:r>
      <w:r w:rsidR="00581536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и прогностическое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мышление людей</w:t>
      </w:r>
      <w:r w:rsidR="00D24FB5" w:rsidRPr="004338BF">
        <w:rPr>
          <w:rFonts w:ascii="Times New Roman" w:hAnsi="Times New Roman" w:cs="Times New Roman"/>
          <w:i/>
          <w:color w:val="595959" w:themeColor="text1" w:themeTint="A6"/>
        </w:rPr>
        <w:t>, затрудняет развитие разума и истиннизацию и исчерпаннизацию результатов его априорного познавательно-</w:t>
      </w:r>
      <w:r w:rsidR="00374B3C" w:rsidRPr="004338BF">
        <w:rPr>
          <w:rFonts w:ascii="Times New Roman" w:hAnsi="Times New Roman" w:cs="Times New Roman"/>
          <w:i/>
          <w:color w:val="595959" w:themeColor="text1" w:themeTint="A6"/>
        </w:rPr>
        <w:t xml:space="preserve">объяснительного и </w:t>
      </w:r>
      <w:r w:rsidR="00D24FB5" w:rsidRPr="004338BF">
        <w:rPr>
          <w:rFonts w:ascii="Times New Roman" w:hAnsi="Times New Roman" w:cs="Times New Roman"/>
          <w:i/>
          <w:color w:val="595959" w:themeColor="text1" w:themeTint="A6"/>
        </w:rPr>
        <w:t>прогностического мышления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и из-за нед</w:t>
      </w:r>
      <w:r w:rsidR="00D24FB5" w:rsidRPr="004338BF">
        <w:rPr>
          <w:rFonts w:ascii="Times New Roman" w:hAnsi="Times New Roman" w:cs="Times New Roman"/>
          <w:i/>
          <w:color w:val="595959" w:themeColor="text1" w:themeTint="A6"/>
        </w:rPr>
        <w:t>оразвитости находится в кризисе и застое.</w:t>
      </w:r>
    </w:p>
    <w:p w:rsidR="0073047B" w:rsidRPr="004338BF" w:rsidRDefault="00C52783" w:rsidP="00374B3C">
      <w:pPr>
        <w:pStyle w:val="a3"/>
        <w:spacing w:line="204" w:lineRule="auto"/>
        <w:jc w:val="both"/>
        <w:rPr>
          <w:rFonts w:ascii="Times New Roman" w:hAnsi="Times New Roman" w:cs="Times New Roman"/>
          <w:i/>
          <w:color w:val="595959" w:themeColor="text1" w:themeTint="A6"/>
        </w:rPr>
      </w:pPr>
      <w:r w:rsidRPr="004338BF">
        <w:rPr>
          <w:rFonts w:ascii="Times New Roman" w:hAnsi="Times New Roman" w:cs="Times New Roman"/>
          <w:i/>
          <w:color w:val="595959" w:themeColor="text1" w:themeTint="A6"/>
        </w:rPr>
        <w:t xml:space="preserve">     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Фундаментальная смыслологика новой СНОЗ, основания и </w:t>
      </w:r>
      <w:proofErr w:type="gramStart"/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основы</w:t>
      </w:r>
      <w:proofErr w:type="gramEnd"/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которой излагаются книгосериалом 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«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Прологи новой СНОЗ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»</w:t>
      </w:r>
      <w:r w:rsidR="00D24FB5" w:rsidRPr="004338BF">
        <w:rPr>
          <w:rFonts w:ascii="Times New Roman" w:hAnsi="Times New Roman" w:cs="Times New Roman"/>
          <w:i/>
          <w:color w:val="595959" w:themeColor="text1" w:themeTint="A6"/>
        </w:rPr>
        <w:t>, «Пролегомены новой СНОЗ»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и 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«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Логи новой СНОЗ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»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, да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ё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т возможность человеческому умосознанию и мышлению выйти на такое</w:t>
      </w:r>
      <w:r w:rsidR="00D24FB5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априорное и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вглубь (в микромир) до дна исчерпывающее и логически и фактически истинное познание реальной действительности (объективной и субъективной), какое возможно вообще.</w:t>
      </w:r>
    </w:p>
    <w:p w:rsidR="0073047B" w:rsidRPr="004338BF" w:rsidRDefault="00C52783" w:rsidP="00374B3C">
      <w:pPr>
        <w:pStyle w:val="a3"/>
        <w:spacing w:line="204" w:lineRule="auto"/>
        <w:jc w:val="both"/>
        <w:rPr>
          <w:rFonts w:ascii="Times New Roman" w:hAnsi="Times New Roman" w:cs="Times New Roman"/>
          <w:i/>
          <w:color w:val="595959" w:themeColor="text1" w:themeTint="A6"/>
        </w:rPr>
      </w:pPr>
      <w:r w:rsidRPr="004338BF">
        <w:rPr>
          <w:rFonts w:ascii="Times New Roman" w:hAnsi="Times New Roman" w:cs="Times New Roman"/>
          <w:i/>
          <w:color w:val="595959" w:themeColor="text1" w:themeTint="A6"/>
        </w:rPr>
        <w:t xml:space="preserve">     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Книги 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«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Прологов...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»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и 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«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Логов...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 xml:space="preserve">» можно приобрести, 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выславши заказ по адресу: 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16503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, Черниговская область, г</w:t>
      </w:r>
      <w:proofErr w:type="gramStart"/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.Б</w:t>
      </w:r>
      <w:proofErr w:type="gramEnd"/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ахмач, </w:t>
      </w:r>
      <w:r w:rsidR="00D24FB5" w:rsidRPr="004338BF">
        <w:rPr>
          <w:rFonts w:ascii="Times New Roman" w:hAnsi="Times New Roman" w:cs="Times New Roman"/>
          <w:i/>
          <w:color w:val="595959" w:themeColor="text1" w:themeTint="A6"/>
        </w:rPr>
        <w:t>ул. Чапаева, д. 17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, Неволько Григорий Иванович. Заказанные вами книги будут высланы по</w:t>
      </w:r>
      <w:r w:rsidR="00D24FB5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почте наложенным платежом (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не дорого</w:t>
      </w:r>
      <w:r w:rsidR="00D24FB5" w:rsidRPr="004338BF">
        <w:rPr>
          <w:rFonts w:ascii="Times New Roman" w:hAnsi="Times New Roman" w:cs="Times New Roman"/>
          <w:i/>
          <w:color w:val="595959" w:themeColor="text1" w:themeTint="A6"/>
        </w:rPr>
        <w:t>, по себестоимости издания плюс стоимость почтовой пересылки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).</w:t>
      </w:r>
    </w:p>
    <w:p w:rsidR="0073047B" w:rsidRPr="004338BF" w:rsidRDefault="00C52783" w:rsidP="00374B3C">
      <w:pPr>
        <w:pStyle w:val="a3"/>
        <w:spacing w:line="204" w:lineRule="auto"/>
        <w:jc w:val="both"/>
        <w:rPr>
          <w:rFonts w:ascii="Times New Roman" w:hAnsi="Times New Roman" w:cs="Times New Roman"/>
          <w:i/>
          <w:color w:val="595959" w:themeColor="text1" w:themeTint="A6"/>
        </w:rPr>
      </w:pPr>
      <w:r w:rsidRPr="004338BF">
        <w:rPr>
          <w:rFonts w:ascii="Times New Roman" w:hAnsi="Times New Roman" w:cs="Times New Roman"/>
          <w:i/>
          <w:color w:val="595959" w:themeColor="text1" w:themeTint="A6"/>
        </w:rPr>
        <w:t xml:space="preserve">     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Начинать изучение новой СНОЗ надо с первой книги 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«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Прологов...</w:t>
      </w:r>
      <w:r w:rsidRPr="004338BF">
        <w:rPr>
          <w:rFonts w:ascii="Times New Roman" w:hAnsi="Times New Roman" w:cs="Times New Roman"/>
          <w:i/>
          <w:color w:val="595959" w:themeColor="text1" w:themeTint="A6"/>
        </w:rPr>
        <w:t>»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, а потом переходить к изучению</w:t>
      </w:r>
      <w:r w:rsidR="00374B3C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восьмикнижья «Логи новой СНОЗ» и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последующих</w:t>
      </w:r>
      <w:r w:rsidR="00374B3C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новоСНОЗовских</w:t>
      </w:r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книг. Ибо </w:t>
      </w:r>
      <w:proofErr w:type="gramStart"/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>основное</w:t>
      </w:r>
      <w:proofErr w:type="gramEnd"/>
      <w:r w:rsidR="0073047B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радикально обновляющееся содержание каждой последующей книги этого сериала имплицитно связано и выводится из содержания предшествующей.</w:t>
      </w:r>
      <w:r w:rsidR="00581536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Поэтому нецелесообразно переходить к изучающему чтению какой-либо книги из последующих не проштудировавши предшествующих, т.к. в противном случае получится непонимаемость смыслового содержания последующих основных книг </w:t>
      </w:r>
      <w:proofErr w:type="gramStart"/>
      <w:r w:rsidR="00581536" w:rsidRPr="004338BF">
        <w:rPr>
          <w:rFonts w:ascii="Times New Roman" w:hAnsi="Times New Roman" w:cs="Times New Roman"/>
          <w:i/>
          <w:color w:val="595959" w:themeColor="text1" w:themeTint="A6"/>
        </w:rPr>
        <w:t>по</w:t>
      </w:r>
      <w:proofErr w:type="gramEnd"/>
      <w:r w:rsidR="00581536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новой СНОЗ.</w:t>
      </w:r>
      <w:r w:rsidR="00374B3C" w:rsidRPr="004338BF">
        <w:rPr>
          <w:rFonts w:ascii="Times New Roman" w:hAnsi="Times New Roman" w:cs="Times New Roman"/>
          <w:i/>
          <w:color w:val="595959" w:themeColor="text1" w:themeTint="A6"/>
        </w:rPr>
        <w:t xml:space="preserve"> </w:t>
      </w:r>
      <w:proofErr w:type="gramStart"/>
      <w:r w:rsidR="00374B3C" w:rsidRPr="004338BF">
        <w:rPr>
          <w:rFonts w:ascii="Times New Roman" w:hAnsi="Times New Roman" w:cs="Times New Roman"/>
          <w:i/>
          <w:color w:val="595959" w:themeColor="text1" w:themeTint="A6"/>
        </w:rPr>
        <w:t>Но изучающее прочтение «Прологов» можно отложить и на после прочтения «Пролегоменов...» и «Логов...», т.к. «Прологи...»  – это то, как я шёл к тому, к чему я пришёл.</w:t>
      </w:r>
      <w:proofErr w:type="gramEnd"/>
    </w:p>
    <w:p w:rsidR="00557FD0" w:rsidRPr="007832F5" w:rsidRDefault="00557FD0" w:rsidP="0073047B">
      <w:pPr>
        <w:pStyle w:val="a3"/>
        <w:jc w:val="both"/>
        <w:rPr>
          <w:rFonts w:ascii="Times New Roman" w:hAnsi="Times New Roman" w:cs="Times New Roman"/>
          <w:i/>
        </w:rPr>
      </w:pPr>
    </w:p>
    <w:p w:rsidR="00F92310" w:rsidRDefault="00F92310" w:rsidP="00221C21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F92310" w:rsidRDefault="00F92310" w:rsidP="00221C21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F92310" w:rsidRDefault="00F92310" w:rsidP="00221C21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F92310" w:rsidRDefault="00F92310" w:rsidP="00221C21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F92310" w:rsidRDefault="00F92310" w:rsidP="00221C21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EA4419" w:rsidRPr="00F92310" w:rsidRDefault="00EA4419" w:rsidP="00221C21">
      <w:pPr>
        <w:pStyle w:val="a3"/>
        <w:jc w:val="center"/>
        <w:rPr>
          <w:rFonts w:eastAsia="Times New Roman" w:cs="Times New Roman"/>
          <w:b/>
          <w:sz w:val="32"/>
          <w:szCs w:val="32"/>
        </w:rPr>
      </w:pPr>
      <w:r w:rsidRPr="00F92310">
        <w:rPr>
          <w:rFonts w:eastAsia="Times New Roman" w:cs="Times New Roman"/>
          <w:b/>
          <w:bCs/>
          <w:color w:val="000000"/>
          <w:sz w:val="32"/>
          <w:szCs w:val="32"/>
        </w:rPr>
        <w:lastRenderedPageBreak/>
        <w:t>Эпиграф</w:t>
      </w:r>
    </w:p>
    <w:p w:rsidR="00F92310" w:rsidRDefault="00221C21" w:rsidP="00221C21">
      <w:pPr>
        <w:pStyle w:val="a3"/>
        <w:jc w:val="both"/>
      </w:pPr>
      <w:r>
        <w:t xml:space="preserve">   </w:t>
      </w:r>
    </w:p>
    <w:p w:rsidR="00F92310" w:rsidRDefault="00F92310" w:rsidP="00221C21">
      <w:pPr>
        <w:pStyle w:val="a3"/>
        <w:jc w:val="both"/>
      </w:pPr>
    </w:p>
    <w:p w:rsidR="00EA4419" w:rsidRPr="00221C21" w:rsidRDefault="00221C21" w:rsidP="00221C21">
      <w:pPr>
        <w:pStyle w:val="a3"/>
        <w:jc w:val="both"/>
        <w:rPr>
          <w:rFonts w:cs="Times New Roman"/>
          <w:vertAlign w:val="subscript"/>
          <w:lang w:eastAsia="uk-UA"/>
        </w:rPr>
      </w:pPr>
      <w:r>
        <w:t xml:space="preserve">  </w:t>
      </w:r>
      <w:r w:rsidR="00EA4419" w:rsidRPr="00221C21">
        <w:t>Аристотель писал: «Думается, что познание души много способствует познанию всякой истины, особенно же познанию природы. Ведь душа есть как бы начало живых существ. Так вот, мы хотим исследовать и познать её природу и сущность, затем её проявления...»</w:t>
      </w:r>
      <w:r w:rsidR="00EA4419" w:rsidRPr="00221C21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perscript"/>
        </w:rPr>
        <w:t xml:space="preserve"> </w:t>
      </w:r>
      <w:r>
        <w:rPr>
          <w:vertAlign w:val="subscript"/>
        </w:rPr>
        <w:t>.</w:t>
      </w:r>
    </w:p>
    <w:p w:rsidR="00EA4419" w:rsidRPr="00221C21" w:rsidRDefault="00221C21" w:rsidP="00221C21">
      <w:pPr>
        <w:pStyle w:val="a3"/>
        <w:jc w:val="both"/>
        <w:rPr>
          <w:rFonts w:cs="Times New Roman"/>
          <w:vertAlign w:val="subscript"/>
          <w:lang w:eastAsia="uk-UA"/>
        </w:rPr>
      </w:pPr>
      <w:r>
        <w:t xml:space="preserve">     </w:t>
      </w:r>
      <w:r w:rsidR="00EA4419" w:rsidRPr="00221C21">
        <w:t>И Ф.</w:t>
      </w:r>
      <w:r>
        <w:t xml:space="preserve"> </w:t>
      </w:r>
      <w:r w:rsidR="00EA4419" w:rsidRPr="00221C21">
        <w:t>Бэкон обосновывал необходимость создания учения «о союзе или общей связи души и тела... описания того, каким образом эти две сущности (т.е. душа</w:t>
      </w:r>
      <w:r>
        <w:t xml:space="preserve"> и тело) взаимно раскрывают друг</w:t>
      </w:r>
      <w:r w:rsidR="00EA4419" w:rsidRPr="00221C21">
        <w:t xml:space="preserve"> друга и каким обра</w:t>
      </w:r>
      <w:r w:rsidR="00EA4419" w:rsidRPr="00221C21">
        <w:softHyphen/>
        <w:t>зом они взаимно воздействуют друг на друга с помощью знания, или ука</w:t>
      </w:r>
      <w:r>
        <w:t>зания и впечатления</w:t>
      </w:r>
      <w:r w:rsidR="00EA4419" w:rsidRPr="00221C21">
        <w:t>»</w:t>
      </w:r>
      <w:r w:rsidR="00EA4419" w:rsidRPr="00221C21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vertAlign w:val="subscript"/>
        </w:rPr>
        <w:t xml:space="preserve">. </w:t>
      </w:r>
    </w:p>
    <w:p w:rsidR="00EA4419" w:rsidRPr="00221C21" w:rsidRDefault="00221C21" w:rsidP="00221C21">
      <w:pPr>
        <w:pStyle w:val="a3"/>
        <w:jc w:val="both"/>
        <w:rPr>
          <w:rFonts w:cs="Times New Roman"/>
          <w:vertAlign w:val="subscript"/>
          <w:lang w:eastAsia="uk-UA"/>
        </w:rPr>
      </w:pPr>
      <w:r>
        <w:t xml:space="preserve">     </w:t>
      </w:r>
      <w:r w:rsidR="00EA4419" w:rsidRPr="00221C21">
        <w:t>«...в какой степени само воображение души (если оставить в стороне аффекты) или навязчивая неотступная мыс</w:t>
      </w:r>
      <w:r>
        <w:t>ль, превратившаяся уже в своего</w:t>
      </w:r>
      <w:r w:rsidR="00EA4419" w:rsidRPr="00221C21">
        <w:t xml:space="preserve"> рода убеждение, влияет н</w:t>
      </w:r>
      <w:r>
        <w:t>а физическое состояние человека</w:t>
      </w:r>
      <w:r w:rsidR="00EA4419" w:rsidRPr="00221C21">
        <w:t>»</w:t>
      </w:r>
      <w:r w:rsidR="00EA4419" w:rsidRPr="00221C21">
        <w:rPr>
          <w:rFonts w:ascii="Verdana" w:hAnsi="Verdana"/>
          <w:b/>
          <w:sz w:val="22"/>
          <w:szCs w:val="22"/>
          <w:vertAlign w:val="superscript"/>
        </w:rPr>
        <w:t>3</w:t>
      </w:r>
      <w:proofErr w:type="gramStart"/>
      <w:r>
        <w:rPr>
          <w:vertAlign w:val="superscript"/>
        </w:rPr>
        <w:t xml:space="preserve"> </w:t>
      </w:r>
      <w:r w:rsidRPr="00221C21">
        <w:t>?</w:t>
      </w:r>
      <w:proofErr w:type="gramEnd"/>
    </w:p>
    <w:p w:rsidR="00EA4419" w:rsidRPr="005464BF" w:rsidRDefault="00221C21" w:rsidP="00221C21">
      <w:pPr>
        <w:pStyle w:val="a3"/>
        <w:jc w:val="both"/>
        <w:rPr>
          <w:rFonts w:cs="Times New Roman"/>
          <w:vertAlign w:val="subscript"/>
          <w:lang w:eastAsia="uk-UA"/>
        </w:rPr>
      </w:pPr>
      <w:r>
        <w:t xml:space="preserve">         </w:t>
      </w:r>
      <w:r w:rsidR="00EA4419" w:rsidRPr="00221C21">
        <w:t>«Необходима подлинная и действи</w:t>
      </w:r>
      <w:r>
        <w:t>тельная естественная философия,</w:t>
      </w:r>
      <w:r w:rsidR="00EA4419" w:rsidRPr="00221C21">
        <w:t xml:space="preserve"> на которой должно строит</w:t>
      </w:r>
      <w:r>
        <w:t>ь</w:t>
      </w:r>
      <w:r w:rsidR="005464BF">
        <w:t>ся всё здание медицинской науки</w:t>
      </w:r>
      <w:r w:rsidR="00EA4419" w:rsidRPr="00221C21">
        <w:t>»</w:t>
      </w:r>
      <w:r w:rsidR="00EA4419" w:rsidRPr="005464BF">
        <w:rPr>
          <w:rFonts w:ascii="Verdana" w:hAnsi="Verdana"/>
          <w:b/>
          <w:sz w:val="22"/>
          <w:szCs w:val="22"/>
          <w:vertAlign w:val="superscript"/>
        </w:rPr>
        <w:t>4</w:t>
      </w:r>
      <w:r w:rsidR="005464BF">
        <w:rPr>
          <w:vertAlign w:val="subscript"/>
        </w:rPr>
        <w:t>.</w:t>
      </w:r>
    </w:p>
    <w:p w:rsidR="00581536" w:rsidRDefault="005464BF" w:rsidP="00221C21">
      <w:pPr>
        <w:pStyle w:val="a3"/>
        <w:jc w:val="both"/>
      </w:pPr>
      <w:r>
        <w:t xml:space="preserve">     </w:t>
      </w:r>
      <w:r w:rsidR="00EA4419" w:rsidRPr="00221C21">
        <w:t>«Самая сложная и огромная работа предстояла и предстоит относи</w:t>
      </w:r>
      <w:r w:rsidR="00EA4419" w:rsidRPr="00221C21">
        <w:softHyphen/>
        <w:t xml:space="preserve">тельно центральной станции, а из частей центральной станции </w:t>
      </w:r>
      <w:r>
        <w:t>–</w:t>
      </w:r>
      <w:r w:rsidR="00EA4419" w:rsidRPr="00221C21">
        <w:t xml:space="preserve"> в «серых частях её, а из серых ча</w:t>
      </w:r>
      <w:r w:rsidR="00221C21">
        <w:t xml:space="preserve">стей </w:t>
      </w:r>
      <w:r>
        <w:t>–</w:t>
      </w:r>
      <w:r w:rsidR="00221C21">
        <w:t xml:space="preserve"> в коре больших полушарий</w:t>
      </w:r>
      <w:r w:rsidR="00EA4419" w:rsidRPr="00221C21">
        <w:t>»</w:t>
      </w:r>
      <w:r w:rsidR="00EA4419" w:rsidRPr="00221C21">
        <w:rPr>
          <w:rFonts w:ascii="Verdana" w:hAnsi="Verdana"/>
          <w:b/>
          <w:sz w:val="22"/>
          <w:szCs w:val="22"/>
          <w:vertAlign w:val="superscript"/>
        </w:rPr>
        <w:t>5</w:t>
      </w:r>
      <w:r w:rsidR="00221C21">
        <w:rPr>
          <w:vertAlign w:val="subscript"/>
        </w:rPr>
        <w:t>.</w:t>
      </w:r>
    </w:p>
    <w:p w:rsidR="00581536" w:rsidRDefault="00581536" w:rsidP="00221C21">
      <w:pPr>
        <w:pStyle w:val="a3"/>
        <w:jc w:val="both"/>
      </w:pPr>
      <w:r>
        <w:t xml:space="preserve">     Так что такое душа и сознание как реалии в наших организмах?</w:t>
      </w:r>
      <w:r w:rsidR="00D52190">
        <w:t xml:space="preserve"> Из чего, ч</w:t>
      </w:r>
      <w:r>
        <w:t>ем и как они строятся?</w:t>
      </w:r>
    </w:p>
    <w:p w:rsidR="00D52190" w:rsidRPr="00221C21" w:rsidRDefault="00D52190" w:rsidP="00D52190">
      <w:pPr>
        <w:pStyle w:val="a3"/>
        <w:jc w:val="both"/>
        <w:rPr>
          <w:rFonts w:cs="Times New Roman"/>
          <w:lang w:eastAsia="uk-UA"/>
        </w:rPr>
      </w:pPr>
      <w:r w:rsidRPr="00221C21">
        <w:t>А как физические состояния</w:t>
      </w:r>
      <w:r>
        <w:t xml:space="preserve"> тела</w:t>
      </w:r>
      <w:r w:rsidRPr="00221C21">
        <w:t xml:space="preserve"> чело</w:t>
      </w:r>
      <w:r>
        <w:t xml:space="preserve">века влияют на них и их на тело? И как, </w:t>
      </w:r>
      <w:proofErr w:type="gramStart"/>
      <w:r>
        <w:t>по</w:t>
      </w:r>
      <w:r w:rsidRPr="00221C21">
        <w:t>средство</w:t>
      </w:r>
      <w:r>
        <w:t>м</w:t>
      </w:r>
      <w:proofErr w:type="gramEnd"/>
      <w:r>
        <w:t xml:space="preserve"> какого элементно-структурного и причинно-следственного ме</w:t>
      </w:r>
      <w:r w:rsidRPr="00221C21">
        <w:t>ханизма всё это осуществляется?</w:t>
      </w:r>
    </w:p>
    <w:p w:rsidR="00D52190" w:rsidRPr="00581536" w:rsidRDefault="00D52190" w:rsidP="00221C21">
      <w:pPr>
        <w:pStyle w:val="a3"/>
        <w:jc w:val="both"/>
      </w:pPr>
    </w:p>
    <w:p w:rsidR="00F92310" w:rsidRDefault="00F92310" w:rsidP="00F92310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F92310" w:rsidRPr="00215E59" w:rsidRDefault="00F92310" w:rsidP="00F92310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215E59">
        <w:rPr>
          <w:rFonts w:ascii="Arial" w:hAnsi="Arial" w:cs="Arial"/>
          <w:b/>
          <w:sz w:val="23"/>
          <w:szCs w:val="23"/>
          <w:vertAlign w:val="subscript"/>
        </w:rPr>
        <w:t>Аристотель. Сочинения в 4-х томах. М., т. 1, стр. 371</w:t>
      </w:r>
    </w:p>
    <w:p w:rsidR="00F92310" w:rsidRPr="00215E59" w:rsidRDefault="00F92310" w:rsidP="00F92310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 w:rsidRPr="00215E59">
        <w:rPr>
          <w:rFonts w:ascii="Arial" w:hAnsi="Arial" w:cs="Arial"/>
          <w:b/>
          <w:sz w:val="23"/>
          <w:szCs w:val="23"/>
          <w:vertAlign w:val="superscript"/>
        </w:rPr>
        <w:t>2</w:t>
      </w:r>
      <w:r w:rsidRPr="00215E59">
        <w:rPr>
          <w:rFonts w:ascii="Arial" w:hAnsi="Arial" w:cs="Arial"/>
          <w:b/>
          <w:sz w:val="23"/>
          <w:szCs w:val="23"/>
          <w:vertAlign w:val="subscript"/>
        </w:rPr>
        <w:t>. Фрэнсис Бэкон. Сочинения в двух томах</w:t>
      </w:r>
      <w:r w:rsidR="00215E59" w:rsidRPr="00215E59">
        <w:rPr>
          <w:rFonts w:ascii="Arial" w:hAnsi="Arial" w:cs="Arial"/>
          <w:b/>
          <w:sz w:val="23"/>
          <w:szCs w:val="23"/>
          <w:vertAlign w:val="subscript"/>
        </w:rPr>
        <w:t xml:space="preserve">. М., 1971 г., т.1, стр. 254 – 255 </w:t>
      </w:r>
    </w:p>
    <w:p w:rsidR="00215E59" w:rsidRDefault="00215E59" w:rsidP="00215E59">
      <w:pPr>
        <w:pStyle w:val="a3"/>
        <w:tabs>
          <w:tab w:val="left" w:pos="2175"/>
        </w:tabs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2"/>
          <w:szCs w:val="22"/>
          <w:vertAlign w:val="superscript"/>
        </w:rPr>
        <w:t>3.</w:t>
      </w:r>
      <w:r w:rsidRPr="00215E59">
        <w:rPr>
          <w:rFonts w:ascii="Arial" w:hAnsi="Arial" w:cs="Arial"/>
          <w:b/>
          <w:sz w:val="23"/>
          <w:szCs w:val="23"/>
          <w:vertAlign w:val="subscript"/>
        </w:rPr>
        <w:t>Фрэнсис Бэкон, там же, стр. 257</w:t>
      </w:r>
      <w:r w:rsidRPr="00215E59">
        <w:rPr>
          <w:rFonts w:ascii="Arial" w:hAnsi="Arial" w:cs="Arial"/>
          <w:b/>
          <w:sz w:val="22"/>
          <w:szCs w:val="22"/>
          <w:vertAlign w:val="subscript"/>
        </w:rPr>
        <w:t xml:space="preserve"> </w:t>
      </w:r>
    </w:p>
    <w:p w:rsidR="00215E59" w:rsidRDefault="00215E59" w:rsidP="00215E59">
      <w:pPr>
        <w:pStyle w:val="a3"/>
        <w:tabs>
          <w:tab w:val="left" w:pos="2175"/>
        </w:tabs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4</w:t>
      </w:r>
      <w:r>
        <w:rPr>
          <w:rFonts w:ascii="Arial" w:hAnsi="Arial" w:cs="Arial"/>
          <w:b/>
          <w:sz w:val="23"/>
          <w:szCs w:val="23"/>
          <w:vertAlign w:val="subscript"/>
        </w:rPr>
        <w:t>.Фрэнсис Бэкон, там же, стр. 272</w:t>
      </w:r>
    </w:p>
    <w:p w:rsidR="00215E59" w:rsidRPr="00215E59" w:rsidRDefault="00215E59" w:rsidP="00215E59">
      <w:pPr>
        <w:pStyle w:val="a3"/>
        <w:tabs>
          <w:tab w:val="left" w:pos="2175"/>
        </w:tabs>
        <w:jc w:val="both"/>
        <w:rPr>
          <w:rFonts w:ascii="Arial" w:hAnsi="Arial" w:cs="Arial"/>
          <w:b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5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. </w:t>
      </w:r>
      <w:r w:rsidRPr="00215E59">
        <w:rPr>
          <w:rFonts w:ascii="Arial" w:hAnsi="Arial" w:cs="Arial"/>
          <w:b/>
          <w:sz w:val="23"/>
          <w:szCs w:val="23"/>
          <w:vertAlign w:val="subscript"/>
        </w:rPr>
        <w:t>И.П. Павлов «От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вет физиолога </w:t>
      </w:r>
      <w:r w:rsidRPr="00215E59">
        <w:rPr>
          <w:rFonts w:ascii="Arial" w:hAnsi="Arial" w:cs="Arial"/>
          <w:b/>
          <w:sz w:val="23"/>
          <w:szCs w:val="23"/>
          <w:vertAlign w:val="subscript"/>
        </w:rPr>
        <w:t>пси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хологам». Избранные произведения, М., </w:t>
      </w:r>
      <w:r w:rsidRPr="00215E59">
        <w:rPr>
          <w:rFonts w:ascii="Arial" w:hAnsi="Arial" w:cs="Arial"/>
          <w:b/>
          <w:sz w:val="23"/>
          <w:szCs w:val="23"/>
          <w:vertAlign w:val="subscript"/>
        </w:rPr>
        <w:t>1951 г., стр. 374.</w:t>
      </w:r>
      <w:r w:rsidRPr="00215E59">
        <w:rPr>
          <w:rFonts w:ascii="Arial" w:hAnsi="Arial" w:cs="Arial"/>
          <w:b/>
          <w:sz w:val="22"/>
          <w:szCs w:val="22"/>
          <w:vertAlign w:val="subscript"/>
        </w:rPr>
        <w:tab/>
      </w:r>
    </w:p>
    <w:p w:rsidR="00EA4419" w:rsidRPr="00221C21" w:rsidRDefault="00EA4419" w:rsidP="00221C21">
      <w:pPr>
        <w:pStyle w:val="a3"/>
        <w:jc w:val="center"/>
        <w:rPr>
          <w:rFonts w:cs="Arial"/>
          <w:b/>
          <w:bCs/>
          <w:sz w:val="32"/>
          <w:szCs w:val="32"/>
        </w:rPr>
      </w:pPr>
      <w:r w:rsidRPr="00221C21">
        <w:rPr>
          <w:rFonts w:cs="Arial"/>
          <w:b/>
          <w:bCs/>
          <w:sz w:val="32"/>
          <w:szCs w:val="32"/>
        </w:rPr>
        <w:lastRenderedPageBreak/>
        <w:t xml:space="preserve">ГЛАВА </w:t>
      </w:r>
      <w:r w:rsidRPr="00F92310">
        <w:rPr>
          <w:rFonts w:asciiTheme="minorHAnsi" w:hAnsiTheme="minorHAnsi" w:cstheme="minorHAnsi"/>
          <w:b/>
          <w:bCs/>
          <w:sz w:val="32"/>
          <w:szCs w:val="32"/>
        </w:rPr>
        <w:t>1</w:t>
      </w:r>
    </w:p>
    <w:p w:rsidR="00221C21" w:rsidRPr="00221C21" w:rsidRDefault="00221C21" w:rsidP="00221C21">
      <w:pPr>
        <w:pStyle w:val="a3"/>
        <w:jc w:val="both"/>
        <w:rPr>
          <w:rFonts w:cs="Times New Roman"/>
          <w:lang w:eastAsia="uk-UA"/>
        </w:rPr>
      </w:pPr>
    </w:p>
    <w:p w:rsidR="00EA4419" w:rsidRPr="00221C21" w:rsidRDefault="00EA4419" w:rsidP="00221C21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21C21">
        <w:rPr>
          <w:rFonts w:ascii="Times New Roman" w:hAnsi="Times New Roman" w:cs="Times New Roman"/>
          <w:b/>
          <w:bCs/>
          <w:sz w:val="26"/>
          <w:szCs w:val="26"/>
        </w:rPr>
        <w:t>§1. О представительстве пунктов экзосенсополя и экзо</w:t>
      </w:r>
      <w:r w:rsidRPr="00221C21">
        <w:rPr>
          <w:rFonts w:ascii="Times New Roman" w:hAnsi="Times New Roman" w:cs="Times New Roman"/>
          <w:b/>
          <w:bCs/>
          <w:sz w:val="26"/>
          <w:szCs w:val="26"/>
        </w:rPr>
        <w:softHyphen/>
        <w:t>мотополя в головном мозгу и о прочем.</w:t>
      </w:r>
    </w:p>
    <w:p w:rsidR="00221C21" w:rsidRPr="00221C21" w:rsidRDefault="00221C21" w:rsidP="00221C21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</w:p>
    <w:p w:rsidR="00EA4419" w:rsidRPr="00221C21" w:rsidRDefault="00EA4419" w:rsidP="00221C21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3" w:name="bookmark2"/>
      <w:r w:rsidRPr="00221C21">
        <w:rPr>
          <w:rFonts w:ascii="Times New Roman" w:hAnsi="Times New Roman" w:cs="Times New Roman"/>
          <w:b/>
          <w:bCs/>
          <w:sz w:val="26"/>
          <w:szCs w:val="26"/>
        </w:rPr>
        <w:t>I</w:t>
      </w:r>
      <w:bookmarkEnd w:id="3"/>
    </w:p>
    <w:p w:rsidR="00221C21" w:rsidRPr="00221C21" w:rsidRDefault="00221C21" w:rsidP="00221C21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eastAsia="uk-UA"/>
        </w:rPr>
      </w:pPr>
    </w:p>
    <w:p w:rsidR="00B5055B" w:rsidRPr="00B5055B" w:rsidRDefault="00221C21" w:rsidP="00B5055B">
      <w:pPr>
        <w:pStyle w:val="a3"/>
        <w:jc w:val="both"/>
        <w:rPr>
          <w:rFonts w:cs="Times New Roman"/>
          <w:lang w:eastAsia="uk-UA"/>
        </w:rPr>
      </w:pPr>
      <w:r>
        <w:t xml:space="preserve">     </w:t>
      </w:r>
      <w:proofErr w:type="gramStart"/>
      <w:r w:rsidR="00EA4419" w:rsidRPr="00221C21">
        <w:t>Текстов соответствующих (экспериментально-наблюдательных и опи</w:t>
      </w:r>
      <w:r w:rsidR="00EA4419" w:rsidRPr="00221C21">
        <w:softHyphen/>
        <w:t>сательных) наук старой СНОЗ, описывающи</w:t>
      </w:r>
      <w:r>
        <w:t>х то, где и какие по форме, по  размерам и</w:t>
      </w:r>
      <w:r w:rsidR="00EA4419" w:rsidRPr="00221C21">
        <w:t xml:space="preserve"> по видимому элементно-структурно</w:t>
      </w:r>
      <w:r>
        <w:t>му строению относительно твё</w:t>
      </w:r>
      <w:r w:rsidR="00EA4419" w:rsidRPr="00221C21">
        <w:t>рдые, постоянные и стационарные морфологические образования полу</w:t>
      </w:r>
      <w:r w:rsidR="00EA4419" w:rsidRPr="00221C21">
        <w:softHyphen/>
        <w:t>чаются и имеются в головном мозгу челове</w:t>
      </w:r>
      <w:r>
        <w:t>ка в ходе и в результате разви</w:t>
      </w:r>
      <w:r w:rsidR="00EA4419" w:rsidRPr="00221C21">
        <w:t xml:space="preserve">тия его организма, имеется много, </w:t>
      </w:r>
      <w:r w:rsidR="00B5055B">
        <w:t>–</w:t>
      </w:r>
      <w:r w:rsidR="00EA4419" w:rsidRPr="00221C21">
        <w:t xml:space="preserve"> больше, чем достаточно, </w:t>
      </w:r>
      <w:r w:rsidR="00B5055B">
        <w:t>– что я и ис</w:t>
      </w:r>
      <w:r w:rsidR="00EA4419" w:rsidRPr="00221C21">
        <w:t>пользую, на что я и опираюсь.</w:t>
      </w:r>
      <w:proofErr w:type="gramEnd"/>
      <w:r w:rsidR="00EA4419" w:rsidRPr="00221C21">
        <w:t xml:space="preserve"> Установлено и доказано и то и есть описа</w:t>
      </w:r>
      <w:r w:rsidR="00EA4419" w:rsidRPr="00221C21">
        <w:softHyphen/>
        <w:t xml:space="preserve">ния и того, что я называю эндосенсополем и эндомотополем. </w:t>
      </w:r>
      <w:proofErr w:type="gramStart"/>
      <w:r w:rsidR="00EA4419" w:rsidRPr="00221C21">
        <w:t>Но в этих</w:t>
      </w:r>
      <w:r w:rsidR="00B5055B">
        <w:rPr>
          <w:rFonts w:cs="Times New Roman"/>
          <w:lang w:eastAsia="uk-UA"/>
        </w:rPr>
        <w:t xml:space="preserve"> </w:t>
      </w:r>
      <w:r w:rsidR="00B5055B" w:rsidRPr="00B5055B">
        <w:t xml:space="preserve">текстах старой СНОЗ нет исчерпывающих и удовлетворительных </w:t>
      </w:r>
      <w:r w:rsidR="00B5055B" w:rsidRPr="00B5055B">
        <w:rPr>
          <w:spacing w:val="0"/>
        </w:rPr>
        <w:t>объясне</w:t>
      </w:r>
      <w:r w:rsidR="00B5055B" w:rsidRPr="00B5055B">
        <w:rPr>
          <w:spacing w:val="0"/>
        </w:rPr>
        <w:softHyphen/>
        <w:t xml:space="preserve">ний </w:t>
      </w:r>
      <w:r w:rsidR="00B5055B" w:rsidRPr="00B5055B">
        <w:t>элементно-структурных и причинно-</w:t>
      </w:r>
      <w:r w:rsidR="00B5055B" w:rsidRPr="00B5055B">
        <w:rPr>
          <w:spacing w:val="0"/>
        </w:rPr>
        <w:t xml:space="preserve">следственных </w:t>
      </w:r>
      <w:r w:rsidR="00B5055B" w:rsidRPr="00B5055B">
        <w:t xml:space="preserve">механизмов их строения и работы, функционирования и развития </w:t>
      </w:r>
      <w:r w:rsidR="00B5055B">
        <w:t>–</w:t>
      </w:r>
      <w:r w:rsidR="00B5055B" w:rsidRPr="00B5055B">
        <w:t xml:space="preserve"> из-за неизвестности </w:t>
      </w:r>
      <w:r w:rsidR="00B5055B" w:rsidRPr="00B5055B">
        <w:rPr>
          <w:spacing w:val="0"/>
          <w:lang w:val="uk-UA" w:eastAsia="uk-UA"/>
        </w:rPr>
        <w:t>истинных</w:t>
      </w:r>
      <w:r w:rsidR="00B5055B" w:rsidRPr="00B5055B">
        <w:rPr>
          <w:lang w:val="uk-UA" w:eastAsia="uk-UA"/>
        </w:rPr>
        <w:t xml:space="preserve"> </w:t>
      </w:r>
      <w:r w:rsidR="00B5055B" w:rsidRPr="00B5055B">
        <w:t>глубинно-</w:t>
      </w:r>
      <w:r w:rsidR="00B5055B" w:rsidRPr="00B5055B">
        <w:rPr>
          <w:spacing w:val="0"/>
        </w:rPr>
        <w:t>донных</w:t>
      </w:r>
      <w:r w:rsidR="00B5055B" w:rsidRPr="00B5055B">
        <w:t xml:space="preserve"> всеобщих начал бытия и наименьших эле</w:t>
      </w:r>
      <w:r w:rsidR="00B5055B" w:rsidRPr="00B5055B">
        <w:softHyphen/>
        <w:t>ментов сущего реальности и, следо</w:t>
      </w:r>
      <w:r w:rsidR="005464BF">
        <w:t xml:space="preserve">вательно, из-за </w:t>
      </w:r>
      <w:r w:rsidR="005464BF" w:rsidRPr="00FF68EC">
        <w:rPr>
          <w:spacing w:val="0"/>
        </w:rPr>
        <w:t xml:space="preserve">неизвестности </w:t>
      </w:r>
      <w:r w:rsidR="005464BF">
        <w:t>истин</w:t>
      </w:r>
      <w:r w:rsidR="00B5055B" w:rsidRPr="00B5055B">
        <w:t>ных моделей атомов и процессов их взаимодействий с окружающими их реалиями и между собой.</w:t>
      </w:r>
      <w:proofErr w:type="gramEnd"/>
      <w:r w:rsidR="00B5055B" w:rsidRPr="00B5055B">
        <w:t xml:space="preserve"> Выражу здесь самые общие следствия, ясно вы</w:t>
      </w:r>
      <w:r w:rsidR="00B5055B" w:rsidRPr="00B5055B">
        <w:softHyphen/>
        <w:t>водящиеся из всего уже выведенного и изложенного, необходимые нам для познания, для исследования и уяснения последующего.</w:t>
      </w:r>
    </w:p>
    <w:p w:rsidR="00B5055B" w:rsidRPr="00B5055B" w:rsidRDefault="005464BF" w:rsidP="00B5055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>
        <w:t xml:space="preserve">     </w:t>
      </w:r>
      <w:r w:rsidR="00B5055B" w:rsidRPr="00B5055B">
        <w:t xml:space="preserve">Из выведения и </w:t>
      </w:r>
      <w:r w:rsidR="00B5055B" w:rsidRPr="005464BF">
        <w:rPr>
          <w:spacing w:val="0"/>
        </w:rPr>
        <w:t>уяснения</w:t>
      </w:r>
      <w:r w:rsidR="00B5055B" w:rsidRPr="00B5055B">
        <w:t xml:space="preserve"> развития, строения и функции сенсодрева, да и из данных бионейрофизиоло</w:t>
      </w:r>
      <w:r>
        <w:t>гии старой СНОЗ, следует, что эндосен</w:t>
      </w:r>
      <w:r w:rsidR="00B5055B" w:rsidRPr="00B5055B">
        <w:t xml:space="preserve">сополе </w:t>
      </w:r>
      <w:proofErr w:type="gramStart"/>
      <w:r w:rsidR="00B5055B" w:rsidRPr="00B5055B">
        <w:t>имеет</w:t>
      </w:r>
      <w:proofErr w:type="gramEnd"/>
      <w:r w:rsidR="00B5055B" w:rsidRPr="00B5055B">
        <w:t xml:space="preserve"> в общем приблизительно соматотопическую организацию</w:t>
      </w:r>
      <w:r w:rsidR="00E4485D">
        <w:t xml:space="preserve">, т.е. между </w:t>
      </w:r>
      <w:r w:rsidR="00E4485D" w:rsidRPr="00E4485D">
        <w:rPr>
          <w:spacing w:val="0"/>
        </w:rPr>
        <w:t>экзосенсополем</w:t>
      </w:r>
      <w:r w:rsidR="00E4485D">
        <w:t xml:space="preserve"> </w:t>
      </w:r>
      <w:r w:rsidR="00B5055B" w:rsidRPr="00B5055B">
        <w:t xml:space="preserve">(= рецептивным полем, </w:t>
      </w:r>
      <w:r w:rsidR="00B5055B" w:rsidRPr="00E4485D">
        <w:rPr>
          <w:spacing w:val="0"/>
        </w:rPr>
        <w:t>состав</w:t>
      </w:r>
      <w:r w:rsidR="00B5055B" w:rsidRPr="00E4485D">
        <w:rPr>
          <w:spacing w:val="0"/>
        </w:rPr>
        <w:softHyphen/>
        <w:t xml:space="preserve">ляющимся </w:t>
      </w:r>
      <w:r w:rsidR="00B5055B" w:rsidRPr="00B5055B">
        <w:t>множеством элементарных рецепторов, от которых отходят во</w:t>
      </w:r>
      <w:r w:rsidR="00B5055B" w:rsidRPr="00B5055B">
        <w:softHyphen/>
        <w:t xml:space="preserve">локна сенсонейронов и начинаются дуги рефлексов) и </w:t>
      </w:r>
      <w:r w:rsidR="00E4485D">
        <w:t>эндосенсополем имеется взаимопре</w:t>
      </w:r>
      <w:r w:rsidR="00B5055B" w:rsidRPr="00B5055B">
        <w:t xml:space="preserve">дставительство. Большинство нейроканалов, несущих сенсорную </w:t>
      </w:r>
      <w:r w:rsidR="00B5055B" w:rsidRPr="00B5055B">
        <w:lastRenderedPageBreak/>
        <w:t>информацию от соответствующих соседних рецепторов и участ</w:t>
      </w:r>
      <w:r w:rsidR="00B5055B" w:rsidRPr="00B5055B">
        <w:softHyphen/>
        <w:t xml:space="preserve">ков экзосенсополя (= рецептивного поля), оканчиваются </w:t>
      </w:r>
      <w:r w:rsidR="00B5055B" w:rsidRPr="00FF68EC">
        <w:rPr>
          <w:spacing w:val="0"/>
        </w:rPr>
        <w:t>выходами</w:t>
      </w:r>
      <w:r w:rsidR="00B5055B" w:rsidRPr="00B5055B">
        <w:t xml:space="preserve"> из </w:t>
      </w:r>
      <w:r w:rsidR="00B5055B" w:rsidRPr="00E4485D">
        <w:rPr>
          <w:spacing w:val="0"/>
        </w:rPr>
        <w:t xml:space="preserve">нейросенсоканалов </w:t>
      </w:r>
      <w:r w:rsidR="00B5055B" w:rsidRPr="00B5055B">
        <w:t>в смежных отделах и местах головного мозга, в резуль</w:t>
      </w:r>
      <w:r w:rsidR="00B5055B" w:rsidRPr="00B5055B">
        <w:softHyphen/>
        <w:t xml:space="preserve">тате чего на поверхности эндосенсополя формируется «топографическая карта» </w:t>
      </w:r>
      <w:r w:rsidR="00B5055B" w:rsidRPr="00E4485D">
        <w:rPr>
          <w:spacing w:val="0"/>
        </w:rPr>
        <w:t>экзосенсополя</w:t>
      </w:r>
      <w:r w:rsidR="00E4485D">
        <w:t>. Всё</w:t>
      </w:r>
      <w:r w:rsidR="00B5055B" w:rsidRPr="00B5055B">
        <w:t xml:space="preserve"> это уже известно и подтверждается данными бионейрофизиологии, добытых в рамк</w:t>
      </w:r>
      <w:r w:rsidR="00E4485D">
        <w:t xml:space="preserve">ах смыслологики </w:t>
      </w:r>
      <w:proofErr w:type="gramStart"/>
      <w:r w:rsidR="00E4485D">
        <w:t>старой</w:t>
      </w:r>
      <w:proofErr w:type="gramEnd"/>
      <w:r w:rsidR="00E4485D">
        <w:t xml:space="preserve"> СНОЗ. </w:t>
      </w:r>
    </w:p>
    <w:p w:rsidR="00B5055B" w:rsidRPr="00B5055B" w:rsidRDefault="00E4485D" w:rsidP="00B5055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>
        <w:t xml:space="preserve">     </w:t>
      </w:r>
      <w:r w:rsidR="00B5055B" w:rsidRPr="00B5055B">
        <w:t>Следует отметить, что соматотопичность</w:t>
      </w:r>
      <w:r w:rsidR="0071646A">
        <w:t xml:space="preserve"> (топос = место)</w:t>
      </w:r>
      <w:r w:rsidR="00B5055B" w:rsidRPr="00B5055B">
        <w:t xml:space="preserve"> эндосенсополя, во-первых,</w:t>
      </w:r>
      <w:r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proofErr w:type="gramStart"/>
      <w:r w:rsidR="00B5055B" w:rsidRPr="00B5055B">
        <w:t>относительная</w:t>
      </w:r>
      <w:proofErr w:type="gramEnd"/>
      <w:r w:rsidR="00B5055B" w:rsidRPr="00B5055B">
        <w:t>, приблизительная, индивидуально особенная, не точная, проявля</w:t>
      </w:r>
      <w:r>
        <w:t>ющаяся не столько в соответствии</w:t>
      </w:r>
      <w:r w:rsidR="00B5055B" w:rsidRPr="00B5055B">
        <w:t xml:space="preserve"> форм участков экзосенсополя и участков эндосенсополя, сколько функционально.</w:t>
      </w:r>
    </w:p>
    <w:p w:rsidR="00B5055B" w:rsidRPr="00B5055B" w:rsidRDefault="00E4485D" w:rsidP="00B5055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>
        <w:t xml:space="preserve">     </w:t>
      </w:r>
      <w:r w:rsidR="00B5055B" w:rsidRPr="00B5055B">
        <w:t>«Наши представления о локализа</w:t>
      </w:r>
      <w:r>
        <w:t>ции функций в коре быстро меня</w:t>
      </w:r>
      <w:r w:rsidR="00B5055B" w:rsidRPr="00B5055B">
        <w:t xml:space="preserve">ются, и </w:t>
      </w:r>
      <w:r w:rsidR="00B5055B" w:rsidRPr="00E4485D">
        <w:rPr>
          <w:spacing w:val="0"/>
        </w:rPr>
        <w:t>постепенно</w:t>
      </w:r>
      <w:r w:rsidR="00B5055B" w:rsidRPr="00B5055B">
        <w:t xml:space="preserve"> мы теряем уверенность в их достоверности. В допол</w:t>
      </w:r>
      <w:r w:rsidR="00B5055B" w:rsidRPr="00B5055B">
        <w:softHyphen/>
        <w:t xml:space="preserve">нение к </w:t>
      </w:r>
      <w:r w:rsidR="00B5055B" w:rsidRPr="00E4485D">
        <w:rPr>
          <w:spacing w:val="0"/>
        </w:rPr>
        <w:t>сказанному</w:t>
      </w:r>
      <w:r w:rsidR="00B5055B" w:rsidRPr="00B5055B">
        <w:t xml:space="preserve"> </w:t>
      </w:r>
      <w:proofErr w:type="gramStart"/>
      <w:r w:rsidR="00B5055B" w:rsidRPr="00B5055B">
        <w:t>были описаны многочисленные вторичные зоны и об</w:t>
      </w:r>
      <w:r w:rsidR="00B5055B" w:rsidRPr="00B5055B">
        <w:softHyphen/>
        <w:t>наружилось</w:t>
      </w:r>
      <w:proofErr w:type="gramEnd"/>
      <w:r w:rsidR="00B5055B" w:rsidRPr="00B5055B">
        <w:t xml:space="preserve"> значительное перекрытие описа</w:t>
      </w:r>
      <w:r>
        <w:t>нных «функциональных» отде</w:t>
      </w:r>
      <w:r>
        <w:softHyphen/>
        <w:t>лов»</w:t>
      </w:r>
      <w:r w:rsidR="00B5055B" w:rsidRPr="00493A75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  <w:r w:rsidR="00B5055B" w:rsidRPr="00B5055B">
        <w:t xml:space="preserve"> </w:t>
      </w:r>
      <w:r w:rsidR="00B5055B" w:rsidRPr="00493A75">
        <w:rPr>
          <w:spacing w:val="0"/>
        </w:rPr>
        <w:t>Концепция</w:t>
      </w:r>
      <w:r w:rsidR="00B5055B" w:rsidRPr="00B5055B">
        <w:t xml:space="preserve"> «</w:t>
      </w:r>
      <w:proofErr w:type="spellStart"/>
      <w:r w:rsidR="00B5055B" w:rsidRPr="00B5055B">
        <w:t>локализационизма</w:t>
      </w:r>
      <w:proofErr w:type="spellEnd"/>
      <w:r w:rsidR="00B5055B" w:rsidRPr="00B5055B">
        <w:t>» (каждой высшей психической функции мозга человека</w:t>
      </w:r>
      <w:r w:rsidR="00493A75">
        <w:t xml:space="preserve"> соответствует свой мозговой це</w:t>
      </w:r>
      <w:r w:rsidR="00B5055B" w:rsidRPr="00B5055B">
        <w:t>нтр) заколебалась и рухнула, пишет Н.</w:t>
      </w:r>
      <w:r w:rsidR="00493A75">
        <w:t xml:space="preserve"> </w:t>
      </w:r>
      <w:r w:rsidR="00B5055B" w:rsidRPr="00B5055B">
        <w:t xml:space="preserve">Бехтерева (в журнале </w:t>
      </w:r>
      <w:r w:rsidR="00B5055B" w:rsidRPr="00493A75">
        <w:rPr>
          <w:rFonts w:asciiTheme="minorHAnsi" w:hAnsiTheme="minorHAnsi" w:cstheme="minorHAnsi"/>
          <w:b/>
        </w:rPr>
        <w:t>«Коммунист», №13, 1975г.</w:t>
      </w:r>
      <w:r w:rsidR="00B5055B" w:rsidRPr="00B5055B">
        <w:t>), хотя это и не значит, что в о</w:t>
      </w:r>
      <w:r w:rsidR="00493A75">
        <w:t xml:space="preserve">беспечении ряда функций определённые области </w:t>
      </w:r>
      <w:r w:rsidR="00B5055B" w:rsidRPr="00B5055B">
        <w:t xml:space="preserve">мозга </w:t>
      </w:r>
      <w:proofErr w:type="gramStart"/>
      <w:r w:rsidR="00B5055B" w:rsidRPr="00B5055B">
        <w:t xml:space="preserve">не играют </w:t>
      </w:r>
      <w:r w:rsidR="00B5055B" w:rsidRPr="00493A75">
        <w:rPr>
          <w:spacing w:val="0"/>
        </w:rPr>
        <w:t>существенную</w:t>
      </w:r>
      <w:r w:rsidR="00B5055B" w:rsidRPr="00B5055B">
        <w:t xml:space="preserve"> роль</w:t>
      </w:r>
      <w:proofErr w:type="gramEnd"/>
      <w:r w:rsidR="00B5055B" w:rsidRPr="00B5055B">
        <w:t xml:space="preserve">, будучи </w:t>
      </w:r>
      <w:r w:rsidR="00493A75">
        <w:t xml:space="preserve">важнейшими звеньями сложных систем. </w:t>
      </w:r>
    </w:p>
    <w:p w:rsidR="00BC4948" w:rsidRDefault="00493A75" w:rsidP="00493A75">
      <w:pPr>
        <w:pStyle w:val="a3"/>
        <w:jc w:val="both"/>
      </w:pPr>
      <w:r>
        <w:t xml:space="preserve">     </w:t>
      </w:r>
      <w:proofErr w:type="gramStart"/>
      <w:r w:rsidR="00B5055B" w:rsidRPr="00B5055B">
        <w:t xml:space="preserve">Во-вторых, степень соответствия </w:t>
      </w:r>
      <w:proofErr w:type="spellStart"/>
      <w:r w:rsidR="00B5055B" w:rsidRPr="00B5055B">
        <w:t>а</w:t>
      </w:r>
      <w:r>
        <w:t>рхитонической</w:t>
      </w:r>
      <w:proofErr w:type="spellEnd"/>
      <w:r>
        <w:t xml:space="preserve"> структуры </w:t>
      </w:r>
      <w:proofErr w:type="spellStart"/>
      <w:r>
        <w:t>различ</w:t>
      </w:r>
      <w:r>
        <w:rPr>
          <w:lang w:val="uk-UA" w:eastAsia="uk-UA"/>
        </w:rPr>
        <w:t>ны</w:t>
      </w:r>
      <w:r w:rsidR="00B5055B" w:rsidRPr="00B5055B">
        <w:rPr>
          <w:lang w:val="uk-UA" w:eastAsia="uk-UA"/>
        </w:rPr>
        <w:t>х</w:t>
      </w:r>
      <w:proofErr w:type="spellEnd"/>
      <w:r w:rsidR="00B5055B" w:rsidRPr="00B5055B">
        <w:rPr>
          <w:lang w:val="uk-UA" w:eastAsia="uk-UA"/>
        </w:rPr>
        <w:t xml:space="preserve"> </w:t>
      </w:r>
      <w:r w:rsidR="00B5055B" w:rsidRPr="00B5055B">
        <w:t>участков экзосенсополя и такой же структуры соответствующих участ</w:t>
      </w:r>
      <w:r w:rsidR="00B5055B" w:rsidRPr="00B5055B">
        <w:softHyphen/>
        <w:t>ков эндосенсополя реализуется различно не только у разных видов орга</w:t>
      </w:r>
      <w:r w:rsidR="00B5055B" w:rsidRPr="00B5055B">
        <w:softHyphen/>
        <w:t xml:space="preserve">низмов, но отчасти различно и у каждого </w:t>
      </w:r>
      <w:r>
        <w:t xml:space="preserve">индивида по сравнению с другим </w:t>
      </w:r>
      <w:r w:rsidR="00B5055B" w:rsidRPr="00B5055B">
        <w:t>индивидом того же вида, т.к. особенности эмбриона и условий эмбриоге</w:t>
      </w:r>
      <w:r w:rsidRPr="00493A75">
        <w:t>неза и всего периода развития каждого вида живых организмов и каждого индивидуального организма влияют на формирующиеся</w:t>
      </w:r>
      <w:proofErr w:type="gramEnd"/>
      <w:r w:rsidRPr="00493A75">
        <w:t xml:space="preserve"> в них структуры нейроцепей и на </w:t>
      </w:r>
      <w:proofErr w:type="spellStart"/>
      <w:r w:rsidRPr="00493A75">
        <w:t>взаиморазмещаемость</w:t>
      </w:r>
      <w:proofErr w:type="spellEnd"/>
      <w:r w:rsidRPr="00493A75">
        <w:t xml:space="preserve"> со</w:t>
      </w:r>
      <w:r>
        <w:t>ответствующих пунктов и участ</w:t>
      </w:r>
      <w:r w:rsidRPr="00493A75">
        <w:t xml:space="preserve">ков эндосенсополя, опричинивающихся </w:t>
      </w:r>
      <w:r>
        <w:t>и обуславливающихся топологией,</w:t>
      </w:r>
      <w:r w:rsidRPr="00493A75">
        <w:t xml:space="preserve"> активностью и качеством </w:t>
      </w:r>
    </w:p>
    <w:p w:rsidR="00BC4948" w:rsidRPr="005040C5" w:rsidRDefault="00BC4948" w:rsidP="00BC4948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BC4948" w:rsidRDefault="00BC4948" w:rsidP="00BC4948">
      <w:pPr>
        <w:pStyle w:val="a3"/>
        <w:jc w:val="both"/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>Дж.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 Шаде, Д. </w:t>
      </w:r>
      <w:r w:rsidRPr="00663371">
        <w:rPr>
          <w:rFonts w:ascii="Arial" w:hAnsi="Arial" w:cs="Arial"/>
          <w:b/>
          <w:sz w:val="23"/>
          <w:szCs w:val="23"/>
          <w:vertAlign w:val="subscript"/>
        </w:rPr>
        <w:t xml:space="preserve">Форд «Основы неврологии». Изд. «Мир», М., 1976 г., стр. </w:t>
      </w:r>
      <w:r>
        <w:rPr>
          <w:rFonts w:ascii="Arial" w:hAnsi="Arial" w:cs="Arial"/>
          <w:b/>
          <w:sz w:val="23"/>
          <w:szCs w:val="23"/>
          <w:vertAlign w:val="subscript"/>
        </w:rPr>
        <w:t>69</w:t>
      </w:r>
    </w:p>
    <w:p w:rsidR="0071646A" w:rsidRDefault="0071646A" w:rsidP="00493A75">
      <w:pPr>
        <w:pStyle w:val="a3"/>
        <w:jc w:val="both"/>
      </w:pPr>
    </w:p>
    <w:p w:rsidR="00493A75" w:rsidRPr="00493A75" w:rsidRDefault="00493A75" w:rsidP="00493A75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 w:rsidRPr="00493A75">
        <w:lastRenderedPageBreak/>
        <w:t>соответствующих участков экзосенсополя.</w:t>
      </w:r>
    </w:p>
    <w:p w:rsidR="00493A75" w:rsidRPr="00493A75" w:rsidRDefault="00493A75" w:rsidP="00493A75">
      <w:pPr>
        <w:pStyle w:val="a3"/>
        <w:jc w:val="both"/>
        <w:rPr>
          <w:rFonts w:ascii="Times New Roman" w:hAnsi="Times New Roman" w:cs="Times New Roman"/>
          <w:lang w:eastAsia="uk-UA"/>
        </w:rPr>
      </w:pPr>
      <w:r>
        <w:t xml:space="preserve">     </w:t>
      </w:r>
      <w:r w:rsidRPr="00493A75">
        <w:t>Эта соматотопичность мож</w:t>
      </w:r>
      <w:r>
        <w:t>ет быть не обязательно в виде чётко и строго л</w:t>
      </w:r>
      <w:r w:rsidRPr="00493A75">
        <w:t>окализованно</w:t>
      </w:r>
      <w:r>
        <w:t xml:space="preserve">го соответствия </w:t>
      </w:r>
      <w:proofErr w:type="spellStart"/>
      <w:r>
        <w:t>архитонической</w:t>
      </w:r>
      <w:proofErr w:type="spellEnd"/>
      <w:r>
        <w:t xml:space="preserve"> структуры экзосен</w:t>
      </w:r>
      <w:r w:rsidRPr="00493A75">
        <w:t xml:space="preserve">сополя и </w:t>
      </w:r>
      <w:proofErr w:type="spellStart"/>
      <w:r w:rsidRPr="00493A75">
        <w:t>архитонической</w:t>
      </w:r>
      <w:proofErr w:type="spellEnd"/>
      <w:r w:rsidRPr="00493A75">
        <w:t xml:space="preserve"> структуры</w:t>
      </w:r>
      <w:r>
        <w:t xml:space="preserve"> эндосенсополя. (</w:t>
      </w:r>
      <w:proofErr w:type="spellStart"/>
      <w:r>
        <w:t>Архитоническая</w:t>
      </w:r>
      <w:proofErr w:type="spellEnd"/>
      <w:r w:rsidRPr="00493A75">
        <w:t xml:space="preserve"> структура = форма грани</w:t>
      </w:r>
      <w:r>
        <w:t>ц различения поверхностей и объёмов этих по</w:t>
      </w:r>
      <w:r w:rsidRPr="00493A75">
        <w:t xml:space="preserve">лей). Она может реализоваться и так, что какое-то </w:t>
      </w:r>
      <w:r>
        <w:t xml:space="preserve">сплошное </w:t>
      </w:r>
      <w:r w:rsidRPr="003B7C10">
        <w:rPr>
          <w:spacing w:val="0"/>
        </w:rPr>
        <w:t>экзосенсополе</w:t>
      </w:r>
      <w:r w:rsidRPr="00493A75">
        <w:t xml:space="preserve"> одного</w:t>
      </w:r>
      <w:r w:rsidR="003B7C10">
        <w:t xml:space="preserve"> участка представлено в головном мозгу и одним участком эндо</w:t>
      </w:r>
      <w:r w:rsidRPr="00493A75">
        <w:t>сенсополя, имеющим совершенно иные форму и размер поверхност</w:t>
      </w:r>
      <w:r w:rsidR="003B7C10">
        <w:t>и или объё</w:t>
      </w:r>
      <w:r w:rsidRPr="00493A75">
        <w:t>ма, и несколькими такими участкам</w:t>
      </w:r>
      <w:r w:rsidR="003B7C10">
        <w:t>и, рядом размещающимися, и не</w:t>
      </w:r>
      <w:r w:rsidRPr="00493A75">
        <w:t>скольк</w:t>
      </w:r>
      <w:r w:rsidR="003B7C10">
        <w:t>ими такими участками, но размещё</w:t>
      </w:r>
      <w:r w:rsidRPr="00493A75">
        <w:t>нными в разных местах голов</w:t>
      </w:r>
      <w:r w:rsidRPr="00493A75">
        <w:softHyphen/>
        <w:t>ного мозга, и вперемешку с другими участками. Ведь ветви и пучки нейро</w:t>
      </w:r>
      <w:r w:rsidRPr="00493A75">
        <w:softHyphen/>
        <w:t xml:space="preserve">волокон </w:t>
      </w:r>
      <w:r w:rsidRPr="003B7C10">
        <w:rPr>
          <w:spacing w:val="0"/>
        </w:rPr>
        <w:t>нейросенсозоны</w:t>
      </w:r>
      <w:r w:rsidRPr="00493A75">
        <w:t xml:space="preserve"> могут перемешиваться и переплетаться с нейро</w:t>
      </w:r>
      <w:r w:rsidRPr="00493A75">
        <w:softHyphen/>
        <w:t xml:space="preserve">волокнами, </w:t>
      </w:r>
      <w:proofErr w:type="gramStart"/>
      <w:r w:rsidRPr="00493A75">
        <w:t>несущими</w:t>
      </w:r>
      <w:proofErr w:type="gramEnd"/>
      <w:r w:rsidRPr="00493A75">
        <w:t xml:space="preserve"> сенсорную информа</w:t>
      </w:r>
      <w:r w:rsidR="003B7C10">
        <w:t xml:space="preserve">цию от других участков </w:t>
      </w:r>
      <w:r w:rsidR="003B7C10" w:rsidRPr="00DE28DF">
        <w:rPr>
          <w:spacing w:val="0"/>
        </w:rPr>
        <w:t>экзосен</w:t>
      </w:r>
      <w:r w:rsidRPr="00DE28DF">
        <w:rPr>
          <w:spacing w:val="0"/>
        </w:rPr>
        <w:t>сополя.</w:t>
      </w:r>
      <w:r w:rsidRPr="00493A75">
        <w:t xml:space="preserve"> Кроме того, разные рецепторы </w:t>
      </w:r>
      <w:r w:rsidR="003B7C10">
        <w:t xml:space="preserve">индуцируют </w:t>
      </w:r>
      <w:proofErr w:type="gramStart"/>
      <w:r w:rsidR="003B7C10">
        <w:t>разную</w:t>
      </w:r>
      <w:proofErr w:type="gramEnd"/>
      <w:r w:rsidR="003B7C10">
        <w:t xml:space="preserve"> сенсоинформа</w:t>
      </w:r>
      <w:r w:rsidRPr="00493A75">
        <w:t>цию</w:t>
      </w:r>
      <w:r w:rsidR="003B7C10">
        <w:t xml:space="preserve">, интенсивностью, временем развёртывания и особенностями которой и </w:t>
      </w:r>
      <w:r w:rsidRPr="00493A75">
        <w:t>наличностями соответствующих био</w:t>
      </w:r>
      <w:r w:rsidR="003B7C10">
        <w:t>нов в соответствующих местах го</w:t>
      </w:r>
      <w:r w:rsidRPr="00493A75">
        <w:t>ловного мозга обуславливаются формировани</w:t>
      </w:r>
      <w:r w:rsidR="003B7C10">
        <w:t xml:space="preserve">я различных </w:t>
      </w:r>
      <w:proofErr w:type="spellStart"/>
      <w:r w:rsidR="003B7C10">
        <w:t>нейрообразова</w:t>
      </w:r>
      <w:r w:rsidR="003B7C10">
        <w:softHyphen/>
        <w:t>ний</w:t>
      </w:r>
      <w:proofErr w:type="spellEnd"/>
      <w:r w:rsidR="003B7C10">
        <w:t xml:space="preserve">; </w:t>
      </w:r>
      <w:r w:rsidRPr="00493A75">
        <w:t>например, мозжечок, зрительные бугры и пр.</w:t>
      </w:r>
    </w:p>
    <w:p w:rsidR="00493A75" w:rsidRPr="00FF68EC" w:rsidRDefault="002E7A75" w:rsidP="00493A75">
      <w:pPr>
        <w:pStyle w:val="a3"/>
        <w:jc w:val="both"/>
        <w:rPr>
          <w:rFonts w:ascii="Times New Roman" w:hAnsi="Times New Roman" w:cs="Times New Roman"/>
          <w:u w:val="single"/>
          <w:lang w:eastAsia="uk-UA"/>
        </w:rPr>
      </w:pPr>
      <w:r>
        <w:t xml:space="preserve">     </w:t>
      </w:r>
      <w:r w:rsidR="00493A75" w:rsidRPr="00493A75">
        <w:t>В-третьих, и это главное</w:t>
      </w:r>
      <w:r w:rsidR="00493A75" w:rsidRPr="002E7A75">
        <w:t xml:space="preserve">, </w:t>
      </w:r>
      <w:r w:rsidR="00493A75" w:rsidRPr="00FF68EC">
        <w:rPr>
          <w:u w:val="single"/>
        </w:rPr>
        <w:t>это следует особенно уяснить и выделить, любой участок экзосенсополя (</w:t>
      </w:r>
      <w:r w:rsidR="00493A75" w:rsidRPr="00FF68EC">
        <w:rPr>
          <w:spacing w:val="0"/>
          <w:u w:val="single"/>
        </w:rPr>
        <w:t>рецептивного</w:t>
      </w:r>
      <w:r w:rsidRPr="00FF68EC">
        <w:rPr>
          <w:u w:val="single"/>
        </w:rPr>
        <w:t xml:space="preserve"> поля), из которого </w:t>
      </w:r>
      <w:r w:rsidR="00493A75" w:rsidRPr="00FF68EC">
        <w:rPr>
          <w:u w:val="single"/>
        </w:rPr>
        <w:t>ранее дос</w:t>
      </w:r>
      <w:r w:rsidR="00493A75" w:rsidRPr="00FF68EC">
        <w:rPr>
          <w:u w:val="single"/>
        </w:rPr>
        <w:softHyphen/>
        <w:t>таточно часто и интенсивно исходила соответ</w:t>
      </w:r>
      <w:r w:rsidRPr="00FF68EC">
        <w:rPr>
          <w:u w:val="single"/>
        </w:rPr>
        <w:t>ствующая ему (им форми</w:t>
      </w:r>
      <w:r w:rsidRPr="00FF68EC">
        <w:rPr>
          <w:u w:val="single"/>
        </w:rPr>
        <w:softHyphen/>
        <w:t>рующаяся,</w:t>
      </w:r>
      <w:r w:rsidR="00493A75" w:rsidRPr="00FF68EC">
        <w:rPr>
          <w:u w:val="single"/>
        </w:rPr>
        <w:t xml:space="preserve"> навод</w:t>
      </w:r>
      <w:r w:rsidRPr="00FF68EC">
        <w:rPr>
          <w:u w:val="single"/>
        </w:rPr>
        <w:t>ящаяся, модулирующаяся) сенсоинформац</w:t>
      </w:r>
      <w:r w:rsidR="00493A75" w:rsidRPr="00FF68EC">
        <w:rPr>
          <w:u w:val="single"/>
        </w:rPr>
        <w:t xml:space="preserve">ия, имеет своё </w:t>
      </w:r>
      <w:r w:rsidRPr="00FF68EC">
        <w:rPr>
          <w:u w:val="single"/>
        </w:rPr>
        <w:t xml:space="preserve">представительство в эндосенсополе, в головном мозгу </w:t>
      </w:r>
      <w:proofErr w:type="gramStart"/>
      <w:r w:rsidRPr="00FF68EC">
        <w:rPr>
          <w:u w:val="single"/>
        </w:rPr>
        <w:t>–ц</w:t>
      </w:r>
      <w:proofErr w:type="gramEnd"/>
      <w:r w:rsidRPr="00FF68EC">
        <w:rPr>
          <w:u w:val="single"/>
        </w:rPr>
        <w:t xml:space="preserve">ельное ли, </w:t>
      </w:r>
      <w:proofErr w:type="spellStart"/>
      <w:r w:rsidRPr="00FF68EC">
        <w:rPr>
          <w:u w:val="single"/>
        </w:rPr>
        <w:t>не</w:t>
      </w:r>
      <w:r w:rsidR="00493A75" w:rsidRPr="00FF68EC">
        <w:rPr>
          <w:u w:val="single"/>
        </w:rPr>
        <w:t>сколькоучас</w:t>
      </w:r>
      <w:r w:rsidRPr="00FF68EC">
        <w:rPr>
          <w:u w:val="single"/>
        </w:rPr>
        <w:t>тковое</w:t>
      </w:r>
      <w:proofErr w:type="spellEnd"/>
      <w:r w:rsidRPr="00FF68EC">
        <w:rPr>
          <w:u w:val="single"/>
        </w:rPr>
        <w:t xml:space="preserve"> ли, разноместное ли, вперемешку ли с другими, с </w:t>
      </w:r>
      <w:r w:rsidR="00493A75" w:rsidRPr="00FF68EC">
        <w:rPr>
          <w:b/>
          <w:bCs/>
          <w:smallCaps/>
          <w:u w:val="single"/>
        </w:rPr>
        <w:t xml:space="preserve"> </w:t>
      </w:r>
      <w:r w:rsidRPr="00FF68EC">
        <w:rPr>
          <w:u w:val="single"/>
        </w:rPr>
        <w:t xml:space="preserve">чёткой ли или </w:t>
      </w:r>
      <w:r w:rsidR="00493A75" w:rsidRPr="00FF68EC">
        <w:rPr>
          <w:u w:val="single"/>
        </w:rPr>
        <w:t>с</w:t>
      </w:r>
      <w:r w:rsidRPr="00FF68EC">
        <w:rPr>
          <w:u w:val="single"/>
        </w:rPr>
        <w:t xml:space="preserve"> менее чёткой </w:t>
      </w:r>
      <w:proofErr w:type="spellStart"/>
      <w:r w:rsidRPr="00FF68EC">
        <w:rPr>
          <w:u w:val="single"/>
        </w:rPr>
        <w:t>высогласованностью</w:t>
      </w:r>
      <w:proofErr w:type="spellEnd"/>
      <w:r w:rsidR="00FF68EC" w:rsidRPr="00FF68EC">
        <w:rPr>
          <w:u w:val="single"/>
        </w:rPr>
        <w:t xml:space="preserve"> их границ и форм и </w:t>
      </w:r>
      <w:proofErr w:type="spellStart"/>
      <w:r w:rsidR="00FF68EC" w:rsidRPr="00FF68EC">
        <w:rPr>
          <w:u w:val="single"/>
        </w:rPr>
        <w:t>выобособленностью</w:t>
      </w:r>
      <w:proofErr w:type="spellEnd"/>
      <w:r w:rsidR="00FF68EC" w:rsidRPr="00FF68EC">
        <w:rPr>
          <w:u w:val="single"/>
        </w:rPr>
        <w:t xml:space="preserve"> </w:t>
      </w:r>
      <w:r w:rsidR="00493A75" w:rsidRPr="00FF68EC">
        <w:rPr>
          <w:u w:val="single"/>
        </w:rPr>
        <w:t>этих участков, но имеет.</w:t>
      </w:r>
    </w:p>
    <w:p w:rsidR="00493A75" w:rsidRPr="00493A75" w:rsidRDefault="00FF68EC" w:rsidP="00493A75">
      <w:pPr>
        <w:pStyle w:val="a3"/>
        <w:jc w:val="both"/>
        <w:rPr>
          <w:rFonts w:ascii="Times New Roman" w:hAnsi="Times New Roman" w:cs="Times New Roman"/>
          <w:lang w:eastAsia="uk-UA"/>
        </w:rPr>
      </w:pPr>
      <w:r w:rsidRPr="00DE28DF">
        <w:rPr>
          <w:spacing w:val="0"/>
        </w:rPr>
        <w:t xml:space="preserve">     </w:t>
      </w:r>
      <w:r w:rsidR="00493A75" w:rsidRPr="00DE28DF">
        <w:rPr>
          <w:spacing w:val="0"/>
        </w:rPr>
        <w:t>Бионы</w:t>
      </w:r>
      <w:r w:rsidR="00493A75" w:rsidRPr="00493A75">
        <w:t xml:space="preserve"> нестационарной среды гол</w:t>
      </w:r>
      <w:r>
        <w:t>овного мозга будут избиратель</w:t>
      </w:r>
      <w:r w:rsidR="00493A75" w:rsidRPr="00493A75">
        <w:t>но, по сродственности, привлекаться атонотоками сенсоинформации, вы</w:t>
      </w:r>
      <w:r w:rsidR="00493A75" w:rsidRPr="00493A75">
        <w:softHyphen/>
        <w:t>ходящими из соответствующих участков э</w:t>
      </w:r>
      <w:r>
        <w:t>ндосенсополя с соответствующими различиями в структурах строе</w:t>
      </w:r>
      <w:r w:rsidR="00493A75" w:rsidRPr="00493A75">
        <w:t>в и волн их составляющих атонов и эти</w:t>
      </w:r>
      <w:r w:rsidR="00493A75" w:rsidRPr="00493A75">
        <w:softHyphen/>
        <w:t xml:space="preserve">ми привлечениями будут образовывать скопления бионов с </w:t>
      </w:r>
      <w:r w:rsidR="00493A75" w:rsidRPr="00493A75">
        <w:lastRenderedPageBreak/>
        <w:t>соответствую</w:t>
      </w:r>
      <w:r w:rsidR="00493A75" w:rsidRPr="00493A75">
        <w:softHyphen/>
        <w:t xml:space="preserve">щими взаимоструктурами. Подобно тому, как узоры </w:t>
      </w:r>
      <w:proofErr w:type="spellStart"/>
      <w:r w:rsidR="00493A75" w:rsidRPr="00493A75">
        <w:t>наморози</w:t>
      </w:r>
      <w:proofErr w:type="spellEnd"/>
      <w:r w:rsidR="00493A75" w:rsidRPr="00493A75">
        <w:t xml:space="preserve"> на </w:t>
      </w:r>
      <w:proofErr w:type="spellStart"/>
      <w:r w:rsidR="00493A75" w:rsidRPr="00493A75">
        <w:t>шибке</w:t>
      </w:r>
      <w:proofErr w:type="spellEnd"/>
      <w:r w:rsidR="00493A75" w:rsidRPr="00493A75">
        <w:t xml:space="preserve"> окна зимой, особенности и различия орнаментов которых зависят от осо</w:t>
      </w:r>
      <w:r w:rsidR="00493A75" w:rsidRPr="00493A75">
        <w:softHyphen/>
        <w:t>бенностей и различий их составляющих элементов, от конкретных структур веяний ветра и от всех прочих условий.</w:t>
      </w:r>
    </w:p>
    <w:p w:rsidR="00DE28DF" w:rsidRPr="00DE28DF" w:rsidRDefault="00FF68EC" w:rsidP="00DE28DF">
      <w:pPr>
        <w:pStyle w:val="a3"/>
        <w:jc w:val="both"/>
        <w:rPr>
          <w:rFonts w:ascii="Times New Roman" w:hAnsi="Times New Roman" w:cs="Times New Roman"/>
          <w:lang w:eastAsia="uk-UA"/>
        </w:rPr>
      </w:pPr>
      <w:r>
        <w:t xml:space="preserve">     </w:t>
      </w:r>
      <w:r w:rsidR="00493A75" w:rsidRPr="00493A75">
        <w:t xml:space="preserve">Каждый участок </w:t>
      </w:r>
      <w:r w:rsidR="00493A75" w:rsidRPr="00FF68EC">
        <w:rPr>
          <w:spacing w:val="0"/>
        </w:rPr>
        <w:t>экзосенсополя</w:t>
      </w:r>
      <w:r w:rsidR="00493A75" w:rsidRPr="00493A75">
        <w:t xml:space="preserve"> будет представлен в головном мозгу соответствующим участком эндосенсополя, качеством и отличием исходя</w:t>
      </w:r>
      <w:r w:rsidR="00493A75" w:rsidRPr="00493A75">
        <w:softHyphen/>
        <w:t>щей из него сенсоинформации обосабливающимся. Эти особенности и обособленность каждого участка эндосенсополя опричиниваются, обуслав</w:t>
      </w:r>
      <w:r w:rsidR="00DE28DF" w:rsidRPr="00DE28DF">
        <w:t>ливаются и формируются особенностью и обособленностью соответствую</w:t>
      </w:r>
      <w:r w:rsidR="00DE28DF" w:rsidRPr="00DE28DF">
        <w:softHyphen/>
        <w:t>щего участка экзосенсополя, соответствующим множеством п</w:t>
      </w:r>
      <w:r w:rsidR="00DE28DF">
        <w:t>унктов ре</w:t>
      </w:r>
      <w:r w:rsidR="00DE28DF">
        <w:softHyphen/>
        <w:t>цептивного поля. Причё</w:t>
      </w:r>
      <w:r w:rsidR="00DE28DF" w:rsidRPr="00DE28DF">
        <w:t>м, достаточно зн</w:t>
      </w:r>
      <w:r w:rsidR="00DE28DF">
        <w:t>ачительными различиями сенсо</w:t>
      </w:r>
      <w:r w:rsidR="00DE28DF" w:rsidRPr="00DE28DF">
        <w:t xml:space="preserve">информации, </w:t>
      </w:r>
      <w:proofErr w:type="gramStart"/>
      <w:r w:rsidR="00DE28DF" w:rsidRPr="00DE28DF">
        <w:t>индуцирующейся</w:t>
      </w:r>
      <w:proofErr w:type="gramEnd"/>
      <w:r w:rsidR="00DE28DF" w:rsidRPr="00DE28DF">
        <w:t xml:space="preserve"> различными участка </w:t>
      </w:r>
      <w:r w:rsidR="00DE28DF" w:rsidRPr="00DE28DF">
        <w:rPr>
          <w:spacing w:val="0"/>
        </w:rPr>
        <w:t>экзосенсополя</w:t>
      </w:r>
      <w:r w:rsidR="00DE28DF" w:rsidRPr="00DE28DF">
        <w:t>, обу</w:t>
      </w:r>
      <w:r w:rsidR="00DE28DF" w:rsidRPr="00DE28DF">
        <w:softHyphen/>
        <w:t>славливаются и различия между соответ</w:t>
      </w:r>
      <w:r w:rsidR="00DE28DF">
        <w:t>ствующими участками эндосенсо</w:t>
      </w:r>
      <w:r w:rsidR="00DE28DF" w:rsidRPr="00DE28DF">
        <w:t xml:space="preserve">поля. </w:t>
      </w:r>
      <w:proofErr w:type="gramStart"/>
      <w:r w:rsidR="00DE28DF" w:rsidRPr="00DE28DF">
        <w:t>Но т.к. строи множеств атонов и н</w:t>
      </w:r>
      <w:r w:rsidR="00DE28DF">
        <w:t>есущиеся ими отображения зада</w:t>
      </w:r>
      <w:r w:rsidR="00DE28DF" w:rsidRPr="00DE28DF">
        <w:t>ются структурно-функциональными свойст</w:t>
      </w:r>
      <w:r w:rsidR="00DE28DF">
        <w:t xml:space="preserve">вами тех бионов, через которые </w:t>
      </w:r>
      <w:r w:rsidR="00DE28DF" w:rsidRPr="00DE28DF">
        <w:t xml:space="preserve">эти множества атонов проходят, то поэтому, там и настолько, где и </w:t>
      </w:r>
      <w:r w:rsidR="00DE28DF" w:rsidRPr="00DE28DF">
        <w:rPr>
          <w:spacing w:val="0"/>
        </w:rPr>
        <w:t>на</w:t>
      </w:r>
      <w:r w:rsidR="00DE28DF" w:rsidRPr="00DE28DF">
        <w:rPr>
          <w:spacing w:val="0"/>
        </w:rPr>
        <w:softHyphen/>
        <w:t>сколько</w:t>
      </w:r>
      <w:r w:rsidR="00DE28DF" w:rsidRPr="00DE28DF">
        <w:t xml:space="preserve"> бионы, проницающиеся этим мн</w:t>
      </w:r>
      <w:r w:rsidR="00DE28DF">
        <w:t>ожеством атонов на своём пути,</w:t>
      </w:r>
      <w:r w:rsidR="00DE28DF">
        <w:rPr>
          <w:lang w:val="uk-UA" w:eastAsia="uk-UA"/>
        </w:rPr>
        <w:t xml:space="preserve"> </w:t>
      </w:r>
      <w:r w:rsidR="00DE28DF" w:rsidRPr="00DE28DF">
        <w:rPr>
          <w:lang w:eastAsia="uk-UA"/>
        </w:rPr>
        <w:t>будут</w:t>
      </w:r>
      <w:r w:rsidR="00DE28DF" w:rsidRPr="00DE28DF">
        <w:rPr>
          <w:lang w:val="uk-UA" w:eastAsia="uk-UA"/>
        </w:rPr>
        <w:t xml:space="preserve"> </w:t>
      </w:r>
      <w:r w:rsidR="00DE28DF" w:rsidRPr="00DE28DF">
        <w:t>одинаковыми, то и отображения, этими атонотоками несущиеся, друг (за другом следующие (экземпляр за экземпляром), будут сохраняться оди</w:t>
      </w:r>
      <w:r w:rsidR="00DE28DF" w:rsidRPr="00DE28DF">
        <w:softHyphen/>
        <w:t>наковыми.</w:t>
      </w:r>
      <w:proofErr w:type="gramEnd"/>
      <w:r w:rsidR="00DE28DF" w:rsidRPr="00DE28DF">
        <w:t xml:space="preserve"> А где й насколько </w:t>
      </w:r>
      <w:proofErr w:type="spellStart"/>
      <w:r w:rsidR="00DE28DF" w:rsidRPr="00DE28DF">
        <w:t>взаимооди</w:t>
      </w:r>
      <w:r w:rsidR="00DE28DF">
        <w:t>наковости</w:t>
      </w:r>
      <w:proofErr w:type="spellEnd"/>
      <w:r w:rsidR="00DE28DF">
        <w:t xml:space="preserve"> бионов в их </w:t>
      </w:r>
      <w:proofErr w:type="spellStart"/>
      <w:r w:rsidR="00DE28DF">
        <w:t>рядополо</w:t>
      </w:r>
      <w:r w:rsidR="00DE28DF" w:rsidRPr="00DE28DF">
        <w:t>женности</w:t>
      </w:r>
      <w:proofErr w:type="spellEnd"/>
      <w:r w:rsidR="00DE28DF" w:rsidRPr="00DE28DF">
        <w:t xml:space="preserve"> по пути движения </w:t>
      </w:r>
      <w:proofErr w:type="spellStart"/>
      <w:r w:rsidR="00DE28DF" w:rsidRPr="00DE28DF">
        <w:t>нейроатоноимпульсов</w:t>
      </w:r>
      <w:proofErr w:type="spellEnd"/>
      <w:r w:rsidR="00DE28DF" w:rsidRPr="00DE28DF">
        <w:t xml:space="preserve"> не будет, там и на</w:t>
      </w:r>
      <w:r w:rsidR="00DE28DF" w:rsidRPr="00DE28DF">
        <w:softHyphen/>
        <w:t>столько будут происходить соответствующие изменения в отображениях, несущихся этими атонотоками. Но проявлениями границ таких-то воздей</w:t>
      </w:r>
      <w:r w:rsidR="00DE28DF" w:rsidRPr="00DE28DF">
        <w:softHyphen/>
        <w:t xml:space="preserve">ствий участков экзосенсополя на иннервирующие их </w:t>
      </w:r>
      <w:proofErr w:type="spellStart"/>
      <w:r w:rsidR="00DE28DF" w:rsidRPr="00DE28DF">
        <w:t>сенсонейроны</w:t>
      </w:r>
      <w:proofErr w:type="spellEnd"/>
      <w:r w:rsidR="00DE28DF" w:rsidRPr="00DE28DF">
        <w:t xml:space="preserve"> отно</w:t>
      </w:r>
      <w:r w:rsidR="00DE28DF" w:rsidRPr="00DE28DF">
        <w:softHyphen/>
        <w:t>сительно иных воздействий соседних участков обуславливаются проявле</w:t>
      </w:r>
      <w:r w:rsidR="00DE28DF" w:rsidRPr="00DE28DF">
        <w:softHyphen/>
        <w:t>ния границ между представ</w:t>
      </w:r>
      <w:r w:rsidR="00DE28DF">
        <w:t>ительными участками эндосенсопо</w:t>
      </w:r>
      <w:r w:rsidR="00DE28DF" w:rsidRPr="00DE28DF">
        <w:t>ля головного мозга.</w:t>
      </w:r>
    </w:p>
    <w:p w:rsidR="00C24F29" w:rsidRPr="00C24F29" w:rsidRDefault="00DE28DF" w:rsidP="0071646A">
      <w:pPr>
        <w:pStyle w:val="a3"/>
        <w:spacing w:line="238" w:lineRule="auto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>
        <w:t xml:space="preserve">     </w:t>
      </w:r>
      <w:proofErr w:type="gramStart"/>
      <w:r w:rsidRPr="00DE28DF">
        <w:t>Следовательно, чем более одинаковые</w:t>
      </w:r>
      <w:r>
        <w:t xml:space="preserve"> бионы в канале движения сен</w:t>
      </w:r>
      <w:r w:rsidRPr="00DE28DF">
        <w:t>соинформации от соответствующего уча</w:t>
      </w:r>
      <w:r>
        <w:t xml:space="preserve">стка экзосенсополя к </w:t>
      </w:r>
      <w:proofErr w:type="spellStart"/>
      <w:r>
        <w:t>соответст</w:t>
      </w:r>
      <w:r w:rsidRPr="00DE28DF">
        <w:rPr>
          <w:lang w:val="uk-UA" w:eastAsia="uk-UA"/>
        </w:rPr>
        <w:t>вующему</w:t>
      </w:r>
      <w:proofErr w:type="spellEnd"/>
      <w:r w:rsidRPr="00DE28DF">
        <w:rPr>
          <w:lang w:val="uk-UA" w:eastAsia="uk-UA"/>
        </w:rPr>
        <w:t xml:space="preserve"> </w:t>
      </w:r>
      <w:r w:rsidRPr="00DE28DF">
        <w:t>участку эндосенсополя, тем меньше изменяется, подменяется материальное той информации, тех ото</w:t>
      </w:r>
      <w:r>
        <w:t xml:space="preserve">бражений, которые индуцируются </w:t>
      </w:r>
      <w:r w:rsidRPr="00DE28DF">
        <w:t xml:space="preserve">этим </w:t>
      </w:r>
      <w:r w:rsidRPr="00DE28DF">
        <w:lastRenderedPageBreak/>
        <w:t>участком экзосенсополя, тем больше материальное нечто информа</w:t>
      </w:r>
      <w:r w:rsidRPr="00DE28DF">
        <w:softHyphen/>
        <w:t>ции, отображений на представительственном участке эндосенсополя будет соответствовать материал</w:t>
      </w:r>
      <w:r>
        <w:t xml:space="preserve">ьному информации, отображений, </w:t>
      </w:r>
      <w:r w:rsidR="0071646A">
        <w:t xml:space="preserve">исходящими из </w:t>
      </w:r>
      <w:r w:rsidRPr="00DE28DF">
        <w:t>пункт</w:t>
      </w:r>
      <w:r w:rsidR="0071646A">
        <w:t xml:space="preserve">ов </w:t>
      </w:r>
      <w:r w:rsidRPr="00DE28DF">
        <w:t>рецептации и фиксирующихся строями и волнами колебаний и (формами импульсов нейроатонотоков</w:t>
      </w:r>
      <w:proofErr w:type="gramEnd"/>
      <w:r w:rsidRPr="00DE28DF">
        <w:t xml:space="preserve"> на </w:t>
      </w:r>
      <w:r>
        <w:t>соответствующих участках экзо</w:t>
      </w:r>
      <w:r w:rsidRPr="00DE28DF">
        <w:t xml:space="preserve">сенсополя. И наоборот, чем </w:t>
      </w:r>
      <w:proofErr w:type="gramStart"/>
      <w:r w:rsidRPr="00DE28DF">
        <w:t>менее одинаковые</w:t>
      </w:r>
      <w:proofErr w:type="gramEnd"/>
      <w:r w:rsidRPr="00DE28DF">
        <w:t xml:space="preserve"> бионы в канале движения </w:t>
      </w:r>
      <w:r>
        <w:rPr>
          <w:lang w:val="uk-UA" w:eastAsia="uk-UA"/>
        </w:rPr>
        <w:t>с</w:t>
      </w:r>
      <w:r w:rsidRPr="00DE28DF">
        <w:rPr>
          <w:lang w:val="uk-UA" w:eastAsia="uk-UA"/>
        </w:rPr>
        <w:t xml:space="preserve">енсоинформации, </w:t>
      </w:r>
      <w:r w:rsidRPr="00DE28DF">
        <w:t>чем больше этот канал заряжен, начинен менее взаимо</w:t>
      </w:r>
      <w:r w:rsidRPr="00DE28DF">
        <w:softHyphen/>
        <w:t>сродственными (более хаосотворными) элементами, тем б</w:t>
      </w:r>
      <w:r w:rsidR="0006473A">
        <w:t>ольше вышеука</w:t>
      </w:r>
      <w:r w:rsidRPr="00DE28DF">
        <w:t>занное изменение, тем меньше вышеука</w:t>
      </w:r>
      <w:r w:rsidR="0006473A">
        <w:t xml:space="preserve">занное взаимосоответствие (тем </w:t>
      </w:r>
      <w:r w:rsidRPr="00DE28DF">
        <w:t>больше изменение, подмена материального</w:t>
      </w:r>
      <w:r w:rsidR="0071646A">
        <w:t xml:space="preserve"> (протяжённого)</w:t>
      </w:r>
      <w:r w:rsidRPr="00DE28DF">
        <w:t xml:space="preserve"> информации, хотя идеальное её</w:t>
      </w:r>
      <w:r w:rsidR="0071646A">
        <w:t xml:space="preserve"> (форма границы-ничто взаиморазличения)</w:t>
      </w:r>
      <w:r w:rsidRPr="00DE28DF">
        <w:t xml:space="preserve"> и может при этом сохраняться). Модаль</w:t>
      </w:r>
      <w:r w:rsidR="0006473A">
        <w:t>ности</w:t>
      </w:r>
      <w:r w:rsidR="0071646A">
        <w:t xml:space="preserve"> (смак)</w:t>
      </w:r>
      <w:r w:rsidR="0006473A">
        <w:t xml:space="preserve"> ощущений (но не их очерта</w:t>
      </w:r>
      <w:r w:rsidRPr="00DE28DF">
        <w:t xml:space="preserve">ния) могут изменяться, подменяться. </w:t>
      </w:r>
      <w:proofErr w:type="gramStart"/>
      <w:r w:rsidRPr="00DE28DF">
        <w:t>Поэт</w:t>
      </w:r>
      <w:r w:rsidR="0006473A">
        <w:t xml:space="preserve">ому-то и может получаться, что </w:t>
      </w:r>
      <w:r w:rsidRPr="00DE28DF">
        <w:t>больному человеку и сладость мёда буде</w:t>
      </w:r>
      <w:r w:rsidR="0006473A">
        <w:t xml:space="preserve">т казаться горечью; что горечь </w:t>
      </w:r>
      <w:r w:rsidRPr="00DE28DF">
        <w:t xml:space="preserve">предшествующих употреблений спирта у алкоголика будет восприниматься с наслаждением после привычки к нему, после </w:t>
      </w:r>
      <w:proofErr w:type="spellStart"/>
      <w:r w:rsidRPr="00DE28DF">
        <w:t>начинения</w:t>
      </w:r>
      <w:proofErr w:type="spellEnd"/>
      <w:r w:rsidRPr="00DE28DF">
        <w:t xml:space="preserve"> соответствую</w:t>
      </w:r>
      <w:r w:rsidRPr="00DE28DF">
        <w:softHyphen/>
        <w:t xml:space="preserve">щих нейроканалов соответствующими </w:t>
      </w:r>
      <w:r w:rsidR="0006473A">
        <w:t xml:space="preserve">бионами; что модальность цвета </w:t>
      </w:r>
      <w:r w:rsidRPr="00DE28DF">
        <w:t xml:space="preserve">может быть разная у разных </w:t>
      </w:r>
      <w:r w:rsidR="0006473A">
        <w:t>индиви</w:t>
      </w:r>
      <w:r w:rsidRPr="00DE28DF">
        <w:t xml:space="preserve">дов и у одного и того же индивида при </w:t>
      </w:r>
      <w:r w:rsidRPr="00DE28DF">
        <w:rPr>
          <w:lang w:val="uk-UA" w:eastAsia="uk-UA"/>
        </w:rPr>
        <w:t xml:space="preserve"> </w:t>
      </w:r>
      <w:r w:rsidRPr="00DE28DF">
        <w:t>разных состояниях его органов чувств</w:t>
      </w:r>
      <w:r w:rsidR="0006473A">
        <w:t>;</w:t>
      </w:r>
      <w:proofErr w:type="gramEnd"/>
      <w:r w:rsidR="0006473A">
        <w:t xml:space="preserve"> что ощущения напряжений мышц </w:t>
      </w:r>
      <w:r w:rsidRPr="00DE28DF">
        <w:t xml:space="preserve">от физического труда у </w:t>
      </w:r>
      <w:proofErr w:type="spellStart"/>
      <w:r w:rsidRPr="00DE28DF">
        <w:t>неработавшего</w:t>
      </w:r>
      <w:proofErr w:type="spellEnd"/>
      <w:r w:rsidRPr="00DE28DF">
        <w:t xml:space="preserve"> человека будет вызывать </w:t>
      </w:r>
      <w:r w:rsidRPr="0006473A">
        <w:rPr>
          <w:spacing w:val="0"/>
        </w:rPr>
        <w:t>непривыч</w:t>
      </w:r>
      <w:r w:rsidRPr="0006473A">
        <w:rPr>
          <w:spacing w:val="0"/>
        </w:rPr>
        <w:softHyphen/>
        <w:t>ные</w:t>
      </w:r>
      <w:r w:rsidRPr="00DE28DF">
        <w:t xml:space="preserve"> и, следовательно, неприятные ощущения</w:t>
      </w:r>
      <w:r w:rsidR="0006473A">
        <w:t>; а у человека, ранее доста</w:t>
      </w:r>
      <w:r w:rsidR="00C24F29" w:rsidRPr="00C24F29">
        <w:t>точно трудившегося, такие ощущения в</w:t>
      </w:r>
      <w:r w:rsidR="0089411A">
        <w:t>ызывают приятность и радость. И т.п. Однако</w:t>
      </w:r>
      <w:r w:rsidR="00C24F29" w:rsidRPr="00C24F29">
        <w:t xml:space="preserve"> форма границ</w:t>
      </w:r>
      <w:r w:rsidR="0089411A">
        <w:t xml:space="preserve">-ничто (идеальное) между </w:t>
      </w:r>
      <w:r w:rsidR="0089411A" w:rsidRPr="0089411A">
        <w:rPr>
          <w:spacing w:val="0"/>
        </w:rPr>
        <w:t>протяжённостями</w:t>
      </w:r>
      <w:r w:rsidR="00C24F29" w:rsidRPr="00C24F29">
        <w:t xml:space="preserve"> (материальное </w:t>
      </w:r>
      <w:r w:rsidR="0089411A" w:rsidRPr="00C24F29">
        <w:t>нечто</w:t>
      </w:r>
      <w:r w:rsidR="0071646A">
        <w:t>)</w:t>
      </w:r>
      <w:r w:rsidR="00C24F29" w:rsidRPr="00C24F29">
        <w:t xml:space="preserve"> различных ощ</w:t>
      </w:r>
      <w:r w:rsidR="0089411A">
        <w:t>ущений может истинно отображать</w:t>
      </w:r>
      <w:r w:rsidR="00C24F29" w:rsidRPr="00C24F29">
        <w:t xml:space="preserve"> идеальное </w:t>
      </w:r>
      <w:r w:rsidR="0089411A" w:rsidRPr="0089411A">
        <w:rPr>
          <w:lang w:eastAsia="uk-UA"/>
        </w:rPr>
        <w:t>архитон</w:t>
      </w:r>
      <w:r w:rsidR="00C24F29" w:rsidRPr="0089411A">
        <w:t>ики</w:t>
      </w:r>
      <w:r w:rsidR="00C24F29" w:rsidRPr="00C24F29">
        <w:t xml:space="preserve"> предмета, восприятием отображающегося.</w:t>
      </w:r>
    </w:p>
    <w:p w:rsidR="00C24F29" w:rsidRPr="00C24F29" w:rsidRDefault="0089411A" w:rsidP="0071646A">
      <w:pPr>
        <w:pStyle w:val="a3"/>
        <w:spacing w:line="238" w:lineRule="auto"/>
        <w:jc w:val="both"/>
        <w:rPr>
          <w:rFonts w:cs="Times New Roman"/>
          <w:lang w:eastAsia="uk-UA"/>
        </w:rPr>
      </w:pPr>
      <w:r>
        <w:t xml:space="preserve">     </w:t>
      </w:r>
      <w:r w:rsidR="00C24F29" w:rsidRPr="00C24F29">
        <w:t>Здесь же мы видим и возможности дл</w:t>
      </w:r>
      <w:r>
        <w:t>я объяснений и того, что: «Если где-нибудь по ходу производить</w:t>
      </w:r>
      <w:r w:rsidR="00C24F29" w:rsidRPr="00C24F29">
        <w:t xml:space="preserve"> стимуляци</w:t>
      </w:r>
      <w:r>
        <w:t xml:space="preserve">ю нервного волокна, отходящего </w:t>
      </w:r>
      <w:r w:rsidR="00C24F29" w:rsidRPr="00C24F29">
        <w:t xml:space="preserve"> от </w:t>
      </w:r>
      <w:r w:rsidRPr="00C24F29">
        <w:t>рецептора</w:t>
      </w:r>
      <w:r w:rsidR="00C24F29" w:rsidRPr="00C24F29">
        <w:t>, ответс</w:t>
      </w:r>
      <w:r>
        <w:t>твенного за определё</w:t>
      </w:r>
      <w:r w:rsidR="00C24F29" w:rsidRPr="00C24F29">
        <w:t>нный вид чувствительности, то ощущение, которое при этом возникает,</w:t>
      </w:r>
      <w:r>
        <w:t xml:space="preserve"> будет таким же, как если бы им</w:t>
      </w:r>
      <w:r w:rsidR="00C24F29" w:rsidRPr="00C24F29">
        <w:t>пульс исходил от самого рецептора. Боле</w:t>
      </w:r>
      <w:r>
        <w:t>е того, ощущение локализуется в</w:t>
      </w:r>
      <w:r w:rsidR="00C24F29" w:rsidRPr="00C24F29">
        <w:t xml:space="preserve"> том участке тела, откуда в норме должны были бы поступить импульс</w:t>
      </w:r>
      <w:r>
        <w:t>ы. Так, например, ч</w:t>
      </w:r>
      <w:r w:rsidR="00C24F29" w:rsidRPr="00C24F29">
        <w:t xml:space="preserve">еловек с </w:t>
      </w:r>
      <w:r w:rsidR="00C24F29" w:rsidRPr="00C24F29">
        <w:lastRenderedPageBreak/>
        <w:t>ампутированной ногой может жаловаться на боль в отсутствующей стопе из-за того, что перерезанные нервные волокна, ко</w:t>
      </w:r>
      <w:r w:rsidR="00C24F29" w:rsidRPr="00C24F29">
        <w:softHyphen/>
        <w:t>торые ранее иннервировали стопу, раздражаются</w:t>
      </w:r>
      <w:r>
        <w:t xml:space="preserve"> на концах при их регене</w:t>
      </w:r>
      <w:r>
        <w:softHyphen/>
        <w:t>рации»</w:t>
      </w:r>
      <w:r w:rsidR="00C24F29" w:rsidRPr="0089411A">
        <w:rPr>
          <w:rFonts w:ascii="Verdana" w:hAnsi="Verdana"/>
          <w:b/>
          <w:sz w:val="22"/>
          <w:szCs w:val="22"/>
          <w:vertAlign w:val="superscript"/>
        </w:rPr>
        <w:t>1</w:t>
      </w:r>
      <w:r>
        <w:t>.</w:t>
      </w:r>
    </w:p>
    <w:p w:rsidR="00C24F29" w:rsidRPr="00C24F29" w:rsidRDefault="0089411A" w:rsidP="00C24F29">
      <w:pPr>
        <w:pStyle w:val="a3"/>
        <w:jc w:val="both"/>
        <w:rPr>
          <w:rFonts w:cs="Times New Roman"/>
          <w:lang w:eastAsia="uk-UA"/>
        </w:rPr>
      </w:pPr>
      <w:r>
        <w:t xml:space="preserve">     </w:t>
      </w:r>
      <w:r w:rsidR="00C24F29" w:rsidRPr="00C24F29">
        <w:t>Есть экспериментально установл</w:t>
      </w:r>
      <w:r>
        <w:t>енный факт: некоторые различные раздражители,</w:t>
      </w:r>
      <w:r w:rsidR="00C24F29" w:rsidRPr="00C24F29">
        <w:t xml:space="preserve"> действующие на данный оди</w:t>
      </w:r>
      <w:r>
        <w:t>н и тот же анализатор, вызыва</w:t>
      </w:r>
      <w:r w:rsidR="00C24F29" w:rsidRPr="00C24F29">
        <w:t>ют ощущения одинаковой модаль</w:t>
      </w:r>
      <w:r>
        <w:t>ности; а кое-какие таковы, что о</w:t>
      </w:r>
      <w:r w:rsidR="00C24F29" w:rsidRPr="00C24F29">
        <w:t>дин и тот же раздражитель, действующий на разные анализаторы, вызывает раз</w:t>
      </w:r>
      <w:r w:rsidR="00C24F29" w:rsidRPr="00C24F29">
        <w:softHyphen/>
        <w:t>ные ощущения. Объ</w:t>
      </w:r>
      <w:r>
        <w:t xml:space="preserve">ясняется это </w:t>
      </w:r>
      <w:r w:rsidR="00C24F29" w:rsidRPr="00C24F29">
        <w:t xml:space="preserve">тем, что этим анализатором </w:t>
      </w:r>
      <w:proofErr w:type="gramStart"/>
      <w:r w:rsidR="00C24F29" w:rsidRPr="00C24F29">
        <w:t>индуцирую</w:t>
      </w:r>
      <w:r w:rsidR="00C24F29" w:rsidRPr="00C24F29">
        <w:softHyphen/>
        <w:t>щийся</w:t>
      </w:r>
      <w:proofErr w:type="gramEnd"/>
      <w:r w:rsidR="00C24F29" w:rsidRPr="00C24F29">
        <w:t xml:space="preserve"> атоноток, идущий от раздражит</w:t>
      </w:r>
      <w:r>
        <w:t>еля в ЦНС, модулируется бионами анализатора</w:t>
      </w:r>
      <w:r w:rsidR="00C24F29" w:rsidRPr="00C24F29">
        <w:t xml:space="preserve"> (</w:t>
      </w:r>
      <w:proofErr w:type="spellStart"/>
      <w:r w:rsidR="00C24F29" w:rsidRPr="00C24F29">
        <w:t>ре</w:t>
      </w:r>
      <w:r>
        <w:t>цепто</w:t>
      </w:r>
      <w:r w:rsidR="00C24F29" w:rsidRPr="00C24F29">
        <w:rPr>
          <w:lang w:val="uk-UA" w:eastAsia="uk-UA"/>
        </w:rPr>
        <w:t>ров</w:t>
      </w:r>
      <w:proofErr w:type="spellEnd"/>
      <w:r w:rsidR="00C24F29" w:rsidRPr="00C24F29">
        <w:rPr>
          <w:lang w:val="uk-UA" w:eastAsia="uk-UA"/>
        </w:rPr>
        <w:t xml:space="preserve">) </w:t>
      </w:r>
      <w:r w:rsidR="00C24F29" w:rsidRPr="00C24F29">
        <w:t xml:space="preserve">и </w:t>
      </w:r>
      <w:proofErr w:type="spellStart"/>
      <w:r w:rsidR="00C24F29" w:rsidRPr="00C24F29">
        <w:rPr>
          <w:lang w:val="uk-UA" w:eastAsia="uk-UA"/>
        </w:rPr>
        <w:t>нейробионопроводов</w:t>
      </w:r>
      <w:proofErr w:type="spellEnd"/>
      <w:r w:rsidR="00C24F29" w:rsidRPr="00C24F29">
        <w:rPr>
          <w:lang w:val="uk-UA" w:eastAsia="uk-UA"/>
        </w:rPr>
        <w:t xml:space="preserve"> сенсодрева. </w:t>
      </w:r>
      <w:r w:rsidR="00C24F29" w:rsidRPr="00C24F29">
        <w:t xml:space="preserve">Этим </w:t>
      </w:r>
      <w:r w:rsidR="00C24F29" w:rsidRPr="00C24F29">
        <w:rPr>
          <w:lang w:val="uk-UA" w:eastAsia="uk-UA"/>
        </w:rPr>
        <w:t>же (</w:t>
      </w:r>
      <w:proofErr w:type="spellStart"/>
      <w:r w:rsidR="00F07D82" w:rsidRPr="00F07D82">
        <w:rPr>
          <w:spacing w:val="0"/>
          <w:lang w:val="uk-UA" w:eastAsia="uk-UA"/>
        </w:rPr>
        <w:t>начинённостью</w:t>
      </w:r>
      <w:proofErr w:type="spellEnd"/>
      <w:r w:rsidR="00F07D82">
        <w:rPr>
          <w:lang w:val="uk-UA" w:eastAsia="uk-UA"/>
        </w:rPr>
        <w:t xml:space="preserve"> бионами</w:t>
      </w:r>
      <w:r w:rsidR="00C24F29" w:rsidRPr="00C24F29">
        <w:rPr>
          <w:lang w:val="uk-UA" w:eastAsia="uk-UA"/>
        </w:rPr>
        <w:t xml:space="preserve">, </w:t>
      </w:r>
      <w:proofErr w:type="spellStart"/>
      <w:r w:rsidR="00F07D82">
        <w:rPr>
          <w:lang w:val="uk-UA" w:eastAsia="uk-UA"/>
        </w:rPr>
        <w:t>модулируемостью</w:t>
      </w:r>
      <w:proofErr w:type="spellEnd"/>
      <w:r w:rsidR="00F07D82">
        <w:rPr>
          <w:lang w:val="uk-UA" w:eastAsia="uk-UA"/>
        </w:rPr>
        <w:t xml:space="preserve"> </w:t>
      </w:r>
      <w:r w:rsidR="00C24F29" w:rsidRPr="00C24F29">
        <w:rPr>
          <w:lang w:val="uk-UA" w:eastAsia="uk-UA"/>
        </w:rPr>
        <w:t xml:space="preserve">бионами </w:t>
      </w:r>
      <w:r w:rsidR="00F07D82" w:rsidRPr="00C24F29">
        <w:rPr>
          <w:lang w:val="uk-UA" w:eastAsia="uk-UA"/>
        </w:rPr>
        <w:t>атонотоков</w:t>
      </w:r>
      <w:r w:rsidR="00C24F29" w:rsidRPr="00C24F29">
        <w:rPr>
          <w:lang w:val="uk-UA" w:eastAsia="uk-UA"/>
        </w:rPr>
        <w:t xml:space="preserve"> </w:t>
      </w:r>
      <w:r w:rsidR="00C24F29" w:rsidRPr="00C24F29">
        <w:t>и др.) объясняется и то, что некоторые о</w:t>
      </w:r>
      <w:r w:rsidR="00F07D82">
        <w:t>динаковые модальности (такости)</w:t>
      </w:r>
      <w:r w:rsidR="00C24F29" w:rsidRPr="00C24F29">
        <w:t xml:space="preserve"> ощу</w:t>
      </w:r>
      <w:r w:rsidR="00C24F29" w:rsidRPr="00C24F29">
        <w:softHyphen/>
        <w:t>щения можно вызвать воздействием на один и тот же анализатор и хими</w:t>
      </w:r>
      <w:r w:rsidR="00C24F29" w:rsidRPr="00C24F29">
        <w:softHyphen/>
        <w:t>ческого раздражителя и соответствующего электрического тока.</w:t>
      </w:r>
    </w:p>
    <w:p w:rsidR="00C24F29" w:rsidRPr="00C24F29" w:rsidRDefault="00F07D82" w:rsidP="00C24F29">
      <w:pPr>
        <w:pStyle w:val="a3"/>
        <w:jc w:val="both"/>
        <w:rPr>
          <w:rFonts w:cs="Times New Roman"/>
          <w:lang w:eastAsia="uk-UA"/>
        </w:rPr>
      </w:pPr>
      <w:r>
        <w:t xml:space="preserve">     </w:t>
      </w:r>
      <w:r w:rsidR="00C24F29" w:rsidRPr="00C24F29">
        <w:t>Дело в том, что модал</w:t>
      </w:r>
      <w:r>
        <w:t>ьность ощущений обуславливается</w:t>
      </w:r>
      <w:r w:rsidR="00C24F29" w:rsidRPr="00C24F29">
        <w:t xml:space="preserve"> не только природой и характером раздражителя, агента, но и характером элементов </w:t>
      </w:r>
      <w:r>
        <w:t>и</w:t>
      </w:r>
      <w:r w:rsidR="00C24F29" w:rsidRPr="00C24F29">
        <w:t xml:space="preserve"> состава и структуры элементов вещества каркаса анализаторов и их иннер</w:t>
      </w:r>
      <w:r w:rsidR="00C24F29" w:rsidRPr="00C24F29">
        <w:softHyphen/>
        <w:t xml:space="preserve">вирующих нейроатонобионопроводов и их наполняющих передвижных бионов-посредников. Но </w:t>
      </w:r>
      <w:proofErr w:type="gramStart"/>
      <w:r w:rsidR="00C24F29" w:rsidRPr="00C24F29">
        <w:t>как бы не изменялись</w:t>
      </w:r>
      <w:proofErr w:type="gramEnd"/>
      <w:r w:rsidR="00C24F29" w:rsidRPr="00C24F29">
        <w:t xml:space="preserve"> и не подменялись модаль</w:t>
      </w:r>
      <w:r w:rsidR="00C24F29" w:rsidRPr="00C24F29">
        <w:softHyphen/>
        <w:t>ности ощущений, а формами границ-ничто различения их</w:t>
      </w:r>
      <w:r>
        <w:t xml:space="preserve"> между собой,</w:t>
      </w:r>
      <w:r w:rsidR="00C24F29" w:rsidRPr="00C24F29">
        <w:t xml:space="preserve"> сосуществующих и соприкасающихся ме</w:t>
      </w:r>
      <w:r>
        <w:t>жду собой в потоке этих воспри</w:t>
      </w:r>
      <w:r w:rsidR="00C24F29" w:rsidRPr="00C24F29">
        <w:t>ятийных данных будет истинно отображаться форма идеального архитони</w:t>
      </w:r>
      <w:r w:rsidR="00C24F29" w:rsidRPr="00C24F29">
        <w:softHyphen/>
        <w:t>ки предмета, этими восприятиями познающегося.</w:t>
      </w:r>
    </w:p>
    <w:p w:rsidR="0027109C" w:rsidRPr="00F4070C" w:rsidRDefault="00F07D82" w:rsidP="0027109C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C24F29" w:rsidRPr="00C24F29">
        <w:t>Ощущения не об</w:t>
      </w:r>
      <w:r>
        <w:t xml:space="preserve">манывают нас не тем, что если, </w:t>
      </w:r>
      <w:r w:rsidR="00C24F29" w:rsidRPr="00C24F29">
        <w:t xml:space="preserve">например, мёд </w:t>
      </w:r>
      <w:r>
        <w:t>ощу</w:t>
      </w:r>
      <w:r w:rsidR="00C24F29" w:rsidRPr="00C24F29">
        <w:t>щается как-то горьковатым, то эта горько</w:t>
      </w:r>
      <w:r>
        <w:t>ватость и есть объективным содержанием мё</w:t>
      </w:r>
      <w:r w:rsidR="00C24F29" w:rsidRPr="00C24F29">
        <w:t xml:space="preserve">да; </w:t>
      </w:r>
      <w:proofErr w:type="gramStart"/>
      <w:r w:rsidR="00C24F29" w:rsidRPr="00C24F29">
        <w:t>а тем, что если я ощущаю вот такой-то вкус (горьковатость, либо сладость, либо прочее) того, что называют мёдом, и если этот вкус отличается от того ощущения, каким я ощущаю поверхность своего пустого рта и языка, то я</w:t>
      </w:r>
      <w:r>
        <w:t xml:space="preserve"> не обманываюсь в том, что в моё</w:t>
      </w:r>
      <w:r w:rsidR="00C24F29" w:rsidRPr="00C24F29">
        <w:t>м рту есть что-то объективное, вызывающее этакую такость этого ощущения и что</w:t>
      </w:r>
      <w:r w:rsidR="001114C1">
        <w:rPr>
          <w:rFonts w:cs="Times New Roman"/>
          <w:lang w:eastAsia="uk-UA"/>
        </w:rPr>
        <w:t xml:space="preserve"> </w:t>
      </w:r>
      <w:r w:rsidR="001114C1" w:rsidRPr="001114C1">
        <w:t xml:space="preserve">границей различения этого </w:t>
      </w:r>
      <w:r w:rsidR="0027109C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  <w:proofErr w:type="gramEnd"/>
    </w:p>
    <w:p w:rsidR="0027109C" w:rsidRDefault="0027109C" w:rsidP="0027109C">
      <w:pPr>
        <w:pStyle w:val="a3"/>
        <w:jc w:val="both"/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27109C">
        <w:rPr>
          <w:rFonts w:ascii="Arial" w:hAnsi="Arial" w:cs="Arial"/>
          <w:b/>
          <w:sz w:val="23"/>
          <w:szCs w:val="23"/>
          <w:vertAlign w:val="subscript"/>
        </w:rPr>
        <w:t>А. Хэм, Д. Кормак «Гистология», «Мир», 1983 г., т.4, стр. 87.</w:t>
      </w:r>
    </w:p>
    <w:p w:rsidR="001114C1" w:rsidRPr="001114C1" w:rsidRDefault="001114C1" w:rsidP="001114C1">
      <w:pPr>
        <w:pStyle w:val="a3"/>
        <w:jc w:val="both"/>
      </w:pPr>
      <w:r w:rsidRPr="001114C1">
        <w:lastRenderedPageBreak/>
        <w:t>вкусового ощущения и ощущения пустых по</w:t>
      </w:r>
      <w:r w:rsidRPr="001114C1">
        <w:softHyphen/>
        <w:t xml:space="preserve">верхностей рта и языка можно истинно восприятийно выяснять очертания </w:t>
      </w:r>
      <w:r w:rsidRPr="001114C1">
        <w:rPr>
          <w:szCs w:val="17"/>
        </w:rPr>
        <w:t>границы того реального объективного вещес</w:t>
      </w:r>
      <w:r w:rsidRPr="001114C1">
        <w:t xml:space="preserve">тва, которое вызывает такое-то </w:t>
      </w:r>
      <w:r w:rsidRPr="001114C1">
        <w:rPr>
          <w:szCs w:val="17"/>
        </w:rPr>
        <w:t xml:space="preserve"> ощущение.</w:t>
      </w:r>
    </w:p>
    <w:p w:rsidR="001114C1" w:rsidRPr="001114C1" w:rsidRDefault="001114C1" w:rsidP="001114C1">
      <w:pPr>
        <w:pStyle w:val="a3"/>
        <w:jc w:val="both"/>
      </w:pPr>
      <w:r w:rsidRPr="001114C1">
        <w:t xml:space="preserve">     </w:t>
      </w:r>
      <w:r w:rsidRPr="001114C1">
        <w:rPr>
          <w:szCs w:val="17"/>
        </w:rPr>
        <w:t>Ощущение не обманывает нас н</w:t>
      </w:r>
      <w:r w:rsidR="0071646A">
        <w:rPr>
          <w:szCs w:val="17"/>
        </w:rPr>
        <w:t>и</w:t>
      </w:r>
      <w:r w:rsidRPr="001114C1">
        <w:rPr>
          <w:szCs w:val="17"/>
        </w:rPr>
        <w:t xml:space="preserve"> модальностью его чувствования, </w:t>
      </w:r>
      <w:r w:rsidR="0071646A">
        <w:rPr>
          <w:szCs w:val="17"/>
        </w:rPr>
        <w:t xml:space="preserve">ни </w:t>
      </w:r>
      <w:r w:rsidRPr="001114C1">
        <w:rPr>
          <w:szCs w:val="17"/>
        </w:rPr>
        <w:t>наличием и формой границы различения его с инако ощущающимся. Суж</w:t>
      </w:r>
      <w:r w:rsidRPr="001114C1">
        <w:rPr>
          <w:szCs w:val="17"/>
        </w:rPr>
        <w:softHyphen/>
        <w:t>дение Аристотеля, что «... видение того</w:t>
      </w:r>
      <w:r>
        <w:rPr>
          <w:szCs w:val="17"/>
        </w:rPr>
        <w:t xml:space="preserve">, что свойственно воспринимать </w:t>
      </w:r>
      <w:r w:rsidRPr="001114C1">
        <w:rPr>
          <w:szCs w:val="17"/>
        </w:rPr>
        <w:t>зрению, всегда истинно...»</w:t>
      </w:r>
      <w:r w:rsidRPr="001114C1">
        <w:rPr>
          <w:rFonts w:ascii="Verdana" w:hAnsi="Verdana"/>
          <w:b/>
          <w:sz w:val="22"/>
          <w:szCs w:val="22"/>
          <w:vertAlign w:val="superscript"/>
        </w:rPr>
        <w:t>1</w:t>
      </w:r>
      <w:r w:rsidRPr="001114C1">
        <w:rPr>
          <w:szCs w:val="17"/>
        </w:rPr>
        <w:t xml:space="preserve"> будет истинным</w:t>
      </w:r>
      <w:r>
        <w:rPr>
          <w:szCs w:val="17"/>
        </w:rPr>
        <w:t>, если его уточнить так: виде</w:t>
      </w:r>
      <w:r w:rsidRPr="001114C1">
        <w:rPr>
          <w:szCs w:val="17"/>
        </w:rPr>
        <w:t>ние архитоники, очертаний идеальных границ различений ощущений того, что свойственно воспринимать зрению, всегда</w:t>
      </w:r>
      <w:r w:rsidR="00867BA8">
        <w:rPr>
          <w:szCs w:val="17"/>
        </w:rPr>
        <w:t xml:space="preserve"> истинно. Форма очертаний самолё</w:t>
      </w:r>
      <w:r w:rsidRPr="001114C1">
        <w:rPr>
          <w:szCs w:val="17"/>
        </w:rPr>
        <w:t>та истинна, а такости оттенков и ц</w:t>
      </w:r>
      <w:r w:rsidR="00867BA8">
        <w:rPr>
          <w:szCs w:val="17"/>
        </w:rPr>
        <w:t xml:space="preserve">ветов поверхностей самолета и </w:t>
      </w:r>
      <w:r w:rsidRPr="001114C1">
        <w:rPr>
          <w:szCs w:val="17"/>
        </w:rPr>
        <w:t>пространства вокруг него могут меняться не только вследствие изменений объективных условий в среде между н</w:t>
      </w:r>
      <w:r w:rsidR="00867BA8">
        <w:rPr>
          <w:szCs w:val="17"/>
        </w:rPr>
        <w:t>аблюдателем и самолё</w:t>
      </w:r>
      <w:r w:rsidRPr="001114C1">
        <w:rPr>
          <w:szCs w:val="17"/>
        </w:rPr>
        <w:t>том, но и вследствие изменений условий в органах или в организме наблюдателя.</w:t>
      </w:r>
    </w:p>
    <w:p w:rsidR="001114C1" w:rsidRPr="001114C1" w:rsidRDefault="00867BA8" w:rsidP="001114C1">
      <w:pPr>
        <w:pStyle w:val="a3"/>
        <w:jc w:val="both"/>
      </w:pPr>
      <w:r>
        <w:rPr>
          <w:szCs w:val="17"/>
        </w:rPr>
        <w:t xml:space="preserve">     </w:t>
      </w:r>
      <w:r w:rsidR="001114C1" w:rsidRPr="001114C1">
        <w:rPr>
          <w:szCs w:val="17"/>
        </w:rPr>
        <w:t xml:space="preserve">Но оставим эти и другие вопросы, </w:t>
      </w:r>
      <w:proofErr w:type="gramStart"/>
      <w:r w:rsidR="001114C1" w:rsidRPr="001114C1">
        <w:rPr>
          <w:szCs w:val="17"/>
        </w:rPr>
        <w:t>в</w:t>
      </w:r>
      <w:r>
        <w:rPr>
          <w:szCs w:val="17"/>
        </w:rPr>
        <w:t>озможности</w:t>
      </w:r>
      <w:proofErr w:type="gramEnd"/>
      <w:r>
        <w:rPr>
          <w:szCs w:val="17"/>
        </w:rPr>
        <w:t xml:space="preserve"> для объяснений ко</w:t>
      </w:r>
      <w:r w:rsidR="001114C1" w:rsidRPr="001114C1">
        <w:rPr>
          <w:szCs w:val="17"/>
        </w:rPr>
        <w:t xml:space="preserve">торых получаются и видны. Полнее они могут быть </w:t>
      </w:r>
      <w:proofErr w:type="gramStart"/>
      <w:r w:rsidR="001114C1" w:rsidRPr="001114C1">
        <w:rPr>
          <w:szCs w:val="17"/>
        </w:rPr>
        <w:t>объяснены</w:t>
      </w:r>
      <w:proofErr w:type="gramEnd"/>
      <w:r w:rsidR="001114C1" w:rsidRPr="001114C1">
        <w:rPr>
          <w:szCs w:val="17"/>
        </w:rPr>
        <w:t xml:space="preserve"> когда мы познаем суть сознания и в</w:t>
      </w:r>
      <w:r>
        <w:rPr>
          <w:szCs w:val="17"/>
        </w:rPr>
        <w:t>сё</w:t>
      </w:r>
      <w:r w:rsidR="001114C1" w:rsidRPr="001114C1">
        <w:rPr>
          <w:szCs w:val="17"/>
        </w:rPr>
        <w:t xml:space="preserve"> то, что для этого необходимо знать (в смысло</w:t>
      </w:r>
      <w:r w:rsidR="001114C1" w:rsidRPr="001114C1">
        <w:rPr>
          <w:szCs w:val="17"/>
        </w:rPr>
        <w:softHyphen/>
        <w:t>логике новой СНОЗ).</w:t>
      </w:r>
    </w:p>
    <w:p w:rsidR="001114C1" w:rsidRDefault="00867BA8" w:rsidP="001114C1">
      <w:pPr>
        <w:pStyle w:val="a3"/>
        <w:jc w:val="both"/>
        <w:rPr>
          <w:szCs w:val="17"/>
        </w:rPr>
      </w:pPr>
      <w:r>
        <w:rPr>
          <w:szCs w:val="17"/>
        </w:rPr>
        <w:t xml:space="preserve">     </w:t>
      </w:r>
      <w:r w:rsidR="001114C1" w:rsidRPr="001114C1">
        <w:rPr>
          <w:szCs w:val="17"/>
        </w:rPr>
        <w:t>Вспомните или ещё раз про</w:t>
      </w:r>
      <w:r>
        <w:rPr>
          <w:szCs w:val="17"/>
        </w:rPr>
        <w:t>чтите третью часть «Прологов...»</w:t>
      </w:r>
      <w:r w:rsidR="001114C1" w:rsidRPr="001114C1">
        <w:rPr>
          <w:szCs w:val="17"/>
        </w:rPr>
        <w:t>, где всё это уже раскрывалось, объяснялось и доказ</w:t>
      </w:r>
      <w:r>
        <w:rPr>
          <w:szCs w:val="17"/>
        </w:rPr>
        <w:t>ывалось, и привлеките для бо</w:t>
      </w:r>
      <w:r w:rsidR="001114C1" w:rsidRPr="001114C1">
        <w:rPr>
          <w:szCs w:val="17"/>
        </w:rPr>
        <w:t>лее пол</w:t>
      </w:r>
      <w:r>
        <w:rPr>
          <w:szCs w:val="17"/>
        </w:rPr>
        <w:t>ного уяснения этих вопросов.</w:t>
      </w:r>
      <w:r>
        <w:rPr>
          <w:szCs w:val="17"/>
        </w:rPr>
        <w:tab/>
      </w:r>
    </w:p>
    <w:p w:rsidR="00867BA8" w:rsidRPr="001114C1" w:rsidRDefault="00867BA8" w:rsidP="001114C1">
      <w:pPr>
        <w:pStyle w:val="a3"/>
        <w:jc w:val="both"/>
      </w:pPr>
    </w:p>
    <w:p w:rsidR="001114C1" w:rsidRPr="00867BA8" w:rsidRDefault="001114C1" w:rsidP="00867BA8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7BA8">
        <w:rPr>
          <w:rFonts w:ascii="Times New Roman" w:hAnsi="Times New Roman" w:cs="Times New Roman"/>
          <w:b/>
          <w:sz w:val="26"/>
          <w:szCs w:val="26"/>
        </w:rPr>
        <w:t>II</w:t>
      </w:r>
    </w:p>
    <w:p w:rsidR="00867BA8" w:rsidRPr="001114C1" w:rsidRDefault="00867BA8" w:rsidP="001114C1">
      <w:pPr>
        <w:pStyle w:val="a3"/>
        <w:jc w:val="both"/>
      </w:pPr>
    </w:p>
    <w:p w:rsidR="00954777" w:rsidRDefault="00867BA8" w:rsidP="00954777">
      <w:pPr>
        <w:pStyle w:val="a3"/>
        <w:jc w:val="both"/>
        <w:rPr>
          <w:sz w:val="6"/>
          <w:szCs w:val="6"/>
          <w:u w:val="thick"/>
        </w:rPr>
      </w:pPr>
      <w:r>
        <w:rPr>
          <w:szCs w:val="17"/>
        </w:rPr>
        <w:t xml:space="preserve">     </w:t>
      </w:r>
      <w:r w:rsidR="001114C1" w:rsidRPr="001114C1">
        <w:rPr>
          <w:szCs w:val="17"/>
        </w:rPr>
        <w:t>Форма экзосенсополя не соответствует форме поверхности внешней границы тела этого организма, т.к. кроме той поверхности, которая образу</w:t>
      </w:r>
      <w:r w:rsidR="001114C1" w:rsidRPr="001114C1">
        <w:rPr>
          <w:szCs w:val="17"/>
        </w:rPr>
        <w:softHyphen/>
        <w:t>ется рецепторами, расположенными по поверхности тела, есть множества рецепторов по</w:t>
      </w:r>
      <w:r w:rsidR="00DF37D0">
        <w:rPr>
          <w:szCs w:val="17"/>
        </w:rPr>
        <w:t>-</w:t>
      </w:r>
      <w:r w:rsidR="001114C1" w:rsidRPr="001114C1">
        <w:rPr>
          <w:szCs w:val="17"/>
        </w:rPr>
        <w:t>разному расположенных вну</w:t>
      </w:r>
      <w:r>
        <w:rPr>
          <w:szCs w:val="17"/>
        </w:rPr>
        <w:t xml:space="preserve">три на разных глубинах тела. И </w:t>
      </w:r>
      <w:r w:rsidR="001114C1" w:rsidRPr="001114C1">
        <w:rPr>
          <w:szCs w:val="17"/>
        </w:rPr>
        <w:t>форма поверхности эндосенсополя в головном мозгу не соответствует той невооруженным глазом видимой форме п</w:t>
      </w:r>
      <w:r>
        <w:rPr>
          <w:szCs w:val="17"/>
        </w:rPr>
        <w:t>оверхности, которой ограничива</w:t>
      </w:r>
      <w:r>
        <w:rPr>
          <w:szCs w:val="17"/>
        </w:rPr>
        <w:softHyphen/>
        <w:t>ю</w:t>
      </w:r>
      <w:r w:rsidR="001114C1" w:rsidRPr="001114C1">
        <w:rPr>
          <w:szCs w:val="17"/>
        </w:rPr>
        <w:t>тся соответствующие стационарные образования из нейронных и вообще мозговых элементов в головном мозгу. А ведь форма</w:t>
      </w:r>
      <w:r w:rsidR="002B0548">
        <w:rPr>
          <w:szCs w:val="17"/>
        </w:rPr>
        <w:t xml:space="preserve"> </w:t>
      </w:r>
      <w:r w:rsidR="00954777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954777" w:rsidRDefault="00954777" w:rsidP="00954777">
      <w:pPr>
        <w:pStyle w:val="a3"/>
        <w:jc w:val="both"/>
        <w:rPr>
          <w:szCs w:val="17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F92310">
        <w:rPr>
          <w:rFonts w:ascii="Arial" w:hAnsi="Arial" w:cs="Arial"/>
          <w:b/>
          <w:sz w:val="22"/>
          <w:szCs w:val="22"/>
          <w:vertAlign w:val="subscript"/>
        </w:rPr>
        <w:t>Аристотель. Сочинения в 4-х томах. М.,</w:t>
      </w:r>
      <w:r>
        <w:rPr>
          <w:rFonts w:ascii="Arial" w:hAnsi="Arial" w:cs="Arial"/>
          <w:b/>
          <w:sz w:val="22"/>
          <w:szCs w:val="22"/>
          <w:vertAlign w:val="subscript"/>
        </w:rPr>
        <w:t xml:space="preserve"> 1976г</w:t>
      </w:r>
      <w:r w:rsidRPr="00F92310">
        <w:rPr>
          <w:rFonts w:ascii="Arial" w:hAnsi="Arial" w:cs="Arial"/>
          <w:b/>
          <w:sz w:val="22"/>
          <w:szCs w:val="22"/>
          <w:vertAlign w:val="subscript"/>
        </w:rPr>
        <w:t xml:space="preserve"> т. 1, стр. </w:t>
      </w:r>
      <w:r>
        <w:rPr>
          <w:rFonts w:ascii="Arial" w:hAnsi="Arial" w:cs="Arial"/>
          <w:b/>
          <w:sz w:val="22"/>
          <w:szCs w:val="22"/>
          <w:vertAlign w:val="subscript"/>
        </w:rPr>
        <w:t>437</w:t>
      </w:r>
    </w:p>
    <w:p w:rsidR="00D21BE9" w:rsidRPr="00D21BE9" w:rsidRDefault="001114C1" w:rsidP="00D21BE9">
      <w:pPr>
        <w:pStyle w:val="a3"/>
        <w:jc w:val="both"/>
      </w:pPr>
      <w:r w:rsidRPr="001114C1">
        <w:rPr>
          <w:szCs w:val="17"/>
        </w:rPr>
        <w:lastRenderedPageBreak/>
        <w:t>видимых очертаний стационарных мозговых образований обуславливается ещё и переплетени</w:t>
      </w:r>
      <w:r w:rsidRPr="001114C1">
        <w:rPr>
          <w:szCs w:val="17"/>
        </w:rPr>
        <w:softHyphen/>
        <w:t>ем элементов сенсодрева и мотодрева. Форма всей поверхности эндосенсо</w:t>
      </w:r>
      <w:r w:rsidRPr="001114C1">
        <w:rPr>
          <w:szCs w:val="17"/>
        </w:rPr>
        <w:softHyphen/>
        <w:t>поля в результате различий начинаемостей, скоростей, направлений и б</w:t>
      </w:r>
      <w:r w:rsidR="00867BA8">
        <w:rPr>
          <w:szCs w:val="17"/>
        </w:rPr>
        <w:t>ио</w:t>
      </w:r>
      <w:r w:rsidRPr="001114C1">
        <w:rPr>
          <w:szCs w:val="17"/>
        </w:rPr>
        <w:t xml:space="preserve">ночисленностей морфем в </w:t>
      </w:r>
      <w:r w:rsidR="00867BA8">
        <w:rPr>
          <w:szCs w:val="17"/>
        </w:rPr>
        <w:t>развитии головного мозга, окружё</w:t>
      </w:r>
      <w:r w:rsidRPr="001114C1">
        <w:rPr>
          <w:szCs w:val="17"/>
        </w:rPr>
        <w:t>нного и огра</w:t>
      </w:r>
      <w:r w:rsidRPr="001114C1">
        <w:rPr>
          <w:szCs w:val="17"/>
        </w:rPr>
        <w:softHyphen/>
        <w:t xml:space="preserve">ниченного черепной коробкой и всем остальным телом, </w:t>
      </w:r>
      <w:proofErr w:type="gramStart"/>
      <w:r w:rsidRPr="001114C1">
        <w:rPr>
          <w:szCs w:val="17"/>
        </w:rPr>
        <w:t>оказывается</w:t>
      </w:r>
      <w:proofErr w:type="gramEnd"/>
      <w:r w:rsidRPr="001114C1">
        <w:rPr>
          <w:szCs w:val="17"/>
        </w:rPr>
        <w:t xml:space="preserve"> на</w:t>
      </w:r>
      <w:r w:rsidRPr="001114C1">
        <w:rPr>
          <w:szCs w:val="17"/>
        </w:rPr>
        <w:softHyphen/>
        <w:t xml:space="preserve">столько сложно складывается, взаимозагибается, взаимозакручивается, что трудно результат этого выразить и описать. </w:t>
      </w:r>
      <w:proofErr w:type="gramStart"/>
      <w:r w:rsidRPr="001114C1">
        <w:rPr>
          <w:szCs w:val="17"/>
        </w:rPr>
        <w:t>Тру</w:t>
      </w:r>
      <w:r w:rsidR="00867BA8">
        <w:rPr>
          <w:szCs w:val="17"/>
        </w:rPr>
        <w:t>дно описать форму даже невооружё</w:t>
      </w:r>
      <w:r w:rsidRPr="001114C1">
        <w:rPr>
          <w:szCs w:val="17"/>
        </w:rPr>
        <w:t>нным глазом вид</w:t>
      </w:r>
      <w:r w:rsidR="00867BA8">
        <w:rPr>
          <w:szCs w:val="17"/>
        </w:rPr>
        <w:t xml:space="preserve">имых поверхностей обособившихся </w:t>
      </w:r>
      <w:r w:rsidRPr="001114C1">
        <w:rPr>
          <w:szCs w:val="17"/>
        </w:rPr>
        <w:t>образова</w:t>
      </w:r>
      <w:r w:rsidRPr="001114C1">
        <w:rPr>
          <w:szCs w:val="17"/>
        </w:rPr>
        <w:softHyphen/>
        <w:t>ний в головном мозгу человека; д</w:t>
      </w:r>
      <w:r w:rsidR="00867BA8">
        <w:rPr>
          <w:szCs w:val="17"/>
        </w:rPr>
        <w:t>а к тому же ещё она в некоторой мере (варьирует от ин</w:t>
      </w:r>
      <w:r w:rsidRPr="001114C1">
        <w:rPr>
          <w:szCs w:val="17"/>
        </w:rPr>
        <w:t>дивида к индивиду.</w:t>
      </w:r>
      <w:proofErr w:type="gramEnd"/>
      <w:r w:rsidRPr="001114C1">
        <w:rPr>
          <w:szCs w:val="17"/>
        </w:rPr>
        <w:t xml:space="preserve"> </w:t>
      </w:r>
      <w:proofErr w:type="gramStart"/>
      <w:r w:rsidRPr="001114C1">
        <w:rPr>
          <w:szCs w:val="17"/>
        </w:rPr>
        <w:t>Посмотрите, какую сложную конфигу</w:t>
      </w:r>
      <w:r w:rsidR="00D21BE9" w:rsidRPr="00D21BE9">
        <w:t>рацию имеет граница, разделяющая с</w:t>
      </w:r>
      <w:r w:rsidR="00D21BE9">
        <w:t>обой относительно плотные и ста</w:t>
      </w:r>
      <w:r w:rsidR="00D21BE9" w:rsidRPr="00D21BE9">
        <w:t xml:space="preserve">ционарно выоформившиеся образования головного мозга от пространства и среды с нестационарной структурой элементов, </w:t>
      </w:r>
      <w:r w:rsidR="00D21BE9">
        <w:t>–</w:t>
      </w:r>
      <w:r w:rsidR="00D21BE9" w:rsidRPr="00D21BE9">
        <w:t xml:space="preserve"> какую сложную форму имеет конфигурация стенок же</w:t>
      </w:r>
      <w:r w:rsidR="00D21BE9">
        <w:t>лудочков, цистерн, так наз. подпаутин</w:t>
      </w:r>
      <w:r w:rsidR="00D21BE9" w:rsidRPr="00D21BE9">
        <w:t>ного про</w:t>
      </w:r>
      <w:r w:rsidR="00D21BE9">
        <w:t>странства, борозд, соединяющих к</w:t>
      </w:r>
      <w:r w:rsidR="00D21BE9" w:rsidRPr="00D21BE9">
        <w:t>аналов, ликворопровод</w:t>
      </w:r>
      <w:r w:rsidR="00F56F8D">
        <w:t>ов, извилин и всяких прочих объё</w:t>
      </w:r>
      <w:r w:rsidR="00D21BE9" w:rsidRPr="00D21BE9">
        <w:t xml:space="preserve">мов пространства </w:t>
      </w:r>
      <w:r w:rsidR="00D21BE9" w:rsidRPr="00F56F8D">
        <w:rPr>
          <w:spacing w:val="0"/>
        </w:rPr>
        <w:t>нестационарной</w:t>
      </w:r>
      <w:r w:rsidR="00D21BE9" w:rsidRPr="00D21BE9">
        <w:t xml:space="preserve"> среды головного </w:t>
      </w:r>
      <w:r w:rsidR="00F56F8D" w:rsidRPr="00D21BE9">
        <w:t>мозга</w:t>
      </w:r>
      <w:r w:rsidR="00D21BE9" w:rsidRPr="00D21BE9">
        <w:t>, или конфигурация поверхности мозжечка, зрительных бугров, раз</w:t>
      </w:r>
      <w:r w:rsidR="00D21BE9" w:rsidRPr="00D21BE9">
        <w:softHyphen/>
        <w:t>ных</w:t>
      </w:r>
      <w:r w:rsidR="00F56F8D">
        <w:t xml:space="preserve"> частей коры больших</w:t>
      </w:r>
      <w:proofErr w:type="gramEnd"/>
      <w:r w:rsidR="00F56F8D">
        <w:t xml:space="preserve"> полушарий и</w:t>
      </w:r>
      <w:r w:rsidR="00D21BE9" w:rsidRPr="00D21BE9">
        <w:t xml:space="preserve"> прочих мозговых образований, от</w:t>
      </w:r>
      <w:r w:rsidR="00D21BE9" w:rsidRPr="00D21BE9">
        <w:softHyphen/>
        <w:t>граничивающих нестационарные структуры элементов вещества (ли</w:t>
      </w:r>
      <w:r w:rsidR="00F56F8D">
        <w:t xml:space="preserve">квор и пр.) </w:t>
      </w:r>
      <w:proofErr w:type="gramStart"/>
      <w:r w:rsidR="00F56F8D">
        <w:t>от</w:t>
      </w:r>
      <w:proofErr w:type="gramEnd"/>
      <w:r w:rsidR="00F56F8D">
        <w:t xml:space="preserve"> стационарных, твёрдых.</w:t>
      </w:r>
      <w:r w:rsidR="00F56F8D">
        <w:tab/>
      </w:r>
    </w:p>
    <w:p w:rsidR="00004D81" w:rsidRPr="00004D81" w:rsidRDefault="00F56F8D" w:rsidP="007D1E67">
      <w:pPr>
        <w:pStyle w:val="a3"/>
        <w:spacing w:line="238" w:lineRule="auto"/>
        <w:jc w:val="both"/>
      </w:pPr>
      <w:r>
        <w:t xml:space="preserve">     </w:t>
      </w:r>
      <w:r w:rsidR="00D21BE9" w:rsidRPr="00D21BE9">
        <w:t>А теперь представьте себе, насколько усложняетс</w:t>
      </w:r>
      <w:r>
        <w:t>я форма поверхно</w:t>
      </w:r>
      <w:r>
        <w:softHyphen/>
        <w:t>сти эндосенсопо</w:t>
      </w:r>
      <w:r w:rsidR="00D21BE9" w:rsidRPr="00D21BE9">
        <w:t>ля при более детальном, микроскопическом рассмотрении! Ведь синаптические выходы отростков каждого сенсонейрона размещены в разных участках головн</w:t>
      </w:r>
      <w:r>
        <w:t xml:space="preserve">ого мозга, </w:t>
      </w:r>
      <w:proofErr w:type="gramStart"/>
      <w:r>
        <w:t>на</w:t>
      </w:r>
      <w:proofErr w:type="gramEnd"/>
      <w:r>
        <w:t xml:space="preserve"> разных взаиморасст</w:t>
      </w:r>
      <w:r w:rsidR="00D21BE9" w:rsidRPr="00D21BE9">
        <w:t>оя</w:t>
      </w:r>
      <w:r>
        <w:t>ниях и под раз</w:t>
      </w:r>
      <w:r>
        <w:softHyphen/>
        <w:t>ными углами взаим</w:t>
      </w:r>
      <w:r w:rsidR="00D21BE9" w:rsidRPr="00D21BE9">
        <w:t xml:space="preserve">онаклона. </w:t>
      </w:r>
      <w:proofErr w:type="gramStart"/>
      <w:r w:rsidR="00D21BE9" w:rsidRPr="00D21BE9">
        <w:t>К</w:t>
      </w:r>
      <w:r>
        <w:t>роме того, форма каждого синапт</w:t>
      </w:r>
      <w:r w:rsidR="00D21BE9" w:rsidRPr="00D21BE9">
        <w:t xml:space="preserve">ического входо-выхода каждого стационарного </w:t>
      </w:r>
      <w:r w:rsidR="00D21BE9" w:rsidRPr="00F56F8D">
        <w:rPr>
          <w:spacing w:val="0"/>
        </w:rPr>
        <w:t>эндосенсонейрона</w:t>
      </w:r>
      <w:r w:rsidR="00D21BE9" w:rsidRPr="00D21BE9">
        <w:t xml:space="preserve"> </w:t>
      </w:r>
      <w:r>
        <w:t>расчленяется, дробится,</w:t>
      </w:r>
      <w:r w:rsidR="00D21BE9" w:rsidRPr="00D21BE9">
        <w:t xml:space="preserve"> разветвляется и усложняется от той, что к нем</w:t>
      </w:r>
      <w:r>
        <w:t>у прилепляются эле</w:t>
      </w:r>
      <w:r>
        <w:softHyphen/>
        <w:t>менты мозга н</w:t>
      </w:r>
      <w:r w:rsidR="00D21BE9" w:rsidRPr="00D21BE9">
        <w:t>изших уровней сложности: меньшие по размера</w:t>
      </w:r>
      <w:r>
        <w:t xml:space="preserve">м и по длине отростков нейроны, </w:t>
      </w:r>
      <w:r w:rsidR="00D21BE9" w:rsidRPr="00D21BE9">
        <w:t xml:space="preserve">сложные и менее сложные бионы и т.д., аж до молекул и атомов мозговой жидкости и до ещё меньших элементов </w:t>
      </w:r>
      <w:r w:rsidR="00D21BE9" w:rsidRPr="00D21BE9">
        <w:lastRenderedPageBreak/>
        <w:t>сущего в мозго</w:t>
      </w:r>
      <w:r w:rsidR="00D21BE9" w:rsidRPr="00D21BE9">
        <w:softHyphen/>
        <w:t>вом пространстве.</w:t>
      </w:r>
      <w:proofErr w:type="gramEnd"/>
      <w:r w:rsidR="00D21BE9" w:rsidRPr="00D21BE9">
        <w:t xml:space="preserve"> (Ликвор = мозговая жидкость, циркулирующая по по</w:t>
      </w:r>
      <w:r w:rsidR="00D21BE9" w:rsidRPr="00D21BE9">
        <w:softHyphen/>
        <w:t xml:space="preserve">лостям головного мозга и пропитывающая некоторые слои и участки его стационарных структур). Ведь за границей, </w:t>
      </w:r>
      <w:r>
        <w:t>образующейся концами центрост</w:t>
      </w:r>
      <w:r w:rsidR="00D21BE9" w:rsidRPr="00D21BE9">
        <w:t xml:space="preserve">ремительных отростков стационарных </w:t>
      </w:r>
      <w:r w:rsidR="00D21BE9" w:rsidRPr="00F56F8D">
        <w:rPr>
          <w:spacing w:val="0"/>
        </w:rPr>
        <w:t>эндосенсонейронов</w:t>
      </w:r>
      <w:r w:rsidR="00D21BE9" w:rsidRPr="00D21BE9">
        <w:t>, начинается слой более мелких нейроклеток (нейронов с более тонкими отростками и с разными разн</w:t>
      </w:r>
      <w:r>
        <w:t xml:space="preserve">овидностями формы перикариона (= </w:t>
      </w:r>
      <w:r w:rsidR="00D21BE9" w:rsidRPr="00D21BE9">
        <w:t xml:space="preserve">скопление цитоплазмы вокруг ядра) и ветвлений отростков). </w:t>
      </w:r>
      <w:proofErr w:type="gramStart"/>
      <w:r w:rsidR="00D21BE9" w:rsidRPr="00D21BE9">
        <w:t xml:space="preserve">А за этим слоем идёт слой ещё более мелких и более подвижных нейронов (подвижность и в смысле </w:t>
      </w:r>
      <w:r w:rsidR="00D21BE9" w:rsidRPr="00F56F8D">
        <w:rPr>
          <w:spacing w:val="0"/>
        </w:rPr>
        <w:t>способно</w:t>
      </w:r>
      <w:r w:rsidR="00D21BE9" w:rsidRPr="00F56F8D">
        <w:rPr>
          <w:spacing w:val="0"/>
        </w:rPr>
        <w:softHyphen/>
        <w:t>сти</w:t>
      </w:r>
      <w:r>
        <w:t xml:space="preserve"> к некоторым перемещениям п</w:t>
      </w:r>
      <w:r w:rsidR="00D21BE9" w:rsidRPr="00D21BE9">
        <w:t>ерикарионов, и в смысле способности к переформированиям отростков этих нейронов на соответствующих этапах развития и в соответствующих местах организма, и в смысле большей спо</w:t>
      </w:r>
      <w:r w:rsidR="00D21BE9" w:rsidRPr="00D21BE9">
        <w:softHyphen/>
        <w:t>собности их к переключениям контактов отростков этих нейронов), после которого имеется слой с преобладанием клейкообразного и</w:t>
      </w:r>
      <w:proofErr w:type="gramEnd"/>
      <w:r w:rsidR="00D21BE9" w:rsidRPr="00D21BE9">
        <w:t xml:space="preserve"> полужидкого вещества; зате</w:t>
      </w:r>
      <w:r>
        <w:t>м слой ещё более мелких бионов, слабо связанных и</w:t>
      </w:r>
      <w:r w:rsidR="00D21BE9" w:rsidRPr="00D21BE9">
        <w:t xml:space="preserve"> не свя</w:t>
      </w:r>
      <w:r w:rsidR="00D21BE9" w:rsidRPr="00D21BE9">
        <w:softHyphen/>
        <w:t>занных между собой, и т.д., через уровень молекулярных и атомарных эле</w:t>
      </w:r>
      <w:r w:rsidR="00D21BE9" w:rsidRPr="00D21BE9">
        <w:softHyphen/>
        <w:t>ментов до атонов, тонности и антитоннос</w:t>
      </w:r>
      <w:r>
        <w:t>ти. Т.е. видимая поверхность со</w:t>
      </w:r>
      <w:r w:rsidR="00D21BE9" w:rsidRPr="00D21BE9">
        <w:t>ответствующих участков коры головного мозга образуется тем, что её по</w:t>
      </w:r>
      <w:r w:rsidR="00D21BE9" w:rsidRPr="00D21BE9">
        <w:softHyphen/>
        <w:t xml:space="preserve">верхностное вещество регрессивно и последовательно переходит </w:t>
      </w:r>
      <w:r>
        <w:t>от нейроклеточ</w:t>
      </w:r>
      <w:r w:rsidR="00D21BE9" w:rsidRPr="00D21BE9">
        <w:t>ного уровня сложности до атонов, тонов, ничто и антитонов, т.е. до т</w:t>
      </w:r>
      <w:r>
        <w:t>ех начал, из которых состоит всё</w:t>
      </w:r>
      <w:r w:rsidR="00D21BE9" w:rsidRPr="00D21BE9">
        <w:t xml:space="preserve"> тело организма и всё, его окружаю</w:t>
      </w:r>
      <w:r w:rsidR="00D21BE9" w:rsidRPr="00D21BE9">
        <w:softHyphen/>
        <w:t xml:space="preserve">щее. </w:t>
      </w:r>
      <w:proofErr w:type="gramStart"/>
      <w:r w:rsidR="00D21BE9" w:rsidRPr="00D21BE9">
        <w:t>Если сказать</w:t>
      </w:r>
      <w:r>
        <w:t>, что в голове человека есть всё</w:t>
      </w:r>
      <w:r w:rsidR="00D21BE9" w:rsidRPr="00D21BE9">
        <w:t xml:space="preserve"> то, что есть и во Вселен</w:t>
      </w:r>
      <w:r w:rsidR="00D21BE9" w:rsidRPr="00D21BE9">
        <w:softHyphen/>
        <w:t xml:space="preserve">ной, </w:t>
      </w:r>
      <w:r>
        <w:t xml:space="preserve">то это будет </w:t>
      </w:r>
      <w:r>
        <w:rPr>
          <w:rFonts w:cs="Times New Roman"/>
          <w:lang w:eastAsia="uk-UA"/>
        </w:rPr>
        <w:t>верно, если име</w:t>
      </w:r>
      <w:r>
        <w:t xml:space="preserve">ть при этом ввиду, что реально </w:t>
      </w:r>
      <w:r w:rsidR="004D05C4">
        <w:t>представлены в ней и составляют её все уровни сложности в интервале от нач</w:t>
      </w:r>
      <w:r w:rsidR="000D38B1">
        <w:t>ал</w:t>
      </w:r>
      <w:r w:rsidR="00004D81">
        <w:t xml:space="preserve"> </w:t>
      </w:r>
      <w:r w:rsidR="00004D81" w:rsidRPr="00004D81">
        <w:t>бытия до клеток и многоклеточных образов</w:t>
      </w:r>
      <w:r w:rsidR="00004D81">
        <w:t xml:space="preserve">аний включительно, но лишь из </w:t>
      </w:r>
      <w:r w:rsidR="00004D81" w:rsidRPr="00004D81">
        <w:t>избранных элементов вещества, из избирательно и всеми фильтрами ото</w:t>
      </w:r>
      <w:r w:rsidR="00004D81" w:rsidRPr="00004D81">
        <w:softHyphen/>
        <w:t>бранных, очень взаимосродственных.</w:t>
      </w:r>
      <w:proofErr w:type="gramEnd"/>
      <w:r w:rsidR="00004D81" w:rsidRPr="00004D81">
        <w:t xml:space="preserve"> А ост</w:t>
      </w:r>
      <w:r w:rsidR="00004D81">
        <w:t>альное более сложное (человек,</w:t>
      </w:r>
      <w:r w:rsidR="00004D81" w:rsidRPr="00004D81">
        <w:t xml:space="preserve"> общество, гора, машина,</w:t>
      </w:r>
      <w:r w:rsidR="00004D81">
        <w:t xml:space="preserve"> </w:t>
      </w:r>
      <w:r w:rsidR="00004D81" w:rsidRPr="00004D81">
        <w:t>планета и такое п</w:t>
      </w:r>
      <w:r w:rsidR="00004D81">
        <w:t xml:space="preserve">рочее) может быть представлено </w:t>
      </w:r>
      <w:r w:rsidR="00004D81" w:rsidRPr="00004D81">
        <w:t>в ней в форме отображений, образов, мод</w:t>
      </w:r>
      <w:r w:rsidR="00004D81">
        <w:t xml:space="preserve">елей. </w:t>
      </w:r>
      <w:proofErr w:type="gramStart"/>
      <w:r w:rsidR="00004D81">
        <w:t xml:space="preserve">В прогрессивном развитии </w:t>
      </w:r>
      <w:r w:rsidR="00004D81" w:rsidRPr="00004D81">
        <w:t>реальной действительности из своих начал она проходит несколько рево</w:t>
      </w:r>
      <w:r w:rsidR="00004D81" w:rsidRPr="00004D81">
        <w:softHyphen/>
        <w:t>люционных скачков: переход бытия в сущее (образование атонов из тонов и антитонов);</w:t>
      </w:r>
      <w:r w:rsidR="007D1E67">
        <w:t xml:space="preserve">                                                                           </w:t>
      </w:r>
      <w:r w:rsidR="00004D81" w:rsidRPr="00004D81">
        <w:t xml:space="preserve"> </w:t>
      </w:r>
      <w:r w:rsidR="007D1E67">
        <w:t xml:space="preserve">                                        </w:t>
      </w:r>
      <w:r w:rsidR="007D1E67" w:rsidRPr="007D1E67">
        <w:rPr>
          <w:color w:val="FFFFFF" w:themeColor="background1"/>
        </w:rPr>
        <w:t xml:space="preserve">.....          </w:t>
      </w:r>
      <w:r w:rsidR="007D1E67">
        <w:t xml:space="preserve">                                                                             </w:t>
      </w:r>
      <w:r w:rsidR="00004D81" w:rsidRPr="00004D81">
        <w:lastRenderedPageBreak/>
        <w:t>образование элементов в</w:t>
      </w:r>
      <w:r w:rsidR="00004D81">
        <w:t xml:space="preserve">ещества из атонов; образование </w:t>
      </w:r>
      <w:r w:rsidR="00004D81" w:rsidRPr="00004D81">
        <w:t>атомов; образование макротел и планет, звездой более сложных ко</w:t>
      </w:r>
      <w:r w:rsidR="0071646A">
        <w:t>с</w:t>
      </w:r>
      <w:r w:rsidR="00004D81" w:rsidRPr="00004D81">
        <w:t>миче</w:t>
      </w:r>
      <w:r w:rsidR="00004D81" w:rsidRPr="00004D81">
        <w:softHyphen/>
        <w:t>ских объектов; образование биологического ве</w:t>
      </w:r>
      <w:r w:rsidR="00004D81">
        <w:t>щества и живых систем; об</w:t>
      </w:r>
      <w:r w:rsidR="00004D81" w:rsidRPr="00004D81">
        <w:t xml:space="preserve">разование предчеловека и человека; </w:t>
      </w:r>
      <w:r w:rsidR="00004D81">
        <w:t xml:space="preserve"> </w:t>
      </w:r>
      <w:r w:rsidR="00004D81" w:rsidRPr="00004D81">
        <w:t>образование общественных систем.</w:t>
      </w:r>
      <w:proofErr w:type="gramEnd"/>
    </w:p>
    <w:p w:rsidR="00004D81" w:rsidRPr="00B07F68" w:rsidRDefault="00004D81" w:rsidP="007D1E67">
      <w:pPr>
        <w:pStyle w:val="a3"/>
        <w:spacing w:line="235" w:lineRule="auto"/>
        <w:jc w:val="both"/>
        <w:rPr>
          <w:rFonts w:ascii="Times New Roman" w:hAnsi="Times New Roman" w:cs="Times New Roman"/>
          <w:sz w:val="24"/>
          <w:szCs w:val="24"/>
          <w:vertAlign w:val="subscript"/>
          <w:lang w:eastAsia="uk-UA"/>
        </w:rPr>
      </w:pPr>
      <w:r>
        <w:t xml:space="preserve">     </w:t>
      </w:r>
      <w:r w:rsidRPr="00004D81">
        <w:t xml:space="preserve">В подтверждение вышеизложенного регрессивного </w:t>
      </w:r>
      <w:proofErr w:type="gramStart"/>
      <w:r w:rsidRPr="00004D81">
        <w:t>перехода уровней сложности элементов вещества мозга</w:t>
      </w:r>
      <w:proofErr w:type="gramEnd"/>
      <w:r w:rsidRPr="00004D81">
        <w:t xml:space="preserve"> на поверхности его образований в головном мозге приведу нижеследующую цитату: «Мозжечок состоит из множества длинных листков, которые лежат параллельно друг другу и сходны по своему строению. Внутренние отделы каждого листка</w:t>
      </w:r>
      <w:r>
        <w:t xml:space="preserve"> состоят из  мислинизированных </w:t>
      </w:r>
      <w:r w:rsidRPr="00004D81">
        <w:t xml:space="preserve">волокон, идущих к </w:t>
      </w:r>
      <w:r>
        <w:t>коре мозжечка или выходящих из  неё</w:t>
      </w:r>
      <w:r w:rsidRPr="00004D81">
        <w:t>»</w:t>
      </w:r>
      <w:r w:rsidRPr="00004D81">
        <w:rPr>
          <w:rFonts w:ascii="Verdana" w:hAnsi="Verdana"/>
          <w:b/>
          <w:sz w:val="22"/>
          <w:szCs w:val="22"/>
          <w:vertAlign w:val="superscript"/>
        </w:rPr>
        <w:t>1</w:t>
      </w:r>
      <w:r>
        <w:t xml:space="preserve">. </w:t>
      </w:r>
      <w:r w:rsidRPr="00004D81">
        <w:t>Это стационаризировавшиеся нейроны. «Серое вещество (кора), оде</w:t>
      </w:r>
      <w:r w:rsidRPr="00004D81">
        <w:softHyphen/>
        <w:t>вающее снару</w:t>
      </w:r>
      <w:r>
        <w:t>жи каждый листок, состоит из трёх слоев. Внутренний, или</w:t>
      </w:r>
      <w:r w:rsidRPr="00004D81">
        <w:t xml:space="preserve"> зернистый, слой образован тесно прилег</w:t>
      </w:r>
      <w:r>
        <w:t>ающими друг к другу клетками-зё</w:t>
      </w:r>
      <w:r w:rsidRPr="00004D81">
        <w:t>рнами. Подсчитано, что в коре мозжечка обезьяны пл</w:t>
      </w:r>
      <w:r w:rsidR="00587540">
        <w:t>отность клеток-зё</w:t>
      </w:r>
      <w:r w:rsidRPr="00004D81">
        <w:t xml:space="preserve">рен превышает </w:t>
      </w:r>
      <w:r w:rsidRPr="00587540">
        <w:rPr>
          <w:rFonts w:asciiTheme="minorHAnsi" w:hAnsiTheme="minorHAnsi" w:cstheme="minorHAnsi"/>
          <w:b/>
        </w:rPr>
        <w:t>2 млн</w:t>
      </w:r>
      <w:r w:rsidRPr="00004D81">
        <w:t xml:space="preserve">. на </w:t>
      </w:r>
      <w:r w:rsidRPr="00587540">
        <w:rPr>
          <w:rFonts w:asciiTheme="minorHAnsi" w:hAnsiTheme="minorHAnsi" w:cstheme="minorHAnsi"/>
          <w:b/>
        </w:rPr>
        <w:t>1 мм</w:t>
      </w:r>
      <w:r w:rsidRPr="00587540">
        <w:rPr>
          <w:rFonts w:asciiTheme="minorHAnsi" w:hAnsiTheme="minorHAnsi" w:cstheme="minorHAnsi"/>
          <w:b/>
          <w:vertAlign w:val="superscript"/>
        </w:rPr>
        <w:t>3</w:t>
      </w:r>
      <w:r w:rsidRPr="00004D81">
        <w:t xml:space="preserve">. У человека она достигает </w:t>
      </w:r>
      <w:r w:rsidRPr="00587540">
        <w:rPr>
          <w:rFonts w:asciiTheme="minorHAnsi" w:hAnsiTheme="minorHAnsi" w:cstheme="minorHAnsi"/>
          <w:b/>
        </w:rPr>
        <w:t>3-5- млн</w:t>
      </w:r>
      <w:r w:rsidR="00587540">
        <w:rPr>
          <w:rFonts w:asciiTheme="minorHAnsi" w:hAnsiTheme="minorHAnsi" w:cstheme="minorHAnsi"/>
          <w:b/>
        </w:rPr>
        <w:t>.</w:t>
      </w:r>
      <w:r w:rsidRPr="00004D81">
        <w:t xml:space="preserve"> на </w:t>
      </w:r>
      <w:r w:rsidRPr="00587540">
        <w:rPr>
          <w:rFonts w:asciiTheme="minorHAnsi" w:hAnsiTheme="minorHAnsi" w:cstheme="minorHAnsi"/>
          <w:b/>
        </w:rPr>
        <w:t>1 мм</w:t>
      </w:r>
      <w:r w:rsidRPr="00587540">
        <w:rPr>
          <w:rFonts w:asciiTheme="minorHAnsi" w:hAnsiTheme="minorHAnsi" w:cstheme="minorHAnsi"/>
          <w:b/>
          <w:vertAlign w:val="superscript"/>
        </w:rPr>
        <w:t>3</w:t>
      </w:r>
      <w:r w:rsidRPr="00004D81">
        <w:t xml:space="preserve">. Второй слой коры мозжечка </w:t>
      </w:r>
      <w:r w:rsidR="00B07F68">
        <w:t>–</w:t>
      </w:r>
      <w:r w:rsidRPr="00004D81">
        <w:t xml:space="preserve"> слой крупных нейронов </w:t>
      </w:r>
      <w:r w:rsidR="00B07F68">
        <w:t xml:space="preserve">– клеток </w:t>
      </w:r>
      <w:proofErr w:type="spellStart"/>
      <w:r w:rsidR="00B07F68">
        <w:t>Пур</w:t>
      </w:r>
      <w:r w:rsidRPr="00004D81">
        <w:t>кинье</w:t>
      </w:r>
      <w:proofErr w:type="spellEnd"/>
      <w:r w:rsidRPr="00004D81">
        <w:t>. Наружный отдел коры мозже</w:t>
      </w:r>
      <w:r w:rsidR="00B07F68">
        <w:t xml:space="preserve">чка называют молекулярным, или  </w:t>
      </w:r>
      <w:proofErr w:type="spellStart"/>
      <w:r w:rsidR="00B07F68">
        <w:t>плексиформным</w:t>
      </w:r>
      <w:proofErr w:type="spellEnd"/>
      <w:r w:rsidR="00B07F68">
        <w:t xml:space="preserve"> </w:t>
      </w:r>
      <w:r w:rsidRPr="00004D81">
        <w:t xml:space="preserve">слоем, так как он содержит относительно немного клеток и является синаптической областью коры, </w:t>
      </w:r>
      <w:r w:rsidR="00B07F68">
        <w:t>где лежат концевые ветви денд</w:t>
      </w:r>
      <w:r w:rsidRPr="00004D81">
        <w:t>ритов и аксонов...»</w:t>
      </w:r>
      <w:r w:rsidR="002B0548">
        <w:rPr>
          <w:rFonts w:ascii="Verdana" w:hAnsi="Verdana"/>
          <w:b/>
          <w:sz w:val="22"/>
          <w:szCs w:val="22"/>
          <w:vertAlign w:val="superscript"/>
        </w:rPr>
        <w:t>1</w:t>
      </w:r>
      <w:r w:rsidR="00B07F68">
        <w:rPr>
          <w:vertAlign w:val="subscript"/>
        </w:rPr>
        <w:t>.</w:t>
      </w:r>
    </w:p>
    <w:p w:rsidR="00004D81" w:rsidRPr="00004D81" w:rsidRDefault="00B07F68" w:rsidP="007D1E67">
      <w:pPr>
        <w:pStyle w:val="a3"/>
        <w:spacing w:line="235" w:lineRule="auto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>
        <w:t xml:space="preserve">     </w:t>
      </w:r>
      <w:proofErr w:type="gramStart"/>
      <w:r w:rsidR="00004D81" w:rsidRPr="00004D81">
        <w:t xml:space="preserve">Вот и попробуйте теперь точно и </w:t>
      </w:r>
      <w:r>
        <w:t xml:space="preserve">подробно представить и описать </w:t>
      </w:r>
      <w:r w:rsidR="00004D81" w:rsidRPr="00004D81">
        <w:t xml:space="preserve"> форму всего эндосенсополя, слагающегося поперечниками концов всех (стационарных атонобионопроводных каналов, которыми заканчиваются в головном мозгу атонобионопроходы всех стационарных сенсонейронов сенсодрева и за которыми начинается про</w:t>
      </w:r>
      <w:r>
        <w:t xml:space="preserve">странство нестационарной среды </w:t>
      </w:r>
      <w:r w:rsidR="00004D81" w:rsidRPr="00004D81">
        <w:t>головного мозга.</w:t>
      </w:r>
      <w:proofErr w:type="gramEnd"/>
      <w:r w:rsidR="00004D81" w:rsidRPr="00004D81">
        <w:t xml:space="preserve"> А эта ж форма имеет </w:t>
      </w:r>
      <w:proofErr w:type="gramStart"/>
      <w:r w:rsidR="00004D81" w:rsidRPr="00004D81">
        <w:t>важное з</w:t>
      </w:r>
      <w:r>
        <w:t>начение</w:t>
      </w:r>
      <w:proofErr w:type="gramEnd"/>
      <w:r>
        <w:t xml:space="preserve"> в предобуславли</w:t>
      </w:r>
      <w:r w:rsidR="00004D81" w:rsidRPr="00004D81">
        <w:t>вании</w:t>
      </w:r>
      <w:r>
        <w:t xml:space="preserve"> атонобионообменных процессов. </w:t>
      </w:r>
    </w:p>
    <w:p w:rsidR="00F15427" w:rsidRPr="005040C5" w:rsidRDefault="00B07F68" w:rsidP="007D1E67">
      <w:pPr>
        <w:pStyle w:val="a3"/>
        <w:spacing w:line="235" w:lineRule="auto"/>
        <w:jc w:val="both"/>
        <w:rPr>
          <w:sz w:val="6"/>
          <w:szCs w:val="6"/>
          <w:u w:val="thick"/>
        </w:rPr>
      </w:pPr>
      <w:r>
        <w:t xml:space="preserve">     </w:t>
      </w:r>
      <w:r w:rsidR="00004D81" w:rsidRPr="00004D81">
        <w:t>Физиологи уже доказали факт локал</w:t>
      </w:r>
      <w:r>
        <w:t>ьного взаиморасположения в ко</w:t>
      </w:r>
      <w:r w:rsidR="00004D81" w:rsidRPr="00004D81">
        <w:t xml:space="preserve">ре </w:t>
      </w:r>
      <w:proofErr w:type="gramStart"/>
      <w:r w:rsidR="00004D81" w:rsidRPr="00004D81">
        <w:t>полушарий головного мозга центров рефлекторной деятельности орга</w:t>
      </w:r>
      <w:r w:rsidR="00004D81" w:rsidRPr="00004D81">
        <w:softHyphen/>
        <w:t>нов чувств</w:t>
      </w:r>
      <w:proofErr w:type="gramEnd"/>
      <w:r w:rsidR="00004D81" w:rsidRPr="00004D81">
        <w:t>. Форма, конфигурация экзосенсополя данного органи</w:t>
      </w:r>
      <w:r>
        <w:t xml:space="preserve">зма не </w:t>
      </w:r>
      <w:r w:rsidR="00004D81" w:rsidRPr="00004D81">
        <w:t xml:space="preserve"> подобна</w:t>
      </w:r>
      <w:r w:rsidR="00F15427">
        <w:t xml:space="preserve"> </w:t>
      </w:r>
      <w:r w:rsidR="00F15427">
        <w:rPr>
          <w:sz w:val="6"/>
          <w:szCs w:val="6"/>
          <w:u w:val="thick"/>
        </w:rPr>
        <w:t xml:space="preserve"> ______________________________________________________________________________________________________________________________________________________________________________________________</w:t>
      </w:r>
    </w:p>
    <w:p w:rsidR="00F15427" w:rsidRPr="00F15427" w:rsidRDefault="00F15427" w:rsidP="00F15427">
      <w:pPr>
        <w:pStyle w:val="a3"/>
        <w:spacing w:line="204" w:lineRule="auto"/>
        <w:jc w:val="both"/>
        <w:rPr>
          <w:rFonts w:ascii="Arial" w:hAnsi="Arial" w:cs="Arial"/>
          <w:b/>
          <w:spacing w:val="-2"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F15427">
        <w:rPr>
          <w:rFonts w:ascii="Arial" w:hAnsi="Arial" w:cs="Arial"/>
          <w:b/>
          <w:spacing w:val="-2"/>
          <w:sz w:val="23"/>
          <w:szCs w:val="23"/>
          <w:vertAlign w:val="subscript"/>
        </w:rPr>
        <w:t xml:space="preserve">Дж. Шаде, Д. Форд «Основы неврологии». Изд. «Мир», М., 1976 г., стр. 263 – 264 </w:t>
      </w:r>
    </w:p>
    <w:p w:rsidR="008674A1" w:rsidRPr="008674A1" w:rsidRDefault="00004D81" w:rsidP="008674A1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 w:rsidRPr="00004D81">
        <w:lastRenderedPageBreak/>
        <w:t>форме, конфигурации внешней границы тела этого организма, а форма, конфигурация эндосенсополя данного организма не подобна не</w:t>
      </w:r>
      <w:r w:rsidRPr="00004D81">
        <w:softHyphen/>
        <w:t>вооруженным глазом видимой форме, конфигурации границы между ста</w:t>
      </w:r>
      <w:r w:rsidRPr="00004D81">
        <w:softHyphen/>
        <w:t>ционарными образованиями головного мозга и пространством нестацио</w:t>
      </w:r>
      <w:r w:rsidR="008674A1">
        <w:t>н</w:t>
      </w:r>
      <w:r w:rsidR="008674A1" w:rsidRPr="008674A1">
        <w:t>арной среды. Нет подобия и между фо</w:t>
      </w:r>
      <w:r w:rsidR="008674A1">
        <w:t>рмой экзосенсополя и формой эн</w:t>
      </w:r>
      <w:r w:rsidR="008674A1" w:rsidRPr="008674A1">
        <w:t>досенсополя. Форма эндосенсополя и экзосенсополя имеет соответствую</w:t>
      </w:r>
      <w:r w:rsidR="008674A1" w:rsidRPr="008674A1">
        <w:softHyphen/>
        <w:t>щее значение для соответствующих процессов и последствий, что необхо</w:t>
      </w:r>
      <w:r w:rsidR="008674A1" w:rsidRPr="008674A1">
        <w:softHyphen/>
        <w:t xml:space="preserve">димо уяснять, исследовать особо. </w:t>
      </w:r>
      <w:proofErr w:type="gramStart"/>
      <w:r w:rsidR="008674A1" w:rsidRPr="008674A1">
        <w:t xml:space="preserve">Но ясно, </w:t>
      </w:r>
      <w:r w:rsidR="008674A1">
        <w:t>–</w:t>
      </w:r>
      <w:r w:rsidR="008674A1" w:rsidRPr="008674A1">
        <w:t xml:space="preserve"> это выводится и это и факти</w:t>
      </w:r>
      <w:r w:rsidR="008674A1" w:rsidRPr="008674A1">
        <w:softHyphen/>
        <w:t xml:space="preserve">чески доказано, </w:t>
      </w:r>
      <w:r w:rsidR="008674A1">
        <w:t>–</w:t>
      </w:r>
      <w:r w:rsidR="008674A1" w:rsidRPr="008674A1">
        <w:t xml:space="preserve"> что функционально раз</w:t>
      </w:r>
      <w:r w:rsidR="008674A1">
        <w:t>личными участками эндосенсопо</w:t>
      </w:r>
      <w:r w:rsidR="008674A1" w:rsidRPr="008674A1">
        <w:t xml:space="preserve">ля представительствуются соответствующие участки </w:t>
      </w:r>
      <w:r w:rsidR="008674A1" w:rsidRPr="008674A1">
        <w:rPr>
          <w:spacing w:val="0"/>
        </w:rPr>
        <w:t>экзосенсополя</w:t>
      </w:r>
      <w:r w:rsidR="008674A1">
        <w:t>, что</w:t>
      </w:r>
      <w:r w:rsidR="008674A1" w:rsidRPr="008674A1">
        <w:t xml:space="preserve"> структура участков эндосенсополя, о</w:t>
      </w:r>
      <w:r w:rsidR="008674A1">
        <w:t>тличающихся различиями сенсоин</w:t>
      </w:r>
      <w:r w:rsidR="008674A1" w:rsidRPr="008674A1">
        <w:t>формации, исходящей от них в нестацион</w:t>
      </w:r>
      <w:r w:rsidR="008674A1">
        <w:t>арную среду, и этими различия</w:t>
      </w:r>
      <w:r w:rsidR="008674A1" w:rsidRPr="008674A1">
        <w:t>ми обосабливающихся, имеет соматотопическую организацию, что обу</w:t>
      </w:r>
      <w:r w:rsidR="008674A1" w:rsidRPr="008674A1">
        <w:softHyphen/>
        <w:t xml:space="preserve">славливается не наличием подобия между формой </w:t>
      </w:r>
      <w:r w:rsidR="008674A1" w:rsidRPr="008674A1">
        <w:rPr>
          <w:spacing w:val="0"/>
        </w:rPr>
        <w:t>экзосенсополя</w:t>
      </w:r>
      <w:r w:rsidR="008674A1">
        <w:t xml:space="preserve"> и фор</w:t>
      </w:r>
      <w:r w:rsidR="008674A1" w:rsidRPr="008674A1">
        <w:t xml:space="preserve">мой эндосенсополя, а наличием в экзосенсополе участков, </w:t>
      </w:r>
      <w:r w:rsidR="008674A1" w:rsidRPr="008674A1">
        <w:rPr>
          <w:spacing w:val="0"/>
        </w:rPr>
        <w:t>качественно</w:t>
      </w:r>
      <w:r w:rsidR="008674A1" w:rsidRPr="008674A1">
        <w:t xml:space="preserve"> различающихся индуцирующейся ими</w:t>
      </w:r>
      <w:r w:rsidR="008674A1">
        <w:t xml:space="preserve"> сенсоинформацией и</w:t>
      </w:r>
      <w:proofErr w:type="gramEnd"/>
      <w:r w:rsidR="008674A1">
        <w:t xml:space="preserve"> этими разли</w:t>
      </w:r>
      <w:r w:rsidR="008674A1" w:rsidRPr="008674A1">
        <w:t xml:space="preserve">чиями </w:t>
      </w:r>
      <w:proofErr w:type="gramStart"/>
      <w:r w:rsidR="008674A1" w:rsidRPr="008674A1">
        <w:t>отличающихся</w:t>
      </w:r>
      <w:proofErr w:type="gramEnd"/>
      <w:r w:rsidR="008674A1" w:rsidRPr="008674A1">
        <w:t xml:space="preserve"> друг от друга и о</w:t>
      </w:r>
      <w:r w:rsidR="008674A1">
        <w:t>босабливающихся, и передаваемо</w:t>
      </w:r>
      <w:r w:rsidR="008674A1" w:rsidRPr="008674A1">
        <w:t xml:space="preserve">стью сенсонейронами этой информации </w:t>
      </w:r>
      <w:r w:rsidR="008674A1">
        <w:t>от экзосенсополя к эндосенсопо</w:t>
      </w:r>
      <w:r w:rsidR="008674A1" w:rsidRPr="008674A1">
        <w:t xml:space="preserve">лю в сохранности. Эта функциональная соматотопичность эндосенсополя может осуществляться и так, что один сплошной качеством информации обособленный участок </w:t>
      </w:r>
      <w:r w:rsidR="008674A1" w:rsidRPr="000E2239">
        <w:rPr>
          <w:spacing w:val="0"/>
        </w:rPr>
        <w:t>экзосенсополя</w:t>
      </w:r>
      <w:r w:rsidR="008674A1" w:rsidRPr="008674A1">
        <w:t xml:space="preserve"> может быть представлен нескольки</w:t>
      </w:r>
      <w:r w:rsidR="008674A1" w:rsidRPr="008674A1">
        <w:softHyphen/>
        <w:t xml:space="preserve">ми </w:t>
      </w:r>
      <w:r w:rsidR="000E2239">
        <w:t>участками эндосенсополя, размещё</w:t>
      </w:r>
      <w:r w:rsidR="008674A1" w:rsidRPr="008674A1">
        <w:t xml:space="preserve">нными в </w:t>
      </w:r>
      <w:r w:rsidR="000E2239">
        <w:t>разных местах головного мозга в</w:t>
      </w:r>
      <w:r w:rsidR="008674A1" w:rsidRPr="008674A1">
        <w:t>перемешку с другими участками эндосенсополя, отличающимися от них качеством своей сенсоинформации, и в ок</w:t>
      </w:r>
      <w:r w:rsidR="000E2239">
        <w:t>ружении этих других уча</w:t>
      </w:r>
      <w:r w:rsidR="000E2239">
        <w:softHyphen/>
        <w:t>стков.</w:t>
      </w:r>
      <w:r w:rsidR="000E2239">
        <w:tab/>
      </w:r>
    </w:p>
    <w:p w:rsidR="008674A1" w:rsidRDefault="000E2239" w:rsidP="008674A1">
      <w:pPr>
        <w:pStyle w:val="a3"/>
        <w:jc w:val="both"/>
        <w:rPr>
          <w:vertAlign w:val="subscript"/>
        </w:rPr>
      </w:pPr>
      <w:r>
        <w:t xml:space="preserve">     </w:t>
      </w:r>
      <w:r w:rsidR="008674A1" w:rsidRPr="008674A1">
        <w:t>Смыслологическое исслед</w:t>
      </w:r>
      <w:r>
        <w:t xml:space="preserve">ование </w:t>
      </w:r>
      <w:r w:rsidR="007D1E67">
        <w:t xml:space="preserve">здесь выраженных </w:t>
      </w:r>
      <w:r>
        <w:t xml:space="preserve"> вопросов, отвлечё</w:t>
      </w:r>
      <w:r w:rsidR="008674A1" w:rsidRPr="008674A1">
        <w:t xml:space="preserve">нное от конкретных элементно-структурных реалий, затруднительно из-за </w:t>
      </w:r>
      <w:r w:rsidR="008674A1" w:rsidRPr="000E2239">
        <w:rPr>
          <w:spacing w:val="0"/>
        </w:rPr>
        <w:t>сложно</w:t>
      </w:r>
      <w:r w:rsidR="008674A1" w:rsidRPr="000E2239">
        <w:rPr>
          <w:spacing w:val="0"/>
        </w:rPr>
        <w:softHyphen/>
        <w:t>стей</w:t>
      </w:r>
      <w:r w:rsidR="008674A1" w:rsidRPr="008674A1">
        <w:t xml:space="preserve"> конфигураций и </w:t>
      </w:r>
      <w:r w:rsidR="008674A1" w:rsidRPr="000E2239">
        <w:rPr>
          <w:spacing w:val="0"/>
        </w:rPr>
        <w:t>запутанностей</w:t>
      </w:r>
      <w:r w:rsidR="008674A1" w:rsidRPr="008674A1">
        <w:t xml:space="preserve"> и рассосредоточенностей соответст</w:t>
      </w:r>
      <w:r w:rsidR="008674A1" w:rsidRPr="008674A1">
        <w:softHyphen/>
        <w:t>вующих вещественных или вакуолярных образований и из-за необходимо</w:t>
      </w:r>
      <w:r w:rsidR="008674A1" w:rsidRPr="008674A1">
        <w:softHyphen/>
        <w:t xml:space="preserve">стей взятия их в достаточной полноте и </w:t>
      </w:r>
      <w:proofErr w:type="gramStart"/>
      <w:r w:rsidR="008674A1" w:rsidRPr="008674A1">
        <w:t>конкретными</w:t>
      </w:r>
      <w:proofErr w:type="gramEnd"/>
      <w:r w:rsidR="008674A1" w:rsidRPr="008674A1">
        <w:t xml:space="preserve"> и точными по форме и </w:t>
      </w:r>
      <w:r w:rsidR="008674A1" w:rsidRPr="008674A1">
        <w:lastRenderedPageBreak/>
        <w:t>по элементно-структурному составу и строению. Конкретно</w:t>
      </w:r>
      <w:r>
        <w:t>сти и точно</w:t>
      </w:r>
      <w:r w:rsidR="008674A1" w:rsidRPr="008674A1">
        <w:t xml:space="preserve">сти этого должны исследоваться экспериментально-микроскопической нейрологией. «Как различны человеческие лица, так </w:t>
      </w:r>
      <w:r>
        <w:t>своеобразна и топо</w:t>
      </w:r>
      <w:r>
        <w:softHyphen/>
        <w:t>графическая картина зон мозга</w:t>
      </w:r>
      <w:r w:rsidR="008674A1" w:rsidRPr="008674A1">
        <w:t>»</w:t>
      </w:r>
      <w:r w:rsidR="008674A1" w:rsidRPr="000E2239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bscript"/>
        </w:rPr>
        <w:t>.</w:t>
      </w:r>
    </w:p>
    <w:p w:rsidR="000E2239" w:rsidRPr="000E2239" w:rsidRDefault="000E2239" w:rsidP="008674A1">
      <w:pPr>
        <w:pStyle w:val="a3"/>
        <w:jc w:val="both"/>
        <w:rPr>
          <w:rFonts w:ascii="Times New Roman" w:hAnsi="Times New Roman" w:cs="Times New Roman"/>
          <w:sz w:val="24"/>
          <w:szCs w:val="24"/>
          <w:vertAlign w:val="subscript"/>
          <w:lang w:eastAsia="uk-UA"/>
        </w:rPr>
      </w:pPr>
    </w:p>
    <w:p w:rsidR="008674A1" w:rsidRPr="000E2239" w:rsidRDefault="008674A1" w:rsidP="000E2239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E2239">
        <w:rPr>
          <w:rFonts w:ascii="Times New Roman" w:hAnsi="Times New Roman" w:cs="Times New Roman"/>
          <w:b/>
          <w:sz w:val="26"/>
          <w:szCs w:val="26"/>
        </w:rPr>
        <w:t>III</w:t>
      </w:r>
    </w:p>
    <w:p w:rsidR="000E2239" w:rsidRPr="008674A1" w:rsidRDefault="000E2239" w:rsidP="008674A1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</w:p>
    <w:p w:rsidR="00F15427" w:rsidRDefault="000E2239" w:rsidP="0069058F">
      <w:pPr>
        <w:pStyle w:val="a3"/>
        <w:jc w:val="both"/>
        <w:rPr>
          <w:lang w:val="uk-UA" w:eastAsia="uk-UA"/>
        </w:rPr>
      </w:pPr>
      <w:r>
        <w:t xml:space="preserve">     </w:t>
      </w:r>
      <w:r w:rsidR="008674A1" w:rsidRPr="008674A1">
        <w:t>Из развития, строения и функций мотодрева следует, ч</w:t>
      </w:r>
      <w:r>
        <w:t>то эндомотопо</w:t>
      </w:r>
      <w:r w:rsidR="008674A1" w:rsidRPr="008674A1">
        <w:t xml:space="preserve">ле также будет иметь </w:t>
      </w:r>
      <w:proofErr w:type="gramStart"/>
      <w:r w:rsidR="008674A1" w:rsidRPr="008674A1">
        <w:t>лишь</w:t>
      </w:r>
      <w:proofErr w:type="gramEnd"/>
      <w:r w:rsidR="008674A1" w:rsidRPr="008674A1">
        <w:t xml:space="preserve"> в общем </w:t>
      </w:r>
      <w:r>
        <w:t xml:space="preserve">и лишь приблизительно </w:t>
      </w:r>
      <w:proofErr w:type="spellStart"/>
      <w:r>
        <w:t>мотосома</w:t>
      </w:r>
      <w:r w:rsidR="008674A1" w:rsidRPr="008674A1">
        <w:t>тотопическую</w:t>
      </w:r>
      <w:proofErr w:type="spellEnd"/>
      <w:r w:rsidR="008674A1" w:rsidRPr="008674A1">
        <w:t xml:space="preserve"> организацию. </w:t>
      </w:r>
      <w:proofErr w:type="gramStart"/>
      <w:r w:rsidR="008674A1" w:rsidRPr="008674A1">
        <w:t xml:space="preserve">Большинство нейроканалов, </w:t>
      </w:r>
      <w:r w:rsidR="008674A1" w:rsidRPr="000E2239">
        <w:rPr>
          <w:spacing w:val="0"/>
        </w:rPr>
        <w:t>несущих</w:t>
      </w:r>
      <w:r w:rsidR="008674A1" w:rsidRPr="008674A1">
        <w:t xml:space="preserve"> мотор</w:t>
      </w:r>
      <w:r w:rsidR="008674A1" w:rsidRPr="008674A1">
        <w:softHyphen/>
        <w:t xml:space="preserve">ную информацию (тонность и бионы в головной мозг взамен на </w:t>
      </w:r>
      <w:r w:rsidR="008674A1" w:rsidRPr="000E2239">
        <w:rPr>
          <w:spacing w:val="0"/>
        </w:rPr>
        <w:t>атонность</w:t>
      </w:r>
      <w:r w:rsidR="008674A1" w:rsidRPr="008674A1">
        <w:t xml:space="preserve">) от соответствующих соседних эффекторов </w:t>
      </w:r>
      <w:r>
        <w:t>и э</w:t>
      </w:r>
      <w:r w:rsidRPr="008674A1">
        <w:t>пицентров</w:t>
      </w:r>
      <w:r w:rsidR="008674A1" w:rsidRPr="008674A1">
        <w:t xml:space="preserve"> их эффектации, </w:t>
      </w:r>
      <w:r>
        <w:rPr>
          <w:lang w:val="uk-UA" w:eastAsia="uk-UA"/>
        </w:rPr>
        <w:t>от</w:t>
      </w:r>
      <w:r w:rsidR="008674A1" w:rsidRPr="008674A1">
        <w:rPr>
          <w:lang w:val="uk-UA" w:eastAsia="uk-UA"/>
        </w:rPr>
        <w:t xml:space="preserve"> </w:t>
      </w:r>
      <w:r w:rsidR="008674A1" w:rsidRPr="008674A1">
        <w:t xml:space="preserve">соответствующих участков экзомотополя, оканчиваются синаптическими </w:t>
      </w:r>
      <w:r w:rsidR="008674A1" w:rsidRPr="008674A1">
        <w:rPr>
          <w:lang w:val="uk-UA" w:eastAsia="uk-UA"/>
        </w:rPr>
        <w:t xml:space="preserve"> </w:t>
      </w:r>
      <w:r w:rsidR="008674A1" w:rsidRPr="008674A1">
        <w:t xml:space="preserve">входами </w:t>
      </w:r>
      <w:proofErr w:type="spellStart"/>
      <w:r w:rsidR="008674A1" w:rsidRPr="008674A1">
        <w:t>мотоотростков</w:t>
      </w:r>
      <w:proofErr w:type="spellEnd"/>
      <w:r w:rsidR="008674A1" w:rsidRPr="008674A1">
        <w:t xml:space="preserve"> в смежных отделах или пунктах головного мозга, в результате чего на поверхности эндомотополя формир</w:t>
      </w:r>
      <w:r w:rsidR="0069058F">
        <w:t xml:space="preserve">уется «топографическая карта», </w:t>
      </w:r>
      <w:r w:rsidR="008674A1" w:rsidRPr="008674A1">
        <w:t>соматотопичность экзомотополя, проявляющаяся не только и не столько в соответствии с</w:t>
      </w:r>
      <w:r w:rsidR="0069058F">
        <w:t>труктуры пространственных рядо</w:t>
      </w:r>
      <w:r w:rsidR="0069058F" w:rsidRPr="0069058F">
        <w:t>положенностей соответствующих</w:t>
      </w:r>
      <w:proofErr w:type="gramEnd"/>
      <w:r w:rsidR="0069058F" w:rsidRPr="0069058F">
        <w:t xml:space="preserve"> участков экзомотополя и эндомотополя, сколько в функцио</w:t>
      </w:r>
      <w:r w:rsidR="0069058F">
        <w:t xml:space="preserve">нальном смысле, который </w:t>
      </w:r>
      <w:proofErr w:type="gramStart"/>
      <w:r w:rsidR="0069058F">
        <w:t>разъяснё</w:t>
      </w:r>
      <w:r w:rsidR="0069058F" w:rsidRPr="0069058F">
        <w:t>н</w:t>
      </w:r>
      <w:proofErr w:type="gramEnd"/>
      <w:r w:rsidR="0069058F" w:rsidRPr="0069058F">
        <w:t xml:space="preserve"> в рассуждении о </w:t>
      </w:r>
      <w:proofErr w:type="spellStart"/>
      <w:r w:rsidR="0069058F" w:rsidRPr="0069058F">
        <w:rPr>
          <w:lang w:val="uk-UA" w:eastAsia="uk-UA"/>
        </w:rPr>
        <w:t>соматотопичности</w:t>
      </w:r>
      <w:proofErr w:type="spellEnd"/>
      <w:r w:rsidR="0069058F" w:rsidRPr="0069058F">
        <w:rPr>
          <w:lang w:val="uk-UA" w:eastAsia="uk-UA"/>
        </w:rPr>
        <w:t xml:space="preserve"> </w:t>
      </w:r>
      <w:r w:rsidR="0069058F" w:rsidRPr="0069058F">
        <w:t>эндосенсополя. Соматотопичность эндомотополя так же, как и соматотопичность эндосенсополя весьма</w:t>
      </w:r>
      <w:r w:rsidR="0069058F">
        <w:t xml:space="preserve"> </w:t>
      </w:r>
      <w:proofErr w:type="gramStart"/>
      <w:r w:rsidR="0069058F">
        <w:t>относительная</w:t>
      </w:r>
      <w:proofErr w:type="gramEnd"/>
      <w:r w:rsidR="0069058F">
        <w:t>, прибли</w:t>
      </w:r>
      <w:r w:rsidR="0069058F">
        <w:softHyphen/>
        <w:t>зительная</w:t>
      </w:r>
      <w:r w:rsidR="0069058F" w:rsidRPr="0069058F">
        <w:t>,</w:t>
      </w:r>
      <w:r w:rsidR="0069058F">
        <w:t xml:space="preserve"> не так уж строгая, не так уж чёткая, не без исключений. Сте</w:t>
      </w:r>
      <w:r w:rsidR="0069058F" w:rsidRPr="0069058F">
        <w:t>пень её проявления может быть в некоторой м</w:t>
      </w:r>
      <w:r w:rsidR="0069058F">
        <w:t>ере разная как у разных ви</w:t>
      </w:r>
      <w:r w:rsidR="0069058F" w:rsidRPr="0069058F">
        <w:t xml:space="preserve">дов организмов, </w:t>
      </w:r>
      <w:r w:rsidR="0069058F">
        <w:t xml:space="preserve">так и у разных индивидов одного </w:t>
      </w:r>
      <w:r w:rsidR="0069058F" w:rsidRPr="0069058F">
        <w:t>и того же вида организ</w:t>
      </w:r>
      <w:r w:rsidR="0069058F" w:rsidRPr="0069058F">
        <w:softHyphen/>
        <w:t>мов из-за различий у эмбрионов, в условиях окружающей среды, в услови</w:t>
      </w:r>
      <w:r w:rsidR="0069058F" w:rsidRPr="0069058F">
        <w:softHyphen/>
        <w:t xml:space="preserve">ях, эмбриогенеза и всего последующего </w:t>
      </w:r>
      <w:r w:rsidR="0069058F">
        <w:t>периода развития каждого вида и</w:t>
      </w:r>
      <w:r w:rsidR="0069058F" w:rsidRPr="0069058F">
        <w:t xml:space="preserve"> индивида. Но любой участок экзомотополя, из которого ранее достаточно часто обильно изрекались бионы атонностью, исходящей из нейронов, имеет свой репрезентантный участок в эндо</w:t>
      </w:r>
      <w:r w:rsidR="0069058F">
        <w:t xml:space="preserve">мотополе головного мозга, что </w:t>
      </w:r>
      <w:r w:rsidR="0069058F" w:rsidRPr="0069058F">
        <w:t xml:space="preserve">получается и обуславливается от наличия в </w:t>
      </w:r>
      <w:r w:rsidR="0069058F">
        <w:rPr>
          <w:lang w:val="uk-UA" w:eastAsia="uk-UA"/>
        </w:rPr>
        <w:t>зкзомот</w:t>
      </w:r>
      <w:r w:rsidR="0069058F" w:rsidRPr="0069058F">
        <w:rPr>
          <w:lang w:val="uk-UA" w:eastAsia="uk-UA"/>
        </w:rPr>
        <w:t>о</w:t>
      </w:r>
      <w:r w:rsidR="0069058F">
        <w:rPr>
          <w:lang w:val="uk-UA" w:eastAsia="uk-UA"/>
        </w:rPr>
        <w:t>по</w:t>
      </w:r>
      <w:r w:rsidR="0069058F" w:rsidRPr="0069058F">
        <w:rPr>
          <w:lang w:val="uk-UA" w:eastAsia="uk-UA"/>
        </w:rPr>
        <w:t>ле</w:t>
      </w:r>
    </w:p>
    <w:p w:rsidR="00F15427" w:rsidRDefault="00F15427" w:rsidP="00F15427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F15427" w:rsidRDefault="00F15427" w:rsidP="00F15427">
      <w:pPr>
        <w:pStyle w:val="a3"/>
        <w:jc w:val="both"/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F15427">
        <w:rPr>
          <w:rFonts w:ascii="Arial" w:hAnsi="Arial" w:cs="Arial"/>
          <w:b/>
          <w:sz w:val="23"/>
          <w:szCs w:val="23"/>
          <w:vertAlign w:val="subscript"/>
        </w:rPr>
        <w:t>Н. Бе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хтерева «Резервы мозга». Газ. </w:t>
      </w:r>
      <w:r w:rsidRPr="00F15427">
        <w:rPr>
          <w:rFonts w:ascii="Arial" w:hAnsi="Arial" w:cs="Arial"/>
          <w:b/>
          <w:sz w:val="23"/>
          <w:szCs w:val="23"/>
          <w:vertAlign w:val="subscript"/>
        </w:rPr>
        <w:t>«</w:t>
      </w:r>
      <w:r>
        <w:rPr>
          <w:rFonts w:ascii="Arial" w:hAnsi="Arial" w:cs="Arial"/>
          <w:b/>
          <w:sz w:val="23"/>
          <w:szCs w:val="23"/>
          <w:vertAlign w:val="subscript"/>
        </w:rPr>
        <w:t>Правда», 05.01.1982 г.</w:t>
      </w:r>
    </w:p>
    <w:p w:rsidR="0069058F" w:rsidRPr="0069058F" w:rsidRDefault="0069058F" w:rsidP="0069058F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uk-UA"/>
        </w:rPr>
      </w:pPr>
      <w:r w:rsidRPr="0069058F">
        <w:lastRenderedPageBreak/>
        <w:t>участк</w:t>
      </w:r>
      <w:r>
        <w:t>ов, отличающихся качеством и</w:t>
      </w:r>
      <w:r w:rsidRPr="0069058F">
        <w:t>звлекающихся из них бионов, и от передаваемости этих бионов мотонейронами от соответствующих участков экзомотополя к соответствующим участкам эндомотополя. Обособленность и специфика участка эндомотополя обуславливается особенностью и спецификой соот</w:t>
      </w:r>
      <w:r w:rsidRPr="0069058F">
        <w:softHyphen/>
        <w:t>ветствующего участка экзомотополя.</w:t>
      </w:r>
      <w:r w:rsidR="00E74304">
        <w:t xml:space="preserve"> Но так как перемещению бионов-</w:t>
      </w:r>
      <w:r w:rsidRPr="0069058F">
        <w:t xml:space="preserve">посредников по нейроканалам в головной мозг предшествует движение тонности, то ею-то и вовлекается </w:t>
      </w:r>
      <w:r w:rsidR="00E74304" w:rsidRPr="0069058F">
        <w:t>атонность</w:t>
      </w:r>
      <w:r w:rsidRPr="0069058F">
        <w:t xml:space="preserve">, </w:t>
      </w:r>
      <w:proofErr w:type="gramStart"/>
      <w:r w:rsidRPr="0069058F">
        <w:t>идущая</w:t>
      </w:r>
      <w:proofErr w:type="gramEnd"/>
      <w:r w:rsidRPr="0069058F">
        <w:t xml:space="preserve"> по нейронам к экзо</w:t>
      </w:r>
      <w:r w:rsidRPr="0069058F">
        <w:softHyphen/>
        <w:t>мотополю, эффе</w:t>
      </w:r>
      <w:r w:rsidR="00F15427">
        <w:t>к</w:t>
      </w:r>
      <w:r w:rsidRPr="0069058F">
        <w:t>тирующая э</w:t>
      </w:r>
      <w:r w:rsidR="00E74304">
        <w:t>ффекторы и вывлекающая из них соответст</w:t>
      </w:r>
      <w:r w:rsidRPr="0069058F">
        <w:t xml:space="preserve">вующие бионы. </w:t>
      </w:r>
      <w:r w:rsidR="008E6671">
        <w:t>В</w:t>
      </w:r>
      <w:r w:rsidRPr="0069058F">
        <w:t>овлечение атон</w:t>
      </w:r>
      <w:r w:rsidR="00E74304">
        <w:t xml:space="preserve">ности в нейрон </w:t>
      </w:r>
      <w:proofErr w:type="gramStart"/>
      <w:r w:rsidR="00E74304">
        <w:t>обуславливается</w:t>
      </w:r>
      <w:proofErr w:type="gramEnd"/>
      <w:r w:rsidR="00E74304">
        <w:t xml:space="preserve"> </w:t>
      </w:r>
      <w:r w:rsidRPr="0069058F">
        <w:t>прежде</w:t>
      </w:r>
      <w:r w:rsidR="00E74304">
        <w:t xml:space="preserve"> всего и сильнее всего тонностью</w:t>
      </w:r>
      <w:r w:rsidRPr="0069058F">
        <w:t xml:space="preserve">, а </w:t>
      </w:r>
      <w:r w:rsidR="00E74304">
        <w:t>качеством бионов обуславлива</w:t>
      </w:r>
      <w:r w:rsidRPr="0069058F">
        <w:t>ется лишь то, что при наличии совпаде</w:t>
      </w:r>
      <w:r w:rsidR="00E74304">
        <w:t>ния отображения, замодулирован</w:t>
      </w:r>
      <w:proofErr w:type="spellStart"/>
      <w:r w:rsidRPr="0069058F">
        <w:rPr>
          <w:lang w:val="uk-UA" w:eastAsia="uk-UA"/>
        </w:rPr>
        <w:t>ного</w:t>
      </w:r>
      <w:proofErr w:type="spellEnd"/>
      <w:r w:rsidRPr="0069058F">
        <w:rPr>
          <w:lang w:val="uk-UA" w:eastAsia="uk-UA"/>
        </w:rPr>
        <w:t xml:space="preserve"> </w:t>
      </w:r>
      <w:r w:rsidRPr="0069058F">
        <w:t xml:space="preserve">в атонотоке, с характеристическими </w:t>
      </w:r>
      <w:r w:rsidR="00E74304">
        <w:t xml:space="preserve">автоотображениями этих бионов </w:t>
      </w:r>
      <w:r w:rsidRPr="0069058F">
        <w:t>будет обеспечиваться преимущественность</w:t>
      </w:r>
      <w:r w:rsidR="00E74304">
        <w:t xml:space="preserve"> прохода такого атонотока через </w:t>
      </w:r>
      <w:r w:rsidRPr="0069058F">
        <w:t>такие бионы по сравнению с проходом его</w:t>
      </w:r>
      <w:r w:rsidR="00E74304">
        <w:t xml:space="preserve"> через другие, менее сродствен</w:t>
      </w:r>
      <w:r w:rsidRPr="0069058F">
        <w:t xml:space="preserve">ные бионы. И поэтому под влиянием достаточной меры </w:t>
      </w:r>
      <w:r w:rsidR="00E74304" w:rsidRPr="0069058F">
        <w:t>тонности</w:t>
      </w:r>
      <w:r w:rsidR="00E74304">
        <w:t xml:space="preserve">, идущей </w:t>
      </w:r>
      <w:r w:rsidRPr="0069058F">
        <w:t xml:space="preserve"> от экзомотополя к соответствующему уча</w:t>
      </w:r>
      <w:r w:rsidR="00E74304">
        <w:t xml:space="preserve">стку эндомотополя, в </w:t>
      </w:r>
      <w:proofErr w:type="gramStart"/>
      <w:r w:rsidR="00E74304">
        <w:t>последний</w:t>
      </w:r>
      <w:proofErr w:type="gramEnd"/>
      <w:r w:rsidRPr="0069058F">
        <w:t xml:space="preserve"> может во</w:t>
      </w:r>
      <w:r w:rsidR="00E74304">
        <w:t xml:space="preserve">влекаться любая атонность; но </w:t>
      </w:r>
      <w:r w:rsidR="00E74304" w:rsidRPr="00E74304">
        <w:rPr>
          <w:spacing w:val="0"/>
        </w:rPr>
        <w:t>с</w:t>
      </w:r>
      <w:r w:rsidRPr="00E74304">
        <w:rPr>
          <w:spacing w:val="0"/>
        </w:rPr>
        <w:t>родственностью</w:t>
      </w:r>
      <w:r w:rsidRPr="0069058F">
        <w:t xml:space="preserve"> его бионов</w:t>
      </w:r>
      <w:r w:rsidR="00E74304">
        <w:t xml:space="preserve"> обес</w:t>
      </w:r>
      <w:r w:rsidR="00E74304">
        <w:softHyphen/>
        <w:t xml:space="preserve">печивается избирательная </w:t>
      </w:r>
      <w:r w:rsidRPr="0069058F">
        <w:t>преимуществ</w:t>
      </w:r>
      <w:r w:rsidR="00E74304">
        <w:t xml:space="preserve">енность для атонности, которая </w:t>
      </w:r>
      <w:r w:rsidRPr="0069058F">
        <w:t xml:space="preserve"> затем бу</w:t>
      </w:r>
      <w:r w:rsidR="00E74304">
        <w:t>дет проходить туда, куда влечё</w:t>
      </w:r>
      <w:r w:rsidRPr="0069058F">
        <w:t>т её максимум тонност</w:t>
      </w:r>
      <w:r w:rsidR="00E74304">
        <w:t>и, будет модулиро</w:t>
      </w:r>
      <w:proofErr w:type="spellStart"/>
      <w:r w:rsidRPr="0069058F">
        <w:rPr>
          <w:lang w:val="uk-UA" w:eastAsia="uk-UA"/>
        </w:rPr>
        <w:t>ваться</w:t>
      </w:r>
      <w:proofErr w:type="spellEnd"/>
      <w:r w:rsidRPr="0069058F">
        <w:rPr>
          <w:lang w:val="uk-UA" w:eastAsia="uk-UA"/>
        </w:rPr>
        <w:t xml:space="preserve"> </w:t>
      </w:r>
      <w:r w:rsidRPr="0069058F">
        <w:t>отображениями тех бионов, чер</w:t>
      </w:r>
      <w:r w:rsidR="00E74304">
        <w:t xml:space="preserve">ез которые она проходит </w:t>
      </w:r>
      <w:proofErr w:type="gramStart"/>
      <w:r w:rsidR="00E74304">
        <w:t>и</w:t>
      </w:r>
      <w:proofErr w:type="gramEnd"/>
      <w:r w:rsidR="00E74304">
        <w:t xml:space="preserve"> до</w:t>
      </w:r>
      <w:r w:rsidRPr="0069058F">
        <w:t xml:space="preserve">ходя до эффектора в достаточных форме и </w:t>
      </w:r>
      <w:r w:rsidR="00E74304">
        <w:t>количестве будет вызывать его эффект, от чего в нё</w:t>
      </w:r>
      <w:r w:rsidRPr="0069058F">
        <w:t>м вырабатываются соответс</w:t>
      </w:r>
      <w:r w:rsidR="00E74304">
        <w:t xml:space="preserve">твующие бионы, которые </w:t>
      </w:r>
      <w:r w:rsidRPr="0069058F">
        <w:t>затем и вовлекаются</w:t>
      </w:r>
      <w:r w:rsidR="00E74304">
        <w:t xml:space="preserve"> в передвижение туда, откуда идё</w:t>
      </w:r>
      <w:r w:rsidRPr="0069058F">
        <w:t xml:space="preserve">т это вызывающая </w:t>
      </w:r>
      <w:r w:rsidRPr="0069058F">
        <w:rPr>
          <w:rFonts w:cs="Constantia"/>
        </w:rPr>
        <w:t>атонность.</w:t>
      </w:r>
    </w:p>
    <w:p w:rsidR="0069058F" w:rsidRPr="00E74304" w:rsidRDefault="00E74304" w:rsidP="0069058F">
      <w:pPr>
        <w:pStyle w:val="a3"/>
        <w:jc w:val="both"/>
        <w:rPr>
          <w:rFonts w:cs="Times New Roman"/>
          <w:vertAlign w:val="subscript"/>
          <w:lang w:eastAsia="uk-UA"/>
        </w:rPr>
      </w:pPr>
      <w:r>
        <w:t xml:space="preserve">     </w:t>
      </w:r>
      <w:r w:rsidR="0069058F" w:rsidRPr="0069058F">
        <w:t xml:space="preserve">«Выяснилось, в частности, что ряд отделов мозгового ствола служит </w:t>
      </w:r>
      <w:r w:rsidR="0069058F" w:rsidRPr="0069058F">
        <w:rPr>
          <w:lang w:val="uk-UA" w:eastAsia="uk-UA"/>
        </w:rPr>
        <w:t xml:space="preserve"> </w:t>
      </w:r>
      <w:r>
        <w:t>источником энергии для вышележащих отделов мозга</w:t>
      </w:r>
      <w:r w:rsidR="0069058F" w:rsidRPr="0069058F">
        <w:t>»</w:t>
      </w:r>
      <w:r w:rsidR="0069058F" w:rsidRPr="00E74304">
        <w:rPr>
          <w:rFonts w:ascii="Verdana" w:hAnsi="Verdana"/>
          <w:b/>
          <w:sz w:val="22"/>
          <w:szCs w:val="22"/>
          <w:vertAlign w:val="superscript"/>
        </w:rPr>
        <w:t>1</w:t>
      </w:r>
      <w:r>
        <w:rPr>
          <w:vertAlign w:val="superscript"/>
        </w:rPr>
        <w:t xml:space="preserve"> </w:t>
      </w:r>
      <w:r>
        <w:rPr>
          <w:vertAlign w:val="subscript"/>
        </w:rPr>
        <w:t>.</w:t>
      </w:r>
    </w:p>
    <w:p w:rsidR="0022704F" w:rsidRDefault="00E74304" w:rsidP="0022704F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69058F" w:rsidRPr="0069058F">
        <w:t xml:space="preserve">В результате будет происходить насыщение этого пути </w:t>
      </w:r>
      <w:proofErr w:type="gramStart"/>
      <w:r w:rsidR="0069058F" w:rsidRPr="0069058F">
        <w:t>соответствую</w:t>
      </w:r>
      <w:r w:rsidR="0069058F" w:rsidRPr="0069058F">
        <w:softHyphen/>
        <w:t>щими</w:t>
      </w:r>
      <w:proofErr w:type="gramEnd"/>
      <w:r w:rsidR="0069058F" w:rsidRPr="0069058F">
        <w:t xml:space="preserve"> бионами, взаимовысроднение их в</w:t>
      </w:r>
      <w:r>
        <w:t xml:space="preserve"> этих нейроканалах и </w:t>
      </w:r>
      <w:r w:rsidR="00F15427">
        <w:t>формирование</w:t>
      </w:r>
      <w:r w:rsidR="0069058F" w:rsidRPr="0069058F">
        <w:rPr>
          <w:lang w:val="uk-UA" w:eastAsia="uk-UA"/>
        </w:rPr>
        <w:t xml:space="preserve"> </w:t>
      </w:r>
      <w:r w:rsidR="0069058F" w:rsidRPr="0069058F">
        <w:t>соответс</w:t>
      </w:r>
      <w:r w:rsidR="00793491">
        <w:t xml:space="preserve">твующего участка в эндомотополе. Различаемостями участков </w:t>
      </w:r>
      <w:r w:rsidR="0069058F" w:rsidRPr="0069058F">
        <w:t>экзомотоп</w:t>
      </w:r>
      <w:r w:rsidR="00793491">
        <w:t>оля</w:t>
      </w:r>
      <w:r w:rsidR="0022704F">
        <w:t xml:space="preserve"> обуславливаются различаемости</w:t>
      </w:r>
      <w:r w:rsidR="0022704F" w:rsidRPr="0069058F">
        <w:t xml:space="preserve"> участков эндомотополя.</w:t>
      </w:r>
      <w:r w:rsidR="0022704F">
        <w:t xml:space="preserve"> </w:t>
      </w:r>
      <w:r w:rsidR="0022704F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22704F" w:rsidRPr="0022704F" w:rsidRDefault="0022704F" w:rsidP="0022704F">
      <w:pPr>
        <w:pStyle w:val="a3"/>
        <w:jc w:val="both"/>
        <w:rPr>
          <w:spacing w:val="0"/>
          <w:sz w:val="23"/>
          <w:szCs w:val="23"/>
        </w:rPr>
      </w:pPr>
      <w:r>
        <w:rPr>
          <w:rFonts w:ascii="Verdana" w:hAnsi="Verdana"/>
          <w:b/>
          <w:vertAlign w:val="superscript"/>
        </w:rPr>
        <w:t>1</w:t>
      </w:r>
      <w:r>
        <w:rPr>
          <w:rFonts w:ascii="Verdana" w:hAnsi="Verdana"/>
          <w:b/>
          <w:vertAlign w:val="subscript"/>
        </w:rPr>
        <w:t xml:space="preserve">. </w:t>
      </w:r>
      <w:r w:rsidRPr="0022704F">
        <w:rPr>
          <w:rFonts w:ascii="Arial" w:hAnsi="Arial" w:cs="Arial"/>
          <w:b/>
          <w:spacing w:val="0"/>
          <w:sz w:val="23"/>
          <w:szCs w:val="23"/>
          <w:vertAlign w:val="subscript"/>
        </w:rPr>
        <w:t>См. «Общая психология». Под</w:t>
      </w:r>
      <w:proofErr w:type="gramStart"/>
      <w:r w:rsidRPr="0022704F">
        <w:rPr>
          <w:rFonts w:ascii="Arial" w:hAnsi="Arial" w:cs="Arial"/>
          <w:b/>
          <w:spacing w:val="0"/>
          <w:sz w:val="23"/>
          <w:szCs w:val="23"/>
          <w:vertAlign w:val="subscript"/>
        </w:rPr>
        <w:t>.</w:t>
      </w:r>
      <w:proofErr w:type="gramEnd"/>
      <w:r w:rsidRPr="0022704F">
        <w:rPr>
          <w:rFonts w:ascii="Arial" w:hAnsi="Arial" w:cs="Arial"/>
          <w:b/>
          <w:spacing w:val="0"/>
          <w:sz w:val="23"/>
          <w:szCs w:val="23"/>
          <w:vertAlign w:val="subscript"/>
        </w:rPr>
        <w:t xml:space="preserve"> </w:t>
      </w:r>
      <w:proofErr w:type="gramStart"/>
      <w:r w:rsidRPr="0022704F">
        <w:rPr>
          <w:rFonts w:ascii="Arial" w:hAnsi="Arial" w:cs="Arial"/>
          <w:b/>
          <w:spacing w:val="0"/>
          <w:sz w:val="23"/>
          <w:szCs w:val="23"/>
          <w:vertAlign w:val="subscript"/>
        </w:rPr>
        <w:t>р</w:t>
      </w:r>
      <w:proofErr w:type="gramEnd"/>
      <w:r w:rsidRPr="0022704F">
        <w:rPr>
          <w:rFonts w:ascii="Arial" w:hAnsi="Arial" w:cs="Arial"/>
          <w:b/>
          <w:spacing w:val="0"/>
          <w:sz w:val="23"/>
          <w:szCs w:val="23"/>
          <w:vertAlign w:val="subscript"/>
        </w:rPr>
        <w:t>ед. проф. А.В. Петровского, М., 1977 г., стр. 23</w:t>
      </w:r>
    </w:p>
    <w:p w:rsidR="0094668E" w:rsidRPr="0094668E" w:rsidRDefault="0069058F" w:rsidP="0094668E">
      <w:pPr>
        <w:pStyle w:val="a3"/>
        <w:jc w:val="both"/>
        <w:rPr>
          <w:rFonts w:cs="Times New Roman"/>
          <w:lang w:eastAsia="uk-UA"/>
        </w:rPr>
      </w:pPr>
      <w:r w:rsidRPr="0069058F">
        <w:lastRenderedPageBreak/>
        <w:t>Чем чище тело эффекторов, тем сродствен</w:t>
      </w:r>
      <w:r w:rsidR="00E74304">
        <w:t>нее бионы в мотонейронах. От эф</w:t>
      </w:r>
      <w:r w:rsidR="0094668E" w:rsidRPr="0094668E">
        <w:t>фектирования засоренных молекулами алкоголя или никотина эффекторов заправляются этими молекулами и нейроны и и</w:t>
      </w:r>
      <w:r w:rsidR="0094668E">
        <w:t>х бионами питающиеся участки энд</w:t>
      </w:r>
      <w:r w:rsidR="0094668E" w:rsidRPr="0094668E">
        <w:t>омотополя.</w:t>
      </w:r>
    </w:p>
    <w:p w:rsidR="0094668E" w:rsidRPr="0094668E" w:rsidRDefault="0094668E" w:rsidP="0094668E">
      <w:pPr>
        <w:pStyle w:val="a3"/>
        <w:jc w:val="both"/>
        <w:rPr>
          <w:rFonts w:cs="Times New Roman"/>
          <w:vertAlign w:val="subscript"/>
          <w:lang w:eastAsia="uk-UA"/>
        </w:rPr>
      </w:pPr>
      <w:r>
        <w:t xml:space="preserve">     </w:t>
      </w:r>
      <w:r w:rsidRPr="0094668E">
        <w:t xml:space="preserve">Здесь видны возможности исчерпывающего </w:t>
      </w:r>
      <w:r>
        <w:t xml:space="preserve">и истинного </w:t>
      </w:r>
      <w:r w:rsidR="0021373B">
        <w:t>теоретиче</w:t>
      </w:r>
      <w:r w:rsidR="0021373B" w:rsidRPr="0094668E">
        <w:t>ского</w:t>
      </w:r>
      <w:r w:rsidRPr="0094668E">
        <w:t xml:space="preserve"> познания и объяснения вопросов о т</w:t>
      </w:r>
      <w:r>
        <w:t>ом, «как возникает психическая,</w:t>
      </w:r>
      <w:r w:rsidRPr="0094668E">
        <w:t xml:space="preserve"> а затем и физическая зависимость от алкоголя, каковы механизмы болез</w:t>
      </w:r>
      <w:r w:rsidRPr="0094668E">
        <w:softHyphen/>
        <w:t>ненной тяги к нему? Сейчас этот вопрос вопросов в современной наркологии, без ответа на него невозможно создать эффективные лекарства, т.е. р</w:t>
      </w:r>
      <w:r>
        <w:t>ассчитывать на успешное лечение</w:t>
      </w:r>
      <w:r w:rsidRPr="0094668E">
        <w:t>»</w:t>
      </w:r>
      <w:r w:rsidRPr="0094668E">
        <w:rPr>
          <w:rFonts w:ascii="Verdana" w:hAnsi="Verdana"/>
          <w:b/>
          <w:sz w:val="22"/>
          <w:szCs w:val="22"/>
          <w:vertAlign w:val="superscript"/>
        </w:rPr>
        <w:t xml:space="preserve">1 </w:t>
      </w:r>
      <w:r>
        <w:rPr>
          <w:vertAlign w:val="subscript"/>
        </w:rPr>
        <w:t>.</w:t>
      </w:r>
    </w:p>
    <w:p w:rsidR="0094668E" w:rsidRPr="0094668E" w:rsidRDefault="0094668E" w:rsidP="0094668E">
      <w:pPr>
        <w:pStyle w:val="a3"/>
        <w:jc w:val="both"/>
        <w:rPr>
          <w:rFonts w:cs="Times New Roman"/>
          <w:lang w:eastAsia="uk-UA"/>
        </w:rPr>
      </w:pPr>
      <w:r>
        <w:t xml:space="preserve">     </w:t>
      </w:r>
      <w:r w:rsidRPr="0094668E">
        <w:t xml:space="preserve">Смены </w:t>
      </w:r>
      <w:proofErr w:type="gramStart"/>
      <w:r w:rsidRPr="0094668E">
        <w:t>соответствующих</w:t>
      </w:r>
      <w:proofErr w:type="gramEnd"/>
      <w:r w:rsidRPr="0094668E">
        <w:t xml:space="preserve"> бионов на </w:t>
      </w:r>
      <w:r w:rsidR="0021373B">
        <w:t>участке энд</w:t>
      </w:r>
      <w:r w:rsidRPr="0094668E">
        <w:t>омотополя можно добиться сменой учас</w:t>
      </w:r>
      <w:r w:rsidR="0021373B">
        <w:t>тка экзомотополя, дающего бионы от эффектации этому участку энд</w:t>
      </w:r>
      <w:r w:rsidRPr="0094668E">
        <w:t xml:space="preserve">омотополя. Но здесь нужно ещё </w:t>
      </w:r>
      <w:r w:rsidRPr="0021373B">
        <w:rPr>
          <w:spacing w:val="0"/>
        </w:rPr>
        <w:t>познать</w:t>
      </w:r>
      <w:r w:rsidR="0021373B">
        <w:t xml:space="preserve"> роль сознания пе</w:t>
      </w:r>
      <w:r w:rsidRPr="0094668E">
        <w:t xml:space="preserve">ренаправлять бионы и сенсоатонотоки. Здесь видны большие возможности для </w:t>
      </w:r>
      <w:r w:rsidRPr="0021373B">
        <w:rPr>
          <w:spacing w:val="0"/>
        </w:rPr>
        <w:t>уяснения</w:t>
      </w:r>
      <w:r w:rsidRPr="0094668E">
        <w:t xml:space="preserve"> и объяснения механизмов образования и преобразования безусловных и условных рефлексов и пр</w:t>
      </w:r>
      <w:r w:rsidR="008E6671">
        <w:t>очих</w:t>
      </w:r>
      <w:r w:rsidR="0021373B">
        <w:t xml:space="preserve"> и высших, видов нервно-психических процессов</w:t>
      </w:r>
      <w:r w:rsidRPr="0094668E">
        <w:t>.</w:t>
      </w:r>
    </w:p>
    <w:p w:rsidR="0094668E" w:rsidRPr="0094668E" w:rsidRDefault="0021373B" w:rsidP="0094668E">
      <w:pPr>
        <w:pStyle w:val="a3"/>
        <w:jc w:val="both"/>
        <w:rPr>
          <w:rFonts w:cs="Times New Roman"/>
          <w:lang w:eastAsia="uk-UA"/>
        </w:rPr>
      </w:pPr>
      <w:r>
        <w:t xml:space="preserve">     </w:t>
      </w:r>
      <w:r w:rsidR="0094668E" w:rsidRPr="0094668E">
        <w:t xml:space="preserve">Вопросы </w:t>
      </w:r>
      <w:r w:rsidR="0094668E" w:rsidRPr="00DF1FB7">
        <w:rPr>
          <w:spacing w:val="0"/>
        </w:rPr>
        <w:t>несоо</w:t>
      </w:r>
      <w:r w:rsidRPr="00DF1FB7">
        <w:rPr>
          <w:spacing w:val="0"/>
        </w:rPr>
        <w:t>тветствия</w:t>
      </w:r>
      <w:r>
        <w:t xml:space="preserve"> формы экзомотополя и формы тела орга</w:t>
      </w:r>
      <w:r w:rsidR="00DF1FB7">
        <w:t>низма</w:t>
      </w:r>
      <w:r w:rsidR="0094668E" w:rsidRPr="0094668E">
        <w:t xml:space="preserve">, формы экзомотополя и формы эндомотополя, </w:t>
      </w:r>
      <w:r w:rsidR="00DF1FB7">
        <w:t xml:space="preserve">формы эндомотополя </w:t>
      </w:r>
      <w:r w:rsidR="0094668E" w:rsidRPr="0094668E">
        <w:t xml:space="preserve">и видимых очертаний стационарных мозговых образований можно уяснить в результате соответствующих </w:t>
      </w:r>
      <w:proofErr w:type="spellStart"/>
      <w:r w:rsidR="0094668E" w:rsidRPr="0094668E">
        <w:t>прослеживаний</w:t>
      </w:r>
      <w:proofErr w:type="spellEnd"/>
      <w:r w:rsidR="0094668E" w:rsidRPr="0094668E">
        <w:t xml:space="preserve">, </w:t>
      </w:r>
      <w:r w:rsidR="00DF1FB7">
        <w:t>–</w:t>
      </w:r>
      <w:r w:rsidR="0094668E" w:rsidRPr="0094668E">
        <w:t xml:space="preserve"> подобно тому, как это, проделано по вопросам соответствий с</w:t>
      </w:r>
      <w:r w:rsidR="00DF1FB7">
        <w:t>оответствующих полей сенсодрева.</w:t>
      </w:r>
    </w:p>
    <w:p w:rsidR="0094668E" w:rsidRDefault="00DF1FB7" w:rsidP="0094668E">
      <w:pPr>
        <w:pStyle w:val="a3"/>
        <w:jc w:val="both"/>
      </w:pPr>
      <w:r>
        <w:t xml:space="preserve">     </w:t>
      </w:r>
      <w:r w:rsidR="0094668E" w:rsidRPr="0094668E">
        <w:t>«Каждая чувствующая поверхность (</w:t>
      </w:r>
      <w:r>
        <w:t>кожа, сетчатая оболочка глаза и</w:t>
      </w:r>
      <w:r w:rsidR="0094668E" w:rsidRPr="0094668E">
        <w:t xml:space="preserve"> т.д.) и каждый орган движения имеет в мозгу своё </w:t>
      </w:r>
      <w:r>
        <w:t>собственное представи</w:t>
      </w:r>
      <w:r>
        <w:softHyphen/>
        <w:t>тельство»</w:t>
      </w:r>
      <w:r w:rsidR="0094668E" w:rsidRPr="0022704F">
        <w:rPr>
          <w:rFonts w:ascii="Verdana" w:hAnsi="Verdana"/>
          <w:b/>
          <w:sz w:val="22"/>
          <w:szCs w:val="22"/>
          <w:vertAlign w:val="superscript"/>
        </w:rPr>
        <w:t>2</w:t>
      </w:r>
      <w:r>
        <w:rPr>
          <w:vertAlign w:val="subscript"/>
        </w:rPr>
        <w:t>.</w:t>
      </w:r>
      <w:r w:rsidR="0094668E" w:rsidRPr="0094668E">
        <w:t xml:space="preserve"> И наиболее широко представлены те рецепторы и эффекторы, которые чаще, сильнее и значимее для организма функционировали в про</w:t>
      </w:r>
      <w:r w:rsidR="0094668E" w:rsidRPr="0094668E">
        <w:softHyphen/>
        <w:t xml:space="preserve">цессе </w:t>
      </w:r>
      <w:proofErr w:type="spellStart"/>
      <w:r w:rsidR="0094668E" w:rsidRPr="0094668E">
        <w:t>фил</w:t>
      </w:r>
      <w:proofErr w:type="gramStart"/>
      <w:r w:rsidR="0094668E" w:rsidRPr="0094668E">
        <w:t>о</w:t>
      </w:r>
      <w:proofErr w:type="spellEnd"/>
      <w:r w:rsidR="0094668E" w:rsidRPr="0094668E">
        <w:t>-</w:t>
      </w:r>
      <w:proofErr w:type="gramEnd"/>
      <w:r w:rsidR="0094668E" w:rsidRPr="0094668E">
        <w:t xml:space="preserve"> и онтогенеза.</w:t>
      </w:r>
    </w:p>
    <w:p w:rsidR="0022704F" w:rsidRDefault="0022704F" w:rsidP="0022704F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22704F" w:rsidRDefault="0022704F" w:rsidP="0022704F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М. Игнатенко «Алкоголь </w:t>
      </w:r>
      <w:r w:rsidRPr="0022704F">
        <w:rPr>
          <w:rFonts w:ascii="Arial" w:hAnsi="Arial" w:cs="Arial"/>
          <w:b/>
          <w:sz w:val="23"/>
          <w:szCs w:val="23"/>
          <w:vertAlign w:val="subscript"/>
        </w:rPr>
        <w:t>а</w:t>
      </w:r>
      <w:r>
        <w:rPr>
          <w:rFonts w:ascii="Arial" w:hAnsi="Arial" w:cs="Arial"/>
          <w:b/>
          <w:sz w:val="23"/>
          <w:szCs w:val="23"/>
          <w:vertAlign w:val="subscript"/>
        </w:rPr>
        <w:t>такует мозг», статья в газ. «Правда» за 19.08.85 г.</w:t>
      </w:r>
    </w:p>
    <w:p w:rsidR="0022704F" w:rsidRPr="0022704F" w:rsidRDefault="0022704F" w:rsidP="0022704F">
      <w:pPr>
        <w:pStyle w:val="a3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Arial" w:hAnsi="Arial" w:cs="Arial"/>
          <w:b/>
          <w:sz w:val="23"/>
          <w:szCs w:val="23"/>
          <w:vertAlign w:val="superscript"/>
        </w:rPr>
        <w:t>2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. См. учебник для пединститутов «Общая психология», </w:t>
      </w:r>
      <w:r w:rsidR="00BA46E9">
        <w:rPr>
          <w:rFonts w:ascii="Arial" w:hAnsi="Arial" w:cs="Arial"/>
          <w:b/>
          <w:sz w:val="23"/>
          <w:szCs w:val="23"/>
          <w:vertAlign w:val="subscript"/>
        </w:rPr>
        <w:t>под</w:t>
      </w:r>
      <w:proofErr w:type="gramStart"/>
      <w:r w:rsidR="00BA46E9">
        <w:rPr>
          <w:rFonts w:ascii="Arial" w:hAnsi="Arial" w:cs="Arial"/>
          <w:b/>
          <w:sz w:val="23"/>
          <w:szCs w:val="23"/>
          <w:vertAlign w:val="subscript"/>
        </w:rPr>
        <w:t>.</w:t>
      </w:r>
      <w:proofErr w:type="gramEnd"/>
      <w:r w:rsidR="00BA46E9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proofErr w:type="gramStart"/>
      <w:r w:rsidR="00BA46E9">
        <w:rPr>
          <w:rFonts w:ascii="Arial" w:hAnsi="Arial" w:cs="Arial"/>
          <w:b/>
          <w:sz w:val="23"/>
          <w:szCs w:val="23"/>
          <w:vertAlign w:val="subscript"/>
        </w:rPr>
        <w:t>р</w:t>
      </w:r>
      <w:proofErr w:type="gramEnd"/>
      <w:r w:rsidR="00BA46E9">
        <w:rPr>
          <w:rFonts w:ascii="Arial" w:hAnsi="Arial" w:cs="Arial"/>
          <w:b/>
          <w:sz w:val="23"/>
          <w:szCs w:val="23"/>
          <w:vertAlign w:val="subscript"/>
        </w:rPr>
        <w:t>ед. проф. Петровского, М., 1977 г., стр. 22.</w:t>
      </w:r>
    </w:p>
    <w:p w:rsidR="0022704F" w:rsidRDefault="0022704F" w:rsidP="0094668E">
      <w:pPr>
        <w:pStyle w:val="a3"/>
        <w:jc w:val="both"/>
      </w:pPr>
    </w:p>
    <w:p w:rsidR="00DF1FB7" w:rsidRPr="0094668E" w:rsidRDefault="00DF1FB7" w:rsidP="0094668E">
      <w:pPr>
        <w:pStyle w:val="a3"/>
        <w:jc w:val="both"/>
        <w:rPr>
          <w:rFonts w:cs="Times New Roman"/>
          <w:lang w:eastAsia="uk-UA"/>
        </w:rPr>
      </w:pPr>
    </w:p>
    <w:p w:rsidR="00DF1FB7" w:rsidRPr="00DF1FB7" w:rsidRDefault="0094668E" w:rsidP="00DF1FB7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F1FB7">
        <w:rPr>
          <w:rFonts w:ascii="Times New Roman" w:hAnsi="Times New Roman" w:cs="Times New Roman"/>
          <w:b/>
          <w:bCs/>
          <w:sz w:val="26"/>
          <w:szCs w:val="26"/>
        </w:rPr>
        <w:lastRenderedPageBreak/>
        <w:t>§2. Мозговая жидкость (ликвор), стационарные и нестационарные структуры мозга, временные нейросвязи и пр.</w:t>
      </w:r>
    </w:p>
    <w:p w:rsidR="0094668E" w:rsidRPr="00DF1FB7" w:rsidRDefault="0094668E" w:rsidP="00DF1FB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F1FB7">
        <w:rPr>
          <w:rFonts w:ascii="Times New Roman" w:hAnsi="Times New Roman" w:cs="Times New Roman"/>
          <w:b/>
          <w:sz w:val="26"/>
          <w:szCs w:val="26"/>
        </w:rPr>
        <w:t>I</w:t>
      </w:r>
    </w:p>
    <w:p w:rsidR="00DF1FB7" w:rsidRPr="0094668E" w:rsidRDefault="00DF1FB7" w:rsidP="0094668E">
      <w:pPr>
        <w:pStyle w:val="a3"/>
        <w:jc w:val="both"/>
        <w:rPr>
          <w:rFonts w:cs="Times New Roman"/>
          <w:lang w:eastAsia="uk-UA"/>
        </w:rPr>
      </w:pPr>
    </w:p>
    <w:p w:rsidR="00A447CC" w:rsidRPr="00A447CC" w:rsidRDefault="00DF1FB7" w:rsidP="00A447CC">
      <w:pPr>
        <w:pStyle w:val="a3"/>
        <w:jc w:val="both"/>
        <w:rPr>
          <w:rFonts w:cs="Times New Roman"/>
          <w:lang w:eastAsia="uk-UA"/>
        </w:rPr>
      </w:pPr>
      <w:r>
        <w:t xml:space="preserve">     </w:t>
      </w:r>
      <w:r w:rsidR="0094668E" w:rsidRPr="0094668E">
        <w:t xml:space="preserve">«Большие полушария, словно плащом, покрыты корой </w:t>
      </w:r>
      <w:proofErr w:type="gramStart"/>
      <w:r w:rsidR="00BF3528">
        <w:t>–с</w:t>
      </w:r>
      <w:proofErr w:type="gramEnd"/>
      <w:r w:rsidR="00BF3528">
        <w:t>ерым веще</w:t>
      </w:r>
      <w:r w:rsidR="0094668E" w:rsidRPr="0094668E">
        <w:t xml:space="preserve">ством толщиной от </w:t>
      </w:r>
      <w:r w:rsidR="0094668E" w:rsidRPr="00BF3528">
        <w:rPr>
          <w:rFonts w:asciiTheme="minorHAnsi" w:hAnsiTheme="minorHAnsi" w:cstheme="minorHAnsi"/>
          <w:b/>
        </w:rPr>
        <w:t xml:space="preserve">1 </w:t>
      </w:r>
      <w:r w:rsidR="0094668E" w:rsidRPr="0094668E">
        <w:t xml:space="preserve">до </w:t>
      </w:r>
      <w:r w:rsidR="0094668E" w:rsidRPr="00BF3528">
        <w:rPr>
          <w:rFonts w:asciiTheme="minorHAnsi" w:hAnsiTheme="minorHAnsi" w:cstheme="minorHAnsi"/>
          <w:b/>
        </w:rPr>
        <w:t>5 миллиметров</w:t>
      </w:r>
      <w:r w:rsidR="00BF3528">
        <w:t>. Площадь коры у человека колеб</w:t>
      </w:r>
      <w:r w:rsidR="0094668E" w:rsidRPr="0094668E">
        <w:t xml:space="preserve">лется от </w:t>
      </w:r>
      <w:r w:rsidR="0094668E" w:rsidRPr="00BF3528">
        <w:rPr>
          <w:rFonts w:asciiTheme="minorHAnsi" w:hAnsiTheme="minorHAnsi" w:cstheme="minorHAnsi"/>
          <w:b/>
        </w:rPr>
        <w:t>1468</w:t>
      </w:r>
      <w:r w:rsidR="0094668E" w:rsidRPr="0094668E">
        <w:t xml:space="preserve"> до </w:t>
      </w:r>
      <w:r w:rsidR="0094668E" w:rsidRPr="00BF3528">
        <w:rPr>
          <w:rFonts w:asciiTheme="minorHAnsi" w:hAnsiTheme="minorHAnsi" w:cstheme="minorHAnsi"/>
          <w:b/>
        </w:rPr>
        <w:t>1670 квадратных сантиметров</w:t>
      </w:r>
      <w:r w:rsidR="0094668E" w:rsidRPr="0094668E">
        <w:t>, что значительно превышает внутреннюю поверхность черепной коробки. Поэтому, чтобы вместить</w:t>
      </w:r>
      <w:r w:rsidR="00BF3528">
        <w:t>ся в сравнительно небольшой объё</w:t>
      </w:r>
      <w:r w:rsidR="0094668E" w:rsidRPr="0094668E">
        <w:t>м, кора собрана в складки, образующие бо</w:t>
      </w:r>
      <w:r w:rsidR="0094668E" w:rsidRPr="0094668E">
        <w:softHyphen/>
        <w:t>розды и извилины... Количество извилин у всех людей примерно одинако</w:t>
      </w:r>
      <w:r w:rsidR="0094668E" w:rsidRPr="0094668E">
        <w:softHyphen/>
        <w:t xml:space="preserve">во, а вот рисунок, который они образуют, </w:t>
      </w:r>
      <w:r w:rsidR="00BF3528">
        <w:t xml:space="preserve">столь же различен, как и </w:t>
      </w:r>
      <w:proofErr w:type="spellStart"/>
      <w:r w:rsidR="00BA46E9">
        <w:t>п</w:t>
      </w:r>
      <w:r w:rsidR="00BF3528">
        <w:t>аппи</w:t>
      </w:r>
      <w:r w:rsidR="0094668E" w:rsidRPr="0094668E">
        <w:t>лярные</w:t>
      </w:r>
      <w:proofErr w:type="spellEnd"/>
      <w:r w:rsidR="0094668E" w:rsidRPr="0094668E">
        <w:t xml:space="preserve"> линии пальцев руки... В коре нейроны располагаются послойно,</w:t>
      </w:r>
      <w:r w:rsidR="00A447CC">
        <w:rPr>
          <w:rFonts w:cs="Times New Roman"/>
          <w:lang w:eastAsia="uk-UA"/>
        </w:rPr>
        <w:t xml:space="preserve"> </w:t>
      </w:r>
      <w:r w:rsidR="00A447CC">
        <w:t>причё</w:t>
      </w:r>
      <w:r w:rsidR="00A447CC" w:rsidRPr="00A447CC">
        <w:t>м каждый слой составлен главным образо</w:t>
      </w:r>
      <w:r w:rsidR="00A447CC">
        <w:t xml:space="preserve">м из нейронов однотипной </w:t>
      </w:r>
      <w:r w:rsidR="00A447CC" w:rsidRPr="00A447CC">
        <w:t>конфигурации. Исключение составляет са</w:t>
      </w:r>
      <w:r w:rsidR="00A447CC">
        <w:t xml:space="preserve">мый верхний слой: он образован </w:t>
      </w:r>
      <w:r w:rsidR="00A447CC" w:rsidRPr="00A447CC">
        <w:t xml:space="preserve">не нервными клетками, а их отростками. </w:t>
      </w:r>
      <w:r w:rsidR="00A447CC">
        <w:t>...Нейроны коры как бы выстраи</w:t>
      </w:r>
      <w:r w:rsidR="00A447CC" w:rsidRPr="00A447CC">
        <w:t xml:space="preserve">ваются друг под другом, образуя </w:t>
      </w:r>
      <w:proofErr w:type="spellStart"/>
      <w:r w:rsidR="00A447CC" w:rsidRPr="00A447CC">
        <w:t>анатомофун</w:t>
      </w:r>
      <w:r w:rsidR="00A447CC">
        <w:t>кциональные</w:t>
      </w:r>
      <w:proofErr w:type="spellEnd"/>
      <w:r w:rsidR="00A447CC">
        <w:t xml:space="preserve"> единицы в виде</w:t>
      </w:r>
      <w:r w:rsidR="00A447CC" w:rsidRPr="00A447CC">
        <w:t xml:space="preserve"> вертикальных колонок. Колонки обычно бывают составлены из нейронов с простыми рецептивными полями, которые специализируются на воспри</w:t>
      </w:r>
      <w:r w:rsidR="00A447CC" w:rsidRPr="00A447CC">
        <w:softHyphen/>
        <w:t>ятии какого-либо одного сигнала, напр</w:t>
      </w:r>
      <w:r w:rsidR="00A447CC">
        <w:t xml:space="preserve">имер, звукового, и нейронов со </w:t>
      </w:r>
      <w:r w:rsidR="00A447CC" w:rsidRPr="00A447CC">
        <w:t xml:space="preserve">сложными рецептивными полями, </w:t>
      </w:r>
      <w:r w:rsidR="00A447CC">
        <w:t xml:space="preserve">воспринимающих и анализирующих </w:t>
      </w:r>
      <w:r w:rsidR="00A447CC" w:rsidRPr="00A447CC">
        <w:t>сочетание различных сигналов, скажем, зву</w:t>
      </w:r>
      <w:r w:rsidR="00A447CC">
        <w:t xml:space="preserve">кового и зрительного. Варианты </w:t>
      </w:r>
      <w:r w:rsidR="00A447CC" w:rsidRPr="00A447CC">
        <w:t>сочетаний нейронов в колонке могут быть</w:t>
      </w:r>
      <w:r w:rsidR="00A447CC">
        <w:t xml:space="preserve"> самые разнообразные, и рабо</w:t>
      </w:r>
      <w:r w:rsidR="00A447CC" w:rsidRPr="00A447CC">
        <w:t>тать такие «вертикали» могут как самостоятельно, так и в комплексе с другими. В зависимости от функциональной специализаци</w:t>
      </w:r>
      <w:r w:rsidR="00A447CC">
        <w:t>и и</w:t>
      </w:r>
      <w:r w:rsidR="00A447CC" w:rsidRPr="00A447CC">
        <w:t xml:space="preserve"> закономер</w:t>
      </w:r>
      <w:r w:rsidR="00A447CC" w:rsidRPr="00A447CC">
        <w:softHyphen/>
        <w:t>ностей распределения нейронов в коре различают сенсорные, или чувстви</w:t>
      </w:r>
      <w:r w:rsidR="00A447CC" w:rsidRPr="00A447CC">
        <w:softHyphen/>
        <w:t>тельные зо</w:t>
      </w:r>
      <w:r w:rsidR="00A54ED7">
        <w:t xml:space="preserve">ны, моторные, или двигательные, а также ассоциативные зоны. </w:t>
      </w:r>
      <w:r w:rsidR="00A447CC" w:rsidRPr="00A447CC">
        <w:t>Нейроны чувствительных зон пол</w:t>
      </w:r>
      <w:r w:rsidR="00A54ED7">
        <w:t>учают и обрабатывают информацию от  органов чувств, причё</w:t>
      </w:r>
      <w:r w:rsidR="00A447CC" w:rsidRPr="00A447CC">
        <w:t xml:space="preserve">м каждый орган имеет в коре своё представительство, </w:t>
      </w:r>
      <w:r w:rsidR="00A54ED7">
        <w:t>т</w:t>
      </w:r>
      <w:r w:rsidR="00A447CC" w:rsidRPr="00A447CC">
        <w:t>ак называемый корковый конец анализато</w:t>
      </w:r>
      <w:r w:rsidR="00A54ED7">
        <w:t>ра (в анализатор входит пери</w:t>
      </w:r>
      <w:r w:rsidR="00A447CC" w:rsidRPr="00A447CC">
        <w:t>ферический, или наружный, конец, предст</w:t>
      </w:r>
      <w:r w:rsidR="00A54ED7">
        <w:t xml:space="preserve">авленный различными </w:t>
      </w:r>
      <w:r w:rsidR="00A54ED7">
        <w:lastRenderedPageBreak/>
        <w:t>рецепто</w:t>
      </w:r>
      <w:r w:rsidR="00A447CC" w:rsidRPr="00A447CC">
        <w:t>рами, нервные проходящие пути и центральный р</w:t>
      </w:r>
      <w:r w:rsidR="00A54ED7">
        <w:t xml:space="preserve">азличными рецепторами, </w:t>
      </w:r>
      <w:r w:rsidR="00A447CC" w:rsidRPr="00A447CC">
        <w:t>нервные проводящие пути и центральный,</w:t>
      </w:r>
      <w:r w:rsidR="00A54ED7">
        <w:t xml:space="preserve"> или корковый, конец). Нейро</w:t>
      </w:r>
      <w:r w:rsidR="00A447CC" w:rsidRPr="00A447CC">
        <w:t>ны двигательных зон анализируют сигн</w:t>
      </w:r>
      <w:r w:rsidR="00A54ED7">
        <w:t xml:space="preserve">алы, поступающие от мышц, </w:t>
      </w:r>
      <w:r w:rsidR="00A54ED7" w:rsidRPr="002B7D1A">
        <w:rPr>
          <w:spacing w:val="0"/>
        </w:rPr>
        <w:t>свя</w:t>
      </w:r>
      <w:r w:rsidR="00A447CC" w:rsidRPr="002B7D1A">
        <w:rPr>
          <w:spacing w:val="0"/>
        </w:rPr>
        <w:t>зок</w:t>
      </w:r>
      <w:r w:rsidR="002B7D1A">
        <w:t>, сухожилий, костей</w:t>
      </w:r>
      <w:r w:rsidR="00A447CC" w:rsidRPr="00A447CC">
        <w:t xml:space="preserve"> и управляют сложными движениями, координаци</w:t>
      </w:r>
      <w:r w:rsidR="00A447CC" w:rsidRPr="00A447CC">
        <w:softHyphen/>
        <w:t xml:space="preserve">ей. Интересно, </w:t>
      </w:r>
      <w:proofErr w:type="gramStart"/>
      <w:r w:rsidR="00A447CC" w:rsidRPr="00A447CC">
        <w:t>что</w:t>
      </w:r>
      <w:proofErr w:type="gramEnd"/>
      <w:r w:rsidR="00A447CC" w:rsidRPr="00A447CC">
        <w:t xml:space="preserve"> чем большую роль играет данный орган в жизнедея</w:t>
      </w:r>
      <w:r w:rsidR="00A447CC" w:rsidRPr="00A447CC">
        <w:softHyphen/>
        <w:t xml:space="preserve">тельности целого организма, тем большая </w:t>
      </w:r>
      <w:r w:rsidR="00A54ED7">
        <w:t xml:space="preserve">площадь ему предоставляется в </w:t>
      </w:r>
      <w:r w:rsidR="00A447CC" w:rsidRPr="00A447CC">
        <w:t>коре головного мозга... Нейроны ассоци</w:t>
      </w:r>
      <w:r w:rsidR="00EC5064">
        <w:t xml:space="preserve">ативных зон не связаны </w:t>
      </w:r>
      <w:r w:rsidR="00EC5064" w:rsidRPr="00EC5064">
        <w:rPr>
          <w:spacing w:val="0"/>
        </w:rPr>
        <w:t>непосред</w:t>
      </w:r>
      <w:r w:rsidR="00A447CC" w:rsidRPr="00EC5064">
        <w:rPr>
          <w:spacing w:val="0"/>
        </w:rPr>
        <w:t>ственно</w:t>
      </w:r>
      <w:r w:rsidR="00A447CC" w:rsidRPr="00A447CC">
        <w:t xml:space="preserve"> нервными проводящими путями н</w:t>
      </w:r>
      <w:r w:rsidR="00EC5064">
        <w:t>и с органами чувств, ни с мы</w:t>
      </w:r>
      <w:r w:rsidR="00A447CC" w:rsidRPr="00A447CC">
        <w:t xml:space="preserve">шечным аппаратом: они осуществляют связь </w:t>
      </w:r>
      <w:r w:rsidR="00EC5064">
        <w:t>в пределах коры. Кстати, наи</w:t>
      </w:r>
      <w:r w:rsidR="00A447CC" w:rsidRPr="00A447CC">
        <w:t>более сложно устроенные колонки распола</w:t>
      </w:r>
      <w:r w:rsidR="00EC5064">
        <w:t xml:space="preserve">гаются как раз в ассоциативных </w:t>
      </w:r>
      <w:r w:rsidR="00A447CC" w:rsidRPr="00A447CC">
        <w:t>зонах: в них преобладают нейроны со сложными рецептивными полями...»</w:t>
      </w:r>
      <w:r w:rsidR="00A447CC" w:rsidRPr="00EC5064">
        <w:rPr>
          <w:rFonts w:ascii="Verdana" w:hAnsi="Verdana"/>
          <w:b/>
          <w:sz w:val="22"/>
          <w:szCs w:val="22"/>
          <w:vertAlign w:val="superscript"/>
        </w:rPr>
        <w:t>1</w:t>
      </w:r>
    </w:p>
    <w:p w:rsidR="00BA46E9" w:rsidRDefault="00EC5064" w:rsidP="00BA46E9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A447CC" w:rsidRPr="00A447CC">
        <w:t xml:space="preserve">«Центральная </w:t>
      </w:r>
      <w:r>
        <w:t>нервная система позвоночных надё</w:t>
      </w:r>
      <w:r w:rsidR="00A447CC" w:rsidRPr="00A447CC">
        <w:t xml:space="preserve">жно защищена: </w:t>
      </w:r>
      <w:r w:rsidR="00A447CC" w:rsidRPr="002B7D1A">
        <w:rPr>
          <w:spacing w:val="0"/>
        </w:rPr>
        <w:t>го</w:t>
      </w:r>
      <w:r w:rsidR="00A447CC" w:rsidRPr="002B7D1A">
        <w:rPr>
          <w:spacing w:val="0"/>
        </w:rPr>
        <w:softHyphen/>
        <w:t>ловной</w:t>
      </w:r>
      <w:r w:rsidR="00A447CC" w:rsidRPr="00A447CC">
        <w:t xml:space="preserve"> мозг</w:t>
      </w:r>
      <w:r w:rsidR="0089685D">
        <w:t xml:space="preserve"> заключен в </w:t>
      </w:r>
      <w:r w:rsidR="00A447CC" w:rsidRPr="00A447CC">
        <w:t xml:space="preserve">полость черепа, а спинной </w:t>
      </w:r>
      <w:r w:rsidR="002B7D1A">
        <w:t>–</w:t>
      </w:r>
      <w:r w:rsidR="00A447CC" w:rsidRPr="00A447CC">
        <w:t xml:space="preserve"> в позвоночный канал.</w:t>
      </w:r>
      <w:r w:rsidR="0089685D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="00A447CC" w:rsidRPr="00A447CC">
        <w:t xml:space="preserve">Нервы, идущие на периферию, проходят </w:t>
      </w:r>
      <w:r w:rsidR="00C83B7D">
        <w:t xml:space="preserve">через отверстия в этом хорошо </w:t>
      </w:r>
      <w:r w:rsidR="00A447CC" w:rsidRPr="00A447CC">
        <w:t xml:space="preserve">пригнанном </w:t>
      </w:r>
      <w:r w:rsidR="00A447CC" w:rsidRPr="00C83B7D">
        <w:rPr>
          <w:spacing w:val="0"/>
        </w:rPr>
        <w:t>костном</w:t>
      </w:r>
      <w:r w:rsidR="00A447CC" w:rsidRPr="00A447CC">
        <w:t xml:space="preserve"> панцире... Помимо этого, центральная нервная сис</w:t>
      </w:r>
      <w:r w:rsidR="00A447CC" w:rsidRPr="00A447CC">
        <w:softHyphen/>
        <w:t>тема окружена и защищена тремя мозговыми оболочками... Самая наруж</w:t>
      </w:r>
      <w:r w:rsidR="00A447CC" w:rsidRPr="00A447CC">
        <w:softHyphen/>
        <w:t xml:space="preserve">ная из них </w:t>
      </w:r>
      <w:r w:rsidR="00C83B7D">
        <w:t>– твё</w:t>
      </w:r>
      <w:r w:rsidR="00A447CC" w:rsidRPr="00A447CC">
        <w:t xml:space="preserve">рдая мозговая оболочка </w:t>
      </w:r>
      <w:r w:rsidR="00C83B7D">
        <w:t>–</w:t>
      </w:r>
      <w:r w:rsidR="00A447CC" w:rsidRPr="00A447CC">
        <w:t xml:space="preserve"> </w:t>
      </w:r>
      <w:r w:rsidR="00C83B7D">
        <w:t xml:space="preserve">довольно прочная, образованная </w:t>
      </w:r>
      <w:r w:rsidR="00A447CC" w:rsidRPr="00A447CC">
        <w:t xml:space="preserve">волокнистой соединительной тканью... </w:t>
      </w:r>
      <w:r w:rsidR="00C83B7D">
        <w:t xml:space="preserve">Паутинная оболочка, окружающая </w:t>
      </w:r>
      <w:r w:rsidR="00A447CC" w:rsidRPr="00A447CC">
        <w:t xml:space="preserve">головной и спинной мозг, </w:t>
      </w:r>
      <w:r w:rsidR="00C83B7D">
        <w:t>–</w:t>
      </w:r>
      <w:r w:rsidR="00A447CC" w:rsidRPr="00A447CC">
        <w:t xml:space="preserve"> это довольно</w:t>
      </w:r>
      <w:r w:rsidR="00C83B7D">
        <w:t xml:space="preserve"> тонкая мембрана, образованная </w:t>
      </w:r>
      <w:r w:rsidR="00A447CC" w:rsidRPr="00A447CC">
        <w:t xml:space="preserve">эластичной волокнистой тканью и </w:t>
      </w:r>
      <w:r w:rsidR="00C83B7D">
        <w:t>лежащая под твёрдой оболочкой… Пау</w:t>
      </w:r>
      <w:r w:rsidR="00A447CC" w:rsidRPr="00A447CC">
        <w:t>тинная оболочка ограничивает внутреннюю полость (подпаутинное про</w:t>
      </w:r>
      <w:r w:rsidR="008C01F9" w:rsidRPr="008C01F9">
        <w:t xml:space="preserve">странство), заполненную спинномозговой </w:t>
      </w:r>
      <w:r w:rsidR="008C01F9">
        <w:t>жидкостью... Паутинная оболоч</w:t>
      </w:r>
      <w:r w:rsidR="008C01F9" w:rsidRPr="008C01F9">
        <w:t>ка соединена с лежащей глуб</w:t>
      </w:r>
      <w:r w:rsidR="008C01F9">
        <w:t>же мягкой оболочкой посредством</w:t>
      </w:r>
      <w:r w:rsidR="008C01F9" w:rsidRPr="008C01F9">
        <w:t xml:space="preserve"> тонких перемычек. Эти две оболочки о</w:t>
      </w:r>
      <w:r w:rsidR="008C01F9">
        <w:t>тделены друг от друга подпаутинным про</w:t>
      </w:r>
      <w:r w:rsidR="008C01F9" w:rsidRPr="008C01F9">
        <w:t xml:space="preserve">странством, заполненным спинномозговой </w:t>
      </w:r>
      <w:r w:rsidR="008C01F9">
        <w:t>жидкостью... В некоторых отде</w:t>
      </w:r>
      <w:r w:rsidR="008C01F9" w:rsidRPr="008C01F9">
        <w:t>лах подпаутинное пространство расши</w:t>
      </w:r>
      <w:r w:rsidR="008C01F9">
        <w:t>ряется; эти расширения называют</w:t>
      </w:r>
      <w:r w:rsidR="008C01F9" w:rsidRPr="008C01F9">
        <w:t xml:space="preserve"> цистернами. ...Цистерны образуются в тех местах, гд</w:t>
      </w:r>
      <w:r w:rsidR="008C01F9">
        <w:t>е мягкая оболочка отделе</w:t>
      </w:r>
      <w:r w:rsidR="008C01F9" w:rsidRPr="008C01F9">
        <w:t xml:space="preserve">на </w:t>
      </w:r>
      <w:proofErr w:type="gramStart"/>
      <w:r w:rsidR="008C01F9" w:rsidRPr="008C01F9">
        <w:t>от</w:t>
      </w:r>
      <w:proofErr w:type="gramEnd"/>
      <w:r w:rsidR="008C01F9" w:rsidRPr="008C01F9">
        <w:t xml:space="preserve"> паутинной широким простран</w:t>
      </w:r>
      <w:r w:rsidR="008C01F9">
        <w:t>ством. Такие цистерны находятся</w:t>
      </w:r>
      <w:r w:rsidR="008C01F9" w:rsidRPr="008C01F9">
        <w:t xml:space="preserve"> над каждой</w:t>
      </w:r>
      <w:r w:rsidR="00BA46E9">
        <w:t xml:space="preserve"> </w:t>
      </w:r>
      <w:r w:rsidR="00BA46E9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BA46E9" w:rsidRPr="00BA46E9" w:rsidRDefault="00BA46E9" w:rsidP="008C01F9">
      <w:pPr>
        <w:pStyle w:val="a3"/>
        <w:jc w:val="both"/>
        <w:rPr>
          <w:rFonts w:ascii="Arial" w:hAnsi="Arial" w:cs="Arial"/>
          <w:b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 w:rsidRPr="00C14AA1">
        <w:rPr>
          <w:rFonts w:ascii="Arial" w:hAnsi="Arial" w:cs="Arial"/>
          <w:b/>
          <w:sz w:val="23"/>
          <w:szCs w:val="23"/>
          <w:vertAlign w:val="subscript"/>
        </w:rPr>
        <w:t xml:space="preserve"> </w:t>
      </w:r>
      <w:r>
        <w:rPr>
          <w:rFonts w:ascii="Arial" w:hAnsi="Arial" w:cs="Arial"/>
          <w:b/>
          <w:sz w:val="23"/>
          <w:szCs w:val="23"/>
          <w:vertAlign w:val="subscript"/>
        </w:rPr>
        <w:t xml:space="preserve">Л.И. Чилингарян </w:t>
      </w:r>
      <w:r w:rsidRPr="00BA46E9">
        <w:rPr>
          <w:rFonts w:ascii="Arial" w:hAnsi="Arial" w:cs="Arial"/>
          <w:b/>
          <w:sz w:val="23"/>
          <w:szCs w:val="23"/>
          <w:vertAlign w:val="subscript"/>
        </w:rPr>
        <w:t>«</w:t>
      </w:r>
      <w:r>
        <w:rPr>
          <w:rFonts w:ascii="Arial" w:hAnsi="Arial" w:cs="Arial"/>
          <w:b/>
          <w:sz w:val="23"/>
          <w:szCs w:val="23"/>
          <w:vertAlign w:val="subscript"/>
        </w:rPr>
        <w:t>Кора больших полушарий головного мозга». Ж. «Здоровье», М., 1986 г., № 2, стр. 17.</w:t>
      </w:r>
    </w:p>
    <w:p w:rsidR="008C01F9" w:rsidRPr="00305D66" w:rsidRDefault="008C01F9" w:rsidP="00BA46E9">
      <w:pPr>
        <w:pStyle w:val="a3"/>
        <w:spacing w:line="230" w:lineRule="auto"/>
        <w:jc w:val="both"/>
        <w:rPr>
          <w:rFonts w:ascii="Times New Roman" w:hAnsi="Times New Roman" w:cs="Times New Roman"/>
          <w:sz w:val="24"/>
          <w:szCs w:val="24"/>
          <w:vertAlign w:val="subscript"/>
          <w:lang w:eastAsia="uk-UA"/>
        </w:rPr>
      </w:pPr>
      <w:r w:rsidRPr="008C01F9">
        <w:lastRenderedPageBreak/>
        <w:t>бороздой или щелью поверх</w:t>
      </w:r>
      <w:r>
        <w:t>ности мозга... Постоянные назва</w:t>
      </w:r>
      <w:r w:rsidRPr="008C01F9">
        <w:t xml:space="preserve">ния имеют лишь самые крупные из этих </w:t>
      </w:r>
      <w:r>
        <w:t>расширений подпаутинного про</w:t>
      </w:r>
      <w:r w:rsidRPr="008C01F9">
        <w:t>странства...»</w:t>
      </w:r>
      <w:r w:rsidRPr="00305D66">
        <w:rPr>
          <w:rFonts w:ascii="Verdana" w:hAnsi="Verdana"/>
          <w:b/>
          <w:sz w:val="22"/>
          <w:szCs w:val="22"/>
          <w:vertAlign w:val="superscript"/>
        </w:rPr>
        <w:t>1</w:t>
      </w:r>
      <w:r w:rsidR="00305D66">
        <w:t xml:space="preserve">.  </w:t>
      </w:r>
      <w:r w:rsidRPr="008C01F9">
        <w:t xml:space="preserve">Через </w:t>
      </w:r>
      <w:r w:rsidR="00305D66">
        <w:t>грануляции (выросты) надпаутинной оболочки «часть</w:t>
      </w:r>
      <w:r w:rsidRPr="008C01F9">
        <w:t xml:space="preserve"> спинномозговой жидкости</w:t>
      </w:r>
      <w:proofErr w:type="gramStart"/>
      <w:r w:rsidRPr="008C01F9">
        <w:t xml:space="preserve">, ..., </w:t>
      </w:r>
      <w:proofErr w:type="gramEnd"/>
      <w:r w:rsidRPr="008C01F9">
        <w:t>может пост</w:t>
      </w:r>
      <w:r w:rsidR="00305D66">
        <w:t xml:space="preserve">упать в кровяное русло. Помимо </w:t>
      </w:r>
      <w:r w:rsidRPr="008C01F9">
        <w:t xml:space="preserve"> этого, в мягкой мозговой оболочке находятся </w:t>
      </w:r>
      <w:r w:rsidRPr="00305D66">
        <w:rPr>
          <w:spacing w:val="0"/>
        </w:rPr>
        <w:t>тонкие</w:t>
      </w:r>
      <w:r w:rsidRPr="008C01F9">
        <w:t xml:space="preserve"> сплетения капилляров, которые также служат для всасывания части спинномозговой жи</w:t>
      </w:r>
      <w:r w:rsidR="00305D66">
        <w:t>дкости»</w:t>
      </w:r>
      <w:r w:rsidRPr="00305D66">
        <w:rPr>
          <w:rFonts w:ascii="Verdana" w:hAnsi="Verdana"/>
          <w:b/>
          <w:i/>
          <w:iCs/>
          <w:sz w:val="22"/>
          <w:szCs w:val="22"/>
          <w:vertAlign w:val="superscript"/>
        </w:rPr>
        <w:t>2</w:t>
      </w:r>
      <w:r w:rsidR="00305D66">
        <w:rPr>
          <w:i/>
          <w:iCs/>
          <w:vertAlign w:val="subscript"/>
        </w:rPr>
        <w:t>,</w:t>
      </w:r>
    </w:p>
    <w:p w:rsidR="008C01F9" w:rsidRPr="00305D66" w:rsidRDefault="00305D66" w:rsidP="00BA46E9">
      <w:pPr>
        <w:pStyle w:val="a3"/>
        <w:spacing w:line="230" w:lineRule="auto"/>
        <w:jc w:val="both"/>
        <w:rPr>
          <w:rFonts w:cs="Times New Roman"/>
          <w:vertAlign w:val="subscript"/>
          <w:lang w:eastAsia="uk-UA"/>
        </w:rPr>
      </w:pPr>
      <w:r>
        <w:t xml:space="preserve">     </w:t>
      </w:r>
      <w:r w:rsidR="008C01F9" w:rsidRPr="008C01F9">
        <w:t>«Как явствует из данных эмбриолог</w:t>
      </w:r>
      <w:r>
        <w:t>ии, нервная система позвоночных</w:t>
      </w:r>
      <w:r w:rsidR="008C01F9" w:rsidRPr="008C01F9">
        <w:t xml:space="preserve"> развивается как полая трубчатая структура</w:t>
      </w:r>
      <w:r>
        <w:t>, из которой образуются вздутия</w:t>
      </w:r>
      <w:r w:rsidR="008C01F9" w:rsidRPr="008C01F9">
        <w:t xml:space="preserve"> мозговых пузырей. По мере того как из не</w:t>
      </w:r>
      <w:r>
        <w:t>рвной трубки формируются рас</w:t>
      </w:r>
      <w:r w:rsidR="008C01F9" w:rsidRPr="008C01F9">
        <w:t xml:space="preserve">ширения, образующие полушария, в них </w:t>
      </w:r>
      <w:r>
        <w:t>продолжается полость первичной</w:t>
      </w:r>
      <w:r w:rsidR="008C01F9" w:rsidRPr="008C01F9">
        <w:t xml:space="preserve"> трубки.</w:t>
      </w:r>
      <w:r>
        <w:t xml:space="preserve"> В результате перегибов нервной </w:t>
      </w:r>
      <w:r w:rsidR="008C01F9" w:rsidRPr="008C01F9">
        <w:t>трубки, формирования структуры полушарий, роста крыловидной и основной</w:t>
      </w:r>
      <w:r>
        <w:t xml:space="preserve"> пластинок, которые постепен</w:t>
      </w:r>
      <w:r w:rsidR="008C01F9" w:rsidRPr="008C01F9">
        <w:t>но уменьшают диаметр канала нервной</w:t>
      </w:r>
      <w:r>
        <w:t xml:space="preserve"> трубки, миелинизации волокон </w:t>
      </w:r>
      <w:r w:rsidR="008C01F9" w:rsidRPr="008C01F9">
        <w:t xml:space="preserve">белого вещества и роста полосатого тела </w:t>
      </w:r>
      <w:r>
        <w:t>в медиальных отделах дна конце</w:t>
      </w:r>
      <w:r w:rsidR="008C01F9" w:rsidRPr="008C01F9">
        <w:t>вого мозга происходит формирование полостей желудочков, мозгового во</w:t>
      </w:r>
      <w:r w:rsidR="008C01F9" w:rsidRPr="008C01F9">
        <w:softHyphen/>
        <w:t>допровода и различных отверстий систе</w:t>
      </w:r>
      <w:r>
        <w:t>мы желудочков, характерных для мозга взрослого</w:t>
      </w:r>
      <w:r w:rsidR="008C01F9" w:rsidRPr="008C01F9">
        <w:t>»</w:t>
      </w:r>
      <w:r w:rsidR="008C01F9" w:rsidRPr="00305D66">
        <w:rPr>
          <w:rFonts w:ascii="Verdana" w:hAnsi="Verdana"/>
          <w:b/>
          <w:sz w:val="22"/>
          <w:szCs w:val="22"/>
          <w:vertAlign w:val="superscript"/>
        </w:rPr>
        <w:t>3</w:t>
      </w:r>
      <w:r>
        <w:rPr>
          <w:vertAlign w:val="subscript"/>
        </w:rPr>
        <w:t>.</w:t>
      </w:r>
    </w:p>
    <w:p w:rsidR="008C01F9" w:rsidRDefault="00305D66" w:rsidP="00BA46E9">
      <w:pPr>
        <w:pStyle w:val="a3"/>
        <w:spacing w:line="230" w:lineRule="auto"/>
        <w:jc w:val="both"/>
        <w:rPr>
          <w:vertAlign w:val="subscript"/>
        </w:rPr>
      </w:pPr>
      <w:r>
        <w:t xml:space="preserve">     </w:t>
      </w:r>
      <w:r w:rsidR="008C01F9" w:rsidRPr="008C01F9">
        <w:t>«Жидкость, заполняющая систему же</w:t>
      </w:r>
      <w:r>
        <w:t xml:space="preserve">лудочков и субарахноидальное </w:t>
      </w:r>
      <w:r w:rsidR="008C01F9" w:rsidRPr="008C01F9">
        <w:t xml:space="preserve"> (подпаутинное </w:t>
      </w:r>
      <w:r>
        <w:t>–</w:t>
      </w:r>
      <w:r w:rsidR="008C01F9" w:rsidRPr="008C01F9">
        <w:t xml:space="preserve"> Г.И.Н.) пространство мозг</w:t>
      </w:r>
      <w:r>
        <w:t>а, прозрачна, почти не содержит</w:t>
      </w:r>
      <w:r w:rsidR="008C01F9" w:rsidRPr="008C01F9">
        <w:t xml:space="preserve"> клеток, обладает слабыми щелочными свой</w:t>
      </w:r>
      <w:r>
        <w:t>ствами и изотонична (я: с оди</w:t>
      </w:r>
      <w:r w:rsidR="008C01F9" w:rsidRPr="008C01F9">
        <w:t xml:space="preserve">наковым осмотическим давлением) по </w:t>
      </w:r>
      <w:r>
        <w:t>отношению к плазме крови. Нор</w:t>
      </w:r>
      <w:r w:rsidR="008C01F9" w:rsidRPr="008C01F9">
        <w:t>мально в спинномозговой жидкости присутствуют незначительные количе</w:t>
      </w:r>
      <w:r>
        <w:t>ства белка (</w:t>
      </w:r>
      <w:r w:rsidR="008C01F9" w:rsidRPr="00305D66">
        <w:rPr>
          <w:rFonts w:asciiTheme="minorHAnsi" w:hAnsiTheme="minorHAnsi" w:cstheme="minorHAnsi"/>
          <w:b/>
        </w:rPr>
        <w:t>15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  <w:b/>
        </w:rPr>
        <w:t xml:space="preserve"> </w:t>
      </w:r>
      <w:r w:rsidR="008C01F9" w:rsidRPr="00305D66">
        <w:rPr>
          <w:rFonts w:asciiTheme="minorHAnsi" w:hAnsiTheme="minorHAnsi" w:cstheme="minorHAnsi"/>
          <w:b/>
        </w:rPr>
        <w:t>45мг%</w:t>
      </w:r>
      <w:r w:rsidR="008C01F9" w:rsidRPr="008C01F9">
        <w:t>), содержание ко</w:t>
      </w:r>
      <w:r>
        <w:t>торого различно у разных людей и</w:t>
      </w:r>
      <w:r w:rsidR="008C01F9" w:rsidRPr="008C01F9">
        <w:t xml:space="preserve"> меняется с возрастом </w:t>
      </w:r>
      <w:r>
        <w:t>–</w:t>
      </w:r>
      <w:r w:rsidR="008C01F9" w:rsidRPr="008C01F9">
        <w:t xml:space="preserve"> оно ниже </w:t>
      </w:r>
      <w:r>
        <w:t>в спинномозговой жидкости детей и вы</w:t>
      </w:r>
      <w:r w:rsidR="008C01F9" w:rsidRPr="008C01F9">
        <w:t>ше у взрослых. В нормальной спинномозговой жидкости содерж</w:t>
      </w:r>
      <w:r w:rsidR="006F7E68">
        <w:t>атся наи</w:t>
      </w:r>
      <w:r w:rsidR="008C01F9" w:rsidRPr="008C01F9">
        <w:t>большие количества сахара, солей кальция, натрия, магния, хлориды, мо</w:t>
      </w:r>
      <w:r w:rsidR="008C01F9" w:rsidRPr="008C01F9">
        <w:softHyphen/>
        <w:t xml:space="preserve">лочная кислота, мочевина и холестерин. </w:t>
      </w:r>
      <w:r w:rsidR="006F7E68">
        <w:t>В этой жидкости может находиться также н</w:t>
      </w:r>
      <w:r w:rsidR="008C01F9" w:rsidRPr="008C01F9">
        <w:t>езначительное число клеток</w:t>
      </w:r>
      <w:r w:rsidR="006F7E68">
        <w:t>, преимущественно лимфоцитов (</w:t>
      </w:r>
      <w:r w:rsidR="006F7E68" w:rsidRPr="006F7E68">
        <w:rPr>
          <w:rFonts w:asciiTheme="minorHAnsi" w:hAnsiTheme="minorHAnsi" w:cstheme="minorHAnsi"/>
          <w:b/>
        </w:rPr>
        <w:t>5</w:t>
      </w:r>
      <w:r w:rsidR="008C01F9" w:rsidRPr="006F7E68">
        <w:rPr>
          <w:rFonts w:asciiTheme="minorHAnsi" w:hAnsiTheme="minorHAnsi" w:cstheme="minorHAnsi"/>
          <w:b/>
        </w:rPr>
        <w:t xml:space="preserve"> клеток </w:t>
      </w:r>
      <w:r w:rsidR="008C01F9" w:rsidRPr="006F7E68">
        <w:rPr>
          <w:rFonts w:cstheme="minorHAnsi"/>
        </w:rPr>
        <w:t>на</w:t>
      </w:r>
      <w:r w:rsidR="008C01F9" w:rsidRPr="006F7E68">
        <w:rPr>
          <w:rFonts w:asciiTheme="minorHAnsi" w:hAnsiTheme="minorHAnsi" w:cstheme="minorHAnsi"/>
          <w:b/>
        </w:rPr>
        <w:t xml:space="preserve"> 1 мл</w:t>
      </w:r>
      <w:r w:rsidR="006F7E68">
        <w:t>.)</w:t>
      </w:r>
      <w:r w:rsidR="008C01F9" w:rsidRPr="008C01F9">
        <w:t>»</w:t>
      </w:r>
      <w:r w:rsidR="008C01F9" w:rsidRPr="006F7E68">
        <w:rPr>
          <w:rFonts w:ascii="Verdana" w:hAnsi="Verdana"/>
          <w:b/>
          <w:sz w:val="22"/>
          <w:szCs w:val="22"/>
          <w:vertAlign w:val="superscript"/>
        </w:rPr>
        <w:t>4</w:t>
      </w:r>
      <w:r w:rsidR="006F7E68">
        <w:rPr>
          <w:vertAlign w:val="subscript"/>
        </w:rPr>
        <w:t>.</w:t>
      </w:r>
    </w:p>
    <w:p w:rsidR="00BA46E9" w:rsidRPr="005040C5" w:rsidRDefault="00BA46E9" w:rsidP="00BA46E9">
      <w:pPr>
        <w:pStyle w:val="a3"/>
        <w:jc w:val="both"/>
        <w:rPr>
          <w:sz w:val="6"/>
          <w:szCs w:val="6"/>
          <w:u w:val="thick"/>
        </w:rPr>
      </w:pPr>
      <w:r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BA46E9" w:rsidRDefault="00BA46E9" w:rsidP="00BA46E9">
      <w:pPr>
        <w:pStyle w:val="a3"/>
        <w:spacing w:line="204" w:lineRule="auto"/>
        <w:jc w:val="both"/>
        <w:rPr>
          <w:rFonts w:ascii="Arial" w:hAnsi="Arial" w:cs="Arial"/>
          <w:b/>
          <w:spacing w:val="-2"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BA46E9">
        <w:rPr>
          <w:rFonts w:ascii="Arial" w:hAnsi="Arial" w:cs="Arial"/>
          <w:b/>
          <w:spacing w:val="-2"/>
          <w:sz w:val="23"/>
          <w:szCs w:val="23"/>
          <w:vertAlign w:val="subscript"/>
        </w:rPr>
        <w:t>Дж. Шаде, Д. Форд «Основы неврологии». Изд. «Мир», М., 1976 г., стр. 110 – 119</w:t>
      </w:r>
    </w:p>
    <w:p w:rsidR="00BA46E9" w:rsidRDefault="00BA46E9" w:rsidP="00BA46E9">
      <w:pPr>
        <w:pStyle w:val="a3"/>
        <w:spacing w:line="204" w:lineRule="auto"/>
        <w:jc w:val="both"/>
        <w:rPr>
          <w:rFonts w:ascii="Arial" w:hAnsi="Arial" w:cs="Arial"/>
          <w:b/>
          <w:spacing w:val="-2"/>
          <w:sz w:val="23"/>
          <w:szCs w:val="23"/>
          <w:vertAlign w:val="subscript"/>
        </w:rPr>
      </w:pPr>
      <w:r>
        <w:rPr>
          <w:rFonts w:ascii="Arial" w:hAnsi="Arial" w:cs="Arial"/>
          <w:b/>
          <w:spacing w:val="-2"/>
          <w:sz w:val="23"/>
          <w:szCs w:val="23"/>
          <w:vertAlign w:val="superscript"/>
        </w:rPr>
        <w:t>2</w:t>
      </w:r>
      <w:r>
        <w:rPr>
          <w:rFonts w:ascii="Arial" w:hAnsi="Arial" w:cs="Arial"/>
          <w:b/>
          <w:spacing w:val="-2"/>
          <w:sz w:val="23"/>
          <w:szCs w:val="23"/>
          <w:vertAlign w:val="subscript"/>
        </w:rPr>
        <w:t>. Там же.</w:t>
      </w:r>
    </w:p>
    <w:p w:rsidR="00BA46E9" w:rsidRDefault="00BA46E9" w:rsidP="00BA46E9">
      <w:pPr>
        <w:pStyle w:val="a3"/>
        <w:spacing w:line="204" w:lineRule="auto"/>
        <w:jc w:val="both"/>
        <w:rPr>
          <w:rFonts w:ascii="Arial" w:hAnsi="Arial" w:cs="Arial"/>
          <w:b/>
          <w:spacing w:val="-2"/>
          <w:sz w:val="23"/>
          <w:szCs w:val="23"/>
          <w:vertAlign w:val="subscript"/>
        </w:rPr>
      </w:pPr>
      <w:r>
        <w:rPr>
          <w:rFonts w:ascii="Arial" w:hAnsi="Arial" w:cs="Arial"/>
          <w:b/>
          <w:spacing w:val="-2"/>
          <w:sz w:val="23"/>
          <w:szCs w:val="23"/>
          <w:vertAlign w:val="superscript"/>
        </w:rPr>
        <w:t>3</w:t>
      </w:r>
      <w:r>
        <w:rPr>
          <w:rFonts w:ascii="Arial" w:hAnsi="Arial" w:cs="Arial"/>
          <w:b/>
          <w:spacing w:val="-2"/>
          <w:sz w:val="23"/>
          <w:szCs w:val="23"/>
          <w:vertAlign w:val="subscript"/>
        </w:rPr>
        <w:t>. Там же.</w:t>
      </w:r>
    </w:p>
    <w:p w:rsidR="00BA46E9" w:rsidRPr="00BA46E9" w:rsidRDefault="00BA46E9" w:rsidP="00BA46E9">
      <w:pPr>
        <w:pStyle w:val="a3"/>
        <w:spacing w:line="204" w:lineRule="auto"/>
        <w:jc w:val="both"/>
        <w:rPr>
          <w:rFonts w:ascii="Arial" w:hAnsi="Arial" w:cs="Arial"/>
          <w:b/>
          <w:spacing w:val="-2"/>
          <w:sz w:val="23"/>
          <w:szCs w:val="23"/>
          <w:vertAlign w:val="subscript"/>
        </w:rPr>
      </w:pPr>
      <w:r>
        <w:rPr>
          <w:rFonts w:ascii="Arial" w:hAnsi="Arial" w:cs="Arial"/>
          <w:b/>
          <w:spacing w:val="-2"/>
          <w:sz w:val="23"/>
          <w:szCs w:val="23"/>
          <w:vertAlign w:val="superscript"/>
        </w:rPr>
        <w:t>4</w:t>
      </w:r>
      <w:r>
        <w:rPr>
          <w:rFonts w:ascii="Arial" w:hAnsi="Arial" w:cs="Arial"/>
          <w:b/>
          <w:spacing w:val="-2"/>
          <w:sz w:val="23"/>
          <w:szCs w:val="23"/>
          <w:vertAlign w:val="subscript"/>
        </w:rPr>
        <w:t>. Там же, стр. 120.</w:t>
      </w:r>
      <w:r w:rsidRPr="00BA46E9">
        <w:rPr>
          <w:rFonts w:ascii="Arial" w:hAnsi="Arial" w:cs="Arial"/>
          <w:b/>
          <w:spacing w:val="-2"/>
          <w:sz w:val="23"/>
          <w:szCs w:val="23"/>
          <w:vertAlign w:val="subscript"/>
        </w:rPr>
        <w:t xml:space="preserve"> </w:t>
      </w:r>
    </w:p>
    <w:p w:rsidR="002B7D1A" w:rsidRPr="002B7D1A" w:rsidRDefault="002B7D1A" w:rsidP="002B7D1A">
      <w:pPr>
        <w:pStyle w:val="a3"/>
        <w:jc w:val="both"/>
        <w:rPr>
          <w:rFonts w:cs="Times New Roman"/>
          <w:lang w:eastAsia="uk-UA"/>
        </w:rPr>
      </w:pPr>
      <w:r>
        <w:lastRenderedPageBreak/>
        <w:t xml:space="preserve">     </w:t>
      </w:r>
      <w:r w:rsidRPr="002B7D1A">
        <w:t>Приведу здесь ещё цитаты из статьи профессора К.В.</w:t>
      </w:r>
      <w:r>
        <w:t xml:space="preserve"> Кованова: «Ликворн</w:t>
      </w:r>
      <w:r w:rsidRPr="002B7D1A">
        <w:t xml:space="preserve">ая ось мозга», </w:t>
      </w:r>
      <w:proofErr w:type="gramStart"/>
      <w:r w:rsidRPr="002B7D1A">
        <w:t>опубликованной</w:t>
      </w:r>
      <w:proofErr w:type="gramEnd"/>
      <w:r w:rsidRPr="002B7D1A">
        <w:t xml:space="preserve"> в ж. </w:t>
      </w:r>
      <w:r w:rsidRPr="002B7D1A">
        <w:rPr>
          <w:rFonts w:asciiTheme="minorHAnsi" w:hAnsiTheme="minorHAnsi" w:cstheme="minorHAnsi"/>
          <w:b/>
        </w:rPr>
        <w:t>«Здоровье»</w:t>
      </w:r>
      <w:r>
        <w:rPr>
          <w:rFonts w:asciiTheme="minorHAnsi" w:hAnsiTheme="minorHAnsi" w:cstheme="minorHAnsi"/>
          <w:b/>
        </w:rPr>
        <w:t xml:space="preserve">, №6, за 1985г., </w:t>
      </w:r>
      <w:r w:rsidRPr="002B7D1A">
        <w:rPr>
          <w:rFonts w:asciiTheme="minorHAnsi" w:hAnsiTheme="minorHAnsi" w:cstheme="minorHAnsi"/>
          <w:b/>
        </w:rPr>
        <w:t>стр. 17</w:t>
      </w:r>
      <w:r w:rsidRPr="002B7D1A">
        <w:t>:</w:t>
      </w:r>
    </w:p>
    <w:p w:rsidR="00C61058" w:rsidRDefault="004012B3" w:rsidP="004F1047">
      <w:pPr>
        <w:pStyle w:val="a3"/>
        <w:jc w:val="both"/>
        <w:rPr>
          <w:rFonts w:ascii="Verdana" w:hAnsi="Verdana"/>
          <w:b/>
          <w:sz w:val="22"/>
          <w:szCs w:val="22"/>
          <w:vertAlign w:val="subscript"/>
        </w:rPr>
      </w:pPr>
      <w:r>
        <w:t xml:space="preserve">     «Лик</w:t>
      </w:r>
      <w:r w:rsidR="002B7D1A" w:rsidRPr="002B7D1A">
        <w:t>вор</w:t>
      </w:r>
      <w:r>
        <w:t xml:space="preserve"> – </w:t>
      </w:r>
      <w:r w:rsidR="002B7D1A" w:rsidRPr="002B7D1A">
        <w:t xml:space="preserve">(это другое название спинномозговой жидкости </w:t>
      </w:r>
      <w:r>
        <w:t>–</w:t>
      </w:r>
      <w:r w:rsidR="003C04D5">
        <w:t xml:space="preserve"> </w:t>
      </w:r>
      <w:r w:rsidR="008E6671">
        <w:t>Н</w:t>
      </w:r>
      <w:r w:rsidR="003C04D5">
        <w:t>.</w:t>
      </w:r>
      <w:r w:rsidR="008E6671">
        <w:t>Г</w:t>
      </w:r>
      <w:r w:rsidR="003C04D5">
        <w:t>.</w:t>
      </w:r>
      <w:r w:rsidR="008E6671">
        <w:t>И</w:t>
      </w:r>
      <w:r w:rsidR="003C04D5">
        <w:t xml:space="preserve">.) </w:t>
      </w:r>
      <w:r w:rsidR="002B7D1A" w:rsidRPr="002B7D1A">
        <w:t>образуют сосудистые сплетения, расположенные в желудочках головного мозга... Часть ликвора, словно по руслам руче</w:t>
      </w:r>
      <w:r w:rsidR="003C04D5">
        <w:t>йков, растекается вдоль изви</w:t>
      </w:r>
      <w:r w:rsidR="002B7D1A" w:rsidRPr="002B7D1A">
        <w:t>лин головного мозга на его выпуклую п</w:t>
      </w:r>
      <w:r w:rsidR="003C04D5">
        <w:t xml:space="preserve">оверхность. Это так называемый </w:t>
      </w:r>
      <w:r w:rsidR="002B7D1A" w:rsidRPr="002B7D1A">
        <w:t>наружный ликвор, он располагается между внешней поверхностью голов</w:t>
      </w:r>
      <w:r w:rsidR="002B7D1A" w:rsidRPr="002B7D1A">
        <w:softHyphen/>
        <w:t>ного и спинного мозга и их костным пок</w:t>
      </w:r>
      <w:r w:rsidR="00E453FD">
        <w:t>ровом. ...Из наружного ликвора  п</w:t>
      </w:r>
      <w:r w:rsidR="002B7D1A" w:rsidRPr="002B7D1A">
        <w:t>родукты обмена мозга поступают в венозную систему. Внутри мозга л</w:t>
      </w:r>
      <w:r w:rsidR="00E453FD">
        <w:t>иквор циркулирует</w:t>
      </w:r>
      <w:r w:rsidR="002B7D1A" w:rsidRPr="002B7D1A">
        <w:t xml:space="preserve"> ... в нескольких, переходящих одна в другую полостях,</w:t>
      </w:r>
      <w:r w:rsidR="00E453FD">
        <w:t xml:space="preserve"> </w:t>
      </w:r>
      <w:r w:rsidR="002B7D1A" w:rsidRPr="002B7D1A">
        <w:t xml:space="preserve">называемых цистернами. Их совокупность образует систему </w:t>
      </w:r>
      <w:proofErr w:type="gramStart"/>
      <w:r w:rsidR="00E453FD">
        <w:t>–с</w:t>
      </w:r>
      <w:proofErr w:type="gramEnd"/>
      <w:r w:rsidR="00E453FD">
        <w:t xml:space="preserve">воего рода </w:t>
      </w:r>
      <w:r w:rsidR="002B7D1A" w:rsidRPr="002B7D1A">
        <w:t>жидкостную ось мозга, состоящую из двух</w:t>
      </w:r>
      <w:r w:rsidR="00E453FD">
        <w:t xml:space="preserve"> боковых цистерн в больших пол</w:t>
      </w:r>
      <w:r w:rsidR="002B7D1A" w:rsidRPr="002B7D1A">
        <w:t>ушариях мозга, по одной в центральной части мозга и между продолгова</w:t>
      </w:r>
      <w:r w:rsidR="002B7D1A" w:rsidRPr="002B7D1A">
        <w:softHyphen/>
        <w:t>тым мозгом и мозжечком, а также центрального канала спинного мозга,</w:t>
      </w:r>
      <w:r w:rsidR="00E453FD">
        <w:t xml:space="preserve"> заканчивающегося между III и IV </w:t>
      </w:r>
      <w:r w:rsidR="002B7D1A" w:rsidRPr="002B7D1A">
        <w:t>по</w:t>
      </w:r>
      <w:r w:rsidR="00E453FD">
        <w:t xml:space="preserve">ясничными позвонками небольшой </w:t>
      </w:r>
      <w:r w:rsidR="002B7D1A" w:rsidRPr="002B7D1A">
        <w:t xml:space="preserve"> расширенной полостью </w:t>
      </w:r>
      <w:r w:rsidR="00E453FD">
        <w:t>–</w:t>
      </w:r>
      <w:r w:rsidR="002B7D1A" w:rsidRPr="002B7D1A">
        <w:t xml:space="preserve"> конечной цистерной. ... Прежде </w:t>
      </w:r>
      <w:proofErr w:type="gramStart"/>
      <w:r w:rsidR="002B7D1A" w:rsidRPr="002B7D1A">
        <w:t>всего</w:t>
      </w:r>
      <w:proofErr w:type="gramEnd"/>
      <w:r w:rsidR="002B7D1A" w:rsidRPr="002B7D1A">
        <w:t xml:space="preserve"> ликвор выполняет роль по</w:t>
      </w:r>
      <w:r w:rsidR="00E453FD">
        <w:t xml:space="preserve">средника между кровью и </w:t>
      </w:r>
      <w:r w:rsidR="002B7D1A" w:rsidRPr="002B7D1A">
        <w:t xml:space="preserve">клетками мозга </w:t>
      </w:r>
      <w:r w:rsidR="00E453FD">
        <w:t>–</w:t>
      </w:r>
      <w:r w:rsidR="002B7D1A" w:rsidRPr="002B7D1A">
        <w:t xml:space="preserve"> нейронами. Нейроны </w:t>
      </w:r>
      <w:r w:rsidR="007F2EB3">
        <w:t>–</w:t>
      </w:r>
      <w:r w:rsidR="002B7D1A" w:rsidRPr="002B7D1A">
        <w:t xml:space="preserve"> чрезвычайно чувствительные </w:t>
      </w:r>
      <w:r w:rsidR="007F2EB3">
        <w:t xml:space="preserve">клетки, мгновенно реагирующие </w:t>
      </w:r>
      <w:r w:rsidR="002B7D1A" w:rsidRPr="002B7D1A">
        <w:t>на самые незначительные изменения о</w:t>
      </w:r>
      <w:r w:rsidR="007F2EB3">
        <w:t xml:space="preserve">кружающей среды: подчас бывает </w:t>
      </w:r>
      <w:r w:rsidR="002B7D1A" w:rsidRPr="002B7D1A">
        <w:t>достаточно даже миллионной доли грамма какого-либо вещества, чтобы привести их в состояние возбуждения. Поэ</w:t>
      </w:r>
      <w:r w:rsidR="007F2EB3">
        <w:t>тому состав и свойства жидко</w:t>
      </w:r>
      <w:r w:rsidR="002B7D1A" w:rsidRPr="002B7D1A">
        <w:t>сти, омывающей нервные клетки, должны быть так отрегулированы, чтобы клетки чрезмерно не перевозбуждались и не затормаживались. Постоянство состава и свойств ликвора необходимо для бесп</w:t>
      </w:r>
      <w:r w:rsidR="007F2EB3">
        <w:t xml:space="preserve">еребойной работы мозга в </w:t>
      </w:r>
      <w:r w:rsidR="002B7D1A" w:rsidRPr="002B7D1A">
        <w:t xml:space="preserve"> целом и каждого нейрона в отдельности. Из ликвора нейрон</w:t>
      </w:r>
      <w:r w:rsidR="007F2EB3">
        <w:rPr>
          <w:rFonts w:cs="Candara"/>
        </w:rPr>
        <w:t>ы</w:t>
      </w:r>
      <w:r w:rsidR="007F2EB3">
        <w:t xml:space="preserve"> получают </w:t>
      </w:r>
      <w:r w:rsidR="002B7D1A" w:rsidRPr="002B7D1A">
        <w:t>значительное количество н</w:t>
      </w:r>
      <w:r w:rsidR="007F2EB3">
        <w:t>еобходимых питательных веществ,</w:t>
      </w:r>
      <w:r w:rsidR="002B7D1A" w:rsidRPr="002B7D1A">
        <w:t xml:space="preserve"> через него они освобождаются и от ненужных, отработанных продуктов обмена. Кро</w:t>
      </w:r>
      <w:r w:rsidR="002B7D1A" w:rsidRPr="002B7D1A">
        <w:softHyphen/>
        <w:t>ме того, в ликвор поступают, в том числе и из кровеносного русла, вещест</w:t>
      </w:r>
      <w:r w:rsidR="002B7D1A" w:rsidRPr="002B7D1A">
        <w:softHyphen/>
        <w:t xml:space="preserve">ва, с помощью которых клетки мозга общаются между собой, </w:t>
      </w:r>
      <w:r w:rsidR="007F2EB3">
        <w:t>–</w:t>
      </w:r>
      <w:r w:rsidR="002B7D1A" w:rsidRPr="002B7D1A">
        <w:t xml:space="preserve"> различные гормоны, метаболиты, медиаторы (адрена</w:t>
      </w:r>
      <w:r w:rsidR="007F2EB3">
        <w:t xml:space="preserve">лин, гистамин, серотонин и </w:t>
      </w:r>
      <w:r w:rsidR="007F2EB3">
        <w:lastRenderedPageBreak/>
        <w:t xml:space="preserve">другие). Тонкие </w:t>
      </w:r>
      <w:r w:rsidR="002B7D1A" w:rsidRPr="002B7D1A">
        <w:t>методы анализа поз</w:t>
      </w:r>
      <w:r w:rsidR="007F2EB3">
        <w:t>волили обнаружить в ликворе и эн</w:t>
      </w:r>
      <w:r w:rsidR="002B7D1A" w:rsidRPr="002B7D1A">
        <w:t>до</w:t>
      </w:r>
      <w:r w:rsidR="007F2EB3">
        <w:t>р</w:t>
      </w:r>
      <w:r w:rsidR="002B7D1A" w:rsidRPr="002B7D1A">
        <w:t>ф</w:t>
      </w:r>
      <w:r w:rsidR="007F2EB3">
        <w:t>ины –</w:t>
      </w:r>
      <w:r w:rsidR="002B7D1A" w:rsidRPr="002B7D1A">
        <w:t xml:space="preserve"> вещества белковой природы, обладающие выраженным </w:t>
      </w:r>
      <w:r w:rsidR="007F2EB3" w:rsidRPr="002B7D1A">
        <w:t>обезболивающим</w:t>
      </w:r>
      <w:r w:rsidR="002B7D1A" w:rsidRPr="002B7D1A">
        <w:t xml:space="preserve"> эффектом. Их концентрация </w:t>
      </w:r>
      <w:r w:rsidR="002B7D1A" w:rsidRPr="007F2EB3">
        <w:rPr>
          <w:spacing w:val="0"/>
        </w:rPr>
        <w:t>возрастает</w:t>
      </w:r>
      <w:r w:rsidR="002B7D1A" w:rsidRPr="002B7D1A">
        <w:t xml:space="preserve"> </w:t>
      </w:r>
      <w:r w:rsidR="007F2EB3">
        <w:t>в ситуациях, когда организму не</w:t>
      </w:r>
      <w:r w:rsidR="002B7D1A" w:rsidRPr="002B7D1A">
        <w:t>обходимо нейтрализовать неблагоприятные воздействия болевых раздражи</w:t>
      </w:r>
      <w:r w:rsidR="002B7D1A" w:rsidRPr="002B7D1A">
        <w:softHyphen/>
        <w:t>телей. Данные последних исследований говорят о том, что роль их этим не ограничивается: есть основания полагать, что эндо</w:t>
      </w:r>
      <w:r w:rsidR="007F2EB3">
        <w:t xml:space="preserve">рфины наряду с другими </w:t>
      </w:r>
      <w:r w:rsidR="002B7D1A" w:rsidRPr="002B7D1A">
        <w:t>белковыми сое</w:t>
      </w:r>
      <w:r w:rsidR="007F2EB3">
        <w:t xml:space="preserve">динениями контролируют всю информацию, поступающую </w:t>
      </w:r>
      <w:r w:rsidR="002B7D1A" w:rsidRPr="002B7D1A">
        <w:t>в головной мозг, определяя тем самым силу эмоциональных реакций чело</w:t>
      </w:r>
      <w:r w:rsidR="002B7D1A" w:rsidRPr="002B7D1A">
        <w:softHyphen/>
        <w:t>века, его поведение, память, интеллектуальную активность... Наличие в ликворе биологически активных веществ за</w:t>
      </w:r>
      <w:r w:rsidR="007F2EB3">
        <w:t xml:space="preserve">ставляет думать, что он служит </w:t>
      </w:r>
      <w:r w:rsidR="002B7D1A" w:rsidRPr="002B7D1A">
        <w:t>нейронам как бы дополнительным каналом связи, тем более что осевое, центр</w:t>
      </w:r>
      <w:r w:rsidR="007F2EB3">
        <w:t>альное положение внутренней ликв</w:t>
      </w:r>
      <w:r w:rsidR="002B7D1A" w:rsidRPr="002B7D1A">
        <w:t>орной системы обеспечивает до</w:t>
      </w:r>
      <w:r w:rsidR="002B7D1A" w:rsidRPr="002B7D1A">
        <w:softHyphen/>
        <w:t>вольно быстрый обмен между ликвором и регуляторными центрами голов</w:t>
      </w:r>
      <w:r w:rsidR="00C61058" w:rsidRPr="00C61058">
        <w:t xml:space="preserve">ного мозга. Кроме того, центральное </w:t>
      </w:r>
      <w:r w:rsidR="00D42F2A">
        <w:t>положение системы предоставляет</w:t>
      </w:r>
      <w:r w:rsidR="00C61058" w:rsidRPr="00C61058">
        <w:t xml:space="preserve"> равные возмож</w:t>
      </w:r>
      <w:r w:rsidR="00D42F2A">
        <w:t>ности для контакта содержащихся в ликворе веще</w:t>
      </w:r>
      <w:proofErr w:type="gramStart"/>
      <w:r w:rsidR="00D42F2A">
        <w:t>ств с</w:t>
      </w:r>
      <w:r w:rsidR="00C61058" w:rsidRPr="00C61058">
        <w:t xml:space="preserve"> кл</w:t>
      </w:r>
      <w:proofErr w:type="gramEnd"/>
      <w:r w:rsidR="00C61058" w:rsidRPr="00C61058">
        <w:t>етками правого и левого полушарий головного мозга и единые условия для их функционирования. Находясь в тесной связи с мозгом, ликвор, словно зеркало, отражает его функциональ</w:t>
      </w:r>
      <w:r w:rsidR="00D42F2A">
        <w:t>ное состояние, происходящие в нё</w:t>
      </w:r>
      <w:r w:rsidR="00C61058" w:rsidRPr="00C61058">
        <w:t>м изменения (поэтому ликвор больного и здорового человека сущест</w:t>
      </w:r>
      <w:r w:rsidR="00C61058" w:rsidRPr="00C61058">
        <w:softHyphen/>
        <w:t>венно различается по своему составу). Это его свойство успешно использу</w:t>
      </w:r>
      <w:r w:rsidR="00C61058" w:rsidRPr="00C61058">
        <w:softHyphen/>
        <w:t>ется для диагностики некоторых заболеваний. ..</w:t>
      </w:r>
      <w:proofErr w:type="gramStart"/>
      <w:r w:rsidR="00C61058" w:rsidRPr="00C61058">
        <w:t>.</w:t>
      </w:r>
      <w:proofErr w:type="gramEnd"/>
      <w:r w:rsidR="00C61058" w:rsidRPr="00C61058">
        <w:t>(</w:t>
      </w:r>
      <w:proofErr w:type="gramStart"/>
      <w:r w:rsidR="00C61058" w:rsidRPr="00C61058">
        <w:t>у</w:t>
      </w:r>
      <w:proofErr w:type="gramEnd"/>
      <w:r w:rsidR="00C61058" w:rsidRPr="00C61058">
        <w:t xml:space="preserve"> человека обновление ликвора, по данным разных авторов, происходит </w:t>
      </w:r>
      <w:r w:rsidR="00C61058" w:rsidRPr="00886D83">
        <w:rPr>
          <w:rFonts w:asciiTheme="minorHAnsi" w:hAnsiTheme="minorHAnsi" w:cstheme="minorHAnsi"/>
          <w:b/>
        </w:rPr>
        <w:t>5-10</w:t>
      </w:r>
      <w:r w:rsidR="00886D83">
        <w:t xml:space="preserve"> раз в сутки)</w:t>
      </w:r>
      <w:r w:rsidR="00C61058" w:rsidRPr="00C61058">
        <w:t>»</w:t>
      </w:r>
      <w:r w:rsidR="00C61058" w:rsidRPr="00886D83">
        <w:rPr>
          <w:rFonts w:ascii="Verdana" w:hAnsi="Verdana"/>
          <w:b/>
          <w:sz w:val="22"/>
          <w:szCs w:val="22"/>
          <w:vertAlign w:val="superscript"/>
        </w:rPr>
        <w:t>1</w:t>
      </w:r>
      <w:r w:rsidR="00886D83" w:rsidRPr="00886D83">
        <w:rPr>
          <w:rFonts w:ascii="Verdana" w:hAnsi="Verdana"/>
          <w:b/>
          <w:sz w:val="22"/>
          <w:szCs w:val="22"/>
          <w:vertAlign w:val="subscript"/>
        </w:rPr>
        <w:t>.</w:t>
      </w:r>
    </w:p>
    <w:p w:rsidR="00886D83" w:rsidRPr="00886D83" w:rsidRDefault="00886D83" w:rsidP="004F1047">
      <w:pPr>
        <w:pStyle w:val="a3"/>
        <w:jc w:val="both"/>
        <w:rPr>
          <w:vertAlign w:val="subscript"/>
        </w:rPr>
      </w:pPr>
    </w:p>
    <w:p w:rsidR="00C61058" w:rsidRPr="00860A1A" w:rsidRDefault="00C61058" w:rsidP="00860A1A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0A1A">
        <w:rPr>
          <w:rFonts w:ascii="Times New Roman" w:hAnsi="Times New Roman" w:cs="Times New Roman"/>
          <w:b/>
          <w:sz w:val="26"/>
          <w:szCs w:val="26"/>
        </w:rPr>
        <w:t>II</w:t>
      </w:r>
    </w:p>
    <w:p w:rsidR="00860A1A" w:rsidRDefault="00860A1A" w:rsidP="004F1047">
      <w:pPr>
        <w:pStyle w:val="a3"/>
        <w:jc w:val="both"/>
      </w:pPr>
    </w:p>
    <w:p w:rsidR="006B4B2B" w:rsidRPr="005040C5" w:rsidRDefault="00860A1A" w:rsidP="006B4B2B">
      <w:pPr>
        <w:pStyle w:val="a3"/>
        <w:jc w:val="both"/>
        <w:rPr>
          <w:sz w:val="6"/>
          <w:szCs w:val="6"/>
          <w:u w:val="thick"/>
        </w:rPr>
      </w:pPr>
      <w:r>
        <w:t xml:space="preserve">     </w:t>
      </w:r>
      <w:r w:rsidR="00C61058" w:rsidRPr="00C61058">
        <w:t>Мы выяснили, что в головно</w:t>
      </w:r>
      <w:r>
        <w:t xml:space="preserve">м мозгу человека, который </w:t>
      </w:r>
      <w:proofErr w:type="gramStart"/>
      <w:r>
        <w:t>окружё</w:t>
      </w:r>
      <w:r w:rsidR="00C61058" w:rsidRPr="00C61058">
        <w:t>н</w:t>
      </w:r>
      <w:proofErr w:type="gramEnd"/>
      <w:r w:rsidR="00C61058" w:rsidRPr="00C61058">
        <w:t xml:space="preserve"> со</w:t>
      </w:r>
      <w:r w:rsidR="00C61058" w:rsidRPr="00C61058">
        <w:softHyphen/>
        <w:t>ответствующими оболочками и костными тканями черепной коробки и позвоночника, пропитывается и проникается, насыщается мозговой жид</w:t>
      </w:r>
      <w:r w:rsidR="00C61058" w:rsidRPr="00C61058">
        <w:softHyphen/>
        <w:t>костью (ликвором), имеетс</w:t>
      </w:r>
      <w:r>
        <w:t>я стационарная, относительно твё</w:t>
      </w:r>
      <w:r w:rsidR="00C61058" w:rsidRPr="00C61058">
        <w:t>рдая, мозговая структура эндосенсополя</w:t>
      </w:r>
      <w:r>
        <w:t>, стационарная, относительно</w:t>
      </w:r>
      <w:r w:rsidR="006B4B2B">
        <w:t xml:space="preserve"> </w:t>
      </w:r>
      <w:r w:rsidR="006B4B2B">
        <w:rPr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6B4B2B" w:rsidRPr="00663371" w:rsidRDefault="006B4B2B" w:rsidP="006B4B2B">
      <w:pPr>
        <w:pStyle w:val="a3"/>
        <w:spacing w:line="204" w:lineRule="auto"/>
        <w:jc w:val="both"/>
        <w:rPr>
          <w:rFonts w:ascii="Arial" w:hAnsi="Arial" w:cs="Arial"/>
          <w:b/>
          <w:sz w:val="23"/>
          <w:szCs w:val="23"/>
          <w:vertAlign w:val="subscript"/>
        </w:rPr>
      </w:pPr>
      <w:r>
        <w:rPr>
          <w:rFonts w:ascii="Verdana" w:hAnsi="Verdana"/>
          <w:b/>
          <w:vertAlign w:val="superscript"/>
        </w:rPr>
        <w:t>1</w:t>
      </w:r>
      <w:r w:rsidRPr="00190A99">
        <w:rPr>
          <w:rFonts w:ascii="Verdana" w:hAnsi="Verdana" w:cs="Arial"/>
          <w:b/>
          <w:vertAlign w:val="subscript"/>
        </w:rPr>
        <w:t>.</w:t>
      </w:r>
      <w:r>
        <w:rPr>
          <w:rFonts w:ascii="Verdana" w:hAnsi="Verdana" w:cs="Arial"/>
          <w:b/>
          <w:sz w:val="23"/>
          <w:szCs w:val="23"/>
          <w:vertAlign w:val="subscript"/>
        </w:rPr>
        <w:t xml:space="preserve"> </w:t>
      </w:r>
      <w:r w:rsidRPr="006B4B2B">
        <w:rPr>
          <w:rFonts w:ascii="Arial" w:hAnsi="Arial" w:cs="Arial"/>
          <w:b/>
          <w:sz w:val="23"/>
          <w:szCs w:val="23"/>
          <w:vertAlign w:val="subscript"/>
        </w:rPr>
        <w:t>К</w:t>
      </w:r>
      <w:r>
        <w:rPr>
          <w:rFonts w:ascii="Arial" w:hAnsi="Arial" w:cs="Arial"/>
          <w:b/>
          <w:sz w:val="23"/>
          <w:szCs w:val="23"/>
          <w:vertAlign w:val="subscript"/>
        </w:rPr>
        <w:t>.В. Кованов «Ликворная ось мозга», ж. «Здоровье», №6, 1985 г., стр. 17.</w:t>
      </w:r>
    </w:p>
    <w:p w:rsidR="00C61058" w:rsidRPr="004338BF" w:rsidRDefault="00860A1A" w:rsidP="004F1047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>
        <w:lastRenderedPageBreak/>
        <w:t xml:space="preserve"> </w:t>
      </w:r>
      <w:r w:rsidRPr="004338BF">
        <w:rPr>
          <w:color w:val="404040" w:themeColor="text1" w:themeTint="BF"/>
        </w:rPr>
        <w:t>твё</w:t>
      </w:r>
      <w:r w:rsidR="00C61058" w:rsidRPr="004338BF">
        <w:rPr>
          <w:color w:val="404040" w:themeColor="text1" w:themeTint="BF"/>
        </w:rPr>
        <w:t>рдая мозговая структура эндомотополя и мозговая сред</w:t>
      </w:r>
      <w:r w:rsidRPr="004338BF">
        <w:rPr>
          <w:color w:val="404040" w:themeColor="text1" w:themeTint="BF"/>
        </w:rPr>
        <w:t>а нестационарных, неустойчивых или м</w:t>
      </w:r>
      <w:r w:rsidR="00C61058" w:rsidRPr="004338BF">
        <w:rPr>
          <w:color w:val="404040" w:themeColor="text1" w:themeTint="BF"/>
        </w:rPr>
        <w:t xml:space="preserve">енее стационарных, менее устойчивых </w:t>
      </w:r>
      <w:r w:rsidRPr="004338BF">
        <w:rPr>
          <w:color w:val="404040" w:themeColor="text1" w:themeTint="BF"/>
        </w:rPr>
        <w:t>структур (коллагеновые, клей</w:t>
      </w:r>
      <w:r w:rsidR="00C61058" w:rsidRPr="004338BF">
        <w:rPr>
          <w:color w:val="404040" w:themeColor="text1" w:themeTint="BF"/>
        </w:rPr>
        <w:t xml:space="preserve">кообразные элементы, мозговая жидкость </w:t>
      </w:r>
      <w:r w:rsidRPr="004338BF">
        <w:rPr>
          <w:color w:val="404040" w:themeColor="text1" w:themeTint="BF"/>
        </w:rPr>
        <w:t xml:space="preserve">– (ликвор) и пр. в пространстве </w:t>
      </w:r>
      <w:r w:rsidR="00C61058" w:rsidRPr="004338BF">
        <w:rPr>
          <w:color w:val="404040" w:themeColor="text1" w:themeTint="BF"/>
        </w:rPr>
        <w:t>головного мозга). Границей стационарны</w:t>
      </w:r>
      <w:r w:rsidRPr="004338BF">
        <w:rPr>
          <w:color w:val="404040" w:themeColor="text1" w:themeTint="BF"/>
        </w:rPr>
        <w:t>х структур эндосенсозоны с моз</w:t>
      </w:r>
      <w:r w:rsidR="00C61058" w:rsidRPr="004338BF">
        <w:rPr>
          <w:color w:val="404040" w:themeColor="text1" w:themeTint="BF"/>
        </w:rPr>
        <w:t>говой средой с нестационарными структу</w:t>
      </w:r>
      <w:r w:rsidRPr="004338BF">
        <w:rPr>
          <w:color w:val="404040" w:themeColor="text1" w:themeTint="BF"/>
        </w:rPr>
        <w:t>рами элементов и образуется эн</w:t>
      </w:r>
      <w:r w:rsidR="00C61058" w:rsidRPr="004338BF">
        <w:rPr>
          <w:color w:val="404040" w:themeColor="text1" w:themeTint="BF"/>
        </w:rPr>
        <w:t xml:space="preserve">досенсополе с множествами пунктов для </w:t>
      </w:r>
      <w:r w:rsidR="00C61058" w:rsidRPr="004338BF">
        <w:rPr>
          <w:color w:val="404040" w:themeColor="text1" w:themeTint="BF"/>
          <w:spacing w:val="0"/>
        </w:rPr>
        <w:t>установления</w:t>
      </w:r>
      <w:r w:rsidRPr="004338BF">
        <w:rPr>
          <w:color w:val="404040" w:themeColor="text1" w:themeTint="BF"/>
        </w:rPr>
        <w:t xml:space="preserve"> временных нейрос</w:t>
      </w:r>
      <w:r w:rsidR="00C61058" w:rsidRPr="004338BF">
        <w:rPr>
          <w:color w:val="404040" w:themeColor="text1" w:themeTint="BF"/>
        </w:rPr>
        <w:t>вязей; а границей стационарных мозго</w:t>
      </w:r>
      <w:r w:rsidRPr="004338BF">
        <w:rPr>
          <w:color w:val="404040" w:themeColor="text1" w:themeTint="BF"/>
        </w:rPr>
        <w:t xml:space="preserve">вых структур эндомотонейрозы с </w:t>
      </w:r>
      <w:r w:rsidR="00C61058" w:rsidRPr="004338BF">
        <w:rPr>
          <w:color w:val="404040" w:themeColor="text1" w:themeTint="BF"/>
        </w:rPr>
        <w:t xml:space="preserve"> мозговой средой с </w:t>
      </w:r>
      <w:r w:rsidR="00C61058" w:rsidRPr="004338BF">
        <w:rPr>
          <w:color w:val="404040" w:themeColor="text1" w:themeTint="BF"/>
          <w:spacing w:val="0"/>
        </w:rPr>
        <w:t>нестационарными</w:t>
      </w:r>
      <w:r w:rsidR="00C61058" w:rsidRPr="004338BF">
        <w:rPr>
          <w:color w:val="404040" w:themeColor="text1" w:themeTint="BF"/>
        </w:rPr>
        <w:t xml:space="preserve"> структурами элемен</w:t>
      </w:r>
      <w:r w:rsidRPr="004338BF">
        <w:rPr>
          <w:color w:val="404040" w:themeColor="text1" w:themeTint="BF"/>
        </w:rPr>
        <w:t xml:space="preserve">тов образуется эндомотополе с </w:t>
      </w:r>
      <w:r w:rsidR="00C61058" w:rsidRPr="004338BF">
        <w:rPr>
          <w:color w:val="404040" w:themeColor="text1" w:themeTint="BF"/>
        </w:rPr>
        <w:t>множествами пунктов дл</w:t>
      </w:r>
      <w:r w:rsidRPr="004338BF">
        <w:rPr>
          <w:color w:val="404040" w:themeColor="text1" w:themeTint="BF"/>
        </w:rPr>
        <w:t xml:space="preserve">я установления временных нейросвязей. </w:t>
      </w:r>
      <w:proofErr w:type="gramStart"/>
      <w:r w:rsidRPr="004338BF">
        <w:rPr>
          <w:color w:val="404040" w:themeColor="text1" w:themeTint="BF"/>
        </w:rPr>
        <w:t>Следовательно,</w:t>
      </w:r>
      <w:r w:rsidR="00C61058" w:rsidRPr="004338BF">
        <w:rPr>
          <w:color w:val="404040" w:themeColor="text1" w:themeTint="BF"/>
        </w:rPr>
        <w:t xml:space="preserve"> между эндосенсополем временных нейросвязей (нейроконтактов) и эндом</w:t>
      </w:r>
      <w:r w:rsidRPr="004338BF">
        <w:rPr>
          <w:color w:val="404040" w:themeColor="text1" w:themeTint="BF"/>
        </w:rPr>
        <w:t xml:space="preserve">отополем временных нейросвязей </w:t>
      </w:r>
      <w:r w:rsidR="00C61058" w:rsidRPr="004338BF">
        <w:rPr>
          <w:color w:val="404040" w:themeColor="text1" w:themeTint="BF"/>
        </w:rPr>
        <w:t xml:space="preserve"> (нейроконтактов) имеется мозговая среда с нестационарными структурами (взаимосвязями) своих элементов разл</w:t>
      </w:r>
      <w:r w:rsidRPr="004338BF">
        <w:rPr>
          <w:color w:val="404040" w:themeColor="text1" w:themeTint="BF"/>
        </w:rPr>
        <w:t>ичных веществ различных уровней</w:t>
      </w:r>
      <w:r w:rsidR="00C61058" w:rsidRPr="004338BF">
        <w:rPr>
          <w:color w:val="404040" w:themeColor="text1" w:themeTint="BF"/>
        </w:rPr>
        <w:t xml:space="preserve"> сложности, которая находится в пространс</w:t>
      </w:r>
      <w:r w:rsidRPr="004338BF">
        <w:rPr>
          <w:color w:val="404040" w:themeColor="text1" w:themeTint="BF"/>
        </w:rPr>
        <w:t xml:space="preserve">тве головного мозга и окружена </w:t>
      </w:r>
      <w:r w:rsidR="00C61058" w:rsidRPr="004338BF">
        <w:rPr>
          <w:color w:val="404040" w:themeColor="text1" w:themeTint="BF"/>
        </w:rPr>
        <w:t xml:space="preserve"> со всех сторон то этими полями, то разл</w:t>
      </w:r>
      <w:r w:rsidRPr="004338BF">
        <w:rPr>
          <w:color w:val="404040" w:themeColor="text1" w:themeTint="BF"/>
        </w:rPr>
        <w:t>ичными оболочками (мягкая, паутинная, твё</w:t>
      </w:r>
      <w:r w:rsidR="00C61058" w:rsidRPr="004338BF">
        <w:rPr>
          <w:color w:val="404040" w:themeColor="text1" w:themeTint="BF"/>
        </w:rPr>
        <w:t>рдая) и костной тка</w:t>
      </w:r>
      <w:r w:rsidR="00E662C0" w:rsidRPr="004338BF">
        <w:rPr>
          <w:color w:val="404040" w:themeColor="text1" w:themeTint="BF"/>
        </w:rPr>
        <w:t>нью защитного футляра головного</w:t>
      </w:r>
      <w:r w:rsidR="00C61058" w:rsidRPr="004338BF">
        <w:rPr>
          <w:color w:val="404040" w:themeColor="text1" w:themeTint="BF"/>
        </w:rPr>
        <w:t xml:space="preserve"> мозга, изолирующими её</w:t>
      </w:r>
      <w:r w:rsidR="00E662C0" w:rsidRPr="004338BF">
        <w:rPr>
          <w:color w:val="404040" w:themeColor="text1" w:themeTint="BF"/>
        </w:rPr>
        <w:t xml:space="preserve"> от всего окружающего и</w:t>
      </w:r>
      <w:r w:rsidR="00C61058" w:rsidRPr="004338BF">
        <w:rPr>
          <w:color w:val="404040" w:themeColor="text1" w:themeTint="BF"/>
        </w:rPr>
        <w:t xml:space="preserve"> оставляющими ей</w:t>
      </w:r>
      <w:proofErr w:type="gramEnd"/>
      <w:r w:rsidR="00C61058" w:rsidRPr="004338BF">
        <w:rPr>
          <w:color w:val="404040" w:themeColor="text1" w:themeTint="BF"/>
        </w:rPr>
        <w:t xml:space="preserve"> возможность </w:t>
      </w:r>
      <w:r w:rsidR="00E662C0" w:rsidRPr="004338BF">
        <w:rPr>
          <w:color w:val="404040" w:themeColor="text1" w:themeTint="BF"/>
        </w:rPr>
        <w:t>взаимодействовать</w:t>
      </w:r>
      <w:r w:rsidR="00C61058" w:rsidRPr="004338BF">
        <w:rPr>
          <w:color w:val="404040" w:themeColor="text1" w:themeTint="BF"/>
        </w:rPr>
        <w:t>, взаимообмениваться главным образом тольк</w:t>
      </w:r>
      <w:r w:rsidR="00E662C0" w:rsidRPr="004338BF">
        <w:rPr>
          <w:color w:val="404040" w:themeColor="text1" w:themeTint="BF"/>
        </w:rPr>
        <w:t>о с эле</w:t>
      </w:r>
      <w:r w:rsidR="00E662C0" w:rsidRPr="004338BF">
        <w:rPr>
          <w:color w:val="404040" w:themeColor="text1" w:themeTint="BF"/>
        </w:rPr>
        <w:softHyphen/>
        <w:t>ментами эндосенсонейрон</w:t>
      </w:r>
      <w:r w:rsidR="00C61058" w:rsidRPr="004338BF">
        <w:rPr>
          <w:color w:val="404040" w:themeColor="text1" w:themeTint="BF"/>
        </w:rPr>
        <w:t xml:space="preserve"> и эндомотонейрозоны через </w:t>
      </w:r>
      <w:r w:rsidR="00E662C0" w:rsidRPr="004338BF">
        <w:rPr>
          <w:color w:val="404040" w:themeColor="text1" w:themeTint="BF"/>
        </w:rPr>
        <w:t>эндосенсополе</w:t>
      </w:r>
      <w:r w:rsidR="00C61058" w:rsidRPr="004338BF">
        <w:rPr>
          <w:color w:val="404040" w:themeColor="text1" w:themeTint="BF"/>
        </w:rPr>
        <w:t xml:space="preserve"> и эндомотополе и с соответствующими </w:t>
      </w:r>
      <w:r w:rsidR="00E73B92" w:rsidRPr="004338BF">
        <w:rPr>
          <w:color w:val="404040" w:themeColor="text1" w:themeTint="BF"/>
        </w:rPr>
        <w:t>ответвлениями и капиллярами кро</w:t>
      </w:r>
      <w:r w:rsidR="00C61058" w:rsidRPr="004338BF">
        <w:rPr>
          <w:color w:val="404040" w:themeColor="text1" w:themeTint="BF"/>
        </w:rPr>
        <w:t>веносно-сосудистой и лимфатической систем.</w:t>
      </w:r>
    </w:p>
    <w:p w:rsidR="00C61058" w:rsidRPr="004338BF" w:rsidRDefault="00E73B92" w:rsidP="004F1047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C61058" w:rsidRPr="004338BF">
        <w:rPr>
          <w:color w:val="404040" w:themeColor="text1" w:themeTint="BF"/>
        </w:rPr>
        <w:t>Образование и наличие нестационарной мозговой среды не только выводится из всего, уже выведенного в</w:t>
      </w:r>
      <w:r w:rsidRPr="004338BF">
        <w:rPr>
          <w:color w:val="404040" w:themeColor="text1" w:themeTint="BF"/>
        </w:rPr>
        <w:t xml:space="preserve"> смыслологике новой СНОЗ из её </w:t>
      </w:r>
      <w:r w:rsidR="00C61058" w:rsidRPr="004338BF">
        <w:rPr>
          <w:color w:val="404040" w:themeColor="text1" w:themeTint="BF"/>
        </w:rPr>
        <w:t xml:space="preserve"> начал, но и подтверждается наблюдающимися </w:t>
      </w:r>
      <w:r w:rsidRPr="004338BF">
        <w:rPr>
          <w:color w:val="404040" w:themeColor="text1" w:themeTint="BF"/>
        </w:rPr>
        <w:t xml:space="preserve">реалиями и фактическими данными </w:t>
      </w:r>
      <w:r w:rsidR="00C61058" w:rsidRPr="004338BF">
        <w:rPr>
          <w:color w:val="404040" w:themeColor="text1" w:themeTint="BF"/>
        </w:rPr>
        <w:t>эксперимента</w:t>
      </w:r>
      <w:r w:rsidRPr="004338BF">
        <w:rPr>
          <w:color w:val="404040" w:themeColor="text1" w:themeTint="BF"/>
        </w:rPr>
        <w:t>льно-наблюдательно-описательных эмбриологии и</w:t>
      </w:r>
      <w:r w:rsidR="00C61058" w:rsidRPr="004338BF">
        <w:rPr>
          <w:color w:val="404040" w:themeColor="text1" w:themeTint="BF"/>
        </w:rPr>
        <w:t xml:space="preserve"> нейрологии старой СНОЗ. Продолжим уяснение её образования и роли.</w:t>
      </w:r>
    </w:p>
    <w:p w:rsidR="00441689" w:rsidRPr="004338BF" w:rsidRDefault="00E73B92" w:rsidP="00441689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C61058" w:rsidRPr="004338BF">
        <w:rPr>
          <w:color w:val="404040" w:themeColor="text1" w:themeTint="BF"/>
        </w:rPr>
        <w:t xml:space="preserve">Отростки </w:t>
      </w:r>
      <w:r w:rsidRPr="004338BF">
        <w:rPr>
          <w:color w:val="404040" w:themeColor="text1" w:themeTint="BF"/>
        </w:rPr>
        <w:t xml:space="preserve">сенсонейронов, прорастают за счёт присоединения к своей </w:t>
      </w:r>
      <w:r w:rsidR="00C61058" w:rsidRPr="004338BF">
        <w:rPr>
          <w:color w:val="404040" w:themeColor="text1" w:themeTint="BF"/>
        </w:rPr>
        <w:t xml:space="preserve"> каркасной тверди цитоплазмы на соот</w:t>
      </w:r>
      <w:r w:rsidRPr="004338BF">
        <w:rPr>
          <w:color w:val="404040" w:themeColor="text1" w:themeTint="BF"/>
        </w:rPr>
        <w:t>ветствующем участке перикариона</w:t>
      </w:r>
      <w:r w:rsidR="00441689"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="00441689" w:rsidRPr="004338BF">
        <w:rPr>
          <w:color w:val="404040" w:themeColor="text1" w:themeTint="BF"/>
        </w:rPr>
        <w:t xml:space="preserve">таких элементов вещества, с которыми образуется достаточно прочная </w:t>
      </w:r>
      <w:r w:rsidR="00441689" w:rsidRPr="004338BF">
        <w:rPr>
          <w:color w:val="404040" w:themeColor="text1" w:themeTint="BF"/>
          <w:lang w:val="uk-UA" w:eastAsia="uk-UA"/>
        </w:rPr>
        <w:t xml:space="preserve"> </w:t>
      </w:r>
      <w:r w:rsidR="00441689" w:rsidRPr="004338BF">
        <w:rPr>
          <w:color w:val="404040" w:themeColor="text1" w:themeTint="BF"/>
        </w:rPr>
        <w:t xml:space="preserve">связь, выдерживающая воздействия атонопотоков </w:t>
      </w:r>
      <w:r w:rsidR="00441689" w:rsidRPr="004338BF">
        <w:rPr>
          <w:color w:val="404040" w:themeColor="text1" w:themeTint="BF"/>
        </w:rPr>
        <w:lastRenderedPageBreak/>
        <w:t xml:space="preserve">сенсоинформации, идущей по атонобионопроходам этих отростков, и воздействия атонотоков, проявляющихся в пространстве нестационарной среды, облучающих поверхностный слой каркасной тверди этих отростков. Такая связь обеспечивается за счёт атонотоков, циркулирующих по каналам межатомных связей. </w:t>
      </w:r>
      <w:proofErr w:type="gramStart"/>
      <w:r w:rsidR="00441689" w:rsidRPr="004338BF">
        <w:rPr>
          <w:color w:val="404040" w:themeColor="text1" w:themeTint="BF"/>
        </w:rPr>
        <w:t>По мере разрастания каркасной тверди нейроволокна эта связь ослабевает на концах этого волокна из-за исчерпания атоночисленности, циркулирующей по каналам межатомных связей, источником которой является и  атонность кариопространства, что зависит и от состояния кариополе обра</w:t>
      </w:r>
      <w:r w:rsidR="00441689" w:rsidRPr="004338BF">
        <w:rPr>
          <w:color w:val="404040" w:themeColor="text1" w:themeTint="BF"/>
        </w:rPr>
        <w:softHyphen/>
        <w:t>зующих элементов ядра (у молодых нейронов этот фактор играет ведущую роль), и атонность, вовлекающаяся в каналы межатомных связей из про</w:t>
      </w:r>
      <w:r w:rsidR="00441689" w:rsidRPr="004338BF">
        <w:rPr>
          <w:color w:val="404040" w:themeColor="text1" w:themeTint="BF"/>
        </w:rPr>
        <w:softHyphen/>
        <w:t>странства атонобионопроходов и из всего остального окружающего про</w:t>
      </w:r>
      <w:r w:rsidR="00441689" w:rsidRPr="004338BF">
        <w:rPr>
          <w:color w:val="404040" w:themeColor="text1" w:themeTint="BF"/>
        </w:rPr>
        <w:softHyphen/>
        <w:t>странства</w:t>
      </w:r>
      <w:proofErr w:type="gramEnd"/>
      <w:r w:rsidR="00441689" w:rsidRPr="004338BF">
        <w:rPr>
          <w:color w:val="404040" w:themeColor="text1" w:themeTint="BF"/>
        </w:rPr>
        <w:t xml:space="preserve">. Последний источник атонности усиливается от повышения </w:t>
      </w:r>
      <w:proofErr w:type="spellStart"/>
      <w:r w:rsidR="00441689" w:rsidRPr="004338BF">
        <w:rPr>
          <w:color w:val="404040" w:themeColor="text1" w:themeTint="BF"/>
        </w:rPr>
        <w:t>хао</w:t>
      </w:r>
      <w:r w:rsidR="00441689" w:rsidRPr="004338BF">
        <w:rPr>
          <w:color w:val="404040" w:themeColor="text1" w:themeTint="BF"/>
          <w:lang w:val="uk-UA" w:eastAsia="uk-UA"/>
        </w:rPr>
        <w:t>са</w:t>
      </w:r>
      <w:proofErr w:type="spellEnd"/>
      <w:r w:rsidR="00441689" w:rsidRPr="004338BF">
        <w:rPr>
          <w:color w:val="404040" w:themeColor="text1" w:themeTint="BF"/>
          <w:lang w:val="uk-UA" w:eastAsia="uk-UA"/>
        </w:rPr>
        <w:t xml:space="preserve"> </w:t>
      </w:r>
      <w:r w:rsidR="00441689" w:rsidRPr="004338BF">
        <w:rPr>
          <w:color w:val="404040" w:themeColor="text1" w:themeTint="BF"/>
        </w:rPr>
        <w:t>атонов в атонобионопроводных канала</w:t>
      </w:r>
      <w:r w:rsidR="00C70D70" w:rsidRPr="004338BF">
        <w:rPr>
          <w:color w:val="404040" w:themeColor="text1" w:themeTint="BF"/>
        </w:rPr>
        <w:t xml:space="preserve">х и в веществе, обволакивающем </w:t>
      </w:r>
      <w:r w:rsidR="00441689" w:rsidRPr="004338BF">
        <w:rPr>
          <w:color w:val="404040" w:themeColor="text1" w:themeTint="BF"/>
        </w:rPr>
        <w:t xml:space="preserve"> собой вещество волокна нейрона, от час</w:t>
      </w:r>
      <w:r w:rsidR="00C70D70" w:rsidRPr="004338BF">
        <w:rPr>
          <w:color w:val="404040" w:themeColor="text1" w:themeTint="BF"/>
        </w:rPr>
        <w:t xml:space="preserve">тоты повторяемости прохождения </w:t>
      </w:r>
      <w:r w:rsidR="00441689" w:rsidRPr="004338BF">
        <w:rPr>
          <w:color w:val="404040" w:themeColor="text1" w:themeTint="BF"/>
        </w:rPr>
        <w:t xml:space="preserve"> сенсоинформации по каналу и её атоночисленности, от повышения шумов, энтропийности в каналах движения сенсоинформации и пр</w:t>
      </w:r>
      <w:r w:rsidR="00C70D70" w:rsidRPr="004338BF">
        <w:rPr>
          <w:color w:val="404040" w:themeColor="text1" w:themeTint="BF"/>
        </w:rPr>
        <w:t>.</w:t>
      </w:r>
    </w:p>
    <w:p w:rsidR="00F25C0B" w:rsidRPr="004338BF" w:rsidRDefault="00C70D70" w:rsidP="00F25C0B">
      <w:pPr>
        <w:pStyle w:val="a3"/>
        <w:jc w:val="both"/>
        <w:rPr>
          <w:rFonts w:cs="Times New Roman"/>
          <w:color w:val="404040" w:themeColor="text1" w:themeTint="BF"/>
          <w:vertAlign w:val="subscript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441689" w:rsidRPr="004338BF">
        <w:rPr>
          <w:color w:val="404040" w:themeColor="text1" w:themeTint="BF"/>
        </w:rPr>
        <w:t xml:space="preserve">«Каждый такой отросток оканчивается особым утолщением </w:t>
      </w:r>
      <w:r w:rsidR="005716A6" w:rsidRPr="004338BF">
        <w:rPr>
          <w:color w:val="404040" w:themeColor="text1" w:themeTint="BF"/>
        </w:rPr>
        <w:t>–</w:t>
      </w:r>
      <w:r w:rsidR="00441689" w:rsidRPr="004338BF">
        <w:rPr>
          <w:color w:val="404040" w:themeColor="text1" w:themeTint="BF"/>
        </w:rPr>
        <w:t xml:space="preserve"> синап</w:t>
      </w:r>
      <w:r w:rsidR="00441689" w:rsidRPr="004338BF">
        <w:rPr>
          <w:color w:val="404040" w:themeColor="text1" w:themeTint="BF"/>
        </w:rPr>
        <w:softHyphen/>
        <w:t>тической бляшкой, заполненной пузырьками, в которых хранятся</w:t>
      </w:r>
      <w:r w:rsidR="005716A6" w:rsidRPr="004338BF">
        <w:rPr>
          <w:color w:val="404040" w:themeColor="text1" w:themeTint="BF"/>
        </w:rPr>
        <w:t xml:space="preserve"> различ</w:t>
      </w:r>
      <w:r w:rsidR="005716A6" w:rsidRPr="004338BF">
        <w:rPr>
          <w:color w:val="404040" w:themeColor="text1" w:themeTint="BF"/>
        </w:rPr>
        <w:softHyphen/>
        <w:t>ные химические вещества</w:t>
      </w:r>
      <w:r w:rsidR="00441689" w:rsidRPr="004338BF">
        <w:rPr>
          <w:color w:val="404040" w:themeColor="text1" w:themeTint="BF"/>
        </w:rPr>
        <w:t>-медиаторы. Бе</w:t>
      </w:r>
      <w:r w:rsidR="005716A6" w:rsidRPr="004338BF">
        <w:rPr>
          <w:color w:val="404040" w:themeColor="text1" w:themeTint="BF"/>
        </w:rPr>
        <w:t>з них было бы практически не</w:t>
      </w:r>
      <w:r w:rsidR="00441689" w:rsidRPr="004338BF">
        <w:rPr>
          <w:color w:val="404040" w:themeColor="text1" w:themeTint="BF"/>
        </w:rPr>
        <w:t xml:space="preserve">возможно общение между нейронами, ведь язык мозга </w:t>
      </w:r>
      <w:r w:rsidR="005716A6" w:rsidRPr="004338BF">
        <w:rPr>
          <w:color w:val="404040" w:themeColor="text1" w:themeTint="BF"/>
        </w:rPr>
        <w:t>– это язык импуль</w:t>
      </w:r>
      <w:r w:rsidR="00441689" w:rsidRPr="004338BF">
        <w:rPr>
          <w:color w:val="404040" w:themeColor="text1" w:themeTint="BF"/>
        </w:rPr>
        <w:t>сов, не только электрических, но и химических. ... Число ветвлений от</w:t>
      </w:r>
      <w:r w:rsidR="005716A6" w:rsidRPr="004338BF">
        <w:rPr>
          <w:color w:val="404040" w:themeColor="text1" w:themeTint="BF"/>
        </w:rPr>
        <w:t>ро</w:t>
      </w:r>
      <w:r w:rsidR="00441689" w:rsidRPr="004338BF">
        <w:rPr>
          <w:color w:val="404040" w:themeColor="text1" w:themeTint="BF"/>
        </w:rPr>
        <w:t>стков нейрона меняется на протяжении жизн</w:t>
      </w:r>
      <w:r w:rsidR="005716A6" w:rsidRPr="004338BF">
        <w:rPr>
          <w:color w:val="404040" w:themeColor="text1" w:themeTint="BF"/>
        </w:rPr>
        <w:t>и, благодаря чему и происхо</w:t>
      </w:r>
      <w:r w:rsidR="005716A6" w:rsidRPr="004338BF">
        <w:rPr>
          <w:color w:val="404040" w:themeColor="text1" w:themeTint="BF"/>
        </w:rPr>
        <w:softHyphen/>
        <w:t xml:space="preserve">дит </w:t>
      </w:r>
      <w:r w:rsidR="00441689" w:rsidRPr="004338BF">
        <w:rPr>
          <w:color w:val="404040" w:themeColor="text1" w:themeTint="BF"/>
        </w:rPr>
        <w:t>рост и развитие головного мозга. ... Особенно интенсивный рост этих элементов (число дендритов и ветвлений аксонов) наблюдается в первые пять-семь лет жизни ребенка. Соответстве</w:t>
      </w:r>
      <w:r w:rsidR="00667B1B" w:rsidRPr="004338BF">
        <w:rPr>
          <w:color w:val="404040" w:themeColor="text1" w:themeTint="BF"/>
        </w:rPr>
        <w:t>нно растё</w:t>
      </w:r>
      <w:r w:rsidR="00441689" w:rsidRPr="004338BF">
        <w:rPr>
          <w:color w:val="404040" w:themeColor="text1" w:themeTint="BF"/>
        </w:rPr>
        <w:t>т и число</w:t>
      </w:r>
      <w:r w:rsidR="00667B1B" w:rsidRPr="004338BF">
        <w:rPr>
          <w:color w:val="404040" w:themeColor="text1" w:themeTint="BF"/>
        </w:rPr>
        <w:t xml:space="preserve"> синаптиче</w:t>
      </w:r>
      <w:r w:rsidR="00667B1B" w:rsidRPr="004338BF">
        <w:rPr>
          <w:color w:val="404040" w:themeColor="text1" w:themeTint="BF"/>
        </w:rPr>
        <w:softHyphen/>
        <w:t>ских связей нейронов</w:t>
      </w:r>
      <w:r w:rsidR="00441689" w:rsidRPr="004338BF">
        <w:rPr>
          <w:color w:val="404040" w:themeColor="text1" w:themeTint="BF"/>
        </w:rPr>
        <w:t xml:space="preserve">; по наблюдениям специалистов, до </w:t>
      </w:r>
      <w:r w:rsidR="00441689" w:rsidRPr="004338BF">
        <w:rPr>
          <w:rFonts w:asciiTheme="minorHAnsi" w:hAnsiTheme="minorHAnsi" w:cstheme="minorHAnsi"/>
          <w:b/>
          <w:color w:val="404040" w:themeColor="text1" w:themeTint="BF"/>
        </w:rPr>
        <w:t>80%</w:t>
      </w:r>
      <w:r w:rsidR="00441689" w:rsidRPr="004338BF">
        <w:rPr>
          <w:color w:val="404040" w:themeColor="text1" w:themeTint="BF"/>
        </w:rPr>
        <w:t xml:space="preserve"> поверхности нервной клетки может быть покрыто синап</w:t>
      </w:r>
      <w:r w:rsidR="00667B1B" w:rsidRPr="004338BF">
        <w:rPr>
          <w:color w:val="404040" w:themeColor="text1" w:themeTint="BF"/>
        </w:rPr>
        <w:t>сами. ... Количество синапсов,</w:t>
      </w:r>
      <w:r w:rsidR="00441689" w:rsidRPr="004338BF">
        <w:rPr>
          <w:color w:val="404040" w:themeColor="text1" w:themeTint="BF"/>
        </w:rPr>
        <w:t xml:space="preserve"> свидетельствующих о количестве связей не</w:t>
      </w:r>
      <w:r w:rsidR="00667B1B" w:rsidRPr="004338BF">
        <w:rPr>
          <w:color w:val="404040" w:themeColor="text1" w:themeTint="BF"/>
        </w:rPr>
        <w:t xml:space="preserve">йрона, у разных нервных клеток </w:t>
      </w:r>
      <w:r w:rsidR="00441689" w:rsidRPr="004338BF">
        <w:rPr>
          <w:color w:val="404040" w:themeColor="text1" w:themeTint="BF"/>
        </w:rPr>
        <w:t xml:space="preserve"> сильно варьирует. ... Установлена также динамичность синаптических свя</w:t>
      </w:r>
      <w:r w:rsidR="00441689" w:rsidRPr="004338BF">
        <w:rPr>
          <w:color w:val="404040" w:themeColor="text1" w:themeTint="BF"/>
        </w:rPr>
        <w:softHyphen/>
        <w:t xml:space="preserve">зей: одни из них способны исчезать, </w:t>
      </w:r>
      <w:r w:rsidR="00441689" w:rsidRPr="004338BF">
        <w:rPr>
          <w:color w:val="404040" w:themeColor="text1" w:themeTint="BF"/>
        </w:rPr>
        <w:lastRenderedPageBreak/>
        <w:t xml:space="preserve">другие </w:t>
      </w:r>
      <w:r w:rsidR="00667B1B" w:rsidRPr="004338BF">
        <w:rPr>
          <w:color w:val="404040" w:themeColor="text1" w:themeTint="BF"/>
        </w:rPr>
        <w:t>–</w:t>
      </w:r>
      <w:r w:rsidR="00441689" w:rsidRPr="004338BF">
        <w:rPr>
          <w:color w:val="404040" w:themeColor="text1" w:themeTint="BF"/>
        </w:rPr>
        <w:t xml:space="preserve"> возникать. И здесь очень </w:t>
      </w:r>
      <w:r w:rsidR="00441689" w:rsidRPr="004338BF">
        <w:rPr>
          <w:color w:val="404040" w:themeColor="text1" w:themeTint="BF"/>
          <w:lang w:val="uk-UA" w:eastAsia="uk-UA"/>
        </w:rPr>
        <w:t xml:space="preserve"> </w:t>
      </w:r>
      <w:proofErr w:type="gramStart"/>
      <w:r w:rsidR="00441689" w:rsidRPr="004338BF">
        <w:rPr>
          <w:color w:val="404040" w:themeColor="text1" w:themeTint="BF"/>
        </w:rPr>
        <w:t>важное значение</w:t>
      </w:r>
      <w:proofErr w:type="gramEnd"/>
      <w:r w:rsidR="00441689" w:rsidRPr="004338BF">
        <w:rPr>
          <w:color w:val="404040" w:themeColor="text1" w:themeTint="BF"/>
        </w:rPr>
        <w:t xml:space="preserve"> имеет та функциональная нагрузка, которую получают </w:t>
      </w:r>
      <w:r w:rsidR="00441689" w:rsidRPr="004338BF">
        <w:rPr>
          <w:b/>
          <w:bCs/>
          <w:color w:val="404040" w:themeColor="text1" w:themeTint="BF"/>
          <w:w w:val="20"/>
        </w:rPr>
        <w:t xml:space="preserve"> </w:t>
      </w:r>
      <w:r w:rsidR="00441689" w:rsidRPr="004338BF">
        <w:rPr>
          <w:color w:val="404040" w:themeColor="text1" w:themeTint="BF"/>
        </w:rPr>
        <w:t xml:space="preserve">либо, напротив, не получают нейроны. ... Эксперименты ещё раз убеждают в том, что нейроны всех центров головного мозга </w:t>
      </w:r>
      <w:proofErr w:type="gramStart"/>
      <w:r w:rsidR="00667B1B" w:rsidRPr="004338BF">
        <w:rPr>
          <w:color w:val="404040" w:themeColor="text1" w:themeTint="BF"/>
        </w:rPr>
        <w:t>–</w:t>
      </w:r>
      <w:r w:rsidR="00441689" w:rsidRPr="004338BF">
        <w:rPr>
          <w:color w:val="404040" w:themeColor="text1" w:themeTint="BF"/>
        </w:rPr>
        <w:t>з</w:t>
      </w:r>
      <w:proofErr w:type="gramEnd"/>
      <w:r w:rsidR="00441689" w:rsidRPr="004338BF">
        <w:rPr>
          <w:color w:val="404040" w:themeColor="text1" w:themeTint="BF"/>
        </w:rPr>
        <w:t xml:space="preserve">рительных, слуховых, </w:t>
      </w:r>
      <w:r w:rsidR="00441689" w:rsidRPr="004338BF">
        <w:rPr>
          <w:color w:val="404040" w:themeColor="text1" w:themeTint="BF"/>
          <w:lang w:val="uk-UA" w:eastAsia="uk-UA"/>
        </w:rPr>
        <w:t xml:space="preserve"> </w:t>
      </w:r>
      <w:r w:rsidR="00441689" w:rsidRPr="004338BF">
        <w:rPr>
          <w:color w:val="404040" w:themeColor="text1" w:themeTint="BF"/>
        </w:rPr>
        <w:t xml:space="preserve">двигательных и других </w:t>
      </w:r>
      <w:r w:rsidR="00667B1B" w:rsidRPr="004338BF">
        <w:rPr>
          <w:color w:val="404040" w:themeColor="text1" w:themeTint="BF"/>
        </w:rPr>
        <w:t>–</w:t>
      </w:r>
      <w:r w:rsidR="00441689" w:rsidRPr="004338BF">
        <w:rPr>
          <w:color w:val="404040" w:themeColor="text1" w:themeTint="BF"/>
        </w:rPr>
        <w:t xml:space="preserve"> для нормальн</w:t>
      </w:r>
      <w:r w:rsidR="00667B1B" w:rsidRPr="004338BF">
        <w:rPr>
          <w:color w:val="404040" w:themeColor="text1" w:themeTint="BF"/>
        </w:rPr>
        <w:t>ого своего развития нуждаются в</w:t>
      </w:r>
      <w:r w:rsidR="00441689" w:rsidRPr="004338BF">
        <w:rPr>
          <w:color w:val="404040" w:themeColor="text1" w:themeTint="BF"/>
          <w:lang w:val="uk-UA" w:eastAsia="uk-UA"/>
        </w:rPr>
        <w:t xml:space="preserve"> </w:t>
      </w:r>
      <w:r w:rsidR="00441689" w:rsidRPr="004338BF">
        <w:rPr>
          <w:color w:val="404040" w:themeColor="text1" w:themeTint="BF"/>
        </w:rPr>
        <w:t xml:space="preserve">притоке информации, в адекватной функциональной нагрузке. Лишь в этом случае формируются многосторонние </w:t>
      </w:r>
      <w:r w:rsidR="00667B1B" w:rsidRPr="004338BF">
        <w:rPr>
          <w:color w:val="404040" w:themeColor="text1" w:themeTint="BF"/>
        </w:rPr>
        <w:t>межнейронные связи, в значи</w:t>
      </w:r>
      <w:r w:rsidR="00441689" w:rsidRPr="004338BF">
        <w:rPr>
          <w:color w:val="404040" w:themeColor="text1" w:themeTint="BF"/>
        </w:rPr>
        <w:t>т</w:t>
      </w:r>
      <w:r w:rsidR="00667B1B" w:rsidRPr="004338BF">
        <w:rPr>
          <w:color w:val="404040" w:themeColor="text1" w:themeTint="BF"/>
        </w:rPr>
        <w:t>ельной степени определяющие надё</w:t>
      </w:r>
      <w:r w:rsidR="00441689" w:rsidRPr="004338BF">
        <w:rPr>
          <w:color w:val="404040" w:themeColor="text1" w:themeTint="BF"/>
        </w:rPr>
        <w:t>жность и пластичность всех механиз</w:t>
      </w:r>
      <w:r w:rsidR="00441689" w:rsidRPr="004338BF">
        <w:rPr>
          <w:color w:val="404040" w:themeColor="text1" w:themeTint="BF"/>
        </w:rPr>
        <w:softHyphen/>
      </w:r>
      <w:r w:rsidR="00F25C0B" w:rsidRPr="004338BF">
        <w:rPr>
          <w:rFonts w:eastAsia="Times New Roman" w:cs="Bookman Old Style"/>
          <w:color w:val="404040" w:themeColor="text1" w:themeTint="BF"/>
        </w:rPr>
        <w:t>мов центральной нервной системы, включая механизмы ад</w:t>
      </w:r>
      <w:r w:rsidR="00A27E45" w:rsidRPr="004338BF">
        <w:rPr>
          <w:rFonts w:eastAsia="Times New Roman" w:cs="Bookman Old Style"/>
          <w:color w:val="404040" w:themeColor="text1" w:themeTint="BF"/>
        </w:rPr>
        <w:t>аптации, обуче</w:t>
      </w:r>
      <w:r w:rsidR="00A27E45" w:rsidRPr="004338BF">
        <w:rPr>
          <w:rFonts w:eastAsia="Times New Roman" w:cs="Bookman Old Style"/>
          <w:color w:val="404040" w:themeColor="text1" w:themeTint="BF"/>
        </w:rPr>
        <w:softHyphen/>
        <w:t>ния, запоминания</w:t>
      </w:r>
      <w:r w:rsidR="00F25C0B" w:rsidRPr="004338BF">
        <w:rPr>
          <w:rFonts w:eastAsia="Times New Roman" w:cs="Bookman Old Style"/>
          <w:color w:val="404040" w:themeColor="text1" w:themeTint="BF"/>
        </w:rPr>
        <w:t>»</w:t>
      </w:r>
      <w:r w:rsidR="00F25C0B" w:rsidRPr="004338BF">
        <w:rPr>
          <w:rFonts w:ascii="Verdana" w:eastAsia="Times New Roman" w:hAnsi="Verdana" w:cs="Bookman Old Style"/>
          <w:b/>
          <w:color w:val="404040" w:themeColor="text1" w:themeTint="BF"/>
          <w:sz w:val="22"/>
          <w:szCs w:val="22"/>
          <w:vertAlign w:val="superscript"/>
        </w:rPr>
        <w:t>1</w:t>
      </w:r>
      <w:r w:rsidR="00A27E45" w:rsidRPr="004338BF">
        <w:rPr>
          <w:rFonts w:eastAsia="Times New Roman" w:cs="Bookman Old Style"/>
          <w:color w:val="404040" w:themeColor="text1" w:themeTint="BF"/>
          <w:vertAlign w:val="subscript"/>
        </w:rPr>
        <w:t>.</w:t>
      </w:r>
    </w:p>
    <w:p w:rsidR="00F25C0B" w:rsidRPr="004338BF" w:rsidRDefault="00A27E45" w:rsidP="00F25C0B">
      <w:pPr>
        <w:pStyle w:val="a3"/>
        <w:jc w:val="both"/>
        <w:rPr>
          <w:rFonts w:eastAsia="Times New Roman" w:cs="Times New Roman"/>
          <w:color w:val="404040" w:themeColor="text1" w:themeTint="BF"/>
          <w:lang w:eastAsia="uk-UA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</w:t>
      </w:r>
      <w:r w:rsidR="00F25C0B" w:rsidRPr="004338BF">
        <w:rPr>
          <w:rFonts w:eastAsia="Times New Roman" w:cs="Bookman Old Style"/>
          <w:color w:val="404040" w:themeColor="text1" w:themeTint="BF"/>
        </w:rPr>
        <w:t>Повышение температуры тела, видимо, усиливает способ</w:t>
      </w:r>
      <w:r w:rsidRPr="004338BF">
        <w:rPr>
          <w:rFonts w:eastAsia="Times New Roman" w:cs="Bookman Old Style"/>
          <w:color w:val="404040" w:themeColor="text1" w:themeTint="BF"/>
        </w:rPr>
        <w:t>ность отро</w:t>
      </w:r>
      <w:r w:rsidRPr="004338BF">
        <w:rPr>
          <w:rFonts w:eastAsia="Times New Roman" w:cs="Bookman Old Style"/>
          <w:color w:val="404040" w:themeColor="text1" w:themeTint="BF"/>
        </w:rPr>
        <w:softHyphen/>
        <w:t>стков сенсоней</w:t>
      </w:r>
      <w:r w:rsidR="00F25C0B" w:rsidRPr="004338BF">
        <w:rPr>
          <w:rFonts w:eastAsia="Times New Roman" w:cs="Bookman Old Style"/>
          <w:color w:val="404040" w:themeColor="text1" w:themeTint="BF"/>
        </w:rPr>
        <w:t>ронов</w:t>
      </w:r>
      <w:r w:rsidRPr="004338BF">
        <w:rPr>
          <w:rFonts w:eastAsia="Times New Roman" w:cs="Bookman Old Style"/>
          <w:color w:val="404040" w:themeColor="text1" w:themeTint="BF"/>
        </w:rPr>
        <w:t xml:space="preserve"> разрастаться в сторону и за счё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т пространства </w:t>
      </w:r>
      <w:r w:rsidR="00F25C0B" w:rsidRPr="004338BF">
        <w:rPr>
          <w:rFonts w:eastAsia="Times New Roman" w:cs="Bookman Old Style"/>
          <w:color w:val="404040" w:themeColor="text1" w:themeTint="BF"/>
          <w:spacing w:val="0"/>
        </w:rPr>
        <w:t>неста</w:t>
      </w:r>
      <w:r w:rsidR="00F25C0B" w:rsidRPr="004338BF">
        <w:rPr>
          <w:rFonts w:eastAsia="Times New Roman" w:cs="Bookman Old Style"/>
          <w:color w:val="404040" w:themeColor="text1" w:themeTint="BF"/>
          <w:spacing w:val="0"/>
        </w:rPr>
        <w:softHyphen/>
        <w:t>ционарной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 среды, если в соответствующих местах её будут находиться в достаточном количестве и пригодные для этого элементы. Гипертермия, как известно, в соответствующих случаях успешно приме</w:t>
      </w:r>
      <w:r w:rsidRPr="004338BF">
        <w:rPr>
          <w:rFonts w:eastAsia="Times New Roman" w:cs="Bookman Old Style"/>
          <w:color w:val="404040" w:themeColor="text1" w:themeTint="BF"/>
        </w:rPr>
        <w:t>няется в меди</w:t>
      </w:r>
      <w:r w:rsidRPr="004338BF">
        <w:rPr>
          <w:rFonts w:eastAsia="Times New Roman" w:cs="Bookman Old Style"/>
          <w:color w:val="404040" w:themeColor="text1" w:themeTint="BF"/>
        </w:rPr>
        <w:softHyphen/>
        <w:t>цинской практике.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 Здесь же проясняется и вопрос о польз</w:t>
      </w:r>
      <w:r w:rsidRPr="004338BF">
        <w:rPr>
          <w:rFonts w:eastAsia="Times New Roman" w:cs="Bookman Old Style"/>
          <w:color w:val="404040" w:themeColor="text1" w:themeTint="BF"/>
        </w:rPr>
        <w:t>е и вреде сбива</w:t>
      </w:r>
      <w:r w:rsidRPr="004338BF">
        <w:rPr>
          <w:rFonts w:eastAsia="Times New Roman" w:cs="Bookman Old Style"/>
          <w:color w:val="404040" w:themeColor="text1" w:themeTint="BF"/>
        </w:rPr>
        <w:softHyphen/>
        <w:t>ния, понижения т</w:t>
      </w:r>
      <w:r w:rsidR="00F25C0B" w:rsidRPr="004338BF">
        <w:rPr>
          <w:rFonts w:eastAsia="Times New Roman" w:cs="Bookman Old Style"/>
          <w:color w:val="404040" w:themeColor="text1" w:themeTint="BF"/>
        </w:rPr>
        <w:t>емпературы лекарствами: приращение адаптаций крове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носно-сосудистой и нервной системы и подавление некоторых микробов и освобождение организма от энтропиетворных элементов осуществляю</w:t>
      </w:r>
      <w:r w:rsidRPr="004338BF">
        <w:rPr>
          <w:rFonts w:eastAsia="Times New Roman" w:cs="Bookman Old Style"/>
          <w:color w:val="404040" w:themeColor="text1" w:themeTint="BF"/>
        </w:rPr>
        <w:t>тся в результате, в частности, и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 повышение температуры.</w:t>
      </w:r>
    </w:p>
    <w:p w:rsidR="006B4B2B" w:rsidRPr="004338BF" w:rsidRDefault="00A27E45" w:rsidP="006B4B2B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</w:t>
      </w:r>
      <w:proofErr w:type="gramStart"/>
      <w:r w:rsidR="00F25C0B" w:rsidRPr="004338BF">
        <w:rPr>
          <w:rFonts w:eastAsia="Times New Roman" w:cs="Bookman Old Style"/>
          <w:color w:val="404040" w:themeColor="text1" w:themeTint="BF"/>
        </w:rPr>
        <w:t>Когда нейрон достигает такого уровня своего развития, что в тех ус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ловиях, воздействием которых он подвергается непрерывно или периоди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чески, факторы, обуславливающие продолжение разрастания его отрост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ков, ослабели или исчерпались, то это прорастание прекращ</w:t>
      </w:r>
      <w:r w:rsidRPr="004338BF">
        <w:rPr>
          <w:rFonts w:eastAsia="Times New Roman" w:cs="Bookman Old Style"/>
          <w:color w:val="404040" w:themeColor="text1" w:themeTint="BF"/>
        </w:rPr>
        <w:t>ается, т.к. если где и произойдё</w:t>
      </w:r>
      <w:r w:rsidR="00F25C0B" w:rsidRPr="004338BF">
        <w:rPr>
          <w:rFonts w:eastAsia="Times New Roman" w:cs="Bookman Old Style"/>
          <w:color w:val="404040" w:themeColor="text1" w:themeTint="BF"/>
        </w:rPr>
        <w:t>т структурно благоприятное совмещение элементов веще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ст</w:t>
      </w:r>
      <w:r w:rsidRPr="004338BF">
        <w:rPr>
          <w:rFonts w:eastAsia="Times New Roman" w:cs="Bookman Old Style"/>
          <w:color w:val="404040" w:themeColor="text1" w:themeTint="BF"/>
        </w:rPr>
        <w:t xml:space="preserve">ва окружающей среды к каркасной 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тверди </w:t>
      </w:r>
      <w:proofErr w:type="spellStart"/>
      <w:r w:rsidR="00F25C0B" w:rsidRPr="004338BF">
        <w:rPr>
          <w:rFonts w:eastAsia="Times New Roman" w:cs="Bookman Old Style"/>
          <w:color w:val="404040" w:themeColor="text1" w:themeTint="BF"/>
        </w:rPr>
        <w:t>нейроотростка</w:t>
      </w:r>
      <w:proofErr w:type="spellEnd"/>
      <w:r w:rsidR="00F25C0B" w:rsidRPr="004338BF">
        <w:rPr>
          <w:rFonts w:eastAsia="Times New Roman" w:cs="Bookman Old Style"/>
          <w:color w:val="404040" w:themeColor="text1" w:themeTint="BF"/>
        </w:rPr>
        <w:t>, то из-за слабо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сти взаимосвязи эти элементы вещества будут отрываться под влиянием атонопотоков</w:t>
      </w:r>
      <w:proofErr w:type="gramEnd"/>
      <w:r w:rsidR="00F25C0B" w:rsidRPr="004338BF">
        <w:rPr>
          <w:rFonts w:eastAsia="Times New Roman" w:cs="Bookman Old Style"/>
          <w:color w:val="404040" w:themeColor="text1" w:themeTint="BF"/>
        </w:rPr>
        <w:t xml:space="preserve"> пространства нестационарной среды или сенсоинформации. А концентрация атонности и поляризация ею разных участков пространст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 xml:space="preserve">ва нестационарной среды меняются </w:t>
      </w:r>
      <w:proofErr w:type="gramStart"/>
      <w:r w:rsidR="00F25C0B" w:rsidRPr="004338BF">
        <w:rPr>
          <w:rFonts w:eastAsia="Times New Roman" w:cs="Bookman Old Style"/>
          <w:color w:val="404040" w:themeColor="text1" w:themeTint="BF"/>
        </w:rPr>
        <w:t>в</w:t>
      </w:r>
      <w:proofErr w:type="gramEnd"/>
      <w:r w:rsidR="006B4B2B" w:rsidRPr="004338BF">
        <w:rPr>
          <w:rFonts w:eastAsia="Times New Roman" w:cs="Bookman Old Style"/>
          <w:color w:val="404040" w:themeColor="text1" w:themeTint="BF"/>
        </w:rPr>
        <w:t xml:space="preserve"> </w:t>
      </w:r>
      <w:r w:rsidR="006B4B2B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6B4B2B" w:rsidRPr="004338BF" w:rsidRDefault="006B4B2B" w:rsidP="006B4B2B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spacing w:val="-2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pacing w:val="-2"/>
          <w:sz w:val="23"/>
          <w:szCs w:val="23"/>
          <w:vertAlign w:val="subscript"/>
        </w:rPr>
        <w:t xml:space="preserve"> </w:t>
      </w:r>
      <w:proofErr w:type="gramStart"/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>Н.Н. Артюхина, канд. биол. наук, статья «Нейрон» в ж. «Здоровье», №1, 1986 г., стр. 17</w:t>
      </w:r>
      <w:proofErr w:type="gramEnd"/>
    </w:p>
    <w:p w:rsidR="00F25C0B" w:rsidRPr="004338BF" w:rsidRDefault="00F25C0B" w:rsidP="00F25C0B">
      <w:pPr>
        <w:pStyle w:val="a3"/>
        <w:jc w:val="both"/>
        <w:rPr>
          <w:rFonts w:eastAsia="Times New Roman" w:cs="Times New Roman"/>
          <w:color w:val="404040" w:themeColor="text1" w:themeTint="BF"/>
          <w:lang w:eastAsia="uk-UA"/>
        </w:rPr>
      </w:pPr>
      <w:r w:rsidRPr="004338BF">
        <w:rPr>
          <w:rFonts w:eastAsia="Times New Roman" w:cs="Bookman Old Style"/>
          <w:color w:val="404040" w:themeColor="text1" w:themeTint="BF"/>
        </w:rPr>
        <w:lastRenderedPageBreak/>
        <w:t xml:space="preserve">значительных </w:t>
      </w:r>
      <w:proofErr w:type="gramStart"/>
      <w:r w:rsidRPr="004338BF">
        <w:rPr>
          <w:rFonts w:eastAsia="Times New Roman" w:cs="Bookman Old Style"/>
          <w:color w:val="404040" w:themeColor="text1" w:themeTint="BF"/>
        </w:rPr>
        <w:t>интервалах</w:t>
      </w:r>
      <w:proofErr w:type="gramEnd"/>
      <w:r w:rsidRPr="004338BF">
        <w:rPr>
          <w:rFonts w:eastAsia="Times New Roman" w:cs="Bookman Old Style"/>
          <w:color w:val="404040" w:themeColor="text1" w:themeTint="BF"/>
        </w:rPr>
        <w:t>, достаточ</w:t>
      </w:r>
      <w:r w:rsidRPr="004338BF">
        <w:rPr>
          <w:rFonts w:eastAsia="Times New Roman" w:cs="Bookman Old Style"/>
          <w:color w:val="404040" w:themeColor="text1" w:themeTint="BF"/>
        </w:rPr>
        <w:softHyphen/>
        <w:t>ных для соответствующих, здесь уясняющихся, последствий.</w:t>
      </w:r>
    </w:p>
    <w:p w:rsidR="00F25C0B" w:rsidRPr="004338BF" w:rsidRDefault="000D5801" w:rsidP="00F25C0B">
      <w:pPr>
        <w:pStyle w:val="a3"/>
        <w:jc w:val="both"/>
        <w:rPr>
          <w:rFonts w:eastAsia="Times New Roman" w:cs="Times New Roman"/>
          <w:color w:val="404040" w:themeColor="text1" w:themeTint="BF"/>
          <w:lang w:eastAsia="uk-UA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</w:t>
      </w:r>
      <w:proofErr w:type="gramStart"/>
      <w:r w:rsidR="00F25C0B" w:rsidRPr="004338BF">
        <w:rPr>
          <w:rFonts w:eastAsia="Times New Roman" w:cs="Bookman Old Style"/>
          <w:color w:val="404040" w:themeColor="text1" w:themeTint="BF"/>
        </w:rPr>
        <w:t xml:space="preserve">Высокая концентрация атонности в </w:t>
      </w:r>
      <w:r w:rsidR="00F25C0B" w:rsidRPr="004338BF">
        <w:rPr>
          <w:rFonts w:eastAsia="Times New Roman" w:cs="Bookman Old Style"/>
          <w:color w:val="404040" w:themeColor="text1" w:themeTint="BF"/>
          <w:spacing w:val="0"/>
        </w:rPr>
        <w:t xml:space="preserve">пространстве </w:t>
      </w:r>
      <w:r w:rsidR="00F25C0B" w:rsidRPr="004338BF">
        <w:rPr>
          <w:rFonts w:eastAsia="Times New Roman" w:cs="Bookman Old Style"/>
          <w:color w:val="404040" w:themeColor="text1" w:themeTint="BF"/>
        </w:rPr>
        <w:t>нестационарной среды (формирующейся или уже ставшей) обеспечивается стекаемостью её сюда из всех каналов сенсодрева, вогну</w:t>
      </w:r>
      <w:r w:rsidRPr="004338BF">
        <w:rPr>
          <w:rFonts w:eastAsia="Times New Roman" w:cs="Bookman Old Style"/>
          <w:color w:val="404040" w:themeColor="text1" w:themeTint="BF"/>
        </w:rPr>
        <w:t>той формой черепной коробки, от</w:t>
      </w:r>
      <w:r w:rsidR="00F25C0B" w:rsidRPr="004338BF">
        <w:rPr>
          <w:rFonts w:eastAsia="Times New Roman" w:cs="Bookman Old Style"/>
          <w:color w:val="404040" w:themeColor="text1" w:themeTint="BF"/>
        </w:rPr>
        <w:t>ражательным или изоляционным свойством черепной коробки и всех вся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ких оболочек мозгового футляра и обильным поступлением атонности сю</w:t>
      </w:r>
      <w:r w:rsidRPr="004338BF">
        <w:rPr>
          <w:rFonts w:eastAsia="Times New Roman" w:cs="Bookman Old Style"/>
          <w:color w:val="404040" w:themeColor="text1" w:themeTint="BF"/>
        </w:rPr>
        <w:softHyphen/>
        <w:t>да и из кровеносно-</w:t>
      </w:r>
      <w:r w:rsidR="00F25C0B" w:rsidRPr="004338BF">
        <w:rPr>
          <w:rFonts w:eastAsia="Times New Roman" w:cs="Bookman Old Style"/>
          <w:color w:val="404040" w:themeColor="text1" w:themeTint="BF"/>
        </w:rPr>
        <w:t>сосудистой системы.</w:t>
      </w:r>
      <w:proofErr w:type="gramEnd"/>
      <w:r w:rsidRPr="004338BF">
        <w:rPr>
          <w:rFonts w:eastAsia="Times New Roman" w:cs="Bookman Old Style"/>
          <w:color w:val="404040" w:themeColor="text1" w:themeTint="BF"/>
        </w:rPr>
        <w:t xml:space="preserve"> А то, чем вызываются и обуслав</w:t>
      </w:r>
      <w:r w:rsidR="00F25C0B" w:rsidRPr="004338BF">
        <w:rPr>
          <w:rFonts w:eastAsia="Times New Roman" w:cs="Bookman Old Style"/>
          <w:color w:val="404040" w:themeColor="text1" w:themeTint="BF"/>
        </w:rPr>
        <w:t>ливаются перестройки и варьирования поляризаций пространства неста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ционарной среды, будем уяснять ниже.</w:t>
      </w:r>
    </w:p>
    <w:p w:rsidR="005B71DA" w:rsidRPr="004338BF" w:rsidRDefault="000D5801" w:rsidP="005B71DA">
      <w:pPr>
        <w:pStyle w:val="a3"/>
        <w:jc w:val="both"/>
        <w:rPr>
          <w:rFonts w:eastAsia="Times New Roman" w:cs="Times New Roman"/>
          <w:color w:val="404040" w:themeColor="text1" w:themeTint="BF"/>
          <w:lang w:eastAsia="uk-UA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</w:t>
      </w:r>
      <w:proofErr w:type="gramStart"/>
      <w:r w:rsidRPr="004338BF">
        <w:rPr>
          <w:rFonts w:eastAsia="Times New Roman" w:cs="Bookman Old Style"/>
          <w:color w:val="404040" w:themeColor="text1" w:themeTint="BF"/>
        </w:rPr>
        <w:t>Ясно, что за счё</w:t>
      </w:r>
      <w:r w:rsidR="00F25C0B" w:rsidRPr="004338BF">
        <w:rPr>
          <w:rFonts w:eastAsia="Times New Roman" w:cs="Bookman Old Style"/>
          <w:color w:val="404040" w:themeColor="text1" w:themeTint="BF"/>
        </w:rPr>
        <w:t>т бионов со слабой связью элементов, даже если эти бионы и будут пространственно большими, отростки сенсонейронов чрез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мерно разрастаться и наращивать стацио</w:t>
      </w:r>
      <w:r w:rsidRPr="004338BF">
        <w:rPr>
          <w:rFonts w:eastAsia="Times New Roman" w:cs="Bookman Old Style"/>
          <w:color w:val="404040" w:themeColor="text1" w:themeTint="BF"/>
        </w:rPr>
        <w:t>нарную твердь вещества эндосенсозоны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 не смогут, т.к. если даже иногда, на некоторых участках в благо</w:t>
      </w:r>
      <w:r w:rsidR="00F25C0B" w:rsidRPr="004338BF">
        <w:rPr>
          <w:rFonts w:eastAsia="Times New Roman" w:cs="Bookman Old Style"/>
          <w:color w:val="404040" w:themeColor="text1" w:themeTint="BF"/>
        </w:rPr>
        <w:softHyphen/>
        <w:t>приятны</w:t>
      </w:r>
      <w:r w:rsidRPr="004338BF">
        <w:rPr>
          <w:rFonts w:eastAsia="Times New Roman" w:cs="Bookman Old Style"/>
          <w:color w:val="404040" w:themeColor="text1" w:themeTint="BF"/>
        </w:rPr>
        <w:t>х для этого условиях и произойдё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т такое присоединение </w:t>
      </w:r>
      <w:r w:rsidRPr="004338BF">
        <w:rPr>
          <w:rFonts w:eastAsia="Times New Roman" w:cs="Bookman Old Style"/>
          <w:color w:val="404040" w:themeColor="text1" w:themeTint="BF"/>
        </w:rPr>
        <w:t>бионов</w:t>
      </w:r>
      <w:r w:rsidR="00000E46" w:rsidRPr="004338BF">
        <w:rPr>
          <w:rFonts w:eastAsia="Times New Roman" w:cs="Bookman Old Style"/>
          <w:color w:val="404040" w:themeColor="text1" w:themeTint="BF"/>
        </w:rPr>
        <w:t>,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 то такие наросты и такие бионы будут </w:t>
      </w:r>
      <w:r w:rsidR="00000E46" w:rsidRPr="004338BF">
        <w:rPr>
          <w:rFonts w:eastAsia="Times New Roman" w:cs="Bookman Old Style"/>
          <w:color w:val="404040" w:themeColor="text1" w:themeTint="BF"/>
        </w:rPr>
        <w:t>то разлагаться повышениями кон</w:t>
      </w:r>
      <w:r w:rsidR="00F25C0B" w:rsidRPr="004338BF">
        <w:rPr>
          <w:rFonts w:eastAsia="Times New Roman" w:cs="Bookman Old Style"/>
          <w:color w:val="404040" w:themeColor="text1" w:themeTint="BF"/>
        </w:rPr>
        <w:t>центрации атонности на</w:t>
      </w:r>
      <w:proofErr w:type="gramEnd"/>
      <w:r w:rsidR="00F25C0B" w:rsidRPr="004338BF">
        <w:rPr>
          <w:rFonts w:eastAsia="Times New Roman" w:cs="Bookman Old Style"/>
          <w:color w:val="404040" w:themeColor="text1" w:themeTint="BF"/>
        </w:rPr>
        <w:t xml:space="preserve"> </w:t>
      </w:r>
      <w:proofErr w:type="gramStart"/>
      <w:r w:rsidR="00F25C0B" w:rsidRPr="004338BF">
        <w:rPr>
          <w:rFonts w:eastAsia="Times New Roman" w:cs="Bookman Old Style"/>
          <w:color w:val="404040" w:themeColor="text1" w:themeTint="BF"/>
        </w:rPr>
        <w:t xml:space="preserve">данном участке пространства </w:t>
      </w:r>
      <w:r w:rsidR="00F25C0B" w:rsidRPr="004338BF">
        <w:rPr>
          <w:rFonts w:eastAsia="Times New Roman" w:cs="Bookman Old Style"/>
          <w:color w:val="404040" w:themeColor="text1" w:themeTint="BF"/>
          <w:spacing w:val="0"/>
        </w:rPr>
        <w:t>нестационарной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 среды, то отвлекаться от этого участка </w:t>
      </w:r>
      <w:r w:rsidR="00000E46" w:rsidRPr="004338BF">
        <w:rPr>
          <w:rFonts w:eastAsia="Times New Roman" w:cs="Bookman Old Style"/>
          <w:color w:val="404040" w:themeColor="text1" w:themeTint="BF"/>
        </w:rPr>
        <w:t>эндосенсополя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 </w:t>
      </w:r>
      <w:r w:rsidR="00000E46" w:rsidRPr="004338BF">
        <w:rPr>
          <w:rFonts w:eastAsia="Times New Roman" w:cs="Bookman Old Style"/>
          <w:color w:val="404040" w:themeColor="text1" w:themeTint="BF"/>
        </w:rPr>
        <w:t>соответствующими поляризациями и</w:t>
      </w:r>
      <w:r w:rsidR="00F25C0B" w:rsidRPr="004338BF">
        <w:rPr>
          <w:rFonts w:eastAsia="Times New Roman" w:cs="Bookman Old Style"/>
          <w:color w:val="404040" w:themeColor="text1" w:themeTint="BF"/>
        </w:rPr>
        <w:t xml:space="preserve"> потоками атонности в данном участке пространства не</w:t>
      </w:r>
      <w:r w:rsidR="005B71DA" w:rsidRPr="004338BF">
        <w:rPr>
          <w:color w:val="404040" w:themeColor="text1" w:themeTint="BF"/>
        </w:rPr>
        <w:t>стационарной среды, то будут вовлекаться в атонобионопроходы сенсонейронов этого же участка эндосенсополя (или соседнего, или значительно от</w:t>
      </w:r>
      <w:r w:rsidR="005B71DA" w:rsidRPr="004338BF">
        <w:rPr>
          <w:color w:val="404040" w:themeColor="text1" w:themeTint="BF"/>
        </w:rPr>
        <w:softHyphen/>
        <w:t>далённого) под влиянием исходящей из них атонности, несущей собой со</w:t>
      </w:r>
      <w:r w:rsidR="005B71DA" w:rsidRPr="004338BF">
        <w:rPr>
          <w:color w:val="404040" w:themeColor="text1" w:themeTint="BF"/>
        </w:rPr>
        <w:softHyphen/>
        <w:t>ответствующую сенсоинформацию, т.е. их следует относить к специфиче</w:t>
      </w:r>
      <w:r w:rsidR="005B71DA" w:rsidRPr="004338BF">
        <w:rPr>
          <w:color w:val="404040" w:themeColor="text1" w:themeTint="BF"/>
        </w:rPr>
        <w:softHyphen/>
        <w:t>ским формациям нестационарной среды (клееобразные, или жирообраз</w:t>
      </w:r>
      <w:r w:rsidR="005B71DA" w:rsidRPr="004338BF">
        <w:rPr>
          <w:color w:val="404040" w:themeColor="text1" w:themeTint="BF"/>
        </w:rPr>
        <w:softHyphen/>
        <w:t>ные, или</w:t>
      </w:r>
      <w:proofErr w:type="gramEnd"/>
      <w:r w:rsidR="005B71DA" w:rsidRPr="004338BF">
        <w:rPr>
          <w:color w:val="404040" w:themeColor="text1" w:themeTint="BF"/>
        </w:rPr>
        <w:t xml:space="preserve"> студенистообразные, легко разжижающиеся, плавящиеся, оттаи</w:t>
      </w:r>
      <w:r w:rsidR="005B71DA" w:rsidRPr="004338BF">
        <w:rPr>
          <w:color w:val="404040" w:themeColor="text1" w:themeTint="BF"/>
        </w:rPr>
        <w:softHyphen/>
        <w:t>вающие, измягчающиеся и застывающие, отвердевающие).</w:t>
      </w:r>
    </w:p>
    <w:p w:rsidR="005B71DA" w:rsidRPr="004338BF" w:rsidRDefault="005B71DA" w:rsidP="005B71DA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Следовательно, твердь стационарных структур </w:t>
      </w:r>
      <w:r w:rsidRPr="004338BF">
        <w:rPr>
          <w:color w:val="404040" w:themeColor="text1" w:themeTint="BF"/>
          <w:spacing w:val="0"/>
        </w:rPr>
        <w:t>эндосенсозоны</w:t>
      </w:r>
      <w:r w:rsidRPr="004338BF">
        <w:rPr>
          <w:color w:val="404040" w:themeColor="text1" w:themeTint="BF"/>
        </w:rPr>
        <w:t xml:space="preserve"> неиз</w:t>
      </w:r>
      <w:r w:rsidRPr="004338BF">
        <w:rPr>
          <w:color w:val="404040" w:themeColor="text1" w:themeTint="BF"/>
        </w:rPr>
        <w:softHyphen/>
        <w:t>бежно должна закончиться эндосенсоп</w:t>
      </w:r>
      <w:r w:rsidR="00317034" w:rsidRPr="004338BF">
        <w:rPr>
          <w:color w:val="404040" w:themeColor="text1" w:themeTint="BF"/>
        </w:rPr>
        <w:t>олем, разграничивающим собой её</w:t>
      </w:r>
      <w:r w:rsidRPr="004338BF">
        <w:rPr>
          <w:color w:val="404040" w:themeColor="text1" w:themeTint="BF"/>
        </w:rPr>
        <w:t xml:space="preserve"> от пространства среды с </w:t>
      </w:r>
      <w:r w:rsidRPr="004338BF">
        <w:rPr>
          <w:color w:val="404040" w:themeColor="text1" w:themeTint="BF"/>
          <w:spacing w:val="0"/>
        </w:rPr>
        <w:t>нестационарными</w:t>
      </w:r>
      <w:r w:rsidR="00317034" w:rsidRPr="004338BF">
        <w:rPr>
          <w:color w:val="404040" w:themeColor="text1" w:themeTint="BF"/>
        </w:rPr>
        <w:t xml:space="preserve"> структурами между находящимися в н</w:t>
      </w:r>
      <w:r w:rsidR="00DB7DBE" w:rsidRPr="004338BF">
        <w:rPr>
          <w:color w:val="404040" w:themeColor="text1" w:themeTint="BF"/>
        </w:rPr>
        <w:t>ё</w:t>
      </w:r>
      <w:r w:rsidRPr="004338BF">
        <w:rPr>
          <w:color w:val="404040" w:themeColor="text1" w:themeTint="BF"/>
        </w:rPr>
        <w:t>м элементами вещества.</w:t>
      </w:r>
    </w:p>
    <w:p w:rsidR="005B71DA" w:rsidRPr="004338BF" w:rsidRDefault="00317034" w:rsidP="005B71DA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     </w:t>
      </w:r>
      <w:proofErr w:type="gramStart"/>
      <w:r w:rsidR="005B71DA" w:rsidRPr="004338BF">
        <w:rPr>
          <w:color w:val="404040" w:themeColor="text1" w:themeTint="BF"/>
        </w:rPr>
        <w:t>Твердь поверхностного слоя стационарных структур эндосенсозоны,</w:t>
      </w:r>
      <w:r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="005B71DA" w:rsidRPr="004338BF">
        <w:rPr>
          <w:color w:val="404040" w:themeColor="text1" w:themeTint="BF"/>
        </w:rPr>
        <w:t>граничащей с нестационарной средой, будет пре</w:t>
      </w:r>
      <w:r w:rsidRPr="004338BF">
        <w:rPr>
          <w:color w:val="404040" w:themeColor="text1" w:themeTint="BF"/>
        </w:rPr>
        <w:t xml:space="preserve">дставлять собой </w:t>
      </w:r>
      <w:proofErr w:type="spellStart"/>
      <w:r w:rsidRPr="004338BF">
        <w:rPr>
          <w:color w:val="404040" w:themeColor="text1" w:themeTint="BF"/>
        </w:rPr>
        <w:t>вышеуяснё</w:t>
      </w:r>
      <w:r w:rsidR="005B71DA" w:rsidRPr="004338BF">
        <w:rPr>
          <w:color w:val="404040" w:themeColor="text1" w:themeTint="BF"/>
        </w:rPr>
        <w:t>нным</w:t>
      </w:r>
      <w:proofErr w:type="spellEnd"/>
      <w:r w:rsidR="005B71DA" w:rsidRPr="004338BF">
        <w:rPr>
          <w:color w:val="404040" w:themeColor="text1" w:themeTint="BF"/>
        </w:rPr>
        <w:t xml:space="preserve"> образом нарастающее вещество каркаса нейроволокон, синапсов и соединительных мозговых тканей, стр</w:t>
      </w:r>
      <w:r w:rsidRPr="004338BF">
        <w:rPr>
          <w:color w:val="404040" w:themeColor="text1" w:themeTint="BF"/>
        </w:rPr>
        <w:t>уктура элементов которого в нор</w:t>
      </w:r>
      <w:r w:rsidR="005B71DA" w:rsidRPr="004338BF">
        <w:rPr>
          <w:color w:val="404040" w:themeColor="text1" w:themeTint="BF"/>
        </w:rPr>
        <w:t xml:space="preserve">мальных здесь проявляющихся условиях не разлагается и будет такова, что пропускает через свою </w:t>
      </w:r>
      <w:r w:rsidR="005B71DA" w:rsidRPr="004338BF">
        <w:rPr>
          <w:color w:val="404040" w:themeColor="text1" w:themeTint="BF"/>
          <w:spacing w:val="0"/>
        </w:rPr>
        <w:t>каркасно</w:t>
      </w:r>
      <w:r w:rsidRPr="004338BF">
        <w:rPr>
          <w:color w:val="404040" w:themeColor="text1" w:themeTint="BF"/>
        </w:rPr>
        <w:t>-решё</w:t>
      </w:r>
      <w:r w:rsidR="005B71DA" w:rsidRPr="004338BF">
        <w:rPr>
          <w:color w:val="404040" w:themeColor="text1" w:themeTint="BF"/>
        </w:rPr>
        <w:t>тчат</w:t>
      </w:r>
      <w:r w:rsidR="000607EF" w:rsidRPr="004338BF">
        <w:rPr>
          <w:color w:val="404040" w:themeColor="text1" w:themeTint="BF"/>
        </w:rPr>
        <w:t>ую структуру более мелкие био</w:t>
      </w:r>
      <w:r w:rsidR="005B71DA" w:rsidRPr="004338BF">
        <w:rPr>
          <w:color w:val="404040" w:themeColor="text1" w:themeTint="BF"/>
        </w:rPr>
        <w:t>ны-посредники, несмотря на наличие или</w:t>
      </w:r>
      <w:r w:rsidR="000264D5" w:rsidRPr="004338BF">
        <w:rPr>
          <w:color w:val="404040" w:themeColor="text1" w:themeTint="BF"/>
        </w:rPr>
        <w:t xml:space="preserve"> отсутствие процесса своего прорастания вперё</w:t>
      </w:r>
      <w:r w:rsidR="005B71DA" w:rsidRPr="004338BF">
        <w:rPr>
          <w:color w:val="404040" w:themeColor="text1" w:themeTint="BF"/>
        </w:rPr>
        <w:t xml:space="preserve">д, т.е. в пространство </w:t>
      </w:r>
      <w:r w:rsidR="005B71DA" w:rsidRPr="004338BF">
        <w:rPr>
          <w:color w:val="404040" w:themeColor="text1" w:themeTint="BF"/>
          <w:spacing w:val="0"/>
        </w:rPr>
        <w:t>нестационарной</w:t>
      </w:r>
      <w:r w:rsidR="005B71DA" w:rsidRPr="004338BF">
        <w:rPr>
          <w:color w:val="404040" w:themeColor="text1" w:themeTint="BF"/>
        </w:rPr>
        <w:t xml:space="preserve"> среды</w:t>
      </w:r>
      <w:proofErr w:type="gramEnd"/>
      <w:r w:rsidR="005B71DA" w:rsidRPr="004338BF">
        <w:rPr>
          <w:color w:val="404040" w:themeColor="text1" w:themeTint="BF"/>
        </w:rPr>
        <w:t xml:space="preserve">. </w:t>
      </w:r>
      <w:proofErr w:type="gramStart"/>
      <w:r w:rsidR="005B71DA" w:rsidRPr="004338BF">
        <w:rPr>
          <w:color w:val="404040" w:themeColor="text1" w:themeTint="BF"/>
          <w:spacing w:val="0"/>
        </w:rPr>
        <w:t>Особенностя</w:t>
      </w:r>
      <w:r w:rsidR="005B71DA" w:rsidRPr="004338BF">
        <w:rPr>
          <w:color w:val="404040" w:themeColor="text1" w:themeTint="BF"/>
          <w:spacing w:val="0"/>
        </w:rPr>
        <w:softHyphen/>
        <w:t>ми</w:t>
      </w:r>
      <w:r w:rsidR="005B71DA" w:rsidRPr="004338BF">
        <w:rPr>
          <w:color w:val="404040" w:themeColor="text1" w:themeTint="BF"/>
        </w:rPr>
        <w:t xml:space="preserve"> разветвлений отростков, структур концов их каркасного волокна, а также прилегающих к ним структур, слагающихся из элементов нестацио</w:t>
      </w:r>
      <w:r w:rsidR="005B71DA" w:rsidRPr="004338BF">
        <w:rPr>
          <w:color w:val="404040" w:themeColor="text1" w:themeTint="BF"/>
        </w:rPr>
        <w:softHyphen/>
        <w:t xml:space="preserve">нарной среды (ликвор и пр.) обуславливаются особенности преобразования атонотоков из них исходящей </w:t>
      </w:r>
      <w:r w:rsidR="005B71DA" w:rsidRPr="004338BF">
        <w:rPr>
          <w:color w:val="404040" w:themeColor="text1" w:themeTint="BF"/>
          <w:spacing w:val="0"/>
        </w:rPr>
        <w:t>сенсорной</w:t>
      </w:r>
      <w:r w:rsidR="005B71DA" w:rsidRPr="004338BF">
        <w:rPr>
          <w:color w:val="404040" w:themeColor="text1" w:themeTint="BF"/>
        </w:rPr>
        <w:t xml:space="preserve"> информации и избирательность вовлечения данным участком коры эндосенсополя б</w:t>
      </w:r>
      <w:r w:rsidR="000264D5" w:rsidRPr="004338BF">
        <w:rPr>
          <w:color w:val="404040" w:themeColor="text1" w:themeTint="BF"/>
        </w:rPr>
        <w:t xml:space="preserve">ионов-посредников, </w:t>
      </w:r>
      <w:r w:rsidR="005B71DA" w:rsidRPr="004338BF">
        <w:rPr>
          <w:color w:val="404040" w:themeColor="text1" w:themeTint="BF"/>
        </w:rPr>
        <w:t>наиболее сродственных (из имеющихся) строям атонов, составляющих со</w:t>
      </w:r>
      <w:r w:rsidR="005B71DA" w:rsidRPr="004338BF">
        <w:rPr>
          <w:color w:val="404040" w:themeColor="text1" w:themeTint="BF"/>
        </w:rPr>
        <w:softHyphen/>
        <w:t>бой исходящую из этого участка сенсоинформацию, и размерам и прочей специфике бионовходов в эту</w:t>
      </w:r>
      <w:proofErr w:type="gramEnd"/>
      <w:r w:rsidR="005B71DA" w:rsidRPr="004338BF">
        <w:rPr>
          <w:color w:val="404040" w:themeColor="text1" w:themeTint="BF"/>
        </w:rPr>
        <w:t xml:space="preserve"> кору. Перемешивание </w:t>
      </w:r>
      <w:proofErr w:type="spellStart"/>
      <w:r w:rsidR="005B71DA" w:rsidRPr="004338BF">
        <w:rPr>
          <w:color w:val="404040" w:themeColor="text1" w:themeTint="BF"/>
        </w:rPr>
        <w:t>бионопочвы</w:t>
      </w:r>
      <w:proofErr w:type="spellEnd"/>
      <w:r w:rsidR="005B71DA" w:rsidRPr="004338BF">
        <w:rPr>
          <w:color w:val="404040" w:themeColor="text1" w:themeTint="BF"/>
        </w:rPr>
        <w:t xml:space="preserve"> на по</w:t>
      </w:r>
      <w:r w:rsidR="005B71DA" w:rsidRPr="004338BF">
        <w:rPr>
          <w:color w:val="404040" w:themeColor="text1" w:themeTint="BF"/>
        </w:rPr>
        <w:softHyphen/>
        <w:t>верхности тверди эндосенсозоны благоприятствует избирательности вовле</w:t>
      </w:r>
      <w:r w:rsidR="005B71DA" w:rsidRPr="004338BF">
        <w:rPr>
          <w:color w:val="404040" w:themeColor="text1" w:themeTint="BF"/>
        </w:rPr>
        <w:softHyphen/>
        <w:t xml:space="preserve">чений бионов в </w:t>
      </w:r>
      <w:proofErr w:type="spellStart"/>
      <w:r w:rsidR="005B71DA" w:rsidRPr="004338BF">
        <w:rPr>
          <w:color w:val="404040" w:themeColor="text1" w:themeTint="BF"/>
        </w:rPr>
        <w:t>сенсонейроны</w:t>
      </w:r>
      <w:proofErr w:type="spellEnd"/>
      <w:r w:rsidR="005B71DA" w:rsidRPr="004338BF">
        <w:rPr>
          <w:color w:val="404040" w:themeColor="text1" w:themeTint="BF"/>
        </w:rPr>
        <w:t xml:space="preserve">, установлению новых </w:t>
      </w:r>
      <w:r w:rsidR="000264D5" w:rsidRPr="004338BF">
        <w:rPr>
          <w:color w:val="404040" w:themeColor="text1" w:themeTint="BF"/>
        </w:rPr>
        <w:t>приспособительных н</w:t>
      </w:r>
      <w:r w:rsidR="005B71DA" w:rsidRPr="004338BF">
        <w:rPr>
          <w:color w:val="404040" w:themeColor="text1" w:themeTint="BF"/>
        </w:rPr>
        <w:t xml:space="preserve">ейроконтактов </w:t>
      </w:r>
      <w:r w:rsidR="000264D5" w:rsidRPr="004338BF">
        <w:rPr>
          <w:color w:val="404040" w:themeColor="text1" w:themeTint="BF"/>
        </w:rPr>
        <w:t xml:space="preserve">между </w:t>
      </w:r>
      <w:proofErr w:type="spellStart"/>
      <w:r w:rsidR="000264D5" w:rsidRPr="004338BF">
        <w:rPr>
          <w:color w:val="404040" w:themeColor="text1" w:themeTint="BF"/>
        </w:rPr>
        <w:t>эндосенсонейронами</w:t>
      </w:r>
      <w:proofErr w:type="spellEnd"/>
      <w:r w:rsidR="000264D5" w:rsidRPr="004338BF">
        <w:rPr>
          <w:color w:val="404040" w:themeColor="text1" w:themeTint="BF"/>
        </w:rPr>
        <w:t xml:space="preserve"> и </w:t>
      </w:r>
      <w:proofErr w:type="spellStart"/>
      <w:r w:rsidR="000264D5" w:rsidRPr="004338BF">
        <w:rPr>
          <w:color w:val="404040" w:themeColor="text1" w:themeTint="BF"/>
        </w:rPr>
        <w:t>эндомотонейрона</w:t>
      </w:r>
      <w:r w:rsidR="005B71DA" w:rsidRPr="004338BF">
        <w:rPr>
          <w:color w:val="404040" w:themeColor="text1" w:themeTint="BF"/>
        </w:rPr>
        <w:t>ми</w:t>
      </w:r>
      <w:proofErr w:type="spellEnd"/>
      <w:r w:rsidR="005B71DA" w:rsidRPr="004338BF">
        <w:rPr>
          <w:color w:val="404040" w:themeColor="text1" w:themeTint="BF"/>
        </w:rPr>
        <w:t>, но может разрушать слабо зафиксированные взаимосвязи между соответст</w:t>
      </w:r>
      <w:r w:rsidR="005B71DA" w:rsidRPr="004338BF">
        <w:rPr>
          <w:color w:val="404040" w:themeColor="text1" w:themeTint="BF"/>
        </w:rPr>
        <w:softHyphen/>
        <w:t xml:space="preserve">вующими пунктами эндосенсополя и эндомотополя, </w:t>
      </w:r>
      <w:r w:rsidR="005B71DA" w:rsidRPr="004338BF">
        <w:rPr>
          <w:color w:val="404040" w:themeColor="text1" w:themeTint="BF"/>
          <w:spacing w:val="0"/>
        </w:rPr>
        <w:t>осуществляющимися</w:t>
      </w:r>
      <w:r w:rsidR="005B71DA" w:rsidRPr="004338BF">
        <w:rPr>
          <w:color w:val="404040" w:themeColor="text1" w:themeTint="BF"/>
        </w:rPr>
        <w:t xml:space="preserve"> через вещество нестационарной среды (механизм обеспечения слабой и кратковременной памяти).</w:t>
      </w:r>
    </w:p>
    <w:p w:rsidR="005B71DA" w:rsidRPr="004338BF" w:rsidRDefault="00D0247D" w:rsidP="005B71DA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5B71DA" w:rsidRPr="004338BF">
        <w:rPr>
          <w:color w:val="404040" w:themeColor="text1" w:themeTint="BF"/>
        </w:rPr>
        <w:t xml:space="preserve">Сенсоинформация, вышедшая из проходов коры стационарных структур на данном участке эндосенсополя, далее будет распространяться по нестационарной среде в соответствии с уже известными нам законами: прежде всего и больше всего туда, где есть или откуда ей навстречу будет поступать </w:t>
      </w:r>
      <w:r w:rsidR="005B71DA" w:rsidRPr="004338BF">
        <w:rPr>
          <w:color w:val="404040" w:themeColor="text1" w:themeTint="BF"/>
          <w:spacing w:val="0"/>
        </w:rPr>
        <w:t>наибольше</w:t>
      </w:r>
      <w:r w:rsidRPr="004338BF">
        <w:rPr>
          <w:color w:val="404040" w:themeColor="text1" w:themeTint="BF"/>
        </w:rPr>
        <w:t xml:space="preserve"> тонности и где есть и куда ведё</w:t>
      </w:r>
      <w:r w:rsidR="005B71DA" w:rsidRPr="004338BF">
        <w:rPr>
          <w:color w:val="404040" w:themeColor="text1" w:themeTint="BF"/>
        </w:rPr>
        <w:t>т наиболее густая ря</w:t>
      </w:r>
      <w:r w:rsidR="005B71DA" w:rsidRPr="004338BF">
        <w:rPr>
          <w:color w:val="404040" w:themeColor="text1" w:themeTint="BF"/>
        </w:rPr>
        <w:softHyphen/>
        <w:t>доположенность наиболее сродственных бионов, элементов ве</w:t>
      </w:r>
      <w:r w:rsidRPr="004338BF">
        <w:rPr>
          <w:color w:val="404040" w:themeColor="text1" w:themeTint="BF"/>
        </w:rPr>
        <w:t>щества не</w:t>
      </w:r>
      <w:r w:rsidRPr="004338BF">
        <w:rPr>
          <w:color w:val="404040" w:themeColor="text1" w:themeTint="BF"/>
        </w:rPr>
        <w:softHyphen/>
        <w:t>стационарной среды, с</w:t>
      </w:r>
      <w:r w:rsidR="005B71DA" w:rsidRPr="004338BF">
        <w:rPr>
          <w:color w:val="404040" w:themeColor="text1" w:themeTint="BF"/>
        </w:rPr>
        <w:t xml:space="preserve"> наименьшими шумами, хаосом</w:t>
      </w:r>
      <w:proofErr w:type="gramEnd"/>
      <w:r w:rsidR="005B71DA" w:rsidRPr="004338BF">
        <w:rPr>
          <w:color w:val="404040" w:themeColor="text1" w:themeTint="BF"/>
        </w:rPr>
        <w:t xml:space="preserve"> </w:t>
      </w:r>
      <w:proofErr w:type="gramStart"/>
      <w:r w:rsidR="005B71DA" w:rsidRPr="004338BF">
        <w:rPr>
          <w:color w:val="404040" w:themeColor="text1" w:themeTint="BF"/>
        </w:rPr>
        <w:t>проводящие</w:t>
      </w:r>
      <w:proofErr w:type="gramEnd"/>
      <w:r w:rsidR="005B71DA" w:rsidRPr="004338BF">
        <w:rPr>
          <w:color w:val="404040" w:themeColor="text1" w:themeTint="BF"/>
        </w:rPr>
        <w:t xml:space="preserve"> через себя так промодулированные атонотоки.</w:t>
      </w:r>
    </w:p>
    <w:p w:rsidR="00CA6030" w:rsidRPr="004338BF" w:rsidRDefault="00CA6030" w:rsidP="00CA6030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     </w:t>
      </w:r>
      <w:proofErr w:type="gramStart"/>
      <w:r w:rsidRPr="004338BF">
        <w:rPr>
          <w:color w:val="404040" w:themeColor="text1" w:themeTint="BF"/>
        </w:rPr>
        <w:t xml:space="preserve">Под влиянием потоков, струй и вихрей сенсоинформации, распространяющейся в нестационарной среде, из наиболее сродственных ей элементов вещества образуются соответствующие </w:t>
      </w:r>
      <w:proofErr w:type="spellStart"/>
      <w:r w:rsidRPr="004338BF">
        <w:rPr>
          <w:color w:val="404040" w:themeColor="text1" w:themeTint="BF"/>
        </w:rPr>
        <w:t>проклады</w:t>
      </w:r>
      <w:proofErr w:type="spellEnd"/>
      <w:r w:rsidRPr="004338BF">
        <w:rPr>
          <w:color w:val="404040" w:themeColor="text1" w:themeTint="BF"/>
        </w:rPr>
        <w:t>.</w:t>
      </w:r>
      <w:proofErr w:type="gramEnd"/>
      <w:r w:rsidRPr="004338BF">
        <w:rPr>
          <w:color w:val="404040" w:themeColor="text1" w:themeTint="BF"/>
        </w:rPr>
        <w:t xml:space="preserve"> Это кое в чём похоже на то, как на </w:t>
      </w:r>
      <w:proofErr w:type="spellStart"/>
      <w:r w:rsidRPr="004338BF">
        <w:rPr>
          <w:color w:val="404040" w:themeColor="text1" w:themeTint="BF"/>
        </w:rPr>
        <w:t>шибках</w:t>
      </w:r>
      <w:proofErr w:type="spellEnd"/>
      <w:r w:rsidRPr="004338BF">
        <w:rPr>
          <w:color w:val="404040" w:themeColor="text1" w:themeTint="BF"/>
        </w:rPr>
        <w:t xml:space="preserve"> окна мороз вырисовывает ледяные узоры, форма которых обуславливается особенностями элементов воды и структурой веяний, струй и завихрений обдающих </w:t>
      </w:r>
      <w:proofErr w:type="spellStart"/>
      <w:r w:rsidRPr="004338BF">
        <w:rPr>
          <w:color w:val="404040" w:themeColor="text1" w:themeTint="BF"/>
        </w:rPr>
        <w:t>шибку</w:t>
      </w:r>
      <w:proofErr w:type="spellEnd"/>
      <w:r w:rsidRPr="004338BF">
        <w:rPr>
          <w:color w:val="404040" w:themeColor="text1" w:themeTint="BF"/>
        </w:rPr>
        <w:t xml:space="preserve"> воздушных потоков и поляризаций, атонотоков. Эти </w:t>
      </w:r>
      <w:proofErr w:type="spellStart"/>
      <w:r w:rsidRPr="004338BF">
        <w:rPr>
          <w:color w:val="404040" w:themeColor="text1" w:themeTint="BF"/>
        </w:rPr>
        <w:t>проклады</w:t>
      </w:r>
      <w:proofErr w:type="spellEnd"/>
      <w:r w:rsidRPr="004338BF">
        <w:rPr>
          <w:color w:val="404040" w:themeColor="text1" w:themeTint="BF"/>
        </w:rPr>
        <w:t xml:space="preserve"> довольно лабильные, гибкие, плавкие и чувствительные к изменениям поляризаций и </w:t>
      </w:r>
      <w:r w:rsidRPr="004338BF">
        <w:rPr>
          <w:color w:val="404040" w:themeColor="text1" w:themeTint="BF"/>
          <w:spacing w:val="0"/>
        </w:rPr>
        <w:t>атоноконцентра</w:t>
      </w:r>
      <w:r w:rsidRPr="004338BF">
        <w:rPr>
          <w:color w:val="404040" w:themeColor="text1" w:themeTint="BF"/>
          <w:spacing w:val="0"/>
        </w:rPr>
        <w:softHyphen/>
        <w:t>ций</w:t>
      </w:r>
      <w:r w:rsidRPr="004338BF">
        <w:rPr>
          <w:color w:val="404040" w:themeColor="text1" w:themeTint="BF"/>
        </w:rPr>
        <w:t xml:space="preserve"> в окружающем их и их пронизывающем пространстве, под влиянием изменений которых направления и орнаменты этих </w:t>
      </w:r>
      <w:proofErr w:type="spellStart"/>
      <w:r w:rsidRPr="004338BF">
        <w:rPr>
          <w:color w:val="404040" w:themeColor="text1" w:themeTint="BF"/>
        </w:rPr>
        <w:t>прокладов</w:t>
      </w:r>
      <w:proofErr w:type="spellEnd"/>
      <w:r w:rsidRPr="004338BF">
        <w:rPr>
          <w:color w:val="404040" w:themeColor="text1" w:themeTint="BF"/>
        </w:rPr>
        <w:t xml:space="preserve"> перестраи</w:t>
      </w:r>
      <w:r w:rsidRPr="004338BF">
        <w:rPr>
          <w:color w:val="404040" w:themeColor="text1" w:themeTint="BF"/>
        </w:rPr>
        <w:softHyphen/>
        <w:t>ваются, изменяются и этим предопределяют и изменяют предопределение направления движения сенсоинформации. Усиления и учащения сенсоин</w:t>
      </w:r>
      <w:r w:rsidRPr="004338BF">
        <w:rPr>
          <w:color w:val="404040" w:themeColor="text1" w:themeTint="BF"/>
        </w:rPr>
        <w:softHyphen/>
        <w:t xml:space="preserve">формации, выходящей из данного участка </w:t>
      </w:r>
      <w:r w:rsidRPr="004338BF">
        <w:rPr>
          <w:color w:val="404040" w:themeColor="text1" w:themeTint="BF"/>
          <w:spacing w:val="0"/>
        </w:rPr>
        <w:t>эндосенсополя,</w:t>
      </w:r>
      <w:r w:rsidRPr="004338BF">
        <w:rPr>
          <w:color w:val="404040" w:themeColor="text1" w:themeTint="BF"/>
        </w:rPr>
        <w:t xml:space="preserve"> ведёт к увеличе</w:t>
      </w:r>
      <w:r w:rsidRPr="004338BF">
        <w:rPr>
          <w:color w:val="404040" w:themeColor="text1" w:themeTint="BF"/>
        </w:rPr>
        <w:softHyphen/>
        <w:t xml:space="preserve">нию количества осевших на нём бионов нестационарной среды </w:t>
      </w:r>
      <w:proofErr w:type="gramStart"/>
      <w:r w:rsidRPr="004338BF">
        <w:rPr>
          <w:color w:val="404040" w:themeColor="text1" w:themeTint="BF"/>
        </w:rPr>
        <w:t>и</w:t>
      </w:r>
      <w:proofErr w:type="gramEnd"/>
      <w:r w:rsidRPr="004338BF">
        <w:rPr>
          <w:color w:val="404040" w:themeColor="text1" w:themeTint="BF"/>
        </w:rPr>
        <w:t xml:space="preserve"> следовательно к упрочению предопределённости направлений распространения сенсоинформации, исх</w:t>
      </w:r>
      <w:r w:rsidR="00480E51" w:rsidRPr="004338BF">
        <w:rPr>
          <w:color w:val="404040" w:themeColor="text1" w:themeTint="BF"/>
        </w:rPr>
        <w:t xml:space="preserve">одящей из этого участка </w:t>
      </w:r>
      <w:proofErr w:type="spellStart"/>
      <w:r w:rsidR="00480E51" w:rsidRPr="004338BF">
        <w:rPr>
          <w:color w:val="404040" w:themeColor="text1" w:themeTint="BF"/>
        </w:rPr>
        <w:t>эндосенс</w:t>
      </w:r>
      <w:r w:rsidRPr="004338BF">
        <w:rPr>
          <w:color w:val="404040" w:themeColor="text1" w:themeTint="BF"/>
        </w:rPr>
        <w:t>ополями</w:t>
      </w:r>
      <w:proofErr w:type="spellEnd"/>
      <w:r w:rsidRPr="004338BF">
        <w:rPr>
          <w:color w:val="404040" w:themeColor="text1" w:themeTint="BF"/>
        </w:rPr>
        <w:t xml:space="preserve"> к удли</w:t>
      </w:r>
      <w:r w:rsidRPr="004338BF">
        <w:rPr>
          <w:color w:val="404040" w:themeColor="text1" w:themeTint="BF"/>
        </w:rPr>
        <w:softHyphen/>
        <w:t>нению это обесп</w:t>
      </w:r>
      <w:r w:rsidR="00480E51" w:rsidRPr="004338BF">
        <w:rPr>
          <w:color w:val="404040" w:themeColor="text1" w:themeTint="BF"/>
        </w:rPr>
        <w:t xml:space="preserve">ечивающих </w:t>
      </w:r>
      <w:proofErr w:type="spellStart"/>
      <w:r w:rsidR="00480E51" w:rsidRPr="004338BF">
        <w:rPr>
          <w:color w:val="404040" w:themeColor="text1" w:themeTint="BF"/>
        </w:rPr>
        <w:t>прокладов</w:t>
      </w:r>
      <w:proofErr w:type="spellEnd"/>
      <w:r w:rsidR="00480E51" w:rsidRPr="004338BF">
        <w:rPr>
          <w:color w:val="404040" w:themeColor="text1" w:themeTint="BF"/>
        </w:rPr>
        <w:t xml:space="preserve"> (к более твё</w:t>
      </w:r>
      <w:r w:rsidRPr="004338BF">
        <w:rPr>
          <w:color w:val="404040" w:themeColor="text1" w:themeTint="BF"/>
        </w:rPr>
        <w:t>рдому запоминанию), а</w:t>
      </w:r>
      <w:r w:rsidR="00480E51" w:rsidRPr="004338BF">
        <w:rPr>
          <w:rFonts w:cs="Times New Roman"/>
          <w:color w:val="404040" w:themeColor="text1" w:themeTint="BF"/>
          <w:lang w:eastAsia="uk-UA"/>
        </w:rPr>
        <w:t xml:space="preserve"> </w:t>
      </w:r>
      <w:r w:rsidRPr="004338BF">
        <w:rPr>
          <w:color w:val="404040" w:themeColor="text1" w:themeTint="BF"/>
        </w:rPr>
        <w:t xml:space="preserve">ослабление и </w:t>
      </w:r>
      <w:proofErr w:type="spellStart"/>
      <w:r w:rsidRPr="004338BF">
        <w:rPr>
          <w:color w:val="404040" w:themeColor="text1" w:themeTint="BF"/>
        </w:rPr>
        <w:t>урежение</w:t>
      </w:r>
      <w:proofErr w:type="spellEnd"/>
      <w:r w:rsidRPr="004338BF">
        <w:rPr>
          <w:color w:val="404040" w:themeColor="text1" w:themeTint="BF"/>
        </w:rPr>
        <w:t xml:space="preserve"> сенсоинформации, выходящей из данного участка</w:t>
      </w:r>
      <w:r w:rsidR="00480E51" w:rsidRPr="004338BF">
        <w:rPr>
          <w:rFonts w:cs="Times New Roman"/>
          <w:color w:val="404040" w:themeColor="text1" w:themeTint="BF"/>
          <w:lang w:eastAsia="uk-UA"/>
        </w:rPr>
        <w:t xml:space="preserve"> </w:t>
      </w:r>
      <w:r w:rsidR="00480E51" w:rsidRPr="004338BF">
        <w:rPr>
          <w:color w:val="404040" w:themeColor="text1" w:themeTint="BF"/>
        </w:rPr>
        <w:t>эндосенсополя, ведё</w:t>
      </w:r>
      <w:r w:rsidRPr="004338BF">
        <w:rPr>
          <w:color w:val="404040" w:themeColor="text1" w:themeTint="BF"/>
        </w:rPr>
        <w:t>т к противоположным результатам.</w:t>
      </w:r>
    </w:p>
    <w:p w:rsidR="00CA6030" w:rsidRPr="004338BF" w:rsidRDefault="00480E51" w:rsidP="00CA6030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CA6030" w:rsidRPr="004338BF">
        <w:rPr>
          <w:color w:val="404040" w:themeColor="text1" w:themeTint="BF"/>
        </w:rPr>
        <w:t>Этим и наводится соответствующ</w:t>
      </w:r>
      <w:r w:rsidRPr="004338BF">
        <w:rPr>
          <w:color w:val="404040" w:themeColor="text1" w:themeTint="BF"/>
        </w:rPr>
        <w:t>ими отображениями промодулиро</w:t>
      </w:r>
      <w:r w:rsidR="00CA6030" w:rsidRPr="004338BF">
        <w:rPr>
          <w:color w:val="404040" w:themeColor="text1" w:themeTint="BF"/>
        </w:rPr>
        <w:t xml:space="preserve">ванная </w:t>
      </w:r>
      <w:r w:rsidR="00CA6030" w:rsidRPr="004338BF">
        <w:rPr>
          <w:color w:val="404040" w:themeColor="text1" w:themeTint="BF"/>
          <w:spacing w:val="0"/>
        </w:rPr>
        <w:t>сенсорная</w:t>
      </w:r>
      <w:r w:rsidR="00CA6030" w:rsidRPr="004338BF">
        <w:rPr>
          <w:color w:val="404040" w:themeColor="text1" w:themeTint="BF"/>
        </w:rPr>
        <w:t xml:space="preserve"> информация к тем участкам корковой тв</w:t>
      </w:r>
      <w:r w:rsidRPr="004338BF">
        <w:rPr>
          <w:color w:val="404040" w:themeColor="text1" w:themeTint="BF"/>
        </w:rPr>
        <w:t>ерди эндомото</w:t>
      </w:r>
      <w:r w:rsidR="00CA6030" w:rsidRPr="004338BF">
        <w:rPr>
          <w:color w:val="404040" w:themeColor="text1" w:themeTint="BF"/>
        </w:rPr>
        <w:t xml:space="preserve">поля, на которых больше всего есть </w:t>
      </w:r>
      <w:r w:rsidRPr="004338BF">
        <w:rPr>
          <w:color w:val="404040" w:themeColor="text1" w:themeTint="BF"/>
        </w:rPr>
        <w:t>тонкости (или от вхождения в них</w:t>
      </w:r>
      <w:r w:rsidR="00CA6030" w:rsidRPr="004338BF">
        <w:rPr>
          <w:color w:val="404040" w:themeColor="text1" w:themeTint="BF"/>
        </w:rPr>
        <w:t xml:space="preserve"> атонности, или от низкой концентра</w:t>
      </w:r>
      <w:r w:rsidRPr="004338BF">
        <w:rPr>
          <w:color w:val="404040" w:themeColor="text1" w:themeTint="BF"/>
        </w:rPr>
        <w:t>ции их там), и извлекается больше</w:t>
      </w:r>
      <w:r w:rsidR="00CA6030" w:rsidRPr="004338BF">
        <w:rPr>
          <w:color w:val="404040" w:themeColor="text1" w:themeTint="BF"/>
        </w:rPr>
        <w:t xml:space="preserve"> всего наиболее сродственных бионов-посредников.</w:t>
      </w:r>
    </w:p>
    <w:p w:rsidR="00CA6030" w:rsidRPr="004338BF" w:rsidRDefault="00480E51" w:rsidP="00CA603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r w:rsidR="00CA6030" w:rsidRPr="004338BF">
        <w:rPr>
          <w:color w:val="404040" w:themeColor="text1" w:themeTint="BF"/>
        </w:rPr>
        <w:t>Здесь получаются большие возможности для объяснения мех</w:t>
      </w:r>
      <w:r w:rsidRPr="004338BF">
        <w:rPr>
          <w:color w:val="404040" w:themeColor="text1" w:themeTint="BF"/>
        </w:rPr>
        <w:t>анизмов кратковременной памяти,</w:t>
      </w:r>
      <w:r w:rsidR="00CA6030" w:rsidRPr="004338BF">
        <w:rPr>
          <w:color w:val="404040" w:themeColor="text1" w:themeTint="BF"/>
        </w:rPr>
        <w:t xml:space="preserve"> для установления рефлексов, для установления и изменения приспособительных привычек, хотений, патологических вредо</w:t>
      </w:r>
      <w:r w:rsidR="00CA6030" w:rsidRPr="004338BF">
        <w:rPr>
          <w:color w:val="404040" w:themeColor="text1" w:themeTint="BF"/>
        </w:rPr>
        <w:softHyphen/>
        <w:t>творных извращений в чувственных наслаждениях, для выбора и закрепле</w:t>
      </w:r>
      <w:r w:rsidR="00CA6030" w:rsidRPr="004338BF">
        <w:rPr>
          <w:color w:val="404040" w:themeColor="text1" w:themeTint="BF"/>
        </w:rPr>
        <w:softHyphen/>
        <w:t>ния оздоровительных поведений, упражнен</w:t>
      </w:r>
      <w:r w:rsidRPr="004338BF">
        <w:rPr>
          <w:color w:val="404040" w:themeColor="text1" w:themeTint="BF"/>
        </w:rPr>
        <w:t>ий и пр.</w:t>
      </w:r>
    </w:p>
    <w:p w:rsidR="00480E51" w:rsidRPr="004338BF" w:rsidRDefault="00480E51" w:rsidP="00CA6030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CA6030" w:rsidRPr="004338BF" w:rsidRDefault="00CA6030" w:rsidP="00480E51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lastRenderedPageBreak/>
        <w:t>III</w:t>
      </w:r>
    </w:p>
    <w:p w:rsidR="00480E51" w:rsidRPr="004338BF" w:rsidRDefault="00480E51" w:rsidP="00480E51">
      <w:pPr>
        <w:pStyle w:val="a3"/>
        <w:jc w:val="center"/>
        <w:rPr>
          <w:rFonts w:cs="Times New Roman"/>
          <w:b/>
          <w:color w:val="404040" w:themeColor="text1" w:themeTint="BF"/>
          <w:lang w:eastAsia="uk-UA"/>
        </w:rPr>
      </w:pPr>
    </w:p>
    <w:p w:rsidR="00CA6030" w:rsidRPr="004338BF" w:rsidRDefault="00CA6030" w:rsidP="00480E51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eastAsia="uk-UA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Ёще смыслологические исследования факторов, обу</w:t>
      </w: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softHyphen/>
        <w:t>славливающих прора</w:t>
      </w:r>
      <w:r w:rsidR="00480E51"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стание и меру и направления прорастания мотоней</w:t>
      </w: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роотростков</w:t>
      </w:r>
      <w:r w:rsidRPr="004338BF">
        <w:rPr>
          <w:rFonts w:cs="Arial"/>
          <w:b/>
          <w:bCs/>
          <w:color w:val="404040" w:themeColor="text1" w:themeTint="BF"/>
        </w:rPr>
        <w:t>.</w:t>
      </w:r>
    </w:p>
    <w:p w:rsidR="00480E51" w:rsidRPr="004338BF" w:rsidRDefault="00480E51" w:rsidP="00CA6030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3801B9" w:rsidRPr="004338BF" w:rsidRDefault="00480E51" w:rsidP="003801B9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CA6030" w:rsidRPr="004338BF">
        <w:rPr>
          <w:color w:val="404040" w:themeColor="text1" w:themeTint="BF"/>
        </w:rPr>
        <w:t>Дендритные отростки мотонейронов так</w:t>
      </w:r>
      <w:r w:rsidRPr="004338BF">
        <w:rPr>
          <w:color w:val="404040" w:themeColor="text1" w:themeTint="BF"/>
        </w:rPr>
        <w:t>же прорастают за счё</w:t>
      </w:r>
      <w:r w:rsidR="00CA6030" w:rsidRPr="004338BF">
        <w:rPr>
          <w:color w:val="404040" w:themeColor="text1" w:themeTint="BF"/>
        </w:rPr>
        <w:t>т при</w:t>
      </w:r>
      <w:r w:rsidR="00CA6030" w:rsidRPr="004338BF">
        <w:rPr>
          <w:color w:val="404040" w:themeColor="text1" w:themeTint="BF"/>
        </w:rPr>
        <w:softHyphen/>
        <w:t xml:space="preserve">соединения к </w:t>
      </w:r>
      <w:r w:rsidR="00CA6030" w:rsidRPr="004338BF">
        <w:rPr>
          <w:color w:val="404040" w:themeColor="text1" w:themeTint="BF"/>
          <w:spacing w:val="0"/>
        </w:rPr>
        <w:t>каркасной</w:t>
      </w:r>
      <w:r w:rsidR="00CA6030" w:rsidRPr="004338BF">
        <w:rPr>
          <w:color w:val="404040" w:themeColor="text1" w:themeTint="BF"/>
        </w:rPr>
        <w:t xml:space="preserve"> тверди цитоплаз</w:t>
      </w:r>
      <w:r w:rsidRPr="004338BF">
        <w:rPr>
          <w:color w:val="404040" w:themeColor="text1" w:themeTint="BF"/>
        </w:rPr>
        <w:t xml:space="preserve">мы на соответствующих участках </w:t>
      </w:r>
      <w:r w:rsidR="00CA6030" w:rsidRPr="004338BF">
        <w:rPr>
          <w:color w:val="404040" w:themeColor="text1" w:themeTint="BF"/>
        </w:rPr>
        <w:t xml:space="preserve"> перикариона таких элементов вещества, с</w:t>
      </w:r>
      <w:r w:rsidRPr="004338BF">
        <w:rPr>
          <w:color w:val="404040" w:themeColor="text1" w:themeTint="BF"/>
        </w:rPr>
        <w:t xml:space="preserve"> которыми образуется достаточно</w:t>
      </w:r>
      <w:r w:rsidR="00CA6030" w:rsidRPr="004338BF">
        <w:rPr>
          <w:color w:val="404040" w:themeColor="text1" w:themeTint="BF"/>
        </w:rPr>
        <w:t xml:space="preserve"> прочная связь, выдерживающая воздейс</w:t>
      </w:r>
      <w:r w:rsidRPr="004338BF">
        <w:rPr>
          <w:color w:val="404040" w:themeColor="text1" w:themeTint="BF"/>
        </w:rPr>
        <w:t>твия атонотоков окружающей сре</w:t>
      </w:r>
      <w:r w:rsidR="00CA6030" w:rsidRPr="004338BF">
        <w:rPr>
          <w:color w:val="404040" w:themeColor="text1" w:themeTint="BF"/>
        </w:rPr>
        <w:t>ды и сенсоинформа</w:t>
      </w:r>
      <w:r w:rsidRPr="004338BF">
        <w:rPr>
          <w:color w:val="404040" w:themeColor="text1" w:themeTint="BF"/>
        </w:rPr>
        <w:t>ции,</w:t>
      </w:r>
      <w:r w:rsidR="00CA6030" w:rsidRPr="004338BF">
        <w:rPr>
          <w:color w:val="404040" w:themeColor="text1" w:themeTint="BF"/>
        </w:rPr>
        <w:t xml:space="preserve"> идущей из какого-то участка эндосенсополя через пространство, нестационарной среды и осыпающей своими атонами этот участок перикариона этого нейрона, развивающегося в мотонейрон, вы</w:t>
      </w:r>
      <w:r w:rsidR="00CA6030" w:rsidRPr="004338BF">
        <w:rPr>
          <w:color w:val="404040" w:themeColor="text1" w:themeTint="BF"/>
        </w:rPr>
        <w:softHyphen/>
        <w:t>держив</w:t>
      </w:r>
      <w:r w:rsidR="00BF01DB" w:rsidRPr="004338BF">
        <w:rPr>
          <w:color w:val="404040" w:themeColor="text1" w:themeTint="BF"/>
        </w:rPr>
        <w:t>ающая воздействия прочих атонотоков, проявляющихся в пространстве</w:t>
      </w:r>
      <w:proofErr w:type="gramEnd"/>
      <w:r w:rsidR="00CA6030" w:rsidRPr="004338BF">
        <w:rPr>
          <w:color w:val="404040" w:themeColor="text1" w:themeTint="BF"/>
        </w:rPr>
        <w:t xml:space="preserve"> </w:t>
      </w:r>
      <w:r w:rsidR="00CA6030" w:rsidRPr="004338BF">
        <w:rPr>
          <w:color w:val="404040" w:themeColor="text1" w:themeTint="BF"/>
          <w:spacing w:val="0"/>
        </w:rPr>
        <w:t>нестационарной</w:t>
      </w:r>
      <w:r w:rsidR="00CA6030" w:rsidRPr="004338BF">
        <w:rPr>
          <w:color w:val="404040" w:themeColor="text1" w:themeTint="BF"/>
        </w:rPr>
        <w:t xml:space="preserve"> среды и </w:t>
      </w:r>
      <w:r w:rsidR="00CA6030" w:rsidRPr="004338BF">
        <w:rPr>
          <w:color w:val="404040" w:themeColor="text1" w:themeTint="BF"/>
          <w:spacing w:val="0"/>
        </w:rPr>
        <w:t>облучающ</w:t>
      </w:r>
      <w:r w:rsidR="00BF01DB" w:rsidRPr="004338BF">
        <w:rPr>
          <w:color w:val="404040" w:themeColor="text1" w:themeTint="BF"/>
          <w:spacing w:val="0"/>
        </w:rPr>
        <w:t xml:space="preserve">их </w:t>
      </w:r>
      <w:r w:rsidR="00BF01DB" w:rsidRPr="004338BF">
        <w:rPr>
          <w:color w:val="404040" w:themeColor="text1" w:themeTint="BF"/>
        </w:rPr>
        <w:t>поверхностный слой каркасной</w:t>
      </w:r>
      <w:r w:rsidR="003801B9" w:rsidRPr="004338BF">
        <w:rPr>
          <w:rFonts w:cs="Times New Roman"/>
          <w:color w:val="404040" w:themeColor="text1" w:themeTint="BF"/>
          <w:lang w:eastAsia="uk-UA"/>
        </w:rPr>
        <w:t xml:space="preserve"> </w:t>
      </w:r>
      <w:r w:rsidR="003801B9" w:rsidRPr="004338BF">
        <w:rPr>
          <w:color w:val="404040" w:themeColor="text1" w:themeTint="BF"/>
          <w:szCs w:val="17"/>
        </w:rPr>
        <w:t xml:space="preserve">тверди (корку) этих участков перикариона, прорастающих в </w:t>
      </w:r>
      <w:proofErr w:type="spellStart"/>
      <w:r w:rsidR="003801B9" w:rsidRPr="004338BF">
        <w:rPr>
          <w:color w:val="404040" w:themeColor="text1" w:themeTint="BF"/>
          <w:szCs w:val="17"/>
        </w:rPr>
        <w:t>дендроотрост</w:t>
      </w:r>
      <w:r w:rsidR="003801B9" w:rsidRPr="004338BF">
        <w:rPr>
          <w:color w:val="404040" w:themeColor="text1" w:themeTint="BF"/>
          <w:szCs w:val="17"/>
        </w:rPr>
        <w:softHyphen/>
        <w:t>ки</w:t>
      </w:r>
      <w:proofErr w:type="spellEnd"/>
      <w:r w:rsidR="003801B9" w:rsidRPr="004338BF">
        <w:rPr>
          <w:color w:val="404040" w:themeColor="text1" w:themeTint="BF"/>
          <w:szCs w:val="17"/>
        </w:rPr>
        <w:t xml:space="preserve"> мотонейрона (пульсация концентрации атонов, исходящая от капилля</w:t>
      </w:r>
      <w:r w:rsidR="003801B9" w:rsidRPr="004338BF">
        <w:rPr>
          <w:color w:val="404040" w:themeColor="text1" w:themeTint="BF"/>
          <w:szCs w:val="17"/>
        </w:rPr>
        <w:softHyphen/>
        <w:t>ров и сосудов кровеносно-сосудистой системы, варьирования поляризаций и концентраций атонности от состояния эндосенсополя и эндомотополя и от мыслительной деятельности, механизм которой будет уяснён дальше).</w:t>
      </w:r>
    </w:p>
    <w:p w:rsidR="003801B9" w:rsidRPr="004338BF" w:rsidRDefault="00A244DA" w:rsidP="003801B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="003801B9" w:rsidRPr="004338BF">
        <w:rPr>
          <w:color w:val="404040" w:themeColor="text1" w:themeTint="BF"/>
          <w:szCs w:val="17"/>
        </w:rPr>
        <w:t xml:space="preserve">По мере исчерпания факторов, </w:t>
      </w:r>
      <w:r w:rsidR="003801B9" w:rsidRPr="004338BF">
        <w:rPr>
          <w:color w:val="404040" w:themeColor="text1" w:themeTint="BF"/>
          <w:spacing w:val="0"/>
          <w:szCs w:val="17"/>
        </w:rPr>
        <w:t>обуславливающих</w:t>
      </w:r>
      <w:r w:rsidR="003801B9" w:rsidRPr="004338BF">
        <w:rPr>
          <w:color w:val="404040" w:themeColor="text1" w:themeTint="BF"/>
          <w:szCs w:val="17"/>
        </w:rPr>
        <w:t xml:space="preserve"> </w:t>
      </w:r>
      <w:r w:rsidR="003801B9" w:rsidRPr="004338BF">
        <w:rPr>
          <w:color w:val="404040" w:themeColor="text1" w:themeTint="BF"/>
          <w:spacing w:val="0"/>
          <w:szCs w:val="17"/>
        </w:rPr>
        <w:t>способност</w:t>
      </w:r>
      <w:r w:rsidR="003801B9" w:rsidRPr="004338BF">
        <w:rPr>
          <w:color w:val="404040" w:themeColor="text1" w:themeTint="BF"/>
          <w:szCs w:val="17"/>
        </w:rPr>
        <w:t>ь мото</w:t>
      </w:r>
      <w:r w:rsidR="003801B9" w:rsidRPr="004338BF">
        <w:rPr>
          <w:color w:val="404040" w:themeColor="text1" w:themeTint="BF"/>
          <w:szCs w:val="17"/>
        </w:rPr>
        <w:softHyphen/>
        <w:t>нейронов к продолжению проращивани</w:t>
      </w:r>
      <w:r w:rsidRPr="004338BF">
        <w:rPr>
          <w:color w:val="404040" w:themeColor="text1" w:themeTint="BF"/>
          <w:szCs w:val="17"/>
        </w:rPr>
        <w:t xml:space="preserve">я своих дендроотростков в </w:t>
      </w:r>
      <w:proofErr w:type="spellStart"/>
      <w:r w:rsidRPr="004338BF">
        <w:rPr>
          <w:color w:val="404040" w:themeColor="text1" w:themeTint="BF"/>
          <w:szCs w:val="17"/>
        </w:rPr>
        <w:t>мото</w:t>
      </w:r>
      <w:r w:rsidR="003801B9" w:rsidRPr="004338BF">
        <w:rPr>
          <w:color w:val="404040" w:themeColor="text1" w:themeTint="BF"/>
          <w:szCs w:val="17"/>
        </w:rPr>
        <w:t>дендрозоне</w:t>
      </w:r>
      <w:proofErr w:type="spellEnd"/>
      <w:r w:rsidR="003801B9" w:rsidRPr="004338BF">
        <w:rPr>
          <w:color w:val="404040" w:themeColor="text1" w:themeTint="BF"/>
          <w:szCs w:val="17"/>
        </w:rPr>
        <w:t>, об этих факторах говорилось в предшествующем рассуждении, то это прорастание прекращается; т.к. если где и будут происходить струк</w:t>
      </w:r>
      <w:r w:rsidR="003801B9" w:rsidRPr="004338BF">
        <w:rPr>
          <w:color w:val="404040" w:themeColor="text1" w:themeTint="BF"/>
          <w:szCs w:val="17"/>
        </w:rPr>
        <w:softHyphen/>
        <w:t>турно благоприятные совмещения элементов вещества нестационарной среды к корке дендроотростков, то из-за слабости связи эти элементы ве</w:t>
      </w:r>
      <w:r w:rsidR="003801B9" w:rsidRPr="004338BF">
        <w:rPr>
          <w:color w:val="404040" w:themeColor="text1" w:themeTint="BF"/>
          <w:szCs w:val="17"/>
        </w:rPr>
        <w:softHyphen/>
        <w:t>щества будут отрываться атонопотоками нестационарной среды и сенсо</w:t>
      </w:r>
      <w:r w:rsidR="003801B9" w:rsidRPr="004338BF">
        <w:rPr>
          <w:color w:val="404040" w:themeColor="text1" w:themeTint="BF"/>
          <w:szCs w:val="17"/>
        </w:rPr>
        <w:softHyphen/>
        <w:t>информации.</w:t>
      </w:r>
      <w:proofErr w:type="gramEnd"/>
      <w:r w:rsidR="003801B9" w:rsidRPr="004338BF">
        <w:rPr>
          <w:color w:val="404040" w:themeColor="text1" w:themeTint="BF"/>
          <w:szCs w:val="17"/>
        </w:rPr>
        <w:t xml:space="preserve"> Словом, и твердь стационарных структур </w:t>
      </w:r>
      <w:proofErr w:type="spellStart"/>
      <w:r w:rsidR="003801B9" w:rsidRPr="004338BF">
        <w:rPr>
          <w:color w:val="404040" w:themeColor="text1" w:themeTint="BF"/>
          <w:szCs w:val="17"/>
        </w:rPr>
        <w:t>мотодендрозоны</w:t>
      </w:r>
      <w:proofErr w:type="spellEnd"/>
      <w:r w:rsidR="003801B9" w:rsidRPr="004338BF">
        <w:rPr>
          <w:color w:val="404040" w:themeColor="text1" w:themeTint="BF"/>
          <w:szCs w:val="17"/>
        </w:rPr>
        <w:t xml:space="preserve"> неизбежно должна закончиться эндомотополем, разграничивающим собой её от пространства среды с нестационарными стру</w:t>
      </w:r>
      <w:r w:rsidR="00834C0A" w:rsidRPr="004338BF">
        <w:rPr>
          <w:color w:val="404040" w:themeColor="text1" w:themeTint="BF"/>
          <w:szCs w:val="17"/>
        </w:rPr>
        <w:t>ктурами между находя</w:t>
      </w:r>
      <w:r w:rsidR="00834C0A" w:rsidRPr="004338BF">
        <w:rPr>
          <w:color w:val="404040" w:themeColor="text1" w:themeTint="BF"/>
          <w:szCs w:val="17"/>
        </w:rPr>
        <w:softHyphen/>
        <w:t>щимися в нё</w:t>
      </w:r>
      <w:r w:rsidR="003801B9" w:rsidRPr="004338BF">
        <w:rPr>
          <w:color w:val="404040" w:themeColor="text1" w:themeTint="BF"/>
          <w:szCs w:val="17"/>
        </w:rPr>
        <w:t xml:space="preserve">м элементами вещества. </w:t>
      </w:r>
      <w:r w:rsidR="00834C0A" w:rsidRPr="004338BF">
        <w:rPr>
          <w:color w:val="404040" w:themeColor="text1" w:themeTint="BF"/>
          <w:szCs w:val="17"/>
        </w:rPr>
        <w:t>Структура элементов вещества твё</w:t>
      </w:r>
      <w:r w:rsidR="003801B9" w:rsidRPr="004338BF">
        <w:rPr>
          <w:color w:val="404040" w:themeColor="text1" w:themeTint="BF"/>
          <w:szCs w:val="17"/>
        </w:rPr>
        <w:t>р</w:t>
      </w:r>
      <w:r w:rsidR="003801B9" w:rsidRPr="004338BF">
        <w:rPr>
          <w:color w:val="404040" w:themeColor="text1" w:themeTint="BF"/>
          <w:szCs w:val="17"/>
        </w:rPr>
        <w:softHyphen/>
        <w:t xml:space="preserve">дой коры </w:t>
      </w:r>
      <w:proofErr w:type="spellStart"/>
      <w:r w:rsidR="003801B9" w:rsidRPr="004338BF">
        <w:rPr>
          <w:color w:val="404040" w:themeColor="text1" w:themeTint="BF"/>
          <w:szCs w:val="17"/>
        </w:rPr>
        <w:t>мотонейрозоны</w:t>
      </w:r>
      <w:proofErr w:type="spellEnd"/>
      <w:r w:rsidR="003801B9" w:rsidRPr="004338BF">
        <w:rPr>
          <w:color w:val="404040" w:themeColor="text1" w:themeTint="BF"/>
          <w:szCs w:val="17"/>
        </w:rPr>
        <w:t xml:space="preserve"> будет пропускать, выделять </w:t>
      </w:r>
      <w:r w:rsidR="00834C0A" w:rsidRPr="004338BF">
        <w:rPr>
          <w:color w:val="404040" w:themeColor="text1" w:themeTint="BF"/>
          <w:szCs w:val="17"/>
        </w:rPr>
        <w:t>бионы-</w:t>
      </w:r>
      <w:r w:rsidR="00834C0A" w:rsidRPr="004338BF">
        <w:rPr>
          <w:color w:val="404040" w:themeColor="text1" w:themeTint="BF"/>
          <w:szCs w:val="17"/>
        </w:rPr>
        <w:lastRenderedPageBreak/>
        <w:t>посредники</w:t>
      </w:r>
      <w:r w:rsidR="003801B9" w:rsidRPr="004338BF">
        <w:rPr>
          <w:color w:val="404040" w:themeColor="text1" w:themeTint="BF"/>
          <w:szCs w:val="17"/>
        </w:rPr>
        <w:t>, вывлекающиеся из атоноб</w:t>
      </w:r>
      <w:r w:rsidR="00834C0A" w:rsidRPr="004338BF">
        <w:rPr>
          <w:color w:val="404040" w:themeColor="text1" w:themeTint="BF"/>
          <w:szCs w:val="17"/>
        </w:rPr>
        <w:t>ионопроходов её нейроволокон атонотоками</w:t>
      </w:r>
      <w:r w:rsidR="003801B9" w:rsidRPr="004338BF">
        <w:rPr>
          <w:color w:val="404040" w:themeColor="text1" w:themeTint="BF"/>
          <w:szCs w:val="17"/>
        </w:rPr>
        <w:t xml:space="preserve">, входящими в данный участок </w:t>
      </w:r>
      <w:r w:rsidR="00834C0A" w:rsidRPr="004338BF">
        <w:rPr>
          <w:color w:val="404040" w:themeColor="text1" w:themeTint="BF"/>
          <w:szCs w:val="17"/>
        </w:rPr>
        <w:t>эндомотополя</w:t>
      </w:r>
      <w:r w:rsidR="003801B9" w:rsidRPr="004338BF">
        <w:rPr>
          <w:color w:val="404040" w:themeColor="text1" w:themeTint="BF"/>
          <w:szCs w:val="17"/>
        </w:rPr>
        <w:t xml:space="preserve"> из пространства нестационар</w:t>
      </w:r>
      <w:r w:rsidR="003801B9" w:rsidRPr="004338BF">
        <w:rPr>
          <w:color w:val="404040" w:themeColor="text1" w:themeTint="BF"/>
          <w:szCs w:val="17"/>
        </w:rPr>
        <w:softHyphen/>
        <w:t>ной среды.</w:t>
      </w:r>
    </w:p>
    <w:p w:rsidR="003801B9" w:rsidRPr="004338BF" w:rsidRDefault="00834C0A" w:rsidP="003801B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6"/>
        </w:rPr>
        <w:t xml:space="preserve">     </w:t>
      </w:r>
      <w:proofErr w:type="gramStart"/>
      <w:r w:rsidR="003801B9" w:rsidRPr="004338BF">
        <w:rPr>
          <w:color w:val="404040" w:themeColor="text1" w:themeTint="BF"/>
          <w:szCs w:val="16"/>
        </w:rPr>
        <w:t>Особенности разветвлений мотонейроотростков, стационарных структур их поверхностного каркасного волокна и ими образующи</w:t>
      </w:r>
      <w:r w:rsidRPr="004338BF">
        <w:rPr>
          <w:color w:val="404040" w:themeColor="text1" w:themeTint="BF"/>
          <w:szCs w:val="16"/>
        </w:rPr>
        <w:t xml:space="preserve">хся </w:t>
      </w:r>
      <w:proofErr w:type="spellStart"/>
      <w:r w:rsidRPr="004338BF">
        <w:rPr>
          <w:color w:val="404040" w:themeColor="text1" w:themeTint="BF"/>
          <w:szCs w:val="16"/>
        </w:rPr>
        <w:t>н</w:t>
      </w:r>
      <w:r w:rsidR="003801B9" w:rsidRPr="004338BF">
        <w:rPr>
          <w:color w:val="404040" w:themeColor="text1" w:themeTint="BF"/>
          <w:szCs w:val="16"/>
        </w:rPr>
        <w:t>ей</w:t>
      </w:r>
      <w:r w:rsidR="003801B9" w:rsidRPr="004338BF">
        <w:rPr>
          <w:color w:val="404040" w:themeColor="text1" w:themeTint="BF"/>
          <w:szCs w:val="16"/>
        </w:rPr>
        <w:softHyphen/>
        <w:t>роатонобионопроходов</w:t>
      </w:r>
      <w:proofErr w:type="spellEnd"/>
      <w:r w:rsidR="003801B9" w:rsidRPr="004338BF">
        <w:rPr>
          <w:color w:val="404040" w:themeColor="text1" w:themeTint="BF"/>
          <w:szCs w:val="16"/>
        </w:rPr>
        <w:t xml:space="preserve"> обуславливают особенности структуры тех </w:t>
      </w:r>
      <w:proofErr w:type="spellStart"/>
      <w:r w:rsidR="003801B9" w:rsidRPr="004338BF">
        <w:rPr>
          <w:color w:val="404040" w:themeColor="text1" w:themeTint="BF"/>
          <w:szCs w:val="16"/>
        </w:rPr>
        <w:t>атонопо</w:t>
      </w:r>
      <w:r w:rsidR="003801B9" w:rsidRPr="004338BF">
        <w:rPr>
          <w:color w:val="404040" w:themeColor="text1" w:themeTint="BF"/>
          <w:szCs w:val="16"/>
        </w:rPr>
        <w:softHyphen/>
        <w:t>точных</w:t>
      </w:r>
      <w:proofErr w:type="spellEnd"/>
      <w:r w:rsidR="003801B9" w:rsidRPr="004338BF">
        <w:rPr>
          <w:color w:val="404040" w:themeColor="text1" w:themeTint="BF"/>
          <w:szCs w:val="16"/>
        </w:rPr>
        <w:t xml:space="preserve"> струй, одновременность вхожд</w:t>
      </w:r>
      <w:r w:rsidRPr="004338BF">
        <w:rPr>
          <w:color w:val="404040" w:themeColor="text1" w:themeTint="BF"/>
          <w:szCs w:val="16"/>
        </w:rPr>
        <w:t xml:space="preserve">ения которых в соответствующие </w:t>
      </w:r>
      <w:proofErr w:type="spellStart"/>
      <w:r w:rsidR="003801B9" w:rsidRPr="004338BF">
        <w:rPr>
          <w:color w:val="404040" w:themeColor="text1" w:themeTint="BF"/>
          <w:szCs w:val="16"/>
        </w:rPr>
        <w:t>нейроатонобионопроходы</w:t>
      </w:r>
      <w:proofErr w:type="spellEnd"/>
      <w:r w:rsidR="003801B9" w:rsidRPr="004338BF">
        <w:rPr>
          <w:color w:val="404040" w:themeColor="text1" w:themeTint="BF"/>
          <w:szCs w:val="16"/>
        </w:rPr>
        <w:t xml:space="preserve"> оказываются необходимыми </w:t>
      </w:r>
      <w:r w:rsidR="003801B9" w:rsidRPr="004338BF">
        <w:rPr>
          <w:color w:val="404040" w:themeColor="text1" w:themeTint="BF"/>
          <w:szCs w:val="19"/>
        </w:rPr>
        <w:t xml:space="preserve">и </w:t>
      </w:r>
      <w:r w:rsidR="003801B9" w:rsidRPr="004338BF">
        <w:rPr>
          <w:color w:val="404040" w:themeColor="text1" w:themeTint="BF"/>
          <w:szCs w:val="16"/>
        </w:rPr>
        <w:t>достаточными, чтобы соответствующим сдвигом в них бионов-посредников вызвать схож</w:t>
      </w:r>
      <w:r w:rsidR="003801B9" w:rsidRPr="004338BF">
        <w:rPr>
          <w:color w:val="404040" w:themeColor="text1" w:themeTint="BF"/>
          <w:szCs w:val="16"/>
        </w:rPr>
        <w:softHyphen/>
        <w:t>дение этого сдвига в соответствующих свилках и формирование и прохож</w:t>
      </w:r>
      <w:r w:rsidR="003801B9" w:rsidRPr="004338BF">
        <w:rPr>
          <w:color w:val="404040" w:themeColor="text1" w:themeTint="BF"/>
          <w:szCs w:val="16"/>
        </w:rPr>
        <w:softHyphen/>
        <w:t>дение нейроимпульса, способного пройти до эффектора и вызвать соответ</w:t>
      </w:r>
      <w:r w:rsidR="003801B9" w:rsidRPr="004338BF">
        <w:rPr>
          <w:color w:val="404040" w:themeColor="text1" w:themeTint="BF"/>
          <w:szCs w:val="16"/>
        </w:rPr>
        <w:softHyphen/>
        <w:t>ствующей эффект.</w:t>
      </w:r>
      <w:proofErr w:type="gramEnd"/>
    </w:p>
    <w:p w:rsidR="00767A12" w:rsidRPr="004338BF" w:rsidRDefault="00834C0A" w:rsidP="00767A12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3801B9" w:rsidRPr="004338BF">
        <w:rPr>
          <w:color w:val="404040" w:themeColor="text1" w:themeTint="BF"/>
          <w:szCs w:val="17"/>
        </w:rPr>
        <w:t xml:space="preserve">И ещё об одном </w:t>
      </w:r>
      <w:r w:rsidR="003801B9" w:rsidRPr="004338BF">
        <w:rPr>
          <w:color w:val="404040" w:themeColor="text1" w:themeTint="BF"/>
          <w:spacing w:val="0"/>
          <w:szCs w:val="17"/>
        </w:rPr>
        <w:t>механизме</w:t>
      </w:r>
      <w:r w:rsidR="003801B9" w:rsidRPr="004338BF">
        <w:rPr>
          <w:color w:val="404040" w:themeColor="text1" w:themeTint="BF"/>
          <w:szCs w:val="17"/>
        </w:rPr>
        <w:t xml:space="preserve"> в обусл</w:t>
      </w:r>
      <w:r w:rsidRPr="004338BF">
        <w:rPr>
          <w:color w:val="404040" w:themeColor="text1" w:themeTint="BF"/>
          <w:szCs w:val="17"/>
        </w:rPr>
        <w:t>авливании образования и поддер</w:t>
      </w:r>
      <w:r w:rsidR="003801B9" w:rsidRPr="004338BF">
        <w:rPr>
          <w:color w:val="404040" w:themeColor="text1" w:themeTint="BF"/>
          <w:szCs w:val="17"/>
        </w:rPr>
        <w:t xml:space="preserve">жания нестационарной среды. </w:t>
      </w:r>
      <w:proofErr w:type="gramStart"/>
      <w:r w:rsidR="003801B9" w:rsidRPr="004338BF">
        <w:rPr>
          <w:color w:val="404040" w:themeColor="text1" w:themeTint="BF"/>
          <w:szCs w:val="17"/>
        </w:rPr>
        <w:t>Преоблад</w:t>
      </w:r>
      <w:r w:rsidRPr="004338BF">
        <w:rPr>
          <w:color w:val="404040" w:themeColor="text1" w:themeTint="BF"/>
          <w:szCs w:val="17"/>
        </w:rPr>
        <w:t xml:space="preserve">анием атонотоков, выходящих из </w:t>
      </w:r>
      <w:r w:rsidR="003801B9" w:rsidRPr="004338BF">
        <w:rPr>
          <w:color w:val="404040" w:themeColor="text1" w:themeTint="BF"/>
          <w:szCs w:val="17"/>
        </w:rPr>
        <w:t xml:space="preserve">отростков сенсонейронов в качестве сенсоинформации, обуславливается то, что туда, откуда они выходят, будут, </w:t>
      </w:r>
      <w:r w:rsidRPr="004338BF">
        <w:rPr>
          <w:color w:val="404040" w:themeColor="text1" w:themeTint="BF"/>
          <w:szCs w:val="17"/>
        </w:rPr>
        <w:t xml:space="preserve">вовлекаться сродственные бионы </w:t>
      </w:r>
      <w:r w:rsidR="003801B9" w:rsidRPr="004338BF">
        <w:rPr>
          <w:color w:val="404040" w:themeColor="text1" w:themeTint="BF"/>
          <w:szCs w:val="17"/>
        </w:rPr>
        <w:t>теми сторонами своих внешних поверхностей, на которых преобладают свободные входные воронки их составляющих атомов (плюс проявле</w:t>
      </w:r>
      <w:r w:rsidRPr="004338BF">
        <w:rPr>
          <w:color w:val="404040" w:themeColor="text1" w:themeTint="BF"/>
          <w:szCs w:val="17"/>
        </w:rPr>
        <w:t xml:space="preserve">ние фактора комплементарности, </w:t>
      </w:r>
      <w:r w:rsidR="003801B9" w:rsidRPr="004338BF">
        <w:rPr>
          <w:color w:val="404040" w:themeColor="text1" w:themeTint="BF"/>
          <w:szCs w:val="17"/>
        </w:rPr>
        <w:t>сродственности структуры их взаимораспо</w:t>
      </w:r>
      <w:r w:rsidR="003801B9" w:rsidRPr="004338BF">
        <w:rPr>
          <w:color w:val="404040" w:themeColor="text1" w:themeTint="BF"/>
          <w:szCs w:val="17"/>
        </w:rPr>
        <w:softHyphen/>
        <w:t>ложения с наиболее тождественно выпротивоположенной структурой ато</w:t>
      </w:r>
      <w:r w:rsidR="003801B9" w:rsidRPr="004338BF">
        <w:rPr>
          <w:color w:val="404040" w:themeColor="text1" w:themeTint="BF"/>
          <w:szCs w:val="17"/>
        </w:rPr>
        <w:softHyphen/>
        <w:t>нотоко</w:t>
      </w:r>
      <w:r w:rsidRPr="004338BF">
        <w:rPr>
          <w:color w:val="404040" w:themeColor="text1" w:themeTint="BF"/>
          <w:szCs w:val="17"/>
        </w:rPr>
        <w:t>в данной сенсоинформации), и то,</w:t>
      </w:r>
      <w:r w:rsidR="003801B9" w:rsidRPr="004338BF">
        <w:rPr>
          <w:color w:val="404040" w:themeColor="text1" w:themeTint="BF"/>
          <w:szCs w:val="17"/>
        </w:rPr>
        <w:t xml:space="preserve"> что прорастание тверди </w:t>
      </w:r>
      <w:proofErr w:type="spellStart"/>
      <w:r w:rsidR="003801B9" w:rsidRPr="004338BF">
        <w:rPr>
          <w:color w:val="404040" w:themeColor="text1" w:themeTint="BF"/>
          <w:szCs w:val="17"/>
        </w:rPr>
        <w:t>эндоней</w:t>
      </w:r>
      <w:r w:rsidR="003801B9" w:rsidRPr="004338BF">
        <w:rPr>
          <w:color w:val="404040" w:themeColor="text1" w:themeTint="BF"/>
          <w:szCs w:val="17"/>
        </w:rPr>
        <w:softHyphen/>
        <w:t>роотрос</w:t>
      </w:r>
      <w:r w:rsidRPr="004338BF">
        <w:rPr>
          <w:color w:val="404040" w:themeColor="text1" w:themeTint="BF"/>
          <w:szCs w:val="17"/>
        </w:rPr>
        <w:t>тков</w:t>
      </w:r>
      <w:proofErr w:type="spellEnd"/>
      <w:r w:rsidRPr="004338BF">
        <w:rPr>
          <w:color w:val="404040" w:themeColor="text1" w:themeTint="BF"/>
          <w:szCs w:val="17"/>
        </w:rPr>
        <w:t xml:space="preserve"> будет осуществляться за счё</w:t>
      </w:r>
      <w:r w:rsidR="003801B9" w:rsidRPr="004338BF">
        <w:rPr>
          <w:color w:val="404040" w:themeColor="text1" w:themeTint="BF"/>
          <w:szCs w:val="17"/>
        </w:rPr>
        <w:t>т</w:t>
      </w:r>
      <w:proofErr w:type="gramEnd"/>
      <w:r w:rsidR="003801B9" w:rsidRPr="004338BF">
        <w:rPr>
          <w:color w:val="404040" w:themeColor="text1" w:themeTint="BF"/>
          <w:szCs w:val="17"/>
        </w:rPr>
        <w:t xml:space="preserve"> присоединения бионов теми сто</w:t>
      </w:r>
      <w:r w:rsidR="003801B9" w:rsidRPr="004338BF">
        <w:rPr>
          <w:color w:val="404040" w:themeColor="text1" w:themeTint="BF"/>
          <w:szCs w:val="17"/>
        </w:rPr>
        <w:softHyphen/>
        <w:t>ронами, на которых преобладают свободные выходные воронки. Поэтому разрушения этих наростов будет легче осуществляться под влиянием атоно</w:t>
      </w:r>
      <w:r w:rsidR="003801B9" w:rsidRPr="004338BF">
        <w:rPr>
          <w:color w:val="404040" w:themeColor="text1" w:themeTint="BF"/>
          <w:szCs w:val="17"/>
        </w:rPr>
        <w:softHyphen/>
        <w:t xml:space="preserve">токов, идущих напротив атонотоку сенсоинформации, </w:t>
      </w:r>
      <w:proofErr w:type="gramStart"/>
      <w:r w:rsidR="003801B9" w:rsidRPr="004338BF">
        <w:rPr>
          <w:color w:val="404040" w:themeColor="text1" w:themeTint="BF"/>
          <w:szCs w:val="17"/>
        </w:rPr>
        <w:t>исходящему</w:t>
      </w:r>
      <w:proofErr w:type="gramEnd"/>
      <w:r w:rsidR="003801B9" w:rsidRPr="004338BF">
        <w:rPr>
          <w:color w:val="404040" w:themeColor="text1" w:themeTint="BF"/>
          <w:szCs w:val="17"/>
        </w:rPr>
        <w:t xml:space="preserve"> из ка</w:t>
      </w:r>
      <w:r w:rsidR="003801B9" w:rsidRPr="004338BF">
        <w:rPr>
          <w:color w:val="404040" w:themeColor="text1" w:themeTint="BF"/>
          <w:szCs w:val="17"/>
        </w:rPr>
        <w:softHyphen/>
        <w:t>нала этого отростка. А благоприятие для этого складывается как раз там,</w:t>
      </w:r>
      <w:r w:rsidR="00767A12" w:rsidRPr="004338BF">
        <w:rPr>
          <w:color w:val="404040" w:themeColor="text1" w:themeTint="BF"/>
        </w:rPr>
        <w:t xml:space="preserve"> где </w:t>
      </w:r>
      <w:proofErr w:type="spellStart"/>
      <w:r w:rsidR="00767A12" w:rsidRPr="004338BF">
        <w:rPr>
          <w:color w:val="404040" w:themeColor="text1" w:themeTint="BF"/>
        </w:rPr>
        <w:t>дендроотростки</w:t>
      </w:r>
      <w:proofErr w:type="spellEnd"/>
      <w:r w:rsidR="00767A12" w:rsidRPr="004338BF">
        <w:rPr>
          <w:color w:val="404040" w:themeColor="text1" w:themeTint="BF"/>
        </w:rPr>
        <w:t xml:space="preserve"> сенсонейронов приближаются к твёрдым и относительно непроницаемым тканям (оболочки мозга, костная ткань, </w:t>
      </w:r>
      <w:proofErr w:type="spellStart"/>
      <w:r w:rsidR="00767A12" w:rsidRPr="004338BF">
        <w:rPr>
          <w:color w:val="404040" w:themeColor="text1" w:themeTint="BF"/>
          <w:lang w:val="uk-UA" w:eastAsia="uk-UA"/>
        </w:rPr>
        <w:t>развиваю</w:t>
      </w:r>
      <w:r w:rsidR="00767A12" w:rsidRPr="004338BF">
        <w:rPr>
          <w:color w:val="404040" w:themeColor="text1" w:themeTint="BF"/>
        </w:rPr>
        <w:t>щаяся</w:t>
      </w:r>
      <w:proofErr w:type="spellEnd"/>
      <w:r w:rsidR="00767A12" w:rsidRPr="004338BF">
        <w:rPr>
          <w:color w:val="404040" w:themeColor="text1" w:themeTint="BF"/>
        </w:rPr>
        <w:t xml:space="preserve"> и черепную коробку), на которые падают атонотоки сенсоинформации, отражаются и получают противоположное направление, от чего и разрушаются для этого достаточно слабые участки </w:t>
      </w:r>
      <w:r w:rsidR="00767A12" w:rsidRPr="004338BF">
        <w:rPr>
          <w:color w:val="404040" w:themeColor="text1" w:themeTint="BF"/>
          <w:lang w:val="uk-UA" w:eastAsia="uk-UA"/>
        </w:rPr>
        <w:t xml:space="preserve">дендроотростков. </w:t>
      </w:r>
      <w:r w:rsidR="00767A12" w:rsidRPr="004338BF">
        <w:rPr>
          <w:color w:val="404040" w:themeColor="text1" w:themeTint="BF"/>
        </w:rPr>
        <w:t xml:space="preserve">Вот и получается, что формирование </w:t>
      </w:r>
      <w:r w:rsidR="00767A12" w:rsidRPr="004338BF">
        <w:rPr>
          <w:color w:val="404040" w:themeColor="text1" w:themeTint="BF"/>
        </w:rPr>
        <w:lastRenderedPageBreak/>
        <w:t xml:space="preserve">нестационарной среды происходит в пространстве между твердью </w:t>
      </w:r>
      <w:proofErr w:type="spellStart"/>
      <w:r w:rsidR="00767A12" w:rsidRPr="004338BF">
        <w:rPr>
          <w:color w:val="404040" w:themeColor="text1" w:themeTint="BF"/>
        </w:rPr>
        <w:t>сенсодендрокорки</w:t>
      </w:r>
      <w:proofErr w:type="spellEnd"/>
      <w:r w:rsidR="00767A12" w:rsidRPr="004338BF">
        <w:rPr>
          <w:color w:val="404040" w:themeColor="text1" w:themeTint="BF"/>
        </w:rPr>
        <w:t xml:space="preserve"> и вогнутой поверхностью соответствующих оболочек мозгового футляра, т.е. на поверхности и в извилинах коры головного мозга и в его цистернах.</w:t>
      </w:r>
    </w:p>
    <w:p w:rsidR="00767A12" w:rsidRPr="004338BF" w:rsidRDefault="00767A12" w:rsidP="00767A12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 xml:space="preserve">Следовательно, довольно длительное или частое истечение довольно интенсивной сенсоинформации при отсутствии непрерывных и достаточно надёжных </w:t>
      </w:r>
      <w:proofErr w:type="spellStart"/>
      <w:r w:rsidRPr="004338BF">
        <w:rPr>
          <w:color w:val="404040" w:themeColor="text1" w:themeTint="BF"/>
        </w:rPr>
        <w:t>прокладов</w:t>
      </w:r>
      <w:proofErr w:type="spellEnd"/>
      <w:r w:rsidRPr="004338BF">
        <w:rPr>
          <w:color w:val="404040" w:themeColor="text1" w:themeTint="BF"/>
        </w:rPr>
        <w:t xml:space="preserve">, направляющих её в соответствующий участок, от эффектирования им иннервирующегося эффектора добывающего и выдающего соответствующие бионы на выходах из этого участка эндомотополя, может привести к расширению нестационарной среды за счёт разрушения бионопрокладов, или и тверди </w:t>
      </w:r>
      <w:proofErr w:type="spellStart"/>
      <w:r w:rsidRPr="004338BF">
        <w:rPr>
          <w:color w:val="404040" w:themeColor="text1" w:themeTint="BF"/>
        </w:rPr>
        <w:t>сенсодендрозоны</w:t>
      </w:r>
      <w:proofErr w:type="spellEnd"/>
      <w:r w:rsidRPr="004338BF">
        <w:rPr>
          <w:color w:val="404040" w:themeColor="text1" w:themeTint="BF"/>
        </w:rPr>
        <w:t xml:space="preserve">, или и некоторых </w:t>
      </w:r>
      <w:proofErr w:type="spellStart"/>
      <w:r w:rsidRPr="004338BF">
        <w:rPr>
          <w:color w:val="404040" w:themeColor="text1" w:themeTint="BF"/>
        </w:rPr>
        <w:t>синапсонейроконтактов</w:t>
      </w:r>
      <w:proofErr w:type="spellEnd"/>
      <w:r w:rsidRPr="004338BF">
        <w:rPr>
          <w:color w:val="404040" w:themeColor="text1" w:themeTint="BF"/>
        </w:rPr>
        <w:t>.</w:t>
      </w:r>
      <w:proofErr w:type="gramEnd"/>
      <w:r w:rsidRPr="004338BF">
        <w:rPr>
          <w:color w:val="404040" w:themeColor="text1" w:themeTint="BF"/>
        </w:rPr>
        <w:t xml:space="preserve"> Твердь </w:t>
      </w:r>
      <w:proofErr w:type="spellStart"/>
      <w:r w:rsidRPr="004338BF">
        <w:rPr>
          <w:color w:val="404040" w:themeColor="text1" w:themeTint="BF"/>
        </w:rPr>
        <w:t>эндомотозоны</w:t>
      </w:r>
      <w:proofErr w:type="spellEnd"/>
      <w:r w:rsidRPr="004338BF">
        <w:rPr>
          <w:color w:val="404040" w:themeColor="text1" w:themeTint="BF"/>
        </w:rPr>
        <w:t xml:space="preserve"> также может разрушаться; </w:t>
      </w:r>
      <w:proofErr w:type="gramStart"/>
      <w:r w:rsidRPr="004338BF">
        <w:rPr>
          <w:color w:val="404040" w:themeColor="text1" w:themeTint="BF"/>
        </w:rPr>
        <w:t>но она более устойчива, т.к. она образуется такой стыковкой бионов, что последние оказываются повернутыми от своего участка эндомотополя выход</w:t>
      </w:r>
      <w:r w:rsidRPr="004338BF">
        <w:rPr>
          <w:color w:val="404040" w:themeColor="text1" w:themeTint="BF"/>
        </w:rPr>
        <w:softHyphen/>
        <w:t>ными воронками в сторону нестационарной среды (а бионы-</w:t>
      </w:r>
      <w:r w:rsidRPr="004338BF">
        <w:rPr>
          <w:color w:val="404040" w:themeColor="text1" w:themeTint="BF"/>
          <w:spacing w:val="0"/>
        </w:rPr>
        <w:t>посредники</w:t>
      </w:r>
      <w:r w:rsidRPr="004338BF">
        <w:rPr>
          <w:color w:val="404040" w:themeColor="text1" w:themeTint="BF"/>
        </w:rPr>
        <w:t>, выходящие из мотонейронов, наоборот, направлены в сторону нестационарной среды теми своими сторонами,</w:t>
      </w:r>
      <w:r w:rsidR="00482F5F" w:rsidRPr="004338BF">
        <w:rPr>
          <w:color w:val="404040" w:themeColor="text1" w:themeTint="BF"/>
        </w:rPr>
        <w:t xml:space="preserve"> на которых преобладают входные</w:t>
      </w:r>
      <w:r w:rsidRPr="004338BF">
        <w:rPr>
          <w:color w:val="404040" w:themeColor="text1" w:themeTint="BF"/>
        </w:rPr>
        <w:t xml:space="preserve"> воронки), чем обуславливается от</w:t>
      </w:r>
      <w:r w:rsidR="00482F5F" w:rsidRPr="004338BF">
        <w:rPr>
          <w:color w:val="404040" w:themeColor="text1" w:themeTint="BF"/>
        </w:rPr>
        <w:t xml:space="preserve">ражение на них падающей атонности и </w:t>
      </w:r>
      <w:proofErr w:type="spellStart"/>
      <w:r w:rsidR="00482F5F" w:rsidRPr="004338BF">
        <w:rPr>
          <w:color w:val="404040" w:themeColor="text1" w:themeTint="BF"/>
        </w:rPr>
        <w:t>поднаправ</w:t>
      </w:r>
      <w:r w:rsidRPr="004338BF">
        <w:rPr>
          <w:color w:val="404040" w:themeColor="text1" w:themeTint="BF"/>
        </w:rPr>
        <w:t>ление</w:t>
      </w:r>
      <w:proofErr w:type="spellEnd"/>
      <w:r w:rsidRPr="004338BF">
        <w:rPr>
          <w:color w:val="404040" w:themeColor="text1" w:themeTint="BF"/>
        </w:rPr>
        <w:t xml:space="preserve"> её во входы в </w:t>
      </w:r>
      <w:proofErr w:type="spellStart"/>
      <w:r w:rsidRPr="004338BF">
        <w:rPr>
          <w:color w:val="404040" w:themeColor="text1" w:themeTint="BF"/>
        </w:rPr>
        <w:t>эндомот</w:t>
      </w:r>
      <w:r w:rsidR="00482F5F" w:rsidRPr="004338BF">
        <w:rPr>
          <w:color w:val="404040" w:themeColor="text1" w:themeTint="BF"/>
        </w:rPr>
        <w:t>оотростки</w:t>
      </w:r>
      <w:proofErr w:type="spellEnd"/>
      <w:r w:rsidR="00482F5F" w:rsidRPr="004338BF">
        <w:rPr>
          <w:color w:val="404040" w:themeColor="text1" w:themeTint="BF"/>
        </w:rPr>
        <w:t>, что благоприятствует</w:t>
      </w:r>
      <w:proofErr w:type="gramEnd"/>
      <w:r w:rsidRPr="004338BF">
        <w:rPr>
          <w:color w:val="404040" w:themeColor="text1" w:themeTint="BF"/>
        </w:rPr>
        <w:t xml:space="preserve"> повышению чувствительности эндомотоп</w:t>
      </w:r>
      <w:r w:rsidR="00482F5F" w:rsidRPr="004338BF">
        <w:rPr>
          <w:color w:val="404040" w:themeColor="text1" w:themeTint="BF"/>
        </w:rPr>
        <w:t>оля. Но в условиях слабых атоно</w:t>
      </w:r>
      <w:r w:rsidRPr="004338BF">
        <w:rPr>
          <w:color w:val="404040" w:themeColor="text1" w:themeTint="BF"/>
        </w:rPr>
        <w:t>токов, входящих в эндомотополе, связи</w:t>
      </w:r>
      <w:r w:rsidR="00482F5F" w:rsidRPr="004338BF">
        <w:rPr>
          <w:color w:val="404040" w:themeColor="text1" w:themeTint="BF"/>
        </w:rPr>
        <w:t xml:space="preserve"> бионов ослабевают и </w:t>
      </w:r>
      <w:proofErr w:type="spellStart"/>
      <w:r w:rsidR="00482F5F" w:rsidRPr="004338BF">
        <w:rPr>
          <w:color w:val="404040" w:themeColor="text1" w:themeTint="BF"/>
        </w:rPr>
        <w:t>проклады</w:t>
      </w:r>
      <w:proofErr w:type="spellEnd"/>
      <w:r w:rsidR="00482F5F" w:rsidRPr="004338BF">
        <w:rPr>
          <w:color w:val="404040" w:themeColor="text1" w:themeTint="BF"/>
        </w:rPr>
        <w:t xml:space="preserve"> и</w:t>
      </w:r>
      <w:r w:rsidRPr="004338BF">
        <w:rPr>
          <w:color w:val="404040" w:themeColor="text1" w:themeTint="BF"/>
        </w:rPr>
        <w:t xml:space="preserve"> твердь </w:t>
      </w:r>
      <w:proofErr w:type="spellStart"/>
      <w:r w:rsidRPr="004338BF">
        <w:rPr>
          <w:color w:val="404040" w:themeColor="text1" w:themeTint="BF"/>
        </w:rPr>
        <w:t>дендромотозоны</w:t>
      </w:r>
      <w:proofErr w:type="spellEnd"/>
      <w:r w:rsidRPr="004338BF">
        <w:rPr>
          <w:color w:val="404040" w:themeColor="text1" w:themeTint="BF"/>
        </w:rPr>
        <w:t xml:space="preserve"> могут разрушатьс</w:t>
      </w:r>
      <w:r w:rsidR="00482F5F" w:rsidRPr="004338BF">
        <w:rPr>
          <w:color w:val="404040" w:themeColor="text1" w:themeTint="BF"/>
        </w:rPr>
        <w:t>я и перестраиваться и около эндомотоп</w:t>
      </w:r>
      <w:r w:rsidRPr="004338BF">
        <w:rPr>
          <w:color w:val="404040" w:themeColor="text1" w:themeTint="BF"/>
        </w:rPr>
        <w:t xml:space="preserve">оля. Следовательно, </w:t>
      </w:r>
      <w:proofErr w:type="gramStart"/>
      <w:r w:rsidRPr="004338BF">
        <w:rPr>
          <w:color w:val="404040" w:themeColor="text1" w:themeTint="BF"/>
        </w:rPr>
        <w:t>длительная</w:t>
      </w:r>
      <w:proofErr w:type="gramEnd"/>
      <w:r w:rsidR="00482F5F" w:rsidRPr="004338BF">
        <w:rPr>
          <w:color w:val="404040" w:themeColor="text1" w:themeTint="BF"/>
        </w:rPr>
        <w:t xml:space="preserve"> и интенсивная ощущаемость од</w:t>
      </w:r>
      <w:proofErr w:type="spellStart"/>
      <w:r w:rsidRPr="004338BF">
        <w:rPr>
          <w:color w:val="404040" w:themeColor="text1" w:themeTint="BF"/>
          <w:lang w:val="uk-UA" w:eastAsia="uk-UA"/>
        </w:rPr>
        <w:t>ного</w:t>
      </w:r>
      <w:proofErr w:type="spellEnd"/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и того же экзосенсополя при </w:t>
      </w:r>
      <w:proofErr w:type="spellStart"/>
      <w:r w:rsidRPr="004338BF">
        <w:rPr>
          <w:color w:val="404040" w:themeColor="text1" w:themeTint="BF"/>
        </w:rPr>
        <w:t>неэффек</w:t>
      </w:r>
      <w:r w:rsidR="00F422FA" w:rsidRPr="004338BF">
        <w:rPr>
          <w:color w:val="404040" w:themeColor="text1" w:themeTint="BF"/>
        </w:rPr>
        <w:t>тировании</w:t>
      </w:r>
      <w:proofErr w:type="spellEnd"/>
      <w:r w:rsidR="00F422FA" w:rsidRPr="004338BF">
        <w:rPr>
          <w:color w:val="404040" w:themeColor="text1" w:themeTint="BF"/>
        </w:rPr>
        <w:t xml:space="preserve"> экзомотополя, уже с  </w:t>
      </w:r>
      <w:r w:rsidRPr="004338BF">
        <w:rPr>
          <w:color w:val="404040" w:themeColor="text1" w:themeTint="BF"/>
        </w:rPr>
        <w:t>ним связанного бионопрокладами и</w:t>
      </w:r>
      <w:r w:rsidR="00F422FA" w:rsidRPr="004338BF">
        <w:rPr>
          <w:color w:val="404040" w:themeColor="text1" w:themeTint="BF"/>
        </w:rPr>
        <w:t xml:space="preserve"> </w:t>
      </w:r>
      <w:proofErr w:type="spellStart"/>
      <w:r w:rsidR="00F422FA" w:rsidRPr="004338BF">
        <w:rPr>
          <w:color w:val="404040" w:themeColor="text1" w:themeTint="BF"/>
        </w:rPr>
        <w:t>нейроконтактами</w:t>
      </w:r>
      <w:proofErr w:type="spellEnd"/>
      <w:r w:rsidR="00F422FA" w:rsidRPr="004338BF">
        <w:rPr>
          <w:color w:val="404040" w:themeColor="text1" w:themeTint="BF"/>
        </w:rPr>
        <w:t xml:space="preserve"> эффектора, ведёт к</w:t>
      </w:r>
      <w:r w:rsidRPr="004338BF">
        <w:rPr>
          <w:color w:val="404040" w:themeColor="text1" w:themeTint="BF"/>
        </w:rPr>
        <w:t xml:space="preserve"> расширению нестационарной среды в соответствующем участке головного мозга, или к размягчению её. Здесь можно выяснить и другие </w:t>
      </w:r>
      <w:proofErr w:type="gramStart"/>
      <w:r w:rsidRPr="004338BF">
        <w:rPr>
          <w:color w:val="404040" w:themeColor="text1" w:themeTint="BF"/>
        </w:rPr>
        <w:t>следствия</w:t>
      </w:r>
      <w:proofErr w:type="gramEnd"/>
      <w:r w:rsidRPr="004338BF">
        <w:rPr>
          <w:color w:val="404040" w:themeColor="text1" w:themeTint="BF"/>
        </w:rPr>
        <w:t xml:space="preserve"> и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практиче</w:t>
      </w:r>
      <w:r w:rsidR="00F422FA" w:rsidRPr="004338BF">
        <w:rPr>
          <w:color w:val="404040" w:themeColor="text1" w:themeTint="BF"/>
        </w:rPr>
        <w:t>ски важные выводы. Здесь видна возможность выяснения послед</w:t>
      </w:r>
      <w:r w:rsidRPr="004338BF">
        <w:rPr>
          <w:color w:val="404040" w:themeColor="text1" w:themeTint="BF"/>
        </w:rPr>
        <w:t xml:space="preserve">ствий и от </w:t>
      </w:r>
      <w:proofErr w:type="spellStart"/>
      <w:r w:rsidRPr="004338BF">
        <w:rPr>
          <w:color w:val="404040" w:themeColor="text1" w:themeTint="BF"/>
        </w:rPr>
        <w:t>неотреагированных</w:t>
      </w:r>
      <w:proofErr w:type="spellEnd"/>
      <w:r w:rsidRPr="004338BF">
        <w:rPr>
          <w:color w:val="404040" w:themeColor="text1" w:themeTint="BF"/>
        </w:rPr>
        <w:t xml:space="preserve"> эмоций, и</w:t>
      </w:r>
      <w:r w:rsidR="00F422FA" w:rsidRPr="004338BF">
        <w:rPr>
          <w:color w:val="404040" w:themeColor="text1" w:themeTint="BF"/>
        </w:rPr>
        <w:t xml:space="preserve"> того, что новорожденного ребён</w:t>
      </w:r>
      <w:r w:rsidRPr="004338BF">
        <w:rPr>
          <w:color w:val="404040" w:themeColor="text1" w:themeTint="BF"/>
        </w:rPr>
        <w:t xml:space="preserve">ка некоторые пеленают долго и туго, а некоторые не очень, а некоторые и вовсе не пеленают. Можно выяснить </w:t>
      </w:r>
      <w:r w:rsidRPr="004338BF">
        <w:rPr>
          <w:color w:val="404040" w:themeColor="text1" w:themeTint="BF"/>
        </w:rPr>
        <w:lastRenderedPageBreak/>
        <w:t>неко</w:t>
      </w:r>
      <w:r w:rsidR="00F422FA" w:rsidRPr="004338BF">
        <w:rPr>
          <w:color w:val="404040" w:themeColor="text1" w:themeTint="BF"/>
        </w:rPr>
        <w:t>торые возможности для самораз</w:t>
      </w:r>
      <w:r w:rsidRPr="004338BF">
        <w:rPr>
          <w:color w:val="404040" w:themeColor="text1" w:themeTint="BF"/>
        </w:rPr>
        <w:t>вития и самосовершенствования, для п</w:t>
      </w:r>
      <w:r w:rsidR="00F422FA" w:rsidRPr="004338BF">
        <w:rPr>
          <w:color w:val="404040" w:themeColor="text1" w:themeTint="BF"/>
        </w:rPr>
        <w:t xml:space="preserve">ознания некоторых возможностей </w:t>
      </w:r>
      <w:r w:rsidRPr="004338BF">
        <w:rPr>
          <w:color w:val="404040" w:themeColor="text1" w:themeTint="BF"/>
        </w:rPr>
        <w:t xml:space="preserve"> быть хозяином своего внутреннего мира</w:t>
      </w:r>
      <w:r w:rsidR="00F422FA" w:rsidRPr="004338BF">
        <w:rPr>
          <w:color w:val="404040" w:themeColor="text1" w:themeTint="BF"/>
        </w:rPr>
        <w:t xml:space="preserve"> и более разумного поведения в</w:t>
      </w:r>
      <w:r w:rsidRPr="004338BF">
        <w:rPr>
          <w:color w:val="404040" w:themeColor="text1" w:themeTint="BF"/>
        </w:rPr>
        <w:t xml:space="preserve"> соответствующих обстоятельствах жизни.</w:t>
      </w:r>
    </w:p>
    <w:p w:rsidR="006758B7" w:rsidRPr="004338BF" w:rsidRDefault="00F422FA" w:rsidP="006758B7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pacing w:val="0"/>
        </w:rPr>
        <w:t xml:space="preserve">     </w:t>
      </w:r>
      <w:r w:rsidR="00767A12" w:rsidRPr="004338BF">
        <w:rPr>
          <w:color w:val="404040" w:themeColor="text1" w:themeTint="BF"/>
          <w:spacing w:val="0"/>
        </w:rPr>
        <w:t>Бионы-посредники, вышедшие из бионопроходов коры эндомотопо</w:t>
      </w:r>
      <w:r w:rsidR="00767A12" w:rsidRPr="004338BF">
        <w:rPr>
          <w:color w:val="404040" w:themeColor="text1" w:themeTint="BF"/>
          <w:spacing w:val="0"/>
        </w:rPr>
        <w:softHyphen/>
        <w:t xml:space="preserve">ля, будут продвигаться по пространству нестационарной среды туда, откуда </w:t>
      </w:r>
      <w:r w:rsidR="00767A12" w:rsidRPr="004338BF">
        <w:rPr>
          <w:color w:val="404040" w:themeColor="text1" w:themeTint="BF"/>
          <w:spacing w:val="0"/>
          <w:lang w:val="uk-UA" w:eastAsia="uk-UA"/>
        </w:rPr>
        <w:t xml:space="preserve"> </w:t>
      </w:r>
      <w:r w:rsidR="00767A12" w:rsidRPr="004338BF">
        <w:rPr>
          <w:color w:val="404040" w:themeColor="text1" w:themeTint="BF"/>
          <w:spacing w:val="0"/>
        </w:rPr>
        <w:t xml:space="preserve">они </w:t>
      </w:r>
      <w:proofErr w:type="gramStart"/>
      <w:r w:rsidR="00767A12" w:rsidRPr="004338BF">
        <w:rPr>
          <w:color w:val="404040" w:themeColor="text1" w:themeTint="BF"/>
          <w:spacing w:val="0"/>
        </w:rPr>
        <w:t>будут облучаться наибольшим количеством атонов и откуда эти атоны</w:t>
      </w:r>
      <w:proofErr w:type="gramEnd"/>
      <w:r w:rsidR="00767A12" w:rsidRPr="004338BF">
        <w:rPr>
          <w:color w:val="404040" w:themeColor="text1" w:themeTint="BF"/>
          <w:spacing w:val="0"/>
        </w:rPr>
        <w:t xml:space="preserve"> будут находиться в наиболее сродственных строях. </w:t>
      </w:r>
      <w:proofErr w:type="gramStart"/>
      <w:r w:rsidR="00767A12" w:rsidRPr="004338BF">
        <w:rPr>
          <w:color w:val="404040" w:themeColor="text1" w:themeTint="BF"/>
          <w:spacing w:val="0"/>
        </w:rPr>
        <w:t>Этим и наводятся соот</w:t>
      </w:r>
      <w:r w:rsidR="006758B7" w:rsidRPr="004338BF">
        <w:rPr>
          <w:color w:val="404040" w:themeColor="text1" w:themeTint="BF"/>
        </w:rPr>
        <w:t>ветствующие бионы-посредники на соответствующие участки эндосенсополя, из которых больше всего исходит атонности и наиболее сродственно промодулированной.</w:t>
      </w:r>
      <w:proofErr w:type="gramEnd"/>
    </w:p>
    <w:p w:rsidR="006758B7" w:rsidRPr="004338BF" w:rsidRDefault="006758B7" w:rsidP="006758B7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В противоположность тому, что бионы, извлекающиеся сенсоинформацией из нестационарной среды, будут привлекаться к тем пунктам эндосенсополя, на которых и возле которых из них будут строиться нестацио</w:t>
      </w:r>
      <w:r w:rsidRPr="004338BF">
        <w:rPr>
          <w:color w:val="404040" w:themeColor="text1" w:themeTint="BF"/>
        </w:rPr>
        <w:softHyphen/>
        <w:t xml:space="preserve">нарные, относительно легко разрушающиеся и перестраивающиеся узоры, орнаменты, </w:t>
      </w:r>
      <w:proofErr w:type="spellStart"/>
      <w:r w:rsidRPr="004338BF">
        <w:rPr>
          <w:color w:val="404040" w:themeColor="text1" w:themeTint="BF"/>
        </w:rPr>
        <w:t>бионоэйдосы</w:t>
      </w:r>
      <w:proofErr w:type="spellEnd"/>
      <w:r w:rsidRPr="004338BF">
        <w:rPr>
          <w:color w:val="404040" w:themeColor="text1" w:themeTint="BF"/>
        </w:rPr>
        <w:t>, бионопроклады, преднаправляющие собой направление и структуру строев и модуляции проходящей через них атонно</w:t>
      </w:r>
      <w:r w:rsidRPr="004338BF">
        <w:rPr>
          <w:color w:val="404040" w:themeColor="text1" w:themeTint="BF"/>
        </w:rPr>
        <w:softHyphen/>
        <w:t>сти сенсоинформации, около эндомотополя такого будет меньше, т.к. из этого поля в пространство</w:t>
      </w:r>
      <w:proofErr w:type="gramEnd"/>
      <w:r w:rsidRPr="004338BF">
        <w:rPr>
          <w:color w:val="404040" w:themeColor="text1" w:themeTint="BF"/>
        </w:rPr>
        <w:t xml:space="preserve"> нестационарной среды выходят тонность и бионы</w:t>
      </w:r>
      <w:r w:rsidRPr="004338BF">
        <w:rPr>
          <w:color w:val="404040" w:themeColor="text1" w:themeTint="BF"/>
          <w:lang w:val="uk-UA" w:eastAsia="uk-UA"/>
        </w:rPr>
        <w:t>-</w:t>
      </w:r>
      <w:proofErr w:type="spellStart"/>
      <w:r w:rsidRPr="004338BF">
        <w:rPr>
          <w:color w:val="404040" w:themeColor="text1" w:themeTint="BF"/>
          <w:lang w:val="uk-UA" w:eastAsia="uk-UA"/>
        </w:rPr>
        <w:t>нейропосредники</w:t>
      </w:r>
      <w:proofErr w:type="spellEnd"/>
      <w:r w:rsidRPr="004338BF">
        <w:rPr>
          <w:color w:val="404040" w:themeColor="text1" w:themeTint="BF"/>
          <w:lang w:val="uk-UA" w:eastAsia="uk-UA"/>
        </w:rPr>
        <w:t xml:space="preserve">. </w:t>
      </w:r>
      <w:r w:rsidRPr="004338BF">
        <w:rPr>
          <w:color w:val="404040" w:themeColor="text1" w:themeTint="BF"/>
        </w:rPr>
        <w:t xml:space="preserve">А его твердь образующие бионы будут обращены преимущественно выходными воронками от его поля. А в него входит атонность от соответствующих пунктов эндосенсополя и отвлекает не только </w:t>
      </w:r>
      <w:proofErr w:type="spellStart"/>
      <w:r w:rsidRPr="004338BF">
        <w:rPr>
          <w:color w:val="404040" w:themeColor="text1" w:themeTint="BF"/>
        </w:rPr>
        <w:t>бионы-нейропосредники</w:t>
      </w:r>
      <w:proofErr w:type="spellEnd"/>
      <w:r w:rsidRPr="004338BF">
        <w:rPr>
          <w:color w:val="404040" w:themeColor="text1" w:themeTint="BF"/>
        </w:rPr>
        <w:t xml:space="preserve">, извлекающиеся из </w:t>
      </w:r>
      <w:proofErr w:type="spellStart"/>
      <w:r w:rsidRPr="004338BF">
        <w:rPr>
          <w:color w:val="404040" w:themeColor="text1" w:themeTint="BF"/>
        </w:rPr>
        <w:t>атонобиононейропроходов</w:t>
      </w:r>
      <w:proofErr w:type="spellEnd"/>
      <w:r w:rsidRPr="004338BF">
        <w:rPr>
          <w:color w:val="404040" w:themeColor="text1" w:themeTint="BF"/>
        </w:rPr>
        <w:t>, но и уводит или отрывает и уводит от коры каркаса эндомотополя  все те бионы, которые оказались почему-то около этого участка эндомото</w:t>
      </w:r>
      <w:r w:rsidRPr="004338BF">
        <w:rPr>
          <w:color w:val="404040" w:themeColor="text1" w:themeTint="BF"/>
        </w:rPr>
        <w:softHyphen/>
        <w:t>поля или стали слабо связанными с ним.</w:t>
      </w:r>
    </w:p>
    <w:p w:rsidR="006758B7" w:rsidRPr="004338BF" w:rsidRDefault="006758B7" w:rsidP="006758B7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Поэтому стационарн</w:t>
      </w:r>
      <w:r w:rsidR="00DD36D8" w:rsidRPr="004338BF">
        <w:rPr>
          <w:color w:val="404040" w:themeColor="text1" w:themeTint="BF"/>
        </w:rPr>
        <w:t>ая твердь коры эндомотополя буде</w:t>
      </w:r>
      <w:r w:rsidRPr="004338BF">
        <w:rPr>
          <w:color w:val="404040" w:themeColor="text1" w:themeTint="BF"/>
        </w:rPr>
        <w:t xml:space="preserve">т более чистой и более устойчивой; </w:t>
      </w:r>
      <w:proofErr w:type="gramStart"/>
      <w:r w:rsidRPr="004338BF">
        <w:rPr>
          <w:color w:val="404040" w:themeColor="text1" w:themeTint="BF"/>
        </w:rPr>
        <w:t>элементы вещества нестационарной среды, на ней на</w:t>
      </w:r>
      <w:r w:rsidRPr="004338BF">
        <w:rPr>
          <w:color w:val="404040" w:themeColor="text1" w:themeTint="BF"/>
        </w:rPr>
        <w:softHyphen/>
        <w:t>ходящиеся или из неё выходящие, будут меньше оседать и з</w:t>
      </w:r>
      <w:r w:rsidR="00DD36D8" w:rsidRPr="004338BF">
        <w:rPr>
          <w:color w:val="404040" w:themeColor="text1" w:themeTint="BF"/>
        </w:rPr>
        <w:t>адерживаться на ней, около неё,</w:t>
      </w:r>
      <w:r w:rsidRPr="004338BF">
        <w:rPr>
          <w:color w:val="404040" w:themeColor="text1" w:themeTint="BF"/>
        </w:rPr>
        <w:t xml:space="preserve"> если связывающая сила выходных воронок на этом уча</w:t>
      </w:r>
      <w:r w:rsidRPr="004338BF">
        <w:rPr>
          <w:color w:val="404040" w:themeColor="text1" w:themeTint="BF"/>
        </w:rPr>
        <w:softHyphen/>
        <w:t>стке поверхности корки эндомотополя не</w:t>
      </w:r>
      <w:r w:rsidR="00DD36D8" w:rsidRPr="004338BF">
        <w:rPr>
          <w:color w:val="404040" w:themeColor="text1" w:themeTint="BF"/>
        </w:rPr>
        <w:t xml:space="preserve"> усилится и, конечно, там, где </w:t>
      </w:r>
      <w:r w:rsidRPr="004338BF">
        <w:rPr>
          <w:color w:val="404040" w:themeColor="text1" w:themeTint="BF"/>
        </w:rPr>
        <w:t xml:space="preserve"> между соответствующим </w:t>
      </w:r>
      <w:proofErr w:type="spellStart"/>
      <w:r w:rsidRPr="004338BF">
        <w:rPr>
          <w:color w:val="404040" w:themeColor="text1" w:themeTint="BF"/>
        </w:rPr>
        <w:t>нейроотростком</w:t>
      </w:r>
      <w:proofErr w:type="spellEnd"/>
      <w:r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</w:rPr>
        <w:lastRenderedPageBreak/>
        <w:t>сенсонейрона и соответствующим отростком мотонейрона не образовался</w:t>
      </w:r>
      <w:r w:rsidR="00DD36D8" w:rsidRPr="004338BF">
        <w:rPr>
          <w:color w:val="404040" w:themeColor="text1" w:themeTint="BF"/>
        </w:rPr>
        <w:t xml:space="preserve"> постоянный контакт или при по</w:t>
      </w:r>
      <w:proofErr w:type="spellStart"/>
      <w:r w:rsidRPr="004338BF">
        <w:rPr>
          <w:color w:val="404040" w:themeColor="text1" w:themeTint="BF"/>
          <w:lang w:val="uk-UA" w:eastAsia="uk-UA"/>
        </w:rPr>
        <w:t>мощи</w:t>
      </w:r>
      <w:proofErr w:type="spellEnd"/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вхождения в непосредственно</w:t>
      </w:r>
      <w:r w:rsidR="00DD36D8" w:rsidRPr="004338BF">
        <w:rPr>
          <w:color w:val="404040" w:themeColor="text1" w:themeTint="BF"/>
        </w:rPr>
        <w:t>е соприкосновение стационарного ве</w:t>
      </w:r>
      <w:r w:rsidRPr="004338BF">
        <w:rPr>
          <w:color w:val="404040" w:themeColor="text1" w:themeTint="BF"/>
          <w:lang w:eastAsia="uk-UA"/>
        </w:rPr>
        <w:t>щества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="00DD36D8" w:rsidRPr="004338BF">
        <w:rPr>
          <w:color w:val="404040" w:themeColor="text1" w:themeTint="BF"/>
        </w:rPr>
        <w:t>этих отростков</w:t>
      </w:r>
      <w:proofErr w:type="gramEnd"/>
      <w:r w:rsidR="00DD36D8" w:rsidRPr="004338BF">
        <w:rPr>
          <w:color w:val="404040" w:themeColor="text1" w:themeTint="BF"/>
        </w:rPr>
        <w:t xml:space="preserve"> или </w:t>
      </w:r>
      <w:r w:rsidRPr="004338BF">
        <w:rPr>
          <w:color w:val="404040" w:themeColor="text1" w:themeTint="BF"/>
        </w:rPr>
        <w:t>при помощи</w:t>
      </w:r>
      <w:r w:rsidR="00026DA1" w:rsidRPr="004338BF">
        <w:rPr>
          <w:color w:val="404040" w:themeColor="text1" w:themeTint="BF"/>
        </w:rPr>
        <w:t xml:space="preserve"> непрерывных цепочек </w:t>
      </w:r>
      <w:proofErr w:type="spellStart"/>
      <w:r w:rsidR="00026DA1" w:rsidRPr="004338BF">
        <w:rPr>
          <w:color w:val="404040" w:themeColor="text1" w:themeTint="BF"/>
        </w:rPr>
        <w:t>бион</w:t>
      </w:r>
      <w:r w:rsidR="00DD36D8" w:rsidRPr="004338BF">
        <w:rPr>
          <w:color w:val="404040" w:themeColor="text1" w:themeTint="BF"/>
        </w:rPr>
        <w:t>опрок</w:t>
      </w:r>
      <w:r w:rsidRPr="004338BF">
        <w:rPr>
          <w:color w:val="404040" w:themeColor="text1" w:themeTint="BF"/>
        </w:rPr>
        <w:t>ладок</w:t>
      </w:r>
      <w:proofErr w:type="spellEnd"/>
      <w:r w:rsidRPr="004338BF">
        <w:rPr>
          <w:color w:val="404040" w:themeColor="text1" w:themeTint="BF"/>
        </w:rPr>
        <w:t xml:space="preserve"> с достаточно сильной взаимосвязью их </w:t>
      </w:r>
      <w:r w:rsidRPr="004338BF">
        <w:rPr>
          <w:color w:val="404040" w:themeColor="text1" w:themeTint="BF"/>
          <w:spacing w:val="0"/>
        </w:rPr>
        <w:t>составляющих</w:t>
      </w:r>
      <w:r w:rsidR="00026DA1" w:rsidRPr="004338BF">
        <w:rPr>
          <w:color w:val="404040" w:themeColor="text1" w:themeTint="BF"/>
        </w:rPr>
        <w:t xml:space="preserve"> бионов. А та</w:t>
      </w:r>
      <w:r w:rsidRPr="004338BF">
        <w:rPr>
          <w:color w:val="404040" w:themeColor="text1" w:themeTint="BF"/>
        </w:rPr>
        <w:t xml:space="preserve">кие </w:t>
      </w:r>
      <w:proofErr w:type="spellStart"/>
      <w:r w:rsidRPr="004338BF">
        <w:rPr>
          <w:color w:val="404040" w:themeColor="text1" w:themeTint="BF"/>
        </w:rPr>
        <w:t>нейроконтакты</w:t>
      </w:r>
      <w:proofErr w:type="spellEnd"/>
      <w:r w:rsidRPr="004338BF">
        <w:rPr>
          <w:color w:val="404040" w:themeColor="text1" w:themeTint="BF"/>
        </w:rPr>
        <w:t xml:space="preserve"> есть; они устанавливают</w:t>
      </w:r>
      <w:r w:rsidR="00026DA1" w:rsidRPr="004338BF">
        <w:rPr>
          <w:color w:val="404040" w:themeColor="text1" w:themeTint="BF"/>
        </w:rPr>
        <w:t>ся или в результате непосред</w:t>
      </w:r>
      <w:r w:rsidRPr="004338BF">
        <w:rPr>
          <w:color w:val="404040" w:themeColor="text1" w:themeTint="BF"/>
        </w:rPr>
        <w:t>ственного взаимосоприкосновения отрос</w:t>
      </w:r>
      <w:r w:rsidR="00026DA1" w:rsidRPr="004338BF">
        <w:rPr>
          <w:color w:val="404040" w:themeColor="text1" w:themeTint="BF"/>
        </w:rPr>
        <w:t xml:space="preserve">тков соответствующих нейронов, </w:t>
      </w:r>
      <w:r w:rsidRPr="004338BF">
        <w:rPr>
          <w:color w:val="404040" w:themeColor="text1" w:themeTint="BF"/>
        </w:rPr>
        <w:t xml:space="preserve"> или через вставочные нейроны, или через </w:t>
      </w:r>
      <w:proofErr w:type="spellStart"/>
      <w:r w:rsidRPr="004338BF">
        <w:rPr>
          <w:color w:val="404040" w:themeColor="text1" w:themeTint="BF"/>
        </w:rPr>
        <w:t>прокл</w:t>
      </w:r>
      <w:r w:rsidR="00026DA1" w:rsidRPr="004338BF">
        <w:rPr>
          <w:color w:val="404040" w:themeColor="text1" w:themeTint="BF"/>
        </w:rPr>
        <w:t>ады</w:t>
      </w:r>
      <w:proofErr w:type="spellEnd"/>
      <w:r w:rsidR="00026DA1" w:rsidRPr="004338BF">
        <w:rPr>
          <w:color w:val="404040" w:themeColor="text1" w:themeTint="BF"/>
        </w:rPr>
        <w:t xml:space="preserve"> из элементов клееобразного или </w:t>
      </w:r>
      <w:r w:rsidRPr="004338BF">
        <w:rPr>
          <w:color w:val="404040" w:themeColor="text1" w:themeTint="BF"/>
        </w:rPr>
        <w:t xml:space="preserve">желеобразного вещества </w:t>
      </w:r>
      <w:proofErr w:type="gramStart"/>
      <w:r w:rsidRPr="004338BF">
        <w:rPr>
          <w:color w:val="404040" w:themeColor="text1" w:themeTint="BF"/>
        </w:rPr>
        <w:t>менее стационарной</w:t>
      </w:r>
      <w:proofErr w:type="gramEnd"/>
      <w:r w:rsidRPr="004338BF">
        <w:rPr>
          <w:color w:val="404040" w:themeColor="text1" w:themeTint="BF"/>
        </w:rPr>
        <w:t xml:space="preserve"> среды.</w:t>
      </w:r>
    </w:p>
    <w:p w:rsidR="00026DA1" w:rsidRPr="004338BF" w:rsidRDefault="00026DA1" w:rsidP="006758B7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6758B7" w:rsidRPr="004338BF" w:rsidRDefault="006758B7" w:rsidP="00026DA1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IV</w:t>
      </w:r>
    </w:p>
    <w:p w:rsidR="00026DA1" w:rsidRPr="004338BF" w:rsidRDefault="00026DA1" w:rsidP="006758B7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A1717A" w:rsidRPr="004338BF" w:rsidRDefault="00026DA1" w:rsidP="00A1717A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6758B7" w:rsidRPr="004338BF">
        <w:rPr>
          <w:color w:val="404040" w:themeColor="text1" w:themeTint="BF"/>
        </w:rPr>
        <w:t xml:space="preserve">Бионы, которыми начинены </w:t>
      </w:r>
      <w:proofErr w:type="spellStart"/>
      <w:r w:rsidR="006758B7" w:rsidRPr="004338BF">
        <w:rPr>
          <w:color w:val="404040" w:themeColor="text1" w:themeTint="BF"/>
        </w:rPr>
        <w:t>атонобионопроводы</w:t>
      </w:r>
      <w:proofErr w:type="spellEnd"/>
      <w:r w:rsidR="006758B7" w:rsidRPr="004338BF">
        <w:rPr>
          <w:color w:val="404040" w:themeColor="text1" w:themeTint="BF"/>
        </w:rPr>
        <w:t xml:space="preserve"> нейронов, своими </w:t>
      </w:r>
      <w:r w:rsidR="006758B7" w:rsidRPr="004338BF">
        <w:rPr>
          <w:color w:val="404040" w:themeColor="text1" w:themeTint="BF"/>
          <w:lang w:val="uk-UA" w:eastAsia="uk-UA"/>
        </w:rPr>
        <w:t xml:space="preserve"> </w:t>
      </w:r>
      <w:r w:rsidR="006758B7" w:rsidRPr="004338BF">
        <w:rPr>
          <w:color w:val="404040" w:themeColor="text1" w:themeTint="BF"/>
        </w:rPr>
        <w:t>характеристическими автоколебаниями обеспечивают то, что резонируют с гармонирующими, сродственными коле</w:t>
      </w:r>
      <w:r w:rsidRPr="004338BF">
        <w:rPr>
          <w:color w:val="404040" w:themeColor="text1" w:themeTint="BF"/>
        </w:rPr>
        <w:t>баниями атонотока, генерирующе</w:t>
      </w:r>
      <w:r w:rsidR="006758B7" w:rsidRPr="004338BF">
        <w:rPr>
          <w:color w:val="404040" w:themeColor="text1" w:themeTint="BF"/>
        </w:rPr>
        <w:t>гося рецепторами и проходящего по нейро</w:t>
      </w:r>
      <w:r w:rsidRPr="004338BF">
        <w:rPr>
          <w:color w:val="404040" w:themeColor="text1" w:themeTint="BF"/>
        </w:rPr>
        <w:t>ну, усиливают их своими авто</w:t>
      </w:r>
      <w:r w:rsidR="006758B7" w:rsidRPr="004338BF">
        <w:rPr>
          <w:color w:val="404040" w:themeColor="text1" w:themeTint="BF"/>
        </w:rPr>
        <w:t>колебаниями и этим</w:t>
      </w:r>
      <w:r w:rsidRPr="004338BF">
        <w:rPr>
          <w:color w:val="404040" w:themeColor="text1" w:themeTint="BF"/>
        </w:rPr>
        <w:t xml:space="preserve"> предотвращают их хаосизацию, </w:t>
      </w:r>
      <w:proofErr w:type="spellStart"/>
      <w:r w:rsidRPr="004338BF">
        <w:rPr>
          <w:color w:val="404040" w:themeColor="text1" w:themeTint="BF"/>
        </w:rPr>
        <w:t>зашумливание</w:t>
      </w:r>
      <w:proofErr w:type="spellEnd"/>
      <w:r w:rsidRPr="004338BF">
        <w:rPr>
          <w:color w:val="404040" w:themeColor="text1" w:themeTint="BF"/>
        </w:rPr>
        <w:t xml:space="preserve"> и зату</w:t>
      </w:r>
      <w:r w:rsidR="006758B7" w:rsidRPr="004338BF">
        <w:rPr>
          <w:color w:val="404040" w:themeColor="text1" w:themeTint="BF"/>
        </w:rPr>
        <w:t>хание и передают их дальше по бионопроходам, складывающихся и</w:t>
      </w:r>
      <w:r w:rsidRPr="004338BF">
        <w:rPr>
          <w:color w:val="404040" w:themeColor="text1" w:themeTint="BF"/>
        </w:rPr>
        <w:t xml:space="preserve">з таких </w:t>
      </w:r>
      <w:r w:rsidR="006758B7" w:rsidRPr="004338BF">
        <w:rPr>
          <w:color w:val="404040" w:themeColor="text1" w:themeTint="BF"/>
        </w:rPr>
        <w:t>же взаимосродственных бионов, хаосируют,</w:t>
      </w:r>
      <w:r w:rsidRPr="004338BF">
        <w:rPr>
          <w:color w:val="404040" w:themeColor="text1" w:themeTint="BF"/>
        </w:rPr>
        <w:t xml:space="preserve"> </w:t>
      </w:r>
      <w:proofErr w:type="spellStart"/>
      <w:r w:rsidRPr="004338BF">
        <w:rPr>
          <w:color w:val="404040" w:themeColor="text1" w:themeTint="BF"/>
        </w:rPr>
        <w:t>зашумливают</w:t>
      </w:r>
      <w:proofErr w:type="spellEnd"/>
      <w:r w:rsidRPr="004338BF">
        <w:rPr>
          <w:color w:val="404040" w:themeColor="text1" w:themeTint="BF"/>
        </w:rPr>
        <w:t xml:space="preserve"> и глушат несрод</w:t>
      </w:r>
      <w:r w:rsidR="006758B7" w:rsidRPr="004338BF">
        <w:rPr>
          <w:color w:val="404040" w:themeColor="text1" w:themeTint="BF"/>
        </w:rPr>
        <w:t xml:space="preserve">ственные гармоники </w:t>
      </w:r>
      <w:proofErr w:type="spellStart"/>
      <w:r w:rsidR="006758B7" w:rsidRPr="004338BF">
        <w:rPr>
          <w:color w:val="404040" w:themeColor="text1" w:themeTint="BF"/>
        </w:rPr>
        <w:t>нейроатонотока</w:t>
      </w:r>
      <w:proofErr w:type="spellEnd"/>
      <w:r w:rsidR="006758B7" w:rsidRPr="004338BF">
        <w:rPr>
          <w:color w:val="404040" w:themeColor="text1" w:themeTint="BF"/>
        </w:rPr>
        <w:t>, пр</w:t>
      </w:r>
      <w:r w:rsidRPr="004338BF">
        <w:rPr>
          <w:color w:val="404040" w:themeColor="text1" w:themeTint="BF"/>
        </w:rPr>
        <w:t>опускают и усиливают сродствен</w:t>
      </w:r>
      <w:r w:rsidR="006758B7" w:rsidRPr="004338BF">
        <w:rPr>
          <w:color w:val="404040" w:themeColor="text1" w:themeTint="BF"/>
        </w:rPr>
        <w:t xml:space="preserve">ные и </w:t>
      </w:r>
      <w:proofErr w:type="spellStart"/>
      <w:r w:rsidR="006758B7" w:rsidRPr="004338BF">
        <w:rPr>
          <w:color w:val="404040" w:themeColor="text1" w:themeTint="BF"/>
        </w:rPr>
        <w:t>зашумливают</w:t>
      </w:r>
      <w:proofErr w:type="spellEnd"/>
      <w:proofErr w:type="gramEnd"/>
      <w:r w:rsidR="006758B7" w:rsidRPr="004338BF">
        <w:rPr>
          <w:color w:val="404040" w:themeColor="text1" w:themeTint="BF"/>
        </w:rPr>
        <w:t xml:space="preserve"> </w:t>
      </w:r>
      <w:proofErr w:type="gramStart"/>
      <w:r w:rsidR="006758B7" w:rsidRPr="004338BF">
        <w:rPr>
          <w:color w:val="404040" w:themeColor="text1" w:themeTint="BF"/>
        </w:rPr>
        <w:t xml:space="preserve">и глушат несродственные, чем и обеспечивается </w:t>
      </w:r>
      <w:proofErr w:type="spellStart"/>
      <w:r w:rsidR="006758B7" w:rsidRPr="004338BF">
        <w:rPr>
          <w:color w:val="404040" w:themeColor="text1" w:themeTint="BF"/>
        </w:rPr>
        <w:t>на</w:t>
      </w:r>
      <w:r w:rsidR="00A1717A" w:rsidRPr="004338BF">
        <w:rPr>
          <w:color w:val="404040" w:themeColor="text1" w:themeTint="BF"/>
        </w:rPr>
        <w:t>правляемость</w:t>
      </w:r>
      <w:proofErr w:type="spellEnd"/>
      <w:r w:rsidR="00A1717A" w:rsidRPr="004338BF">
        <w:rPr>
          <w:color w:val="404040" w:themeColor="text1" w:themeTint="BF"/>
        </w:rPr>
        <w:t>, адресация их дальнейшего распространения и прохождение их к эффекторам или по подсознательным нейроканалам, или и через область сознания, ликвор и прочее.</w:t>
      </w:r>
      <w:proofErr w:type="gramEnd"/>
      <w:r w:rsidR="00A1717A" w:rsidRPr="004338BF">
        <w:rPr>
          <w:color w:val="404040" w:themeColor="text1" w:themeTint="BF"/>
        </w:rPr>
        <w:t xml:space="preserve"> В результате в системе упорядоченность и </w:t>
      </w:r>
      <w:r w:rsidR="00A1717A" w:rsidRPr="004338BF">
        <w:rPr>
          <w:color w:val="404040" w:themeColor="text1" w:themeTint="BF"/>
          <w:spacing w:val="0"/>
        </w:rPr>
        <w:t>сродственность</w:t>
      </w:r>
      <w:r w:rsidR="00A1717A" w:rsidRPr="004338BF">
        <w:rPr>
          <w:color w:val="404040" w:themeColor="text1" w:themeTint="BF"/>
        </w:rPr>
        <w:t xml:space="preserve"> </w:t>
      </w:r>
      <w:proofErr w:type="spellStart"/>
      <w:r w:rsidR="00A1717A" w:rsidRPr="004338BF">
        <w:rPr>
          <w:color w:val="404040" w:themeColor="text1" w:themeTint="BF"/>
        </w:rPr>
        <w:t>бионоэлементов</w:t>
      </w:r>
      <w:proofErr w:type="spellEnd"/>
      <w:r w:rsidR="00A1717A" w:rsidRPr="004338BF">
        <w:rPr>
          <w:color w:val="404040" w:themeColor="text1" w:themeTint="BF"/>
        </w:rPr>
        <w:t xml:space="preserve"> сохраняется или и возрастает, </w:t>
      </w:r>
      <w:proofErr w:type="gramStart"/>
      <w:r w:rsidR="00A1717A" w:rsidRPr="004338BF">
        <w:rPr>
          <w:color w:val="404040" w:themeColor="text1" w:themeTint="BF"/>
        </w:rPr>
        <w:t>а</w:t>
      </w:r>
      <w:proofErr w:type="gramEnd"/>
      <w:r w:rsidR="00A1717A" w:rsidRPr="004338BF">
        <w:rPr>
          <w:color w:val="404040" w:themeColor="text1" w:themeTint="BF"/>
        </w:rPr>
        <w:t xml:space="preserve"> следовательно сохраняется или и возрастает и негэнтропия – за счёт уменьшения этого вне системы. Установлением, наличием и сохранением относительно устойчивых бионоорнаментов и биононем, </w:t>
      </w:r>
      <w:proofErr w:type="spellStart"/>
      <w:r w:rsidR="00A1717A" w:rsidRPr="004338BF">
        <w:rPr>
          <w:color w:val="404040" w:themeColor="text1" w:themeTint="BF"/>
        </w:rPr>
        <w:t>преднаправляющих</w:t>
      </w:r>
      <w:proofErr w:type="spellEnd"/>
      <w:r w:rsidR="00A1717A" w:rsidRPr="004338BF">
        <w:rPr>
          <w:color w:val="404040" w:themeColor="text1" w:themeTint="BF"/>
        </w:rPr>
        <w:t xml:space="preserve"> </w:t>
      </w:r>
      <w:proofErr w:type="gramStart"/>
      <w:r w:rsidR="00A1717A" w:rsidRPr="004338BF">
        <w:rPr>
          <w:color w:val="404040" w:themeColor="text1" w:themeTint="BF"/>
        </w:rPr>
        <w:t>проходящую</w:t>
      </w:r>
      <w:proofErr w:type="gramEnd"/>
      <w:r w:rsidR="00A1717A" w:rsidRPr="004338BF">
        <w:rPr>
          <w:color w:val="404040" w:themeColor="text1" w:themeTint="BF"/>
        </w:rPr>
        <w:t xml:space="preserve"> через них </w:t>
      </w:r>
      <w:proofErr w:type="spellStart"/>
      <w:r w:rsidR="00A1717A" w:rsidRPr="004338BF">
        <w:rPr>
          <w:color w:val="404040" w:themeColor="text1" w:themeTint="BF"/>
        </w:rPr>
        <w:t>сенсонейроинформацию</w:t>
      </w:r>
      <w:proofErr w:type="spellEnd"/>
      <w:r w:rsidR="00A1717A" w:rsidRPr="004338BF">
        <w:rPr>
          <w:color w:val="404040" w:themeColor="text1" w:themeTint="BF"/>
        </w:rPr>
        <w:t xml:space="preserve"> и этим </w:t>
      </w:r>
      <w:proofErr w:type="spellStart"/>
      <w:r w:rsidR="00A1717A" w:rsidRPr="004338BF">
        <w:rPr>
          <w:color w:val="404040" w:themeColor="text1" w:themeTint="BF"/>
        </w:rPr>
        <w:t>взаимосвязывающих</w:t>
      </w:r>
      <w:proofErr w:type="spellEnd"/>
      <w:r w:rsidR="00A1717A" w:rsidRPr="004338BF">
        <w:rPr>
          <w:color w:val="404040" w:themeColor="text1" w:themeTint="BF"/>
        </w:rPr>
        <w:t xml:space="preserve"> пунк</w:t>
      </w:r>
      <w:r w:rsidR="00A1717A" w:rsidRPr="004338BF">
        <w:rPr>
          <w:color w:val="404040" w:themeColor="text1" w:themeTint="BF"/>
        </w:rPr>
        <w:softHyphen/>
        <w:t xml:space="preserve">ты эндосенсополя с соответствующими пунктами эндомотополя, и фиксируется установление и сохранение опыта. </w:t>
      </w:r>
      <w:r w:rsidR="00A1717A" w:rsidRPr="004338BF">
        <w:rPr>
          <w:color w:val="404040" w:themeColor="text1" w:themeTint="BF"/>
        </w:rPr>
        <w:lastRenderedPageBreak/>
        <w:t>Следовательно, если все гармоники и импульсы атонотока сенсорной информации находят себе ранее уже предустановленные бионопроводы, преднаправляющие их в соответствующие пункты эндомотополя, то в результате этого и приводятся к эф</w:t>
      </w:r>
      <w:r w:rsidR="00A1717A" w:rsidRPr="004338BF">
        <w:rPr>
          <w:color w:val="404040" w:themeColor="text1" w:themeTint="BF"/>
        </w:rPr>
        <w:softHyphen/>
        <w:t xml:space="preserve">фектации соответствующие эффекторы в соответствии с прежним опытом без контроля и участия сознания, к </w:t>
      </w:r>
      <w:r w:rsidR="00A1717A" w:rsidRPr="004338BF">
        <w:rPr>
          <w:color w:val="404040" w:themeColor="text1" w:themeTint="BF"/>
          <w:spacing w:val="0"/>
        </w:rPr>
        <w:t>выяснению</w:t>
      </w:r>
      <w:r w:rsidR="00A1717A" w:rsidRPr="004338BF">
        <w:rPr>
          <w:color w:val="404040" w:themeColor="text1" w:themeTint="BF"/>
        </w:rPr>
        <w:t xml:space="preserve"> сути и </w:t>
      </w:r>
      <w:proofErr w:type="gramStart"/>
      <w:r w:rsidR="00A1717A" w:rsidRPr="004338BF">
        <w:rPr>
          <w:color w:val="404040" w:themeColor="text1" w:themeTint="BF"/>
        </w:rPr>
        <w:t>механизма</w:t>
      </w:r>
      <w:proofErr w:type="gramEnd"/>
      <w:r w:rsidR="00A1717A" w:rsidRPr="004338BF">
        <w:rPr>
          <w:color w:val="404040" w:themeColor="text1" w:themeTint="BF"/>
        </w:rPr>
        <w:t xml:space="preserve"> работы которого мы приближаемся.</w:t>
      </w:r>
    </w:p>
    <w:p w:rsidR="008A66C1" w:rsidRPr="004338BF" w:rsidRDefault="00A1717A" w:rsidP="008A66C1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К</w:t>
      </w:r>
      <w:r w:rsidR="006006DB" w:rsidRPr="004338BF">
        <w:rPr>
          <w:color w:val="404040" w:themeColor="text1" w:themeTint="BF"/>
        </w:rPr>
        <w:t xml:space="preserve">онкретными схемами соединения </w:t>
      </w:r>
      <w:proofErr w:type="spellStart"/>
      <w:r w:rsidR="006006DB" w:rsidRPr="004338BF">
        <w:rPr>
          <w:color w:val="404040" w:themeColor="text1" w:themeTint="BF"/>
        </w:rPr>
        <w:t>сенсоне</w:t>
      </w:r>
      <w:r w:rsidRPr="004338BF">
        <w:rPr>
          <w:color w:val="404040" w:themeColor="text1" w:themeTint="BF"/>
        </w:rPr>
        <w:t>йроотростков</w:t>
      </w:r>
      <w:proofErr w:type="spellEnd"/>
      <w:r w:rsidRPr="004338BF">
        <w:rPr>
          <w:color w:val="404040" w:themeColor="text1" w:themeTint="BF"/>
        </w:rPr>
        <w:t xml:space="preserve"> и мотоней</w:t>
      </w:r>
      <w:r w:rsidRPr="004338BF">
        <w:rPr>
          <w:color w:val="404040" w:themeColor="text1" w:themeTint="BF"/>
        </w:rPr>
        <w:softHyphen/>
        <w:t xml:space="preserve">роотростков между собой, </w:t>
      </w:r>
      <w:proofErr w:type="gramStart"/>
      <w:r w:rsidRPr="004338BF">
        <w:rPr>
          <w:color w:val="404040" w:themeColor="text1" w:themeTint="BF"/>
        </w:rPr>
        <w:t>иннервирующих</w:t>
      </w:r>
      <w:proofErr w:type="gramEnd"/>
      <w:r w:rsidRPr="004338BF">
        <w:rPr>
          <w:color w:val="404040" w:themeColor="text1" w:themeTint="BF"/>
        </w:rPr>
        <w:t xml:space="preserve"> соответствующие рецепторы и эффекторы, фиксируется сенсомоторный (или </w:t>
      </w:r>
      <w:proofErr w:type="spellStart"/>
      <w:r w:rsidRPr="004338BF">
        <w:rPr>
          <w:color w:val="404040" w:themeColor="text1" w:themeTint="BF"/>
        </w:rPr>
        <w:t>сенсоэффекторный</w:t>
      </w:r>
      <w:proofErr w:type="spellEnd"/>
      <w:r w:rsidRPr="004338BF">
        <w:rPr>
          <w:color w:val="404040" w:themeColor="text1" w:themeTint="BF"/>
        </w:rPr>
        <w:t xml:space="preserve">) опыт. </w:t>
      </w:r>
      <w:proofErr w:type="gramStart"/>
      <w:r w:rsidRPr="004338BF">
        <w:rPr>
          <w:color w:val="404040" w:themeColor="text1" w:themeTint="BF"/>
        </w:rPr>
        <w:t xml:space="preserve">Ведь атонобионопроходы тех сенсонейронов, истечение сенсоинформации из которых чаще совпадает и интенсивнее сопровождается </w:t>
      </w:r>
      <w:proofErr w:type="spellStart"/>
      <w:r w:rsidRPr="004338BF">
        <w:rPr>
          <w:color w:val="404040" w:themeColor="text1" w:themeTint="BF"/>
        </w:rPr>
        <w:t>эффектацией</w:t>
      </w:r>
      <w:proofErr w:type="spellEnd"/>
      <w:r w:rsidRPr="004338BF">
        <w:rPr>
          <w:color w:val="404040" w:themeColor="text1" w:themeTint="BF"/>
        </w:rPr>
        <w:t xml:space="preserve"> соответствующих </w:t>
      </w:r>
      <w:r w:rsidR="006006DB" w:rsidRPr="004338BF">
        <w:rPr>
          <w:color w:val="404040" w:themeColor="text1" w:themeTint="BF"/>
        </w:rPr>
        <w:t>эффекторов, и заряжаются бионами</w:t>
      </w:r>
      <w:r w:rsidRPr="004338BF">
        <w:rPr>
          <w:color w:val="404040" w:themeColor="text1" w:themeTint="BF"/>
        </w:rPr>
        <w:t>-посредниками, иду</w:t>
      </w:r>
      <w:r w:rsidRPr="004338BF">
        <w:rPr>
          <w:color w:val="404040" w:themeColor="text1" w:themeTint="BF"/>
        </w:rPr>
        <w:softHyphen/>
        <w:t>щими из и от того участка эндомотополя, которым иннервируются эти эффекторы.</w:t>
      </w:r>
      <w:proofErr w:type="gramEnd"/>
      <w:r w:rsidRPr="004338BF">
        <w:rPr>
          <w:color w:val="404040" w:themeColor="text1" w:themeTint="BF"/>
        </w:rPr>
        <w:t xml:space="preserve"> В результате между ними и устанавливаются наиболее устой</w:t>
      </w:r>
      <w:r w:rsidRPr="004338BF">
        <w:rPr>
          <w:color w:val="404040" w:themeColor="text1" w:themeTint="BF"/>
        </w:rPr>
        <w:softHyphen/>
        <w:t xml:space="preserve">чивые </w:t>
      </w:r>
      <w:proofErr w:type="spellStart"/>
      <w:r w:rsidRPr="004338BF">
        <w:rPr>
          <w:color w:val="404040" w:themeColor="text1" w:themeTint="BF"/>
        </w:rPr>
        <w:t>нейрометаболические</w:t>
      </w:r>
      <w:proofErr w:type="spellEnd"/>
      <w:r w:rsidRPr="004338BF">
        <w:rPr>
          <w:color w:val="404040" w:themeColor="text1" w:themeTint="BF"/>
        </w:rPr>
        <w:t xml:space="preserve"> связи. Здесь открывается возможность для уяснения и объяснения механизма образования безусловных и условных рефлексов, навыков и памяти (долговременной, кратковременной и </w:t>
      </w:r>
      <w:r w:rsidR="006006DB" w:rsidRPr="004338BF">
        <w:rPr>
          <w:color w:val="404040" w:themeColor="text1" w:themeTint="BF"/>
          <w:lang w:eastAsia="uk-UA"/>
        </w:rPr>
        <w:t>памяти</w:t>
      </w:r>
      <w:r w:rsidR="006006DB" w:rsidRPr="004338BF">
        <w:rPr>
          <w:color w:val="404040" w:themeColor="text1" w:themeTint="BF"/>
          <w:lang w:val="uk-UA" w:eastAsia="uk-UA"/>
        </w:rPr>
        <w:t xml:space="preserve"> н</w:t>
      </w:r>
      <w:r w:rsidRPr="004338BF">
        <w:rPr>
          <w:color w:val="404040" w:themeColor="text1" w:themeTint="BF"/>
        </w:rPr>
        <w:t>а текущие события). Неизменностью и прочностью схем взаимоконтакти</w:t>
      </w:r>
      <w:r w:rsidRPr="004338BF">
        <w:rPr>
          <w:color w:val="404040" w:themeColor="text1" w:themeTint="BF"/>
        </w:rPr>
        <w:softHyphen/>
        <w:t>рования соответствующих участков э</w:t>
      </w:r>
      <w:r w:rsidR="006006DB" w:rsidRPr="004338BF">
        <w:rPr>
          <w:color w:val="404040" w:themeColor="text1" w:themeTint="BF"/>
        </w:rPr>
        <w:t xml:space="preserve">ндосенсополя с соответствующими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участками эндомотополя фиксируются в </w:t>
      </w:r>
      <w:r w:rsidR="006006DB" w:rsidRPr="004338BF">
        <w:rPr>
          <w:color w:val="404040" w:themeColor="text1" w:themeTint="BF"/>
        </w:rPr>
        <w:t>соответствующей степени посто</w:t>
      </w:r>
      <w:r w:rsidRPr="004338BF">
        <w:rPr>
          <w:color w:val="404040" w:themeColor="text1" w:themeTint="BF"/>
        </w:rPr>
        <w:t>янные и более ранние по происхождению атонобионные взаимообмены</w:t>
      </w:r>
      <w:r w:rsidR="006006DB"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</w:rPr>
        <w:t xml:space="preserve"> между сенсонейронами и мотонейронами, </w:t>
      </w:r>
      <w:proofErr w:type="gramStart"/>
      <w:r w:rsidRPr="004338BF">
        <w:rPr>
          <w:color w:val="404040" w:themeColor="text1" w:themeTint="BF"/>
        </w:rPr>
        <w:t>а</w:t>
      </w:r>
      <w:proofErr w:type="gramEnd"/>
      <w:r w:rsidR="006006DB" w:rsidRPr="004338BF">
        <w:rPr>
          <w:color w:val="404040" w:themeColor="text1" w:themeTint="BF"/>
        </w:rPr>
        <w:t xml:space="preserve"> следовательно и функциональ</w:t>
      </w:r>
      <w:r w:rsidRPr="004338BF">
        <w:rPr>
          <w:color w:val="404040" w:themeColor="text1" w:themeTint="BF"/>
        </w:rPr>
        <w:t xml:space="preserve">ные нейросвязи соответствующих рецепторов и эффекторов, </w:t>
      </w:r>
      <w:r w:rsidR="006006DB" w:rsidRPr="004338BF">
        <w:rPr>
          <w:color w:val="404040" w:themeColor="text1" w:themeTint="BF"/>
        </w:rPr>
        <w:t>фиксируются</w:t>
      </w:r>
      <w:r w:rsidRPr="004338BF">
        <w:rPr>
          <w:color w:val="404040" w:themeColor="text1" w:themeTint="BF"/>
        </w:rPr>
        <w:t xml:space="preserve"> безусловные рефлексы. Навыком фиксиру</w:t>
      </w:r>
      <w:r w:rsidR="006006DB" w:rsidRPr="004338BF">
        <w:rPr>
          <w:color w:val="404040" w:themeColor="text1" w:themeTint="BF"/>
        </w:rPr>
        <w:t xml:space="preserve">ющиеся такости </w:t>
      </w:r>
      <w:proofErr w:type="spellStart"/>
      <w:r w:rsidR="006006DB" w:rsidRPr="004338BF">
        <w:rPr>
          <w:color w:val="404040" w:themeColor="text1" w:themeTint="BF"/>
        </w:rPr>
        <w:t>взаимообуслав</w:t>
      </w:r>
      <w:r w:rsidRPr="004338BF">
        <w:rPr>
          <w:color w:val="404040" w:themeColor="text1" w:themeTint="BF"/>
        </w:rPr>
        <w:t>ливания</w:t>
      </w:r>
      <w:proofErr w:type="spellEnd"/>
      <w:r w:rsidRPr="004338BF">
        <w:rPr>
          <w:color w:val="404040" w:themeColor="text1" w:themeTint="BF"/>
        </w:rPr>
        <w:t xml:space="preserve"> </w:t>
      </w:r>
      <w:r w:rsidR="006006DB" w:rsidRPr="004338BF">
        <w:rPr>
          <w:color w:val="404040" w:themeColor="text1" w:themeTint="BF"/>
        </w:rPr>
        <w:t>данного комплекса эффекторов так</w:t>
      </w:r>
      <w:r w:rsidRPr="004338BF">
        <w:rPr>
          <w:color w:val="404040" w:themeColor="text1" w:themeTint="BF"/>
        </w:rPr>
        <w:t>им-т</w:t>
      </w:r>
      <w:r w:rsidR="006006DB" w:rsidRPr="004338BF">
        <w:rPr>
          <w:color w:val="404040" w:themeColor="text1" w:themeTint="BF"/>
        </w:rPr>
        <w:t>о ходом чувственных вос</w:t>
      </w:r>
      <w:r w:rsidRPr="004338BF">
        <w:rPr>
          <w:color w:val="404040" w:themeColor="text1" w:themeTint="BF"/>
        </w:rPr>
        <w:t>приятий обеспечиваются установлен</w:t>
      </w:r>
      <w:r w:rsidR="006006DB" w:rsidRPr="004338BF">
        <w:rPr>
          <w:color w:val="404040" w:themeColor="text1" w:themeTint="BF"/>
        </w:rPr>
        <w:t>ием этому соответствующей схемы</w:t>
      </w:r>
      <w:r w:rsidRPr="004338BF">
        <w:rPr>
          <w:color w:val="404040" w:themeColor="text1" w:themeTint="BF"/>
        </w:rPr>
        <w:t xml:space="preserve"> контактов между </w:t>
      </w:r>
      <w:proofErr w:type="gramStart"/>
      <w:r w:rsidRPr="004338BF">
        <w:rPr>
          <w:color w:val="404040" w:themeColor="text1" w:themeTint="BF"/>
        </w:rPr>
        <w:t>соответствующими</w:t>
      </w:r>
      <w:proofErr w:type="gramEnd"/>
      <w:r w:rsidRPr="004338BF">
        <w:rPr>
          <w:color w:val="404040" w:themeColor="text1" w:themeTint="BF"/>
        </w:rPr>
        <w:t xml:space="preserve"> кол</w:t>
      </w:r>
      <w:r w:rsidR="006006DB" w:rsidRPr="004338BF">
        <w:rPr>
          <w:color w:val="404040" w:themeColor="text1" w:themeTint="BF"/>
        </w:rPr>
        <w:t xml:space="preserve">ичеством нейронов и </w:t>
      </w:r>
      <w:proofErr w:type="spellStart"/>
      <w:r w:rsidR="006006DB" w:rsidRPr="004338BF">
        <w:rPr>
          <w:color w:val="404040" w:themeColor="text1" w:themeTint="BF"/>
        </w:rPr>
        <w:t>нейроотро</w:t>
      </w:r>
      <w:r w:rsidRPr="004338BF">
        <w:rPr>
          <w:color w:val="404040" w:themeColor="text1" w:themeTint="BF"/>
        </w:rPr>
        <w:t>стков</w:t>
      </w:r>
      <w:proofErr w:type="spellEnd"/>
      <w:r w:rsidRPr="004338BF">
        <w:rPr>
          <w:color w:val="404040" w:themeColor="text1" w:themeTint="BF"/>
        </w:rPr>
        <w:t xml:space="preserve"> таких-то мотонейронов и соответ</w:t>
      </w:r>
      <w:r w:rsidR="006006DB" w:rsidRPr="004338BF">
        <w:rPr>
          <w:color w:val="404040" w:themeColor="text1" w:themeTint="BF"/>
        </w:rPr>
        <w:t>ствующим количеством нейронов и</w:t>
      </w:r>
      <w:r w:rsidRPr="004338BF">
        <w:rPr>
          <w:color w:val="404040" w:themeColor="text1" w:themeTint="BF"/>
        </w:rPr>
        <w:t xml:space="preserve"> </w:t>
      </w:r>
      <w:proofErr w:type="spellStart"/>
      <w:r w:rsidRPr="004338BF">
        <w:rPr>
          <w:color w:val="404040" w:themeColor="text1" w:themeTint="BF"/>
        </w:rPr>
        <w:t>нейроотростков</w:t>
      </w:r>
      <w:proofErr w:type="spellEnd"/>
      <w:r w:rsidRPr="004338BF">
        <w:rPr>
          <w:color w:val="404040" w:themeColor="text1" w:themeTint="BF"/>
        </w:rPr>
        <w:t xml:space="preserve"> таких-то сенсонейронов. Степенью прочности и постоян</w:t>
      </w:r>
      <w:r w:rsidRPr="004338BF">
        <w:rPr>
          <w:color w:val="404040" w:themeColor="text1" w:themeTint="BF"/>
        </w:rPr>
        <w:softHyphen/>
        <w:t>ства этих схем</w:t>
      </w:r>
      <w:r w:rsidR="006006DB" w:rsidRPr="004338BF">
        <w:rPr>
          <w:color w:val="404040" w:themeColor="text1" w:themeTint="BF"/>
        </w:rPr>
        <w:t xml:space="preserve"> </w:t>
      </w:r>
      <w:r w:rsidR="006006DB" w:rsidRPr="004338BF">
        <w:rPr>
          <w:color w:val="404040" w:themeColor="text1" w:themeTint="BF"/>
        </w:rPr>
        <w:lastRenderedPageBreak/>
        <w:t>нейроатонобионопроводов и нейроконтактов обуславлива</w:t>
      </w:r>
      <w:r w:rsidRPr="004338BF">
        <w:rPr>
          <w:color w:val="404040" w:themeColor="text1" w:themeTint="BF"/>
        </w:rPr>
        <w:t xml:space="preserve">ется прочность навыка, сохраняемость и </w:t>
      </w:r>
      <w:r w:rsidR="006006DB" w:rsidRPr="004338BF">
        <w:rPr>
          <w:color w:val="404040" w:themeColor="text1" w:themeTint="BF"/>
        </w:rPr>
        <w:t>прочность ранее освоенных при</w:t>
      </w:r>
      <w:r w:rsidRPr="004338BF">
        <w:rPr>
          <w:color w:val="404040" w:themeColor="text1" w:themeTint="BF"/>
        </w:rPr>
        <w:t>вычек и алгоритмов поведения, сохраняемость консервативного опыта.</w:t>
      </w:r>
      <w:r w:rsidR="006006DB"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</w:rPr>
        <w:t>Непрочностями схем взаимоконтактиров</w:t>
      </w:r>
      <w:r w:rsidR="006006DB" w:rsidRPr="004338BF">
        <w:rPr>
          <w:color w:val="404040" w:themeColor="text1" w:themeTint="BF"/>
        </w:rPr>
        <w:t>ания, возможностями изменений</w:t>
      </w:r>
      <w:r w:rsidR="008A66C1" w:rsidRPr="004338BF">
        <w:rPr>
          <w:color w:val="404040" w:themeColor="text1" w:themeTint="BF"/>
        </w:rPr>
        <w:t xml:space="preserve"> уже установившихся схем и установлений новых схем, свободностью кон</w:t>
      </w:r>
      <w:r w:rsidR="008A66C1" w:rsidRPr="004338BF">
        <w:rPr>
          <w:color w:val="404040" w:themeColor="text1" w:themeTint="BF"/>
        </w:rPr>
        <w:softHyphen/>
        <w:t xml:space="preserve">цов </w:t>
      </w:r>
      <w:proofErr w:type="spellStart"/>
      <w:r w:rsidR="008A66C1" w:rsidRPr="004338BF">
        <w:rPr>
          <w:color w:val="404040" w:themeColor="text1" w:themeTint="BF"/>
        </w:rPr>
        <w:t>нейроотростков</w:t>
      </w:r>
      <w:proofErr w:type="spellEnd"/>
      <w:r w:rsidR="008A66C1" w:rsidRPr="004338BF">
        <w:rPr>
          <w:color w:val="404040" w:themeColor="text1" w:themeTint="BF"/>
        </w:rPr>
        <w:t xml:space="preserve"> и бионопрокладов и способностью к перестроениям, их гибкостью, лёгкостью перестройки реализуются возможности уста</w:t>
      </w:r>
      <w:r w:rsidR="008A66C1" w:rsidRPr="004338BF">
        <w:rPr>
          <w:color w:val="404040" w:themeColor="text1" w:themeTint="BF"/>
        </w:rPr>
        <w:softHyphen/>
        <w:t>новления новых структур нейроконтактов</w:t>
      </w:r>
      <w:r w:rsidR="008A66C1" w:rsidRPr="004338BF">
        <w:rPr>
          <w:color w:val="404040" w:themeColor="text1" w:themeTint="BF"/>
          <w:lang w:val="uk-UA" w:eastAsia="uk-UA"/>
        </w:rPr>
        <w:t xml:space="preserve"> </w:t>
      </w:r>
      <w:r w:rsidR="008A66C1" w:rsidRPr="004338BF">
        <w:rPr>
          <w:color w:val="404040" w:themeColor="text1" w:themeTint="BF"/>
        </w:rPr>
        <w:t xml:space="preserve">и взаимообменов между пунктами сенсополя и </w:t>
      </w:r>
      <w:proofErr w:type="spellStart"/>
      <w:r w:rsidR="008A66C1" w:rsidRPr="004338BF">
        <w:rPr>
          <w:color w:val="404040" w:themeColor="text1" w:themeTint="BF"/>
        </w:rPr>
        <w:t>мотополя</w:t>
      </w:r>
      <w:proofErr w:type="spellEnd"/>
      <w:r w:rsidR="008A66C1" w:rsidRPr="004338BF">
        <w:rPr>
          <w:color w:val="404040" w:themeColor="text1" w:themeTint="BF"/>
        </w:rPr>
        <w:t xml:space="preserve"> </w:t>
      </w:r>
      <w:proofErr w:type="gramStart"/>
      <w:r w:rsidR="008A66C1" w:rsidRPr="004338BF">
        <w:rPr>
          <w:color w:val="404040" w:themeColor="text1" w:themeTint="BF"/>
        </w:rPr>
        <w:t>и</w:t>
      </w:r>
      <w:proofErr w:type="gramEnd"/>
      <w:r w:rsidR="008A66C1" w:rsidRPr="004338BF">
        <w:rPr>
          <w:color w:val="404040" w:themeColor="text1" w:themeTint="BF"/>
        </w:rPr>
        <w:t xml:space="preserve"> следовательно, между рецепторами и эффекторами, установления новых реагирований при тех же или при изменивших</w:t>
      </w:r>
      <w:r w:rsidR="008A66C1" w:rsidRPr="004338BF">
        <w:rPr>
          <w:color w:val="404040" w:themeColor="text1" w:themeTint="BF"/>
        </w:rPr>
        <w:softHyphen/>
        <w:t>ся сочетаниях обстоятельств, познающихся субъектом в результате приёма</w:t>
      </w:r>
      <w:r w:rsidR="008A66C1" w:rsidRPr="004338BF">
        <w:rPr>
          <w:color w:val="404040" w:themeColor="text1" w:themeTint="BF"/>
          <w:lang w:val="uk-UA" w:eastAsia="uk-UA"/>
        </w:rPr>
        <w:t xml:space="preserve"> </w:t>
      </w:r>
      <w:r w:rsidR="008A66C1" w:rsidRPr="004338BF">
        <w:rPr>
          <w:color w:val="404040" w:themeColor="text1" w:themeTint="BF"/>
        </w:rPr>
        <w:t xml:space="preserve">и обработки </w:t>
      </w:r>
      <w:r w:rsidR="008A66C1" w:rsidRPr="004338BF">
        <w:rPr>
          <w:color w:val="404040" w:themeColor="text1" w:themeTint="BF"/>
          <w:spacing w:val="0"/>
        </w:rPr>
        <w:t>сенсорной</w:t>
      </w:r>
      <w:r w:rsidR="008A66C1" w:rsidRPr="004338BF">
        <w:rPr>
          <w:color w:val="404040" w:themeColor="text1" w:themeTint="BF"/>
        </w:rPr>
        <w:t xml:space="preserve"> информации, реализуются возможности варьирования поведением, возможности приспособления. </w:t>
      </w:r>
    </w:p>
    <w:p w:rsidR="008A66C1" w:rsidRPr="004338BF" w:rsidRDefault="008A66C1" w:rsidP="008A66C1">
      <w:pPr>
        <w:pStyle w:val="a3"/>
        <w:jc w:val="both"/>
        <w:rPr>
          <w:rFonts w:ascii="Times New Roman" w:hAnsi="Times New Roman" w:cs="Times New Roman"/>
          <w:color w:val="404040" w:themeColor="text1" w:themeTint="BF"/>
          <w:lang w:eastAsia="uk-UA"/>
        </w:rPr>
      </w:pPr>
    </w:p>
    <w:p w:rsidR="008A66C1" w:rsidRPr="004338BF" w:rsidRDefault="008A66C1" w:rsidP="008A66C1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V</w:t>
      </w:r>
    </w:p>
    <w:p w:rsidR="008A66C1" w:rsidRPr="004338BF" w:rsidRDefault="008A66C1" w:rsidP="008A66C1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355CF5" w:rsidRPr="004338BF" w:rsidRDefault="008A66C1" w:rsidP="00355CF5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И ещё об одном факторе, обуславливающем собой образование и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поддержание нестационарной среды мозга в пространстве нестационарных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межнейронных контактов. Это фактор изменчивости и многообразия соче</w:t>
      </w:r>
      <w:r w:rsidRPr="004338BF">
        <w:rPr>
          <w:color w:val="404040" w:themeColor="text1" w:themeTint="BF"/>
        </w:rPr>
        <w:softHyphen/>
        <w:t xml:space="preserve">таний различных видов воздействия объективной и субъективной реальной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действительности на тело организма, на его рецепторы и нейроны, это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фактор </w:t>
      </w:r>
      <w:proofErr w:type="spellStart"/>
      <w:r w:rsidRPr="004338BF">
        <w:rPr>
          <w:color w:val="404040" w:themeColor="text1" w:themeTint="BF"/>
        </w:rPr>
        <w:t>нестационарности</w:t>
      </w:r>
      <w:proofErr w:type="spellEnd"/>
      <w:r w:rsidRPr="004338BF">
        <w:rPr>
          <w:color w:val="404040" w:themeColor="text1" w:themeTint="BF"/>
        </w:rPr>
        <w:t xml:space="preserve"> и изменчивости нестационарного и изменчивого в самой реальной действительности. </w:t>
      </w:r>
      <w:proofErr w:type="gramStart"/>
      <w:r w:rsidRPr="004338BF">
        <w:rPr>
          <w:color w:val="404040" w:themeColor="text1" w:themeTint="BF"/>
        </w:rPr>
        <w:t>Предположим, что в результате пред</w:t>
      </w:r>
      <w:r w:rsidRPr="004338BF">
        <w:rPr>
          <w:color w:val="404040" w:themeColor="text1" w:themeTint="BF"/>
        </w:rPr>
        <w:softHyphen/>
        <w:t>шествующих развития и жизнедеятельност</w:t>
      </w:r>
      <w:r w:rsidR="0064192E" w:rsidRPr="004338BF">
        <w:rPr>
          <w:color w:val="404040" w:themeColor="text1" w:themeTint="BF"/>
        </w:rPr>
        <w:t>и такого-то организма в такой-то, более-мене</w:t>
      </w:r>
      <w:r w:rsidRPr="004338BF">
        <w:rPr>
          <w:color w:val="404040" w:themeColor="text1" w:themeTint="BF"/>
        </w:rPr>
        <w:t>е постоянной, окружающей среде между соответствующими участками эндосенсополя и эндомотополя установилась такая-то стацио</w:t>
      </w:r>
      <w:r w:rsidRPr="004338BF">
        <w:rPr>
          <w:color w:val="404040" w:themeColor="text1" w:themeTint="BF"/>
        </w:rPr>
        <w:softHyphen/>
        <w:t>нарная схема межнейронных контактов,</w:t>
      </w:r>
      <w:r w:rsidR="0064192E" w:rsidRPr="004338BF">
        <w:rPr>
          <w:color w:val="404040" w:themeColor="text1" w:themeTint="BF"/>
        </w:rPr>
        <w:t xml:space="preserve"> которая при каждом повторении </w:t>
      </w:r>
      <w:r w:rsidRPr="004338BF">
        <w:rPr>
          <w:color w:val="404040" w:themeColor="text1" w:themeTint="BF"/>
        </w:rPr>
        <w:t xml:space="preserve"> такого-то комплекса в</w:t>
      </w:r>
      <w:r w:rsidR="0064192E" w:rsidRPr="004338BF">
        <w:rPr>
          <w:color w:val="404040" w:themeColor="text1" w:themeTint="BF"/>
        </w:rPr>
        <w:t xml:space="preserve">оздействий окружающей реальной действительности </w:t>
      </w:r>
      <w:r w:rsidRPr="004338BF">
        <w:rPr>
          <w:color w:val="404040" w:themeColor="text1" w:themeTint="BF"/>
        </w:rPr>
        <w:t xml:space="preserve"> автоматически, бессознательно, приводит к такому-то действию соответст</w:t>
      </w:r>
      <w:r w:rsidRPr="004338BF">
        <w:rPr>
          <w:color w:val="404040" w:themeColor="text1" w:themeTint="BF"/>
        </w:rPr>
        <w:softHyphen/>
        <w:t>вующих эффекторов, в резуль</w:t>
      </w:r>
      <w:r w:rsidR="0064192E" w:rsidRPr="004338BF">
        <w:rPr>
          <w:color w:val="404040" w:themeColor="text1" w:themeTint="BF"/>
        </w:rPr>
        <w:t xml:space="preserve">тате чего устраняется причина, вызывающая </w:t>
      </w:r>
      <w:r w:rsidRPr="004338BF">
        <w:rPr>
          <w:color w:val="404040" w:themeColor="text1" w:themeTint="BF"/>
        </w:rPr>
        <w:t xml:space="preserve"> это действие этих рецепторов и эффекторов.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 xml:space="preserve">Но если потом </w:t>
      </w:r>
      <w:r w:rsidRPr="004338BF">
        <w:rPr>
          <w:color w:val="404040" w:themeColor="text1" w:themeTint="BF"/>
        </w:rPr>
        <w:lastRenderedPageBreak/>
        <w:t xml:space="preserve">обстоятельства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в реальной действительности изменились так, что от произведения того же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комплекса эффектов их вызывающая сенсоинформация или и причина не устраняются, то от этого поступление сенсо</w:t>
      </w:r>
      <w:r w:rsidR="0064192E" w:rsidRPr="004338BF">
        <w:rPr>
          <w:color w:val="404040" w:themeColor="text1" w:themeTint="BF"/>
        </w:rPr>
        <w:t>информации (её несущей атон</w:t>
      </w:r>
      <w:r w:rsidRPr="004338BF">
        <w:rPr>
          <w:color w:val="404040" w:themeColor="text1" w:themeTint="BF"/>
        </w:rPr>
        <w:t>ности) на соответствующий участок эндосе</w:t>
      </w:r>
      <w:r w:rsidR="0064192E" w:rsidRPr="004338BF">
        <w:rPr>
          <w:color w:val="404040" w:themeColor="text1" w:themeTint="BF"/>
        </w:rPr>
        <w:t xml:space="preserve">нсополя будет продолжаться, да </w:t>
      </w:r>
      <w:r w:rsidRPr="004338BF">
        <w:rPr>
          <w:color w:val="404040" w:themeColor="text1" w:themeTint="BF"/>
        </w:rPr>
        <w:t xml:space="preserve">ещё и более </w:t>
      </w:r>
      <w:r w:rsidR="0064192E" w:rsidRPr="004338BF">
        <w:rPr>
          <w:color w:val="404040" w:themeColor="text1" w:themeTint="BF"/>
        </w:rPr>
        <w:t xml:space="preserve">интенсивно и </w:t>
      </w:r>
      <w:proofErr w:type="spellStart"/>
      <w:r w:rsidR="0064192E" w:rsidRPr="004338BF">
        <w:rPr>
          <w:color w:val="404040" w:themeColor="text1" w:themeTint="BF"/>
        </w:rPr>
        <w:t>рецептирование</w:t>
      </w:r>
      <w:proofErr w:type="spellEnd"/>
      <w:r w:rsidR="0064192E" w:rsidRPr="004338BF">
        <w:rPr>
          <w:color w:val="404040" w:themeColor="text1" w:themeTint="BF"/>
        </w:rPr>
        <w:t xml:space="preserve"> прежних рецепторов </w:t>
      </w:r>
      <w:proofErr w:type="spellStart"/>
      <w:r w:rsidR="0064192E" w:rsidRPr="004338BF">
        <w:rPr>
          <w:color w:val="404040" w:themeColor="text1" w:themeTint="BF"/>
        </w:rPr>
        <w:t>продол</w:t>
      </w:r>
      <w:r w:rsidR="0064192E" w:rsidRPr="004338BF">
        <w:rPr>
          <w:color w:val="404040" w:themeColor="text1" w:themeTint="BF"/>
          <w:lang w:val="uk-UA" w:eastAsia="uk-UA"/>
        </w:rPr>
        <w:t>жаетс</w:t>
      </w:r>
      <w:r w:rsidRPr="004338BF">
        <w:rPr>
          <w:color w:val="404040" w:themeColor="text1" w:themeTint="BF"/>
          <w:lang w:val="uk-UA" w:eastAsia="uk-UA"/>
        </w:rPr>
        <w:t>я</w:t>
      </w:r>
      <w:proofErr w:type="spellEnd"/>
      <w:r w:rsidRPr="004338BF">
        <w:rPr>
          <w:color w:val="404040" w:themeColor="text1" w:themeTint="BF"/>
          <w:lang w:val="uk-UA" w:eastAsia="uk-UA"/>
        </w:rPr>
        <w:t xml:space="preserve">, </w:t>
      </w:r>
      <w:r w:rsidRPr="004338BF">
        <w:rPr>
          <w:color w:val="404040" w:themeColor="text1" w:themeTint="BF"/>
        </w:rPr>
        <w:t>т.к. и причина не устраняется и от продолжающейся работы эф</w:t>
      </w:r>
      <w:r w:rsidRPr="004338BF">
        <w:rPr>
          <w:color w:val="404040" w:themeColor="text1" w:themeTint="BF"/>
        </w:rPr>
        <w:softHyphen/>
        <w:t>фекторов подключаются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>новые рецепторы,</w:t>
      </w:r>
      <w:r w:rsidR="0064192E" w:rsidRPr="004338BF">
        <w:rPr>
          <w:rFonts w:ascii="Times New Roman" w:hAnsi="Times New Roman" w:cs="Times New Roman"/>
          <w:color w:val="404040" w:themeColor="text1" w:themeTint="BF"/>
        </w:rPr>
        <w:t xml:space="preserve"> </w:t>
      </w:r>
      <w:r w:rsidRPr="004338BF">
        <w:rPr>
          <w:rFonts w:cs="Constantia"/>
          <w:color w:val="404040" w:themeColor="text1" w:themeTint="BF"/>
        </w:rPr>
        <w:t>посылающие атонность на со</w:t>
      </w:r>
      <w:r w:rsidRPr="004338BF">
        <w:rPr>
          <w:rFonts w:cs="Constantia"/>
          <w:color w:val="404040" w:themeColor="text1" w:themeTint="BF"/>
        </w:rPr>
        <w:softHyphen/>
        <w:t>ответствующий участок эндосенсополя, в результате чего в этом м</w:t>
      </w:r>
      <w:r w:rsidR="0064192E" w:rsidRPr="004338BF">
        <w:rPr>
          <w:color w:val="404040" w:themeColor="text1" w:themeTint="BF"/>
        </w:rPr>
        <w:t xml:space="preserve">есте </w:t>
      </w:r>
      <w:r w:rsidRPr="004338BF">
        <w:rPr>
          <w:color w:val="404040" w:themeColor="text1" w:themeTint="BF"/>
        </w:rPr>
        <w:t>концентрация атонности в конце-концов достигнет такого уровня, при котором соответствующие бионопроклад</w:t>
      </w:r>
      <w:r w:rsidR="0064192E" w:rsidRPr="004338BF">
        <w:rPr>
          <w:color w:val="404040" w:themeColor="text1" w:themeTint="BF"/>
        </w:rPr>
        <w:t>ы временных относительно слабых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н</w:t>
      </w:r>
      <w:r w:rsidR="0064192E" w:rsidRPr="004338BF">
        <w:rPr>
          <w:color w:val="404040" w:themeColor="text1" w:themeTint="BF"/>
        </w:rPr>
        <w:t>ейросвязей начнут разрушаться, что и ведёт к образованию или к расши</w:t>
      </w:r>
      <w:r w:rsidRPr="004338BF">
        <w:rPr>
          <w:color w:val="404040" w:themeColor="text1" w:themeTint="BF"/>
        </w:rPr>
        <w:t>рению нестационарной среды головного мозга, после чего открываются возможности для образования новых схе</w:t>
      </w:r>
      <w:r w:rsidR="0064192E" w:rsidRPr="004338BF">
        <w:rPr>
          <w:color w:val="404040" w:themeColor="text1" w:themeTint="BF"/>
        </w:rPr>
        <w:t>м межнейронных контактов через</w:t>
      </w:r>
      <w:r w:rsidRPr="004338BF">
        <w:rPr>
          <w:color w:val="404040" w:themeColor="text1" w:themeTint="BF"/>
        </w:rPr>
        <w:t xml:space="preserve"> нестационарную среду.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>К этой и этим выз</w:t>
      </w:r>
      <w:r w:rsidR="0064192E" w:rsidRPr="004338BF">
        <w:rPr>
          <w:color w:val="404040" w:themeColor="text1" w:themeTint="BF"/>
        </w:rPr>
        <w:t xml:space="preserve">ванной концентрации атонов на </w:t>
      </w:r>
      <w:r w:rsidRPr="004338BF">
        <w:rPr>
          <w:color w:val="404040" w:themeColor="text1" w:themeTint="BF"/>
        </w:rPr>
        <w:t>соответствующих этапах этого процес</w:t>
      </w:r>
      <w:r w:rsidR="0064192E" w:rsidRPr="004338BF">
        <w:rPr>
          <w:color w:val="404040" w:themeColor="text1" w:themeTint="BF"/>
        </w:rPr>
        <w:t xml:space="preserve">са может присоединяться и </w:t>
      </w:r>
      <w:proofErr w:type="spellStart"/>
      <w:r w:rsidR="0064192E" w:rsidRPr="004338BF">
        <w:rPr>
          <w:color w:val="404040" w:themeColor="text1" w:themeTint="BF"/>
        </w:rPr>
        <w:t>атонн</w:t>
      </w:r>
      <w:proofErr w:type="spellEnd"/>
      <w:r w:rsidRPr="004338BF">
        <w:rPr>
          <w:color w:val="404040" w:themeColor="text1" w:themeTint="BF"/>
          <w:lang w:val="uk-UA" w:eastAsia="uk-UA"/>
        </w:rPr>
        <w:t xml:space="preserve">ость, </w:t>
      </w:r>
      <w:r w:rsidRPr="004338BF">
        <w:rPr>
          <w:color w:val="404040" w:themeColor="text1" w:themeTint="BF"/>
        </w:rPr>
        <w:t xml:space="preserve">проникающая в это пространство </w:t>
      </w:r>
      <w:r w:rsidR="0064192E" w:rsidRPr="004338BF">
        <w:rPr>
          <w:color w:val="404040" w:themeColor="text1" w:themeTint="BF"/>
        </w:rPr>
        <w:t>из кровеносно-</w:t>
      </w:r>
      <w:r w:rsidR="0064192E" w:rsidRPr="004338BF">
        <w:rPr>
          <w:color w:val="404040" w:themeColor="text1" w:themeTint="BF"/>
          <w:spacing w:val="0"/>
        </w:rPr>
        <w:t>сосудистой</w:t>
      </w:r>
      <w:r w:rsidR="0064192E" w:rsidRPr="004338BF">
        <w:rPr>
          <w:color w:val="404040" w:themeColor="text1" w:themeTint="BF"/>
        </w:rPr>
        <w:t xml:space="preserve"> систе</w:t>
      </w:r>
      <w:r w:rsidRPr="004338BF">
        <w:rPr>
          <w:color w:val="404040" w:themeColor="text1" w:themeTint="BF"/>
        </w:rPr>
        <w:t>мы головного мозга, в которой она может повысит</w:t>
      </w:r>
      <w:r w:rsidR="0064192E" w:rsidRPr="004338BF">
        <w:rPr>
          <w:color w:val="404040" w:themeColor="text1" w:themeTint="BF"/>
        </w:rPr>
        <w:t>ь</w:t>
      </w:r>
      <w:r w:rsidRPr="004338BF">
        <w:rPr>
          <w:color w:val="404040" w:themeColor="text1" w:themeTint="BF"/>
        </w:rPr>
        <w:t>ся от усталости</w:t>
      </w:r>
      <w:r w:rsidR="00355CF5" w:rsidRPr="004338BF">
        <w:rPr>
          <w:rFonts w:cs="Times New Roman"/>
          <w:color w:val="404040" w:themeColor="text1" w:themeTint="BF"/>
          <w:lang w:eastAsia="uk-UA"/>
        </w:rPr>
        <w:t xml:space="preserve"> </w:t>
      </w:r>
      <w:r w:rsidR="00355CF5" w:rsidRPr="004338BF">
        <w:rPr>
          <w:color w:val="404040" w:themeColor="text1" w:themeTint="BF"/>
        </w:rPr>
        <w:t>(</w:t>
      </w:r>
      <w:proofErr w:type="spellStart"/>
      <w:r w:rsidR="00355CF5" w:rsidRPr="004338BF">
        <w:rPr>
          <w:color w:val="404040" w:themeColor="text1" w:themeTint="BF"/>
          <w:spacing w:val="0"/>
        </w:rPr>
        <w:t>заэнтропиенности</w:t>
      </w:r>
      <w:proofErr w:type="spellEnd"/>
      <w:r w:rsidR="00355CF5" w:rsidRPr="004338BF">
        <w:rPr>
          <w:color w:val="404040" w:themeColor="text1" w:themeTint="BF"/>
        </w:rPr>
        <w:t>) эффекторов и от повышения частоты пульсации мио</w:t>
      </w:r>
      <w:r w:rsidR="00355CF5" w:rsidRPr="004338BF">
        <w:rPr>
          <w:color w:val="404040" w:themeColor="text1" w:themeTint="BF"/>
        </w:rPr>
        <w:softHyphen/>
        <w:t>карда и интенсивности катаболических процессов, и от увеличения концентраций атонности вследствие соответствующих поляризаций и изменений от процесса мышления, дополнительные и дальнейшие</w:t>
      </w:r>
      <w:proofErr w:type="gramEnd"/>
      <w:r w:rsidR="00355CF5" w:rsidRPr="004338BF">
        <w:rPr>
          <w:color w:val="404040" w:themeColor="text1" w:themeTint="BF"/>
        </w:rPr>
        <w:t xml:space="preserve"> объяснения! многих вопросов чего ещё б</w:t>
      </w:r>
      <w:r w:rsidR="00261ED1" w:rsidRPr="004338BF">
        <w:rPr>
          <w:color w:val="404040" w:themeColor="text1" w:themeTint="BF"/>
        </w:rPr>
        <w:t>удут.</w:t>
      </w:r>
      <w:r w:rsidR="00261ED1" w:rsidRPr="004338BF">
        <w:rPr>
          <w:color w:val="404040" w:themeColor="text1" w:themeTint="BF"/>
        </w:rPr>
        <w:tab/>
      </w:r>
    </w:p>
    <w:p w:rsidR="00355CF5" w:rsidRPr="004338BF" w:rsidRDefault="00261ED1" w:rsidP="00355CF5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355CF5" w:rsidRPr="004338BF">
        <w:rPr>
          <w:color w:val="404040" w:themeColor="text1" w:themeTint="BF"/>
        </w:rPr>
        <w:t>Установлением стационарных схем</w:t>
      </w:r>
      <w:r w:rsidRPr="004338BF">
        <w:rPr>
          <w:color w:val="404040" w:themeColor="text1" w:themeTint="BF"/>
        </w:rPr>
        <w:t xml:space="preserve"> межнейронного взаимоконтакти</w:t>
      </w:r>
      <w:r w:rsidR="00355CF5" w:rsidRPr="004338BF">
        <w:rPr>
          <w:color w:val="404040" w:themeColor="text1" w:themeTint="BF"/>
        </w:rPr>
        <w:t>рования фиксируется опыт постоянно повторяющихся факторов</w:t>
      </w:r>
      <w:r w:rsidRPr="004338BF">
        <w:rPr>
          <w:color w:val="404040" w:themeColor="text1" w:themeTint="BF"/>
        </w:rPr>
        <w:t xml:space="preserve"> воздейст</w:t>
      </w:r>
      <w:r w:rsidRPr="004338BF">
        <w:rPr>
          <w:color w:val="404040" w:themeColor="text1" w:themeTint="BF"/>
        </w:rPr>
        <w:softHyphen/>
        <w:t>вий окружающей среды и</w:t>
      </w:r>
      <w:r w:rsidR="00355CF5" w:rsidRPr="004338BF">
        <w:rPr>
          <w:color w:val="404040" w:themeColor="text1" w:themeTint="BF"/>
        </w:rPr>
        <w:t xml:space="preserve"> повторя</w:t>
      </w:r>
      <w:r w:rsidRPr="004338BF">
        <w:rPr>
          <w:color w:val="404040" w:themeColor="text1" w:themeTint="BF"/>
        </w:rPr>
        <w:t>ющихся в постоянных сочетаниях их составляющ</w:t>
      </w:r>
      <w:r w:rsidR="00355CF5" w:rsidRPr="004338BF">
        <w:rPr>
          <w:color w:val="404040" w:themeColor="text1" w:themeTint="BF"/>
        </w:rPr>
        <w:t xml:space="preserve">их </w:t>
      </w:r>
      <w:proofErr w:type="spellStart"/>
      <w:r w:rsidR="00355CF5" w:rsidRPr="004338BF">
        <w:rPr>
          <w:color w:val="404040" w:themeColor="text1" w:themeTint="BF"/>
        </w:rPr>
        <w:t>субфак</w:t>
      </w:r>
      <w:r w:rsidRPr="004338BF">
        <w:rPr>
          <w:color w:val="404040" w:themeColor="text1" w:themeTint="BF"/>
        </w:rPr>
        <w:t>торов</w:t>
      </w:r>
      <w:proofErr w:type="spellEnd"/>
      <w:r w:rsidRPr="004338BF">
        <w:rPr>
          <w:color w:val="404040" w:themeColor="text1" w:themeTint="BF"/>
        </w:rPr>
        <w:t>, а разрушаемостью</w:t>
      </w:r>
      <w:r w:rsidR="00355CF5" w:rsidRPr="004338BF">
        <w:rPr>
          <w:color w:val="404040" w:themeColor="text1" w:themeTint="BF"/>
        </w:rPr>
        <w:t xml:space="preserve"> этих ст</w:t>
      </w:r>
      <w:r w:rsidRPr="004338BF">
        <w:rPr>
          <w:color w:val="404040" w:themeColor="text1" w:themeTint="BF"/>
        </w:rPr>
        <w:t>ационарных схем и</w:t>
      </w:r>
      <w:r w:rsidR="00355CF5" w:rsidRPr="004338BF">
        <w:rPr>
          <w:color w:val="404040" w:themeColor="text1" w:themeTint="BF"/>
        </w:rPr>
        <w:t xml:space="preserve"> наличием нестационарной среды сообе</w:t>
      </w:r>
      <w:r w:rsidRPr="004338BF">
        <w:rPr>
          <w:color w:val="404040" w:themeColor="text1" w:themeTint="BF"/>
        </w:rPr>
        <w:t>спечивается возможность поиска,</w:t>
      </w:r>
      <w:r w:rsidR="00355CF5" w:rsidRPr="004338BF">
        <w:rPr>
          <w:color w:val="404040" w:themeColor="text1" w:themeTint="BF"/>
        </w:rPr>
        <w:t xml:space="preserve"> нахождения и варьирования установлениями различных новых сочетаний между</w:t>
      </w:r>
      <w:r w:rsidRPr="004338BF">
        <w:rPr>
          <w:color w:val="404040" w:themeColor="text1" w:themeTint="BF"/>
        </w:rPr>
        <w:t xml:space="preserve"> комплексами различных видов сенсоинформации и комплексами </w:t>
      </w:r>
      <w:r w:rsidR="00355CF5" w:rsidRPr="004338BF">
        <w:rPr>
          <w:color w:val="404040" w:themeColor="text1" w:themeTint="BF"/>
        </w:rPr>
        <w:t xml:space="preserve"> различных видов эффектирований.</w:t>
      </w:r>
    </w:p>
    <w:p w:rsidR="00355CF5" w:rsidRPr="004338BF" w:rsidRDefault="00261ED1" w:rsidP="00355CF5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     </w:t>
      </w:r>
      <w:r w:rsidR="00355CF5" w:rsidRPr="004338BF">
        <w:rPr>
          <w:color w:val="404040" w:themeColor="text1" w:themeTint="BF"/>
        </w:rPr>
        <w:t>Усиление выделения тонности на с</w:t>
      </w:r>
      <w:r w:rsidRPr="004338BF">
        <w:rPr>
          <w:color w:val="404040" w:themeColor="text1" w:themeTint="BF"/>
        </w:rPr>
        <w:t>оответствующем участке эндомотополя ведё</w:t>
      </w:r>
      <w:r w:rsidR="00355CF5" w:rsidRPr="004338BF">
        <w:rPr>
          <w:color w:val="404040" w:themeColor="text1" w:themeTint="BF"/>
        </w:rPr>
        <w:t xml:space="preserve">т к усилению привлечения к нему атонности из </w:t>
      </w:r>
      <w:r w:rsidR="00355CF5" w:rsidRPr="004338BF">
        <w:rPr>
          <w:color w:val="404040" w:themeColor="text1" w:themeTint="BF"/>
          <w:spacing w:val="0"/>
        </w:rPr>
        <w:t>соответствую</w:t>
      </w:r>
      <w:r w:rsidR="00355CF5" w:rsidRPr="004338BF">
        <w:rPr>
          <w:color w:val="404040" w:themeColor="text1" w:themeTint="BF"/>
          <w:spacing w:val="0"/>
        </w:rPr>
        <w:softHyphen/>
        <w:t>щих</w:t>
      </w:r>
      <w:r w:rsidR="00584E04" w:rsidRPr="004338BF">
        <w:rPr>
          <w:color w:val="404040" w:themeColor="text1" w:themeTint="BF"/>
        </w:rPr>
        <w:t xml:space="preserve"> участков нестационарной </w:t>
      </w:r>
      <w:r w:rsidR="00355CF5" w:rsidRPr="004338BF">
        <w:rPr>
          <w:color w:val="404040" w:themeColor="text1" w:themeTint="BF"/>
        </w:rPr>
        <w:t>среды и и</w:t>
      </w:r>
      <w:r w:rsidR="00584E04" w:rsidRPr="004338BF">
        <w:rPr>
          <w:color w:val="404040" w:themeColor="text1" w:themeTint="BF"/>
        </w:rPr>
        <w:t>з соответствующих пунктов эндо</w:t>
      </w:r>
      <w:r w:rsidR="00355CF5" w:rsidRPr="004338BF">
        <w:rPr>
          <w:color w:val="404040" w:themeColor="text1" w:themeTint="BF"/>
        </w:rPr>
        <w:t>сенсополя, что в соответствующих условиях, вследствие снят</w:t>
      </w:r>
      <w:r w:rsidR="00584E04" w:rsidRPr="004338BF">
        <w:rPr>
          <w:color w:val="404040" w:themeColor="text1" w:themeTint="BF"/>
        </w:rPr>
        <w:t>ия атонности</w:t>
      </w:r>
      <w:r w:rsidR="00355CF5" w:rsidRPr="004338BF">
        <w:rPr>
          <w:color w:val="404040" w:themeColor="text1" w:themeTint="BF"/>
        </w:rPr>
        <w:t xml:space="preserve"> </w:t>
      </w:r>
      <w:proofErr w:type="gramStart"/>
      <w:r w:rsidR="00355CF5" w:rsidRPr="004338BF">
        <w:rPr>
          <w:color w:val="404040" w:themeColor="text1" w:themeTint="BF"/>
        </w:rPr>
        <w:t>и</w:t>
      </w:r>
      <w:proofErr w:type="gramEnd"/>
      <w:r w:rsidR="00355CF5" w:rsidRPr="004338BF">
        <w:rPr>
          <w:color w:val="404040" w:themeColor="text1" w:themeTint="BF"/>
        </w:rPr>
        <w:t xml:space="preserve"> следовательно и ею несущейся инфор</w:t>
      </w:r>
      <w:r w:rsidR="00584E04" w:rsidRPr="004338BF">
        <w:rPr>
          <w:color w:val="404040" w:themeColor="text1" w:themeTint="BF"/>
        </w:rPr>
        <w:t>мации с иных участков головного</w:t>
      </w:r>
      <w:r w:rsidR="00355CF5" w:rsidRPr="004338BF">
        <w:rPr>
          <w:color w:val="404040" w:themeColor="text1" w:themeTint="BF"/>
        </w:rPr>
        <w:t xml:space="preserve"> мозга, ликвора и эндосенсополя, до э</w:t>
      </w:r>
      <w:r w:rsidR="00584E04" w:rsidRPr="004338BF">
        <w:rPr>
          <w:color w:val="404040" w:themeColor="text1" w:themeTint="BF"/>
        </w:rPr>
        <w:t>того не получивших канализаций,</w:t>
      </w:r>
      <w:r w:rsidR="00355CF5" w:rsidRPr="004338BF">
        <w:rPr>
          <w:color w:val="404040" w:themeColor="text1" w:themeTint="BF"/>
        </w:rPr>
        <w:t xml:space="preserve"> закрепленных </w:t>
      </w:r>
      <w:proofErr w:type="spellStart"/>
      <w:r w:rsidR="00355CF5" w:rsidRPr="004338BF">
        <w:rPr>
          <w:color w:val="404040" w:themeColor="text1" w:themeTint="BF"/>
        </w:rPr>
        <w:t>биононемными</w:t>
      </w:r>
      <w:proofErr w:type="spellEnd"/>
      <w:r w:rsidR="00355CF5" w:rsidRPr="004338BF">
        <w:rPr>
          <w:color w:val="404040" w:themeColor="text1" w:themeTint="BF"/>
        </w:rPr>
        <w:t xml:space="preserve"> и</w:t>
      </w:r>
      <w:r w:rsidR="00584E04" w:rsidRPr="004338BF">
        <w:rPr>
          <w:color w:val="404040" w:themeColor="text1" w:themeTint="BF"/>
        </w:rPr>
        <w:t xml:space="preserve"> нейронными фиксаторами, приведёт к</w:t>
      </w:r>
      <w:r w:rsidR="00355CF5" w:rsidRPr="004338BF">
        <w:rPr>
          <w:color w:val="404040" w:themeColor="text1" w:themeTint="BF"/>
        </w:rPr>
        <w:t xml:space="preserve"> эффектированию эффекторов, иннервирующих</w:t>
      </w:r>
      <w:r w:rsidR="00584E04" w:rsidRPr="004338BF">
        <w:rPr>
          <w:color w:val="404040" w:themeColor="text1" w:themeTint="BF"/>
        </w:rPr>
        <w:t>ся этим участком эндомо</w:t>
      </w:r>
      <w:r w:rsidR="00355CF5" w:rsidRPr="004338BF">
        <w:rPr>
          <w:color w:val="404040" w:themeColor="text1" w:themeTint="BF"/>
        </w:rPr>
        <w:t>тополя.</w:t>
      </w:r>
    </w:p>
    <w:p w:rsidR="00355CF5" w:rsidRPr="004338BF" w:rsidRDefault="00584E04" w:rsidP="00355CF5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355CF5" w:rsidRPr="004338BF">
        <w:rPr>
          <w:color w:val="404040" w:themeColor="text1" w:themeTint="BF"/>
        </w:rPr>
        <w:t>Здесь получаются объяснения и тог</w:t>
      </w:r>
      <w:r w:rsidRPr="004338BF">
        <w:rPr>
          <w:color w:val="404040" w:themeColor="text1" w:themeTint="BF"/>
        </w:rPr>
        <w:t>о, как осуществляются ассоциа</w:t>
      </w:r>
      <w:r w:rsidR="00355CF5" w:rsidRPr="004338BF">
        <w:rPr>
          <w:color w:val="404040" w:themeColor="text1" w:themeTint="BF"/>
        </w:rPr>
        <w:t xml:space="preserve">тивные связи, как </w:t>
      </w:r>
      <w:r w:rsidR="00355CF5" w:rsidRPr="004338BF">
        <w:rPr>
          <w:color w:val="404040" w:themeColor="text1" w:themeTint="BF"/>
          <w:spacing w:val="0"/>
        </w:rPr>
        <w:t>взаимосвязываются</w:t>
      </w:r>
      <w:r w:rsidRPr="004338BF">
        <w:rPr>
          <w:color w:val="404040" w:themeColor="text1" w:themeTint="BF"/>
        </w:rPr>
        <w:t xml:space="preserve"> смежные сопутствующие восприятия</w:t>
      </w:r>
      <w:r w:rsidR="00355CF5" w:rsidRPr="004338BF">
        <w:rPr>
          <w:color w:val="404040" w:themeColor="text1" w:themeTint="BF"/>
        </w:rPr>
        <w:t xml:space="preserve"> при соответствующих и достаточных повт</w:t>
      </w:r>
      <w:r w:rsidRPr="004338BF">
        <w:rPr>
          <w:color w:val="404040" w:themeColor="text1" w:themeTint="BF"/>
        </w:rPr>
        <w:t xml:space="preserve">орениях. Вариабельность </w:t>
      </w:r>
      <w:proofErr w:type="spellStart"/>
      <w:r w:rsidRPr="004338BF">
        <w:rPr>
          <w:color w:val="404040" w:themeColor="text1" w:themeTint="BF"/>
        </w:rPr>
        <w:t>нейро</w:t>
      </w:r>
      <w:r w:rsidR="00355CF5" w:rsidRPr="004338BF">
        <w:rPr>
          <w:color w:val="404040" w:themeColor="text1" w:themeTint="BF"/>
        </w:rPr>
        <w:t>причины</w:t>
      </w:r>
      <w:proofErr w:type="spellEnd"/>
      <w:r w:rsidR="00355CF5" w:rsidRPr="004338BF">
        <w:rPr>
          <w:color w:val="404040" w:themeColor="text1" w:themeTint="BF"/>
        </w:rPr>
        <w:t xml:space="preserve"> реагирования эффекторов является </w:t>
      </w:r>
      <w:r w:rsidR="00355CF5" w:rsidRPr="004338BF">
        <w:rPr>
          <w:color w:val="404040" w:themeColor="text1" w:themeTint="BF"/>
          <w:spacing w:val="0"/>
        </w:rPr>
        <w:t>существенным</w:t>
      </w:r>
      <w:r w:rsidRPr="004338BF">
        <w:rPr>
          <w:color w:val="404040" w:themeColor="text1" w:themeTint="BF"/>
        </w:rPr>
        <w:t xml:space="preserve"> свойством ме</w:t>
      </w:r>
      <w:r w:rsidR="00355CF5" w:rsidRPr="004338BF">
        <w:rPr>
          <w:color w:val="404040" w:themeColor="text1" w:themeTint="BF"/>
        </w:rPr>
        <w:t>ханизма работы нервной системы в отличие</w:t>
      </w:r>
      <w:r w:rsidRPr="004338BF">
        <w:rPr>
          <w:color w:val="404040" w:themeColor="text1" w:themeTint="BF"/>
        </w:rPr>
        <w:t xml:space="preserve"> от технических систем, реаги</w:t>
      </w:r>
      <w:r w:rsidR="00355CF5" w:rsidRPr="004338BF">
        <w:rPr>
          <w:color w:val="404040" w:themeColor="text1" w:themeTint="BF"/>
        </w:rPr>
        <w:t>ров</w:t>
      </w:r>
      <w:r w:rsidRPr="004338BF">
        <w:rPr>
          <w:color w:val="404040" w:themeColor="text1" w:themeTint="BF"/>
        </w:rPr>
        <w:t>ания которых стараются делать предусмотренно-невариабельными. Вот она,</w:t>
      </w:r>
      <w:r w:rsidR="00355CF5" w:rsidRPr="004338BF">
        <w:rPr>
          <w:color w:val="404040" w:themeColor="text1" w:themeTint="BF"/>
        </w:rPr>
        <w:t xml:space="preserve"> неразрывная внутренняя взаимосвязь и взаимообусловленн</w:t>
      </w:r>
      <w:r w:rsidRPr="004338BF">
        <w:rPr>
          <w:color w:val="404040" w:themeColor="text1" w:themeTint="BF"/>
        </w:rPr>
        <w:t>ость</w:t>
      </w:r>
      <w:r w:rsidR="00355CF5" w:rsidRPr="004338BF">
        <w:rPr>
          <w:color w:val="404040" w:themeColor="text1" w:themeTint="BF"/>
        </w:rPr>
        <w:t xml:space="preserve"> различных условий структурной организации реальной действительности.</w:t>
      </w:r>
    </w:p>
    <w:p w:rsidR="00355CF5" w:rsidRPr="004338BF" w:rsidRDefault="00584E04" w:rsidP="00355CF5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vertAlign w:val="subscript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355CF5" w:rsidRPr="004338BF">
        <w:rPr>
          <w:color w:val="404040" w:themeColor="text1" w:themeTint="BF"/>
        </w:rPr>
        <w:t>Экспериментальные данные подтве</w:t>
      </w:r>
      <w:r w:rsidRPr="004338BF">
        <w:rPr>
          <w:color w:val="404040" w:themeColor="text1" w:themeTint="BF"/>
        </w:rPr>
        <w:t>рждают, что «Активация биосин</w:t>
      </w:r>
      <w:r w:rsidR="00355CF5" w:rsidRPr="004338BF">
        <w:rPr>
          <w:color w:val="404040" w:themeColor="text1" w:themeTint="BF"/>
        </w:rPr>
        <w:t>теза</w:t>
      </w:r>
      <w:proofErr w:type="gramStart"/>
      <w:r w:rsidR="00355CF5" w:rsidRPr="004338BF">
        <w:rPr>
          <w:color w:val="404040" w:themeColor="text1" w:themeTint="BF"/>
        </w:rPr>
        <w:t xml:space="preserve">.... </w:t>
      </w:r>
      <w:proofErr w:type="gramEnd"/>
      <w:r w:rsidR="00355CF5" w:rsidRPr="004338BF">
        <w:rPr>
          <w:color w:val="404040" w:themeColor="text1" w:themeTint="BF"/>
        </w:rPr>
        <w:t>наблюдается лишь в условиях нови</w:t>
      </w:r>
      <w:r w:rsidRPr="004338BF">
        <w:rPr>
          <w:color w:val="404040" w:themeColor="text1" w:themeTint="BF"/>
        </w:rPr>
        <w:t>зны ситуации, с которой столк</w:t>
      </w:r>
      <w:r w:rsidR="00355CF5" w:rsidRPr="004338BF">
        <w:rPr>
          <w:color w:val="404040" w:themeColor="text1" w:themeTint="BF"/>
        </w:rPr>
        <w:t>нулся организм. Предъявление тех же раздражит</w:t>
      </w:r>
      <w:r w:rsidRPr="004338BF">
        <w:rPr>
          <w:color w:val="404040" w:themeColor="text1" w:themeTint="BF"/>
        </w:rPr>
        <w:t xml:space="preserve">елей (и в том же количестве)  </w:t>
      </w:r>
      <w:r w:rsidR="00355CF5" w:rsidRPr="004338BF">
        <w:rPr>
          <w:color w:val="404040" w:themeColor="text1" w:themeTint="BF"/>
        </w:rPr>
        <w:t>после того, как они утратили новизну</w:t>
      </w:r>
      <w:r w:rsidRPr="004338BF">
        <w:rPr>
          <w:color w:val="404040" w:themeColor="text1" w:themeTint="BF"/>
        </w:rPr>
        <w:t>, не приводит к столь выраженным метаболическим сдвигам</w:t>
      </w:r>
      <w:r w:rsidR="00355CF5" w:rsidRPr="004338BF">
        <w:rPr>
          <w:color w:val="404040" w:themeColor="text1" w:themeTint="BF"/>
        </w:rPr>
        <w:t>»</w:t>
      </w:r>
      <w:r w:rsidR="00355CF5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  <w:vertAlign w:val="subscript"/>
        </w:rPr>
        <w:t>.</w:t>
      </w:r>
    </w:p>
    <w:p w:rsidR="006B4B2B" w:rsidRPr="004338BF" w:rsidRDefault="00584E04" w:rsidP="006B4B2B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</w:rPr>
        <w:t xml:space="preserve">     </w:t>
      </w:r>
      <w:r w:rsidR="00355CF5" w:rsidRPr="004338BF">
        <w:rPr>
          <w:color w:val="404040" w:themeColor="text1" w:themeTint="BF"/>
        </w:rPr>
        <w:t>Процесс связывания соответствующи</w:t>
      </w:r>
      <w:r w:rsidRPr="004338BF">
        <w:rPr>
          <w:color w:val="404040" w:themeColor="text1" w:themeTint="BF"/>
        </w:rPr>
        <w:t xml:space="preserve">х пунктов рецепторного поля с </w:t>
      </w:r>
      <w:r w:rsidR="00355CF5" w:rsidRPr="004338BF">
        <w:rPr>
          <w:color w:val="404040" w:themeColor="text1" w:themeTint="BF"/>
        </w:rPr>
        <w:t>соответствующими пунктами запуска эффекторов осуществляется или че</w:t>
      </w:r>
      <w:r w:rsidR="00355CF5" w:rsidRPr="004338BF">
        <w:rPr>
          <w:color w:val="404040" w:themeColor="text1" w:themeTint="BF"/>
        </w:rPr>
        <w:softHyphen/>
        <w:t>рез стационарные схемы нейроконтактов</w:t>
      </w:r>
      <w:r w:rsidRPr="004338BF">
        <w:rPr>
          <w:color w:val="404040" w:themeColor="text1" w:themeTint="BF"/>
        </w:rPr>
        <w:t xml:space="preserve"> и нейроканалов, или и через не</w:t>
      </w:r>
      <w:r w:rsidR="00355CF5" w:rsidRPr="004338BF">
        <w:rPr>
          <w:color w:val="404040" w:themeColor="text1" w:themeTint="BF"/>
        </w:rPr>
        <w:t xml:space="preserve">стационарную среду. </w:t>
      </w:r>
      <w:proofErr w:type="gramStart"/>
      <w:r w:rsidR="00355CF5" w:rsidRPr="004338BF">
        <w:rPr>
          <w:color w:val="404040" w:themeColor="text1" w:themeTint="BF"/>
        </w:rPr>
        <w:t>Если и через нестац</w:t>
      </w:r>
      <w:r w:rsidRPr="004338BF">
        <w:rPr>
          <w:color w:val="404040" w:themeColor="text1" w:themeTint="BF"/>
        </w:rPr>
        <w:t>ионарную среду, то этот процесс</w:t>
      </w:r>
      <w:r w:rsidR="00355CF5" w:rsidRPr="004338BF">
        <w:rPr>
          <w:color w:val="404040" w:themeColor="text1" w:themeTint="BF"/>
        </w:rPr>
        <w:t xml:space="preserve"> связывания </w:t>
      </w:r>
      <w:r w:rsidR="00355CF5" w:rsidRPr="004338BF">
        <w:rPr>
          <w:color w:val="404040" w:themeColor="text1" w:themeTint="BF"/>
          <w:spacing w:val="0"/>
        </w:rPr>
        <w:t>осуществляется</w:t>
      </w:r>
      <w:r w:rsidRPr="004338BF">
        <w:rPr>
          <w:color w:val="404040" w:themeColor="text1" w:themeTint="BF"/>
        </w:rPr>
        <w:t xml:space="preserve"> через </w:t>
      </w:r>
      <w:r w:rsidR="00355CF5" w:rsidRPr="004338BF">
        <w:rPr>
          <w:color w:val="404040" w:themeColor="text1" w:themeTint="BF"/>
        </w:rPr>
        <w:t>связывание соответствующих пунктов</w:t>
      </w:r>
      <w:r w:rsidR="00052313"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="00052313" w:rsidRPr="004338BF">
        <w:rPr>
          <w:color w:val="404040" w:themeColor="text1" w:themeTint="BF"/>
        </w:rPr>
        <w:t>эндосенсополя (посредством бионоорнаментов и бионопрокладов со сла</w:t>
      </w:r>
      <w:r w:rsidR="00052313" w:rsidRPr="004338BF">
        <w:rPr>
          <w:color w:val="404040" w:themeColor="text1" w:themeTint="BF"/>
        </w:rPr>
        <w:softHyphen/>
        <w:t>быми и легко разрушающимися или перестраивающимися структурами</w:t>
      </w:r>
      <w:r w:rsidR="00B8648B" w:rsidRPr="004338BF">
        <w:rPr>
          <w:color w:val="404040" w:themeColor="text1" w:themeTint="BF"/>
        </w:rPr>
        <w:t xml:space="preserve"> </w:t>
      </w:r>
      <w:r w:rsidR="006B4B2B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  <w:proofErr w:type="gramEnd"/>
    </w:p>
    <w:p w:rsidR="006B4B2B" w:rsidRPr="004338BF" w:rsidRDefault="006B4B2B" w:rsidP="006B4B2B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spacing w:val="-2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pacing w:val="-2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>Р.Н. Кругликов «Детерминизм и память», Ж. «</w:t>
      </w:r>
      <w:r w:rsidR="00B8648B"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>Вопросы философии», №6, 1980 г., стр. 152</w:t>
      </w:r>
    </w:p>
    <w:p w:rsidR="00052313" w:rsidRPr="004338BF" w:rsidRDefault="00052313" w:rsidP="00052313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lastRenderedPageBreak/>
        <w:t>взаимосвязей и взаиморасположений своих элементов) с соответствующи</w:t>
      </w:r>
      <w:r w:rsidRPr="004338BF">
        <w:rPr>
          <w:color w:val="404040" w:themeColor="text1" w:themeTint="BF"/>
        </w:rPr>
        <w:softHyphen/>
        <w:t>ми пунктами эндомотополя, а через них и с эффекторами, состояние кото</w:t>
      </w:r>
      <w:r w:rsidRPr="004338BF">
        <w:rPr>
          <w:color w:val="404040" w:themeColor="text1" w:themeTint="BF"/>
        </w:rPr>
        <w:softHyphen/>
        <w:t xml:space="preserve">рых контролируется другими рецепторами, размещёнными в или вокруг этих эффекторах. От них </w:t>
      </w:r>
      <w:proofErr w:type="spellStart"/>
      <w:r w:rsidRPr="004338BF">
        <w:rPr>
          <w:color w:val="404040" w:themeColor="text1" w:themeTint="BF"/>
        </w:rPr>
        <w:t>сенсосигналы</w:t>
      </w:r>
      <w:proofErr w:type="spellEnd"/>
      <w:r w:rsidRPr="004338BF">
        <w:rPr>
          <w:color w:val="404040" w:themeColor="text1" w:themeTint="BF"/>
        </w:rPr>
        <w:t xml:space="preserve"> обратной связи идут по нейроцепям опять или непосредственно или через ЦНС и нестационарную среду </w:t>
      </w:r>
      <w:proofErr w:type="spellStart"/>
      <w:r w:rsidRPr="004338BF">
        <w:rPr>
          <w:color w:val="404040" w:themeColor="text1" w:themeTint="BF"/>
        </w:rPr>
        <w:t>ца</w:t>
      </w:r>
      <w:proofErr w:type="spellEnd"/>
      <w:r w:rsidRPr="004338BF">
        <w:rPr>
          <w:color w:val="404040" w:themeColor="text1" w:themeTint="BF"/>
        </w:rPr>
        <w:t xml:space="preserve"> соответствующие эффекторы.</w:t>
      </w:r>
    </w:p>
    <w:p w:rsidR="00052313" w:rsidRPr="004338BF" w:rsidRDefault="00052313" w:rsidP="00052313">
      <w:pPr>
        <w:pStyle w:val="a3"/>
        <w:jc w:val="both"/>
        <w:rPr>
          <w:rFonts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Обратная связь может осуществляться, во-первых, </w:t>
      </w:r>
      <w:proofErr w:type="spellStart"/>
      <w:r w:rsidRPr="004338BF">
        <w:rPr>
          <w:color w:val="404040" w:themeColor="text1" w:themeTint="BF"/>
        </w:rPr>
        <w:t>атонобионообменом</w:t>
      </w:r>
      <w:proofErr w:type="spellEnd"/>
      <w:r w:rsidRPr="004338BF">
        <w:rPr>
          <w:color w:val="404040" w:themeColor="text1" w:themeTint="BF"/>
        </w:rPr>
        <w:t xml:space="preserve"> (перемещением бионов оттуда и туда, куда и откуда поступают этому </w:t>
      </w:r>
      <w:proofErr w:type="gramStart"/>
      <w:r w:rsidRPr="004338BF">
        <w:rPr>
          <w:color w:val="404040" w:themeColor="text1" w:themeTint="BF"/>
        </w:rPr>
        <w:t>соответствующие</w:t>
      </w:r>
      <w:proofErr w:type="gramEnd"/>
      <w:r w:rsidRPr="004338BF">
        <w:rPr>
          <w:color w:val="404040" w:themeColor="text1" w:themeTint="BF"/>
        </w:rPr>
        <w:t xml:space="preserve"> атонотоки, нейроимпульсы атонотоков) и, во-вторых, </w:t>
      </w:r>
      <w:proofErr w:type="spellStart"/>
      <w:r w:rsidRPr="004338BF">
        <w:rPr>
          <w:color w:val="404040" w:themeColor="text1" w:themeTint="BF"/>
        </w:rPr>
        <w:t>тоно-атоно-обменом</w:t>
      </w:r>
      <w:proofErr w:type="spellEnd"/>
      <w:r w:rsidRPr="004338BF">
        <w:rPr>
          <w:color w:val="404040" w:themeColor="text1" w:themeTint="BF"/>
        </w:rPr>
        <w:t xml:space="preserve"> (перемещением тонов оттуда, куда перемещаются атоны, и туда, откуда перемещаются атоны). </w:t>
      </w:r>
      <w:proofErr w:type="gramStart"/>
      <w:r w:rsidRPr="004338BF">
        <w:rPr>
          <w:color w:val="404040" w:themeColor="text1" w:themeTint="BF"/>
        </w:rPr>
        <w:t>А в старой СНОЗ нет логико</w:t>
      </w:r>
      <w:r w:rsidRPr="004338BF">
        <w:rPr>
          <w:color w:val="404040" w:themeColor="text1" w:themeTint="BF"/>
        </w:rPr>
        <w:softHyphen/>
        <w:t>понятийного аппарата для мысленных исследований и объяснений тех элементно-структурных и причинно-следственных механизмов, которыми осуществляются сплошь и рядом осуществляющиеся, обнаруживающиеся,</w:t>
      </w:r>
      <w:r w:rsidRPr="004338BF">
        <w:rPr>
          <w:rFonts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Pr="004338BF">
        <w:rPr>
          <w:color w:val="404040" w:themeColor="text1" w:themeTint="BF"/>
        </w:rPr>
        <w:t>наблюдающиеся прямые и обратные взаимосвязи между всеми сторонами, элементами и компонентами всех процессов в живых организмах и не только в них.</w:t>
      </w:r>
      <w:proofErr w:type="gramEnd"/>
      <w:r w:rsidRPr="004338BF">
        <w:rPr>
          <w:color w:val="404040" w:themeColor="text1" w:themeTint="BF"/>
        </w:rPr>
        <w:t xml:space="preserve"> Вот признание этого:</w:t>
      </w:r>
    </w:p>
    <w:p w:rsidR="00052313" w:rsidRPr="004338BF" w:rsidRDefault="00052313" w:rsidP="00052313">
      <w:pPr>
        <w:pStyle w:val="a3"/>
        <w:jc w:val="both"/>
        <w:rPr>
          <w:rFonts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«Мы ещё далеки от чёткого понимания процессов передачи и обра</w:t>
      </w:r>
      <w:r w:rsidRPr="004338BF">
        <w:rPr>
          <w:color w:val="404040" w:themeColor="text1" w:themeTint="BF"/>
        </w:rPr>
        <w:softHyphen/>
        <w:t xml:space="preserve">ботки информации в центральной нервной системе. </w:t>
      </w:r>
      <w:proofErr w:type="gramStart"/>
      <w:r w:rsidRPr="004338BF">
        <w:rPr>
          <w:color w:val="404040" w:themeColor="text1" w:themeTint="BF"/>
        </w:rPr>
        <w:t>Характер импульсации (того или иного нейрона может по временам необъяснимо изменяться, ста</w:t>
      </w:r>
      <w:r w:rsidRPr="004338BF">
        <w:rPr>
          <w:color w:val="404040" w:themeColor="text1" w:themeTint="BF"/>
        </w:rPr>
        <w:softHyphen/>
        <w:t>вя исследователя в тупик.</w:t>
      </w:r>
      <w:proofErr w:type="gramEnd"/>
      <w:r w:rsidRPr="004338BF">
        <w:rPr>
          <w:color w:val="404040" w:themeColor="text1" w:themeTint="BF"/>
        </w:rPr>
        <w:t xml:space="preserve"> Ещё более загадочны интегративные механизмы мозга, которые являются выражением функциональной целостности нейронных цепей»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</w:rPr>
        <w:t>.</w:t>
      </w:r>
    </w:p>
    <w:p w:rsidR="00B8648B" w:rsidRPr="004338BF" w:rsidRDefault="00052313" w:rsidP="00B8648B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pacing w:val="0"/>
        </w:rPr>
        <w:t xml:space="preserve">     «Удалось выяснить, что в полном соответствии с основополагающими представлениями современной физиологии организация психики зависит  от целой системы из большого количества корковых и подкорковых звень</w:t>
      </w:r>
      <w:r w:rsidRPr="004338BF">
        <w:rPr>
          <w:color w:val="404040" w:themeColor="text1" w:themeTint="BF"/>
          <w:spacing w:val="0"/>
        </w:rPr>
        <w:softHyphen/>
        <w:t xml:space="preserve">ев. В </w:t>
      </w:r>
      <w:r w:rsidR="005D26AB" w:rsidRPr="004338BF">
        <w:rPr>
          <w:color w:val="404040" w:themeColor="text1" w:themeTint="BF"/>
          <w:spacing w:val="0"/>
        </w:rPr>
        <w:t>ней жё</w:t>
      </w:r>
      <w:r w:rsidRPr="004338BF">
        <w:rPr>
          <w:color w:val="404040" w:themeColor="text1" w:themeTint="BF"/>
          <w:spacing w:val="0"/>
        </w:rPr>
        <w:t>сткие, «обязательные» звенья,</w:t>
      </w:r>
      <w:r w:rsidR="005D26AB" w:rsidRPr="004338BF">
        <w:rPr>
          <w:color w:val="404040" w:themeColor="text1" w:themeTint="BF"/>
          <w:spacing w:val="0"/>
        </w:rPr>
        <w:t xml:space="preserve"> которые непременно включают</w:t>
      </w:r>
      <w:r w:rsidRPr="004338BF">
        <w:rPr>
          <w:color w:val="404040" w:themeColor="text1" w:themeTint="BF"/>
          <w:spacing w:val="0"/>
        </w:rPr>
        <w:t>ся при психической деятельности. Но к</w:t>
      </w:r>
      <w:r w:rsidR="005D26AB" w:rsidRPr="004338BF">
        <w:rPr>
          <w:color w:val="404040" w:themeColor="text1" w:themeTint="BF"/>
          <w:spacing w:val="0"/>
        </w:rPr>
        <w:t>роме них есть и такие, которые</w:t>
      </w:r>
      <w:r w:rsidRPr="004338BF">
        <w:rPr>
          <w:color w:val="404040" w:themeColor="text1" w:themeTint="BF"/>
          <w:spacing w:val="0"/>
        </w:rPr>
        <w:t xml:space="preserve"> проявляют себя в зависи</w:t>
      </w:r>
      <w:r w:rsidR="005D26AB" w:rsidRPr="004338BF">
        <w:rPr>
          <w:color w:val="404040" w:themeColor="text1" w:themeTint="BF"/>
          <w:spacing w:val="0"/>
        </w:rPr>
        <w:t>мости от условий внешней среды и</w:t>
      </w:r>
      <w:r w:rsidRPr="004338BF">
        <w:rPr>
          <w:color w:val="404040" w:themeColor="text1" w:themeTint="BF"/>
          <w:spacing w:val="0"/>
        </w:rPr>
        <w:t xml:space="preserve"> состояния са</w:t>
      </w:r>
      <w:r w:rsidRPr="004338BF">
        <w:rPr>
          <w:color w:val="404040" w:themeColor="text1" w:themeTint="BF"/>
          <w:spacing w:val="0"/>
        </w:rPr>
        <w:softHyphen/>
        <w:t xml:space="preserve">мого мозга. Чем более стереотипны функция или вид </w:t>
      </w:r>
      <w:r w:rsidR="005D26AB" w:rsidRPr="004338BF">
        <w:rPr>
          <w:color w:val="404040" w:themeColor="text1" w:themeTint="BF"/>
          <w:spacing w:val="0"/>
        </w:rPr>
        <w:t xml:space="preserve">деятельности, тем </w:t>
      </w:r>
      <w:r w:rsidRPr="004338BF">
        <w:rPr>
          <w:color w:val="404040" w:themeColor="text1" w:themeTint="BF"/>
          <w:spacing w:val="0"/>
        </w:rPr>
        <w:t>менее</w:t>
      </w:r>
      <w:r w:rsidR="00B8648B" w:rsidRPr="004338BF">
        <w:rPr>
          <w:color w:val="404040" w:themeColor="text1" w:themeTint="BF"/>
          <w:spacing w:val="0"/>
        </w:rPr>
        <w:t xml:space="preserve"> </w:t>
      </w:r>
      <w:r w:rsidR="00B8648B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</w:t>
      </w:r>
    </w:p>
    <w:p w:rsidR="00B8648B" w:rsidRPr="004338BF" w:rsidRDefault="00B8648B" w:rsidP="00B8648B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Дж. Шаде, Д. Форд «Основы неврологии». Изд. «Мир», М., 1976 г., стр. 254.</w:t>
      </w:r>
    </w:p>
    <w:p w:rsidR="00A240C0" w:rsidRPr="004338BF" w:rsidRDefault="00052313" w:rsidP="00A240C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pacing w:val="0"/>
        </w:rPr>
        <w:lastRenderedPageBreak/>
        <w:t>значим в обеспечивающей её</w:t>
      </w:r>
      <w:r w:rsidR="005D26AB" w:rsidRPr="004338BF">
        <w:rPr>
          <w:color w:val="404040" w:themeColor="text1" w:themeTint="BF"/>
          <w:spacing w:val="0"/>
        </w:rPr>
        <w:t xml:space="preserve"> системе аппарат гибких звеньев</w:t>
      </w:r>
      <w:r w:rsidRPr="004338BF">
        <w:rPr>
          <w:color w:val="404040" w:themeColor="text1" w:themeTint="BF"/>
          <w:spacing w:val="0"/>
        </w:rPr>
        <w:t>»</w:t>
      </w:r>
      <w:r w:rsidR="00B8648B" w:rsidRPr="004338BF">
        <w:rPr>
          <w:rFonts w:ascii="Verdana" w:hAnsi="Verdana"/>
          <w:b/>
          <w:color w:val="404040" w:themeColor="text1" w:themeTint="BF"/>
          <w:spacing w:val="0"/>
          <w:sz w:val="22"/>
          <w:szCs w:val="22"/>
          <w:vertAlign w:val="superscript"/>
        </w:rPr>
        <w:t>1</w:t>
      </w:r>
      <w:r w:rsidR="005D26AB" w:rsidRPr="004338BF">
        <w:rPr>
          <w:color w:val="404040" w:themeColor="text1" w:themeTint="BF"/>
          <w:spacing w:val="0"/>
        </w:rPr>
        <w:t xml:space="preserve">. </w:t>
      </w:r>
      <w:proofErr w:type="gramStart"/>
      <w:r w:rsidRPr="004338BF">
        <w:rPr>
          <w:color w:val="404040" w:themeColor="text1" w:themeTint="BF"/>
          <w:spacing w:val="0"/>
        </w:rPr>
        <w:t>Чем (более новые, «... чем более информативны</w:t>
      </w:r>
      <w:r w:rsidR="005D26AB" w:rsidRPr="004338BF">
        <w:rPr>
          <w:color w:val="404040" w:themeColor="text1" w:themeTint="BF"/>
          <w:spacing w:val="0"/>
        </w:rPr>
        <w:t xml:space="preserve"> перестройки, тем они </w:t>
      </w:r>
      <w:proofErr w:type="spellStart"/>
      <w:r w:rsidR="005D26AB" w:rsidRPr="004338BF">
        <w:rPr>
          <w:color w:val="404040" w:themeColor="text1" w:themeTint="BF"/>
          <w:spacing w:val="0"/>
        </w:rPr>
        <w:t>кратко</w:t>
      </w:r>
      <w:r w:rsidRPr="004338BF">
        <w:rPr>
          <w:color w:val="404040" w:themeColor="text1" w:themeTint="BF"/>
          <w:spacing w:val="0"/>
        </w:rPr>
        <w:t>временнее</w:t>
      </w:r>
      <w:proofErr w:type="spellEnd"/>
      <w:r w:rsidRPr="004338BF">
        <w:rPr>
          <w:color w:val="404040" w:themeColor="text1" w:themeTint="BF"/>
          <w:spacing w:val="0"/>
        </w:rPr>
        <w:t xml:space="preserve"> и, наоборот </w:t>
      </w:r>
      <w:r w:rsidR="005D26AB" w:rsidRPr="004338BF">
        <w:rPr>
          <w:color w:val="404040" w:themeColor="text1" w:themeTint="BF"/>
          <w:spacing w:val="0"/>
        </w:rPr>
        <w:t>–</w:t>
      </w:r>
      <w:r w:rsidRPr="004338BF">
        <w:rPr>
          <w:color w:val="404040" w:themeColor="text1" w:themeTint="BF"/>
          <w:spacing w:val="0"/>
        </w:rPr>
        <w:t xml:space="preserve"> чем информативн</w:t>
      </w:r>
      <w:r w:rsidR="005D26AB" w:rsidRPr="004338BF">
        <w:rPr>
          <w:color w:val="404040" w:themeColor="text1" w:themeTint="BF"/>
          <w:spacing w:val="0"/>
        </w:rPr>
        <w:t>ость меньше, тем они оказыва</w:t>
      </w:r>
      <w:r w:rsidRPr="004338BF">
        <w:rPr>
          <w:color w:val="404040" w:themeColor="text1" w:themeTint="BF"/>
          <w:spacing w:val="0"/>
        </w:rPr>
        <w:t>ются длительнее и в дальнейшем</w:t>
      </w:r>
      <w:r w:rsidR="005D26AB" w:rsidRPr="004338BF">
        <w:rPr>
          <w:color w:val="404040" w:themeColor="text1" w:themeTint="BF"/>
          <w:spacing w:val="0"/>
        </w:rPr>
        <w:t>,</w:t>
      </w:r>
      <w:r w:rsidRPr="004338BF">
        <w:rPr>
          <w:color w:val="404040" w:themeColor="text1" w:themeTint="BF"/>
          <w:spacing w:val="0"/>
        </w:rPr>
        <w:t xml:space="preserve"> при схо</w:t>
      </w:r>
      <w:r w:rsidR="005D26AB" w:rsidRPr="004338BF">
        <w:rPr>
          <w:color w:val="404040" w:themeColor="text1" w:themeTint="BF"/>
          <w:spacing w:val="0"/>
        </w:rPr>
        <w:t xml:space="preserve">дных психологических ситуациях, </w:t>
      </w:r>
      <w:r w:rsidRPr="004338BF">
        <w:rPr>
          <w:color w:val="404040" w:themeColor="text1" w:themeTint="BF"/>
          <w:spacing w:val="0"/>
        </w:rPr>
        <w:t>полнее воспроизводятся в ф</w:t>
      </w:r>
      <w:r w:rsidR="005D26AB" w:rsidRPr="004338BF">
        <w:rPr>
          <w:color w:val="404040" w:themeColor="text1" w:themeTint="BF"/>
          <w:spacing w:val="0"/>
        </w:rPr>
        <w:t>изиологической активности мозга</w:t>
      </w:r>
      <w:r w:rsidRPr="004338BF">
        <w:rPr>
          <w:color w:val="404040" w:themeColor="text1" w:themeTint="BF"/>
          <w:spacing w:val="0"/>
        </w:rPr>
        <w:t>»</w:t>
      </w:r>
      <w:r w:rsidR="00B8648B" w:rsidRPr="004338BF">
        <w:rPr>
          <w:rFonts w:ascii="Verdana" w:hAnsi="Verdana"/>
          <w:b/>
          <w:color w:val="404040" w:themeColor="text1" w:themeTint="BF"/>
          <w:spacing w:val="0"/>
          <w:sz w:val="22"/>
          <w:szCs w:val="22"/>
          <w:vertAlign w:val="superscript"/>
        </w:rPr>
        <w:t>2</w:t>
      </w:r>
      <w:r w:rsidR="005D26AB" w:rsidRPr="004338BF">
        <w:rPr>
          <w:color w:val="404040" w:themeColor="text1" w:themeTint="BF"/>
          <w:spacing w:val="0"/>
        </w:rPr>
        <w:t>.</w:t>
      </w:r>
      <w:proofErr w:type="gramEnd"/>
      <w:r w:rsidR="005D26AB" w:rsidRPr="004338BF">
        <w:rPr>
          <w:color w:val="404040" w:themeColor="text1" w:themeTint="BF"/>
          <w:spacing w:val="0"/>
        </w:rPr>
        <w:t xml:space="preserve"> </w:t>
      </w:r>
      <w:proofErr w:type="gramStart"/>
      <w:r w:rsidR="005D26AB" w:rsidRPr="004338BF">
        <w:rPr>
          <w:color w:val="404040" w:themeColor="text1" w:themeTint="BF"/>
          <w:spacing w:val="0"/>
        </w:rPr>
        <w:t>Как видим, всё</w:t>
      </w:r>
      <w:r w:rsidRPr="004338BF">
        <w:rPr>
          <w:color w:val="404040" w:themeColor="text1" w:themeTint="BF"/>
          <w:spacing w:val="0"/>
        </w:rPr>
        <w:t xml:space="preserve"> это так мудро, эффе</w:t>
      </w:r>
      <w:r w:rsidR="005D26AB" w:rsidRPr="004338BF">
        <w:rPr>
          <w:color w:val="404040" w:themeColor="text1" w:themeTint="BF"/>
          <w:spacing w:val="0"/>
        </w:rPr>
        <w:t>ктивно и целесообразно устроено</w:t>
      </w:r>
      <w:r w:rsidRPr="004338BF">
        <w:rPr>
          <w:color w:val="404040" w:themeColor="text1" w:themeTint="BF"/>
          <w:spacing w:val="0"/>
        </w:rPr>
        <w:t xml:space="preserve">, </w:t>
      </w:r>
      <w:r w:rsidRPr="004338BF">
        <w:rPr>
          <w:rFonts w:cs="Constantia"/>
          <w:color w:val="404040" w:themeColor="text1" w:themeTint="BF"/>
          <w:spacing w:val="0"/>
        </w:rPr>
        <w:t>что люди, не зная невидимо</w:t>
      </w:r>
      <w:r w:rsidR="005D26AB" w:rsidRPr="004338BF">
        <w:rPr>
          <w:rFonts w:cs="Constantia"/>
          <w:color w:val="404040" w:themeColor="text1" w:themeTint="BF"/>
          <w:spacing w:val="0"/>
        </w:rPr>
        <w:t>го и видя видимое, но не объяснё</w:t>
      </w:r>
      <w:r w:rsidRPr="004338BF">
        <w:rPr>
          <w:rFonts w:cs="Constantia"/>
          <w:color w:val="404040" w:themeColor="text1" w:themeTint="BF"/>
          <w:spacing w:val="0"/>
        </w:rPr>
        <w:t>нное выведе</w:t>
      </w:r>
      <w:r w:rsidRPr="004338BF">
        <w:rPr>
          <w:rFonts w:cs="Constantia"/>
          <w:color w:val="404040" w:themeColor="text1" w:themeTint="BF"/>
          <w:spacing w:val="0"/>
        </w:rPr>
        <w:softHyphen/>
      </w:r>
      <w:r w:rsidR="00A240C0" w:rsidRPr="004338BF">
        <w:rPr>
          <w:color w:val="404040" w:themeColor="text1" w:themeTint="BF"/>
        </w:rPr>
        <w:t>нием из невидимого, настолько удивлялись и восхищались этим, что при</w:t>
      </w:r>
      <w:r w:rsidR="00A240C0" w:rsidRPr="004338BF">
        <w:rPr>
          <w:color w:val="404040" w:themeColor="text1" w:themeTint="BF"/>
        </w:rPr>
        <w:softHyphen/>
        <w:t xml:space="preserve">писывали всё это мудрости неистинного божественного творца, </w:t>
      </w:r>
      <w:proofErr w:type="spellStart"/>
      <w:r w:rsidR="00A240C0" w:rsidRPr="004338BF">
        <w:rPr>
          <w:color w:val="404040" w:themeColor="text1" w:themeTint="BF"/>
          <w:lang w:val="uk-UA" w:eastAsia="uk-UA"/>
        </w:rPr>
        <w:t>обоснова</w:t>
      </w:r>
      <w:r w:rsidR="00A240C0" w:rsidRPr="004338BF">
        <w:rPr>
          <w:color w:val="404040" w:themeColor="text1" w:themeTint="BF"/>
        </w:rPr>
        <w:t>тели</w:t>
      </w:r>
      <w:proofErr w:type="spellEnd"/>
      <w:r w:rsidR="00A240C0" w:rsidRPr="004338BF">
        <w:rPr>
          <w:color w:val="404040" w:themeColor="text1" w:themeTint="BF"/>
        </w:rPr>
        <w:t xml:space="preserve"> и защитники которого расписывают самыми роскошными </w:t>
      </w:r>
      <w:r w:rsidR="00A240C0" w:rsidRPr="004338BF">
        <w:rPr>
          <w:color w:val="404040" w:themeColor="text1" w:themeTint="BF"/>
          <w:spacing w:val="0"/>
        </w:rPr>
        <w:t>красками</w:t>
      </w:r>
      <w:r w:rsidR="00A240C0" w:rsidRPr="004338BF">
        <w:rPr>
          <w:color w:val="404040" w:themeColor="text1" w:themeTint="BF"/>
        </w:rPr>
        <w:t xml:space="preserve"> порядок, красоту и мудрое устройство Вселенной, а затем спрашивают: «в состоянии ли случай породить то</w:t>
      </w:r>
      <w:proofErr w:type="gramEnd"/>
      <w:r w:rsidR="00A240C0" w:rsidRPr="004338BF">
        <w:rPr>
          <w:color w:val="404040" w:themeColor="text1" w:themeTint="BF"/>
        </w:rPr>
        <w:t xml:space="preserve">, </w:t>
      </w:r>
      <w:proofErr w:type="gramStart"/>
      <w:r w:rsidR="00A240C0" w:rsidRPr="004338BF">
        <w:rPr>
          <w:color w:val="404040" w:themeColor="text1" w:themeTint="BF"/>
        </w:rPr>
        <w:t>чем величайший ум не может достаточно налюбоваться»</w:t>
      </w:r>
      <w:r w:rsidR="00B8648B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3</w:t>
      </w:r>
      <w:r w:rsidR="00A240C0" w:rsidRPr="004338BF">
        <w:rPr>
          <w:color w:val="404040" w:themeColor="text1" w:themeTint="BF"/>
        </w:rPr>
        <w:t xml:space="preserve">, и отвечают на этот вопрос отрицательно, опираясь на </w:t>
      </w:r>
      <w:r w:rsidR="00A240C0" w:rsidRPr="004338BF">
        <w:rPr>
          <w:color w:val="404040" w:themeColor="text1" w:themeTint="BF"/>
          <w:spacing w:val="0"/>
        </w:rPr>
        <w:t>непознанность</w:t>
      </w:r>
      <w:r w:rsidR="00A240C0" w:rsidRPr="004338BF">
        <w:rPr>
          <w:color w:val="404040" w:themeColor="text1" w:themeTint="BF"/>
        </w:rPr>
        <w:t xml:space="preserve"> и на непознаваемость </w:t>
      </w:r>
      <w:r w:rsidR="00A240C0" w:rsidRPr="004338BF">
        <w:rPr>
          <w:color w:val="404040" w:themeColor="text1" w:themeTint="BF"/>
          <w:spacing w:val="0"/>
        </w:rPr>
        <w:t>непознанного</w:t>
      </w:r>
      <w:r w:rsidR="00A240C0" w:rsidRPr="004338BF">
        <w:rPr>
          <w:color w:val="404040" w:themeColor="text1" w:themeTint="BF"/>
        </w:rPr>
        <w:t xml:space="preserve">, и на этом основании пытаются доказать наличие неистинного божественного творца, мистического бога-творца и управителя, тогда как смысл понятия Бог должен быть </w:t>
      </w:r>
      <w:proofErr w:type="spellStart"/>
      <w:r w:rsidR="00A240C0" w:rsidRPr="004338BF">
        <w:rPr>
          <w:color w:val="404040" w:themeColor="text1" w:themeTint="BF"/>
        </w:rPr>
        <w:t>немистическим</w:t>
      </w:r>
      <w:proofErr w:type="spellEnd"/>
      <w:r w:rsidR="00A240C0" w:rsidRPr="004338BF">
        <w:rPr>
          <w:color w:val="404040" w:themeColor="text1" w:themeTint="BF"/>
        </w:rPr>
        <w:t xml:space="preserve"> и истиннейшим, т.е. истиннейше отображать ту реалию, которая на самом деле есть и является творцом и управителем</w:t>
      </w:r>
      <w:proofErr w:type="gramEnd"/>
      <w:r w:rsidR="00A240C0" w:rsidRPr="004338BF">
        <w:rPr>
          <w:color w:val="404040" w:themeColor="text1" w:themeTint="BF"/>
        </w:rPr>
        <w:t xml:space="preserve"> всего суще</w:t>
      </w:r>
      <w:r w:rsidR="00A240C0" w:rsidRPr="004338BF">
        <w:rPr>
          <w:color w:val="404040" w:themeColor="text1" w:themeTint="BF"/>
        </w:rPr>
        <w:softHyphen/>
        <w:t xml:space="preserve">го. И чтоб не обрекать благопрогрессотворные религиозные идеологии и практику на самоуничтожения из-за неистинности идейного фундамента, опирающегося на </w:t>
      </w:r>
      <w:proofErr w:type="gramStart"/>
      <w:r w:rsidR="00A240C0" w:rsidRPr="004338BF">
        <w:rPr>
          <w:color w:val="404040" w:themeColor="text1" w:themeTint="BF"/>
        </w:rPr>
        <w:t>непознанное</w:t>
      </w:r>
      <w:proofErr w:type="gramEnd"/>
      <w:r w:rsidR="00A240C0" w:rsidRPr="004338BF">
        <w:rPr>
          <w:color w:val="404040" w:themeColor="text1" w:themeTint="BF"/>
        </w:rPr>
        <w:t xml:space="preserve"> и на непознаваемость, которые в результате прогресса научного познания сокращаются и сокращаются; и чтоб не враждовать, не вредить и не конфронтировать с истинностьлюбивыми учёными, с наукой и с неопровержимо истинными </w:t>
      </w:r>
      <w:r w:rsidR="00B8648B" w:rsidRPr="004338BF">
        <w:rPr>
          <w:color w:val="404040" w:themeColor="text1" w:themeTint="BF"/>
        </w:rPr>
        <w:t>результатами</w:t>
      </w:r>
      <w:r w:rsidR="00A240C0" w:rsidRPr="004338BF">
        <w:rPr>
          <w:color w:val="404040" w:themeColor="text1" w:themeTint="BF"/>
          <w:lang w:val="uk-UA" w:eastAsia="uk-UA"/>
        </w:rPr>
        <w:t xml:space="preserve"> </w:t>
      </w:r>
      <w:r w:rsidR="00A240C0" w:rsidRPr="004338BF">
        <w:rPr>
          <w:color w:val="404040" w:themeColor="text1" w:themeTint="BF"/>
        </w:rPr>
        <w:t xml:space="preserve">научных познаний, а вместе и во взаимосотрудничестве с ними </w:t>
      </w:r>
      <w:r w:rsidR="00B8648B" w:rsidRPr="004338BF">
        <w:rPr>
          <w:color w:val="404040" w:themeColor="text1" w:themeTint="BF"/>
        </w:rPr>
        <w:t>творить</w:t>
      </w:r>
      <w:r w:rsidR="00A240C0" w:rsidRPr="004338BF">
        <w:rPr>
          <w:color w:val="404040" w:themeColor="text1" w:themeTint="BF"/>
          <w:lang w:val="uk-UA" w:eastAsia="uk-UA"/>
        </w:rPr>
        <w:t xml:space="preserve"> </w:t>
      </w:r>
      <w:r w:rsidR="00A240C0" w:rsidRPr="004338BF">
        <w:rPr>
          <w:color w:val="404040" w:themeColor="text1" w:themeTint="BF"/>
        </w:rPr>
        <w:t>благопрогресс;</w:t>
      </w:r>
    </w:p>
    <w:p w:rsidR="00A240C0" w:rsidRPr="004338BF" w:rsidRDefault="00A240C0" w:rsidP="00A240C0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и чтоб не запутывать и не засорять умы людей информационным му</w:t>
      </w:r>
      <w:r w:rsidRPr="004338BF">
        <w:rPr>
          <w:color w:val="404040" w:themeColor="text1" w:themeTint="BF"/>
        </w:rPr>
        <w:softHyphen/>
        <w:t>сором;</w:t>
      </w:r>
    </w:p>
    <w:p w:rsidR="00A240C0" w:rsidRPr="004338BF" w:rsidRDefault="00A240C0" w:rsidP="00A240C0">
      <w:pPr>
        <w:pStyle w:val="a3"/>
        <w:jc w:val="both"/>
        <w:rPr>
          <w:color w:val="404040" w:themeColor="text1" w:themeTint="BF"/>
          <w:lang w:val="uk-UA" w:eastAsia="uk-UA"/>
        </w:rPr>
      </w:pPr>
      <w:r w:rsidRPr="004338BF">
        <w:rPr>
          <w:color w:val="404040" w:themeColor="text1" w:themeTint="BF"/>
        </w:rPr>
        <w:t xml:space="preserve">     и чтоб религиозная идеология и практика оставались, сохранялись и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развивались </w:t>
      </w:r>
      <w:r w:rsidRPr="004338BF">
        <w:rPr>
          <w:color w:val="404040" w:themeColor="text1" w:themeTint="BF"/>
          <w:lang w:val="uk-UA" w:eastAsia="uk-UA"/>
        </w:rPr>
        <w:t>благопрогрессотворными;</w:t>
      </w:r>
    </w:p>
    <w:p w:rsidR="00B8648B" w:rsidRPr="004338BF" w:rsidRDefault="00B8648B" w:rsidP="00B8648B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B8648B" w:rsidRPr="004338BF" w:rsidRDefault="00B8648B" w:rsidP="00B8648B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Н. Бехтерева, «Резервы мозга», газ. «Правда», 05.01.82 г.</w:t>
      </w:r>
    </w:p>
    <w:p w:rsidR="00B8648B" w:rsidRPr="004338BF" w:rsidRDefault="00B8648B" w:rsidP="00B8648B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perscript"/>
        </w:rPr>
        <w:t>2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.Н. Бехтерева, там же.</w:t>
      </w:r>
    </w:p>
    <w:p w:rsidR="00B8648B" w:rsidRPr="004338BF" w:rsidRDefault="00B8648B" w:rsidP="00A240C0">
      <w:pPr>
        <w:pStyle w:val="a3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  <w:lang w:eastAsia="uk-UA"/>
        </w:rPr>
      </w:pP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perscript"/>
          <w:lang w:eastAsia="uk-UA"/>
        </w:rPr>
        <w:t>3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  <w:lang w:eastAsia="uk-UA"/>
        </w:rPr>
        <w:t>. Д. Юм.  Сочинения в двух томах</w:t>
      </w:r>
      <w:proofErr w:type="gramStart"/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  <w:lang w:eastAsia="uk-UA"/>
        </w:rPr>
        <w:t xml:space="preserve">.,  </w:t>
      </w:r>
      <w:proofErr w:type="gramEnd"/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  <w:lang w:eastAsia="uk-UA"/>
        </w:rPr>
        <w:t>М, 1965 г., т. 2, стр. 138.</w:t>
      </w:r>
    </w:p>
    <w:p w:rsidR="00A240C0" w:rsidRPr="004338BF" w:rsidRDefault="00A240C0" w:rsidP="00A240C0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     и чтоб не грешить перед истинным Богом и не обрекать себя  и человечество на кары с его стороны за заблуждения, ошибки и ложь насчёт Его, природы и себя в ней; -</w:t>
      </w:r>
    </w:p>
    <w:p w:rsidR="00A240C0" w:rsidRPr="004338BF" w:rsidRDefault="00A240C0" w:rsidP="00A240C0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в раскрытиях истинного смысла Бога и</w:t>
      </w:r>
      <w:r w:rsidR="001901B5" w:rsidRPr="004338BF">
        <w:rPr>
          <w:color w:val="404040" w:themeColor="text1" w:themeTint="BF"/>
        </w:rPr>
        <w:t xml:space="preserve"> в доказательствах того, что он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на самом деле есть и является благопрогрессотворным творцом, управите</w:t>
      </w:r>
      <w:r w:rsidRPr="004338BF">
        <w:rPr>
          <w:color w:val="404040" w:themeColor="text1" w:themeTint="BF"/>
        </w:rPr>
        <w:softHyphen/>
        <w:t>лем, карателем грешных и вознаградителем праведных,</w:t>
      </w:r>
    </w:p>
    <w:p w:rsidR="00A240C0" w:rsidRPr="004338BF" w:rsidRDefault="001901B5" w:rsidP="00A240C0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A240C0" w:rsidRPr="004338BF">
        <w:rPr>
          <w:color w:val="404040" w:themeColor="text1" w:themeTint="BF"/>
        </w:rPr>
        <w:t>необходимо опираться на найистиннейшие и на найисчерпаннейшие</w:t>
      </w:r>
      <w:r w:rsidR="00A240C0" w:rsidRPr="004338BF">
        <w:rPr>
          <w:color w:val="404040" w:themeColor="text1" w:themeTint="BF"/>
          <w:lang w:val="uk-UA" w:eastAsia="uk-UA"/>
        </w:rPr>
        <w:t xml:space="preserve"> </w:t>
      </w:r>
      <w:r w:rsidR="00A240C0" w:rsidRPr="004338BF">
        <w:rPr>
          <w:color w:val="404040" w:themeColor="text1" w:themeTint="BF"/>
        </w:rPr>
        <w:t>познания Творца и Его творений, а не на непознанное и непознаваемость.</w:t>
      </w:r>
      <w:proofErr w:type="gramEnd"/>
      <w:r w:rsidR="00A240C0" w:rsidRPr="004338BF">
        <w:rPr>
          <w:color w:val="404040" w:themeColor="text1" w:themeTint="BF"/>
        </w:rPr>
        <w:t xml:space="preserve"> Ведь во всеобще </w:t>
      </w:r>
      <w:proofErr w:type="gramStart"/>
      <w:r w:rsidR="00A240C0" w:rsidRPr="004338BF">
        <w:rPr>
          <w:color w:val="404040" w:themeColor="text1" w:themeTint="BF"/>
        </w:rPr>
        <w:t>фундаментальном</w:t>
      </w:r>
      <w:proofErr w:type="gramEnd"/>
      <w:r w:rsidR="00A240C0" w:rsidRPr="004338BF">
        <w:rPr>
          <w:color w:val="404040" w:themeColor="text1" w:themeTint="BF"/>
        </w:rPr>
        <w:t xml:space="preserve"> изн</w:t>
      </w:r>
      <w:r w:rsidRPr="004338BF">
        <w:rPr>
          <w:color w:val="404040" w:themeColor="text1" w:themeTint="BF"/>
        </w:rPr>
        <w:t>ачальном и глубинно-донном по</w:t>
      </w:r>
      <w:r w:rsidR="00A240C0" w:rsidRPr="004338BF">
        <w:rPr>
          <w:color w:val="404040" w:themeColor="text1" w:themeTint="BF"/>
        </w:rPr>
        <w:t>знающейся нами реальности ничего же тепе</w:t>
      </w:r>
      <w:r w:rsidRPr="004338BF">
        <w:rPr>
          <w:color w:val="404040" w:themeColor="text1" w:themeTint="BF"/>
        </w:rPr>
        <w:t>рь, благодаря новой СНОЗ,</w:t>
      </w:r>
      <w:r w:rsidR="00A240C0" w:rsidRPr="004338BF">
        <w:rPr>
          <w:color w:val="404040" w:themeColor="text1" w:themeTint="BF"/>
        </w:rPr>
        <w:t xml:space="preserve"> непознанного не осталось из вообще познающегося там. </w:t>
      </w:r>
      <w:proofErr w:type="gramStart"/>
      <w:r w:rsidR="00A240C0" w:rsidRPr="004338BF">
        <w:rPr>
          <w:color w:val="404040" w:themeColor="text1" w:themeTint="BF"/>
        </w:rPr>
        <w:t>Так</w:t>
      </w:r>
      <w:proofErr w:type="gramEnd"/>
      <w:r w:rsidR="00A240C0" w:rsidRPr="004338BF">
        <w:rPr>
          <w:color w:val="404040" w:themeColor="text1" w:themeTint="BF"/>
        </w:rPr>
        <w:t xml:space="preserve"> где теперь будете искать непознанное, чтоб свить на</w:t>
      </w:r>
      <w:r w:rsidRPr="004338BF">
        <w:rPr>
          <w:color w:val="404040" w:themeColor="text1" w:themeTint="BF"/>
        </w:rPr>
        <w:t xml:space="preserve"> его фундаменте идеологическое </w:t>
      </w:r>
      <w:r w:rsidR="00A240C0" w:rsidRPr="004338BF">
        <w:rPr>
          <w:color w:val="404040" w:themeColor="text1" w:themeTint="BF"/>
        </w:rPr>
        <w:t>гнездо для неистинного Бога, вопре</w:t>
      </w:r>
      <w:r w:rsidRPr="004338BF">
        <w:rPr>
          <w:color w:val="404040" w:themeColor="text1" w:themeTint="BF"/>
        </w:rPr>
        <w:t>ки библейским предписаниям насчёт</w:t>
      </w:r>
      <w:r w:rsidR="00A240C0" w:rsidRPr="004338BF">
        <w:rPr>
          <w:color w:val="404040" w:themeColor="text1" w:themeTint="BF"/>
        </w:rPr>
        <w:t xml:space="preserve"> того, чтоб не строили церковь на песке?</w:t>
      </w:r>
    </w:p>
    <w:p w:rsidR="0049034B" w:rsidRPr="004338BF" w:rsidRDefault="001901B5" w:rsidP="0049034B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A240C0" w:rsidRPr="004338BF">
        <w:rPr>
          <w:color w:val="404040" w:themeColor="text1" w:themeTint="BF"/>
        </w:rPr>
        <w:t xml:space="preserve">Итак, образование и сохранение </w:t>
      </w:r>
      <w:r w:rsidRPr="004338BF">
        <w:rPr>
          <w:color w:val="404040" w:themeColor="text1" w:themeTint="BF"/>
        </w:rPr>
        <w:t>той нестационарной среды, через</w:t>
      </w:r>
      <w:r w:rsidR="00A240C0" w:rsidRPr="004338BF">
        <w:rPr>
          <w:color w:val="404040" w:themeColor="text1" w:themeTint="BF"/>
          <w:lang w:val="uk-UA" w:eastAsia="uk-UA"/>
        </w:rPr>
        <w:t xml:space="preserve"> </w:t>
      </w:r>
      <w:r w:rsidR="00A240C0" w:rsidRPr="004338BF">
        <w:rPr>
          <w:color w:val="404040" w:themeColor="text1" w:themeTint="BF"/>
        </w:rPr>
        <w:t xml:space="preserve">пространство которой и </w:t>
      </w:r>
      <w:proofErr w:type="spellStart"/>
      <w:r w:rsidR="00A240C0" w:rsidRPr="004338BF">
        <w:rPr>
          <w:color w:val="404040" w:themeColor="text1" w:themeTint="BF"/>
        </w:rPr>
        <w:t>опосредуясь</w:t>
      </w:r>
      <w:proofErr w:type="spellEnd"/>
      <w:r w:rsidR="00A240C0" w:rsidRPr="004338BF">
        <w:rPr>
          <w:color w:val="404040" w:themeColor="text1" w:themeTint="BF"/>
        </w:rPr>
        <w:t xml:space="preserve"> эле</w:t>
      </w:r>
      <w:r w:rsidRPr="004338BF">
        <w:rPr>
          <w:color w:val="404040" w:themeColor="text1" w:themeTint="BF"/>
        </w:rPr>
        <w:t>ментами которой осуществляются</w:t>
      </w:r>
      <w:r w:rsidR="00A240C0" w:rsidRPr="004338BF">
        <w:rPr>
          <w:color w:val="404040" w:themeColor="text1" w:themeTint="BF"/>
        </w:rPr>
        <w:t xml:space="preserve"> установления непрочных, временных, кр</w:t>
      </w:r>
      <w:r w:rsidRPr="004338BF">
        <w:rPr>
          <w:color w:val="404040" w:themeColor="text1" w:themeTint="BF"/>
        </w:rPr>
        <w:t xml:space="preserve">атковременных и легко и быстро </w:t>
      </w:r>
      <w:r w:rsidR="00A240C0" w:rsidRPr="004338BF">
        <w:rPr>
          <w:color w:val="404040" w:themeColor="text1" w:themeTint="BF"/>
        </w:rPr>
        <w:t xml:space="preserve">изменяющихся схем межнейронных связей, их разрушения, изменения и </w:t>
      </w:r>
      <w:r w:rsidR="00A240C0" w:rsidRPr="004338BF">
        <w:rPr>
          <w:color w:val="404040" w:themeColor="text1" w:themeTint="BF"/>
          <w:lang w:val="uk-UA" w:eastAsia="uk-UA"/>
        </w:rPr>
        <w:t xml:space="preserve"> </w:t>
      </w:r>
      <w:r w:rsidR="00A240C0" w:rsidRPr="004338BF">
        <w:rPr>
          <w:color w:val="404040" w:themeColor="text1" w:themeTint="BF"/>
        </w:rPr>
        <w:t>образования новых обуславливается:</w:t>
      </w:r>
    </w:p>
    <w:p w:rsidR="0049034B" w:rsidRPr="004338BF" w:rsidRDefault="0049034B" w:rsidP="0049034B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rFonts w:cs="Times New Roman"/>
          <w:color w:val="404040" w:themeColor="text1" w:themeTint="BF"/>
          <w:lang w:eastAsia="uk-UA"/>
        </w:rPr>
        <w:t xml:space="preserve">     (</w:t>
      </w:r>
      <w:r w:rsidRPr="004338BF">
        <w:rPr>
          <w:rFonts w:ascii="Verdana" w:hAnsi="Verdana" w:cs="Times New Roman"/>
          <w:b/>
          <w:color w:val="404040" w:themeColor="text1" w:themeTint="BF"/>
          <w:sz w:val="20"/>
          <w:szCs w:val="20"/>
          <w:lang w:eastAsia="uk-UA"/>
        </w:rPr>
        <w:t>1</w:t>
      </w:r>
      <w:r w:rsidRPr="004338BF">
        <w:rPr>
          <w:rFonts w:cs="Times New Roman"/>
          <w:color w:val="404040" w:themeColor="text1" w:themeTint="BF"/>
          <w:lang w:eastAsia="uk-UA"/>
        </w:rPr>
        <w:t xml:space="preserve">) </w:t>
      </w:r>
      <w:r w:rsidRPr="004338BF">
        <w:rPr>
          <w:color w:val="404040" w:themeColor="text1" w:themeTint="BF"/>
        </w:rPr>
        <w:t>слабостью структуры межэлементных связей каркасного вещества на концах дендритных и аксонных отростков сенсонейронов и мотонейро</w:t>
      </w:r>
      <w:r w:rsidRPr="004338BF">
        <w:rPr>
          <w:color w:val="404040" w:themeColor="text1" w:themeTint="BF"/>
        </w:rPr>
        <w:softHyphen/>
        <w:t>нов, из-за ослабления атонотоков в каналах межатомных связей по мере  удаления и разветвления их, объяснение чему давалось;</w:t>
      </w:r>
    </w:p>
    <w:p w:rsidR="0049034B" w:rsidRPr="004338BF" w:rsidRDefault="0049034B" w:rsidP="0049034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(</w:t>
      </w:r>
      <w:r w:rsidRPr="004338BF">
        <w:rPr>
          <w:rFonts w:ascii="Verdana" w:hAnsi="Verdana"/>
          <w:b/>
          <w:color w:val="404040" w:themeColor="text1" w:themeTint="BF"/>
          <w:sz w:val="20"/>
          <w:szCs w:val="20"/>
        </w:rPr>
        <w:t>2</w:t>
      </w:r>
      <w:r w:rsidRPr="004338BF">
        <w:rPr>
          <w:color w:val="404040" w:themeColor="text1" w:themeTint="BF"/>
        </w:rPr>
        <w:t>) близостью к поверхности оболочки мозгового футляра, которая при некоторых состояниях своих процессов относительно хорошо отражает от себя падающую на неё атонность;</w:t>
      </w:r>
      <w:proofErr w:type="gramEnd"/>
    </w:p>
    <w:p w:rsidR="0049034B" w:rsidRPr="004338BF" w:rsidRDefault="0049034B" w:rsidP="000D6780">
      <w:pPr>
        <w:pStyle w:val="a3"/>
        <w:spacing w:line="235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(</w:t>
      </w:r>
      <w:r w:rsidRPr="004338BF">
        <w:rPr>
          <w:rFonts w:ascii="Verdana" w:hAnsi="Verdana"/>
          <w:b/>
          <w:color w:val="404040" w:themeColor="text1" w:themeTint="BF"/>
          <w:sz w:val="20"/>
          <w:szCs w:val="20"/>
        </w:rPr>
        <w:t>3</w:t>
      </w:r>
      <w:r w:rsidRPr="004338BF">
        <w:rPr>
          <w:color w:val="404040" w:themeColor="text1" w:themeTint="BF"/>
        </w:rPr>
        <w:t>) периодическими проявлениями повышения концентрации атонов в том пространстве между сенсомозгополем и мотомозгополем до тех зна</w:t>
      </w:r>
      <w:r w:rsidRPr="004338BF">
        <w:rPr>
          <w:color w:val="404040" w:themeColor="text1" w:themeTint="BF"/>
        </w:rPr>
        <w:softHyphen/>
        <w:t>чений, при которых соответствующие структуры элементов с соответствующей силой взаимосвязей разрушаются и вовлекаются в процессы, вы</w:t>
      </w:r>
      <w:r w:rsidRPr="004338BF">
        <w:rPr>
          <w:color w:val="404040" w:themeColor="text1" w:themeTint="BF"/>
        </w:rPr>
        <w:softHyphen/>
        <w:t xml:space="preserve">зывающиеся здесь </w:t>
      </w:r>
      <w:r w:rsidRPr="004338BF">
        <w:rPr>
          <w:color w:val="404040" w:themeColor="text1" w:themeTint="BF"/>
        </w:rPr>
        <w:lastRenderedPageBreak/>
        <w:t>проявляющимися концентрациями и строями атонов и ими вызывающимися поляризациями пространства;</w:t>
      </w:r>
    </w:p>
    <w:p w:rsidR="0049034B" w:rsidRPr="004338BF" w:rsidRDefault="0049034B" w:rsidP="000D6780">
      <w:pPr>
        <w:pStyle w:val="a3"/>
        <w:spacing w:line="235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(</w:t>
      </w:r>
      <w:r w:rsidRPr="004338BF">
        <w:rPr>
          <w:rFonts w:ascii="Verdana" w:hAnsi="Verdana"/>
          <w:b/>
          <w:color w:val="404040" w:themeColor="text1" w:themeTint="BF"/>
          <w:sz w:val="20"/>
          <w:szCs w:val="20"/>
        </w:rPr>
        <w:t>4</w:t>
      </w:r>
      <w:r w:rsidRPr="004338BF">
        <w:rPr>
          <w:color w:val="404040" w:themeColor="text1" w:themeTint="BF"/>
        </w:rPr>
        <w:t xml:space="preserve">) Условия для проявления </w:t>
      </w:r>
      <w:r w:rsidRPr="004338BF">
        <w:rPr>
          <w:color w:val="404040" w:themeColor="text1" w:themeTint="BF"/>
          <w:spacing w:val="0"/>
        </w:rPr>
        <w:t>относительно</w:t>
      </w:r>
      <w:r w:rsidRPr="004338BF">
        <w:rPr>
          <w:color w:val="404040" w:themeColor="text1" w:themeTint="BF"/>
        </w:rPr>
        <w:t xml:space="preserve"> высоких концентраций атонов создаются здесь: </w:t>
      </w:r>
      <w:r w:rsidRPr="004338BF">
        <w:rPr>
          <w:b/>
          <w:color w:val="404040" w:themeColor="text1" w:themeTint="BF"/>
          <w:sz w:val="24"/>
          <w:szCs w:val="24"/>
        </w:rPr>
        <w:t>а</w:t>
      </w:r>
      <w:r w:rsidRPr="004338BF">
        <w:rPr>
          <w:color w:val="404040" w:themeColor="text1" w:themeTint="BF"/>
        </w:rPr>
        <w:t xml:space="preserve">) вогнутостью сюда защитного футляра мозга; </w:t>
      </w:r>
      <w:r w:rsidRPr="004338BF">
        <w:rPr>
          <w:b/>
          <w:color w:val="404040" w:themeColor="text1" w:themeTint="BF"/>
          <w:sz w:val="24"/>
          <w:szCs w:val="24"/>
        </w:rPr>
        <w:t>б</w:t>
      </w:r>
      <w:r w:rsidRPr="004338BF">
        <w:rPr>
          <w:color w:val="404040" w:themeColor="text1" w:themeTint="BF"/>
        </w:rPr>
        <w:t>) (наличием различных оболочек футляра головного мозга, которые при со</w:t>
      </w:r>
      <w:r w:rsidRPr="004338BF">
        <w:rPr>
          <w:color w:val="404040" w:themeColor="text1" w:themeTint="BF"/>
        </w:rPr>
        <w:softHyphen/>
        <w:t>ответствующих состояниях эмиссионных процессов на их поверхностях и в их образующем веществе то хорошо препятствуют утечке "к ним поступаю</w:t>
      </w:r>
      <w:r w:rsidRPr="004338BF">
        <w:rPr>
          <w:color w:val="404040" w:themeColor="text1" w:themeTint="BF"/>
        </w:rPr>
        <w:softHyphen/>
        <w:t xml:space="preserve">щей атонности, то вовлекают её в себя выделением тонности, то выпускают её из себя в обмен на тонность; </w:t>
      </w:r>
      <w:r w:rsidRPr="004338BF">
        <w:rPr>
          <w:rFonts w:ascii="Segoe Print" w:hAnsi="Segoe Print"/>
          <w:b/>
          <w:color w:val="404040" w:themeColor="text1" w:themeTint="BF"/>
          <w:sz w:val="24"/>
          <w:szCs w:val="24"/>
        </w:rPr>
        <w:t>в</w:t>
      </w:r>
      <w:r w:rsidRPr="004338BF">
        <w:rPr>
          <w:color w:val="404040" w:themeColor="text1" w:themeTint="BF"/>
        </w:rPr>
        <w:t>) относительно большим притоком её</w:t>
      </w:r>
      <w:r w:rsidR="008358E4" w:rsidRPr="004338BF">
        <w:rPr>
          <w:color w:val="404040" w:themeColor="text1" w:themeTint="BF"/>
        </w:rPr>
        <w:t xml:space="preserve"> из </w:t>
      </w:r>
      <w:proofErr w:type="spellStart"/>
      <w:r w:rsidR="008358E4" w:rsidRPr="004338BF">
        <w:rPr>
          <w:color w:val="404040" w:themeColor="text1" w:themeTint="BF"/>
        </w:rPr>
        <w:t>сенсонейрозон</w:t>
      </w:r>
      <w:r w:rsidRPr="004338BF">
        <w:rPr>
          <w:color w:val="404040" w:themeColor="text1" w:themeTint="BF"/>
        </w:rPr>
        <w:t>ы</w:t>
      </w:r>
      <w:proofErr w:type="spellEnd"/>
      <w:r w:rsidRPr="004338BF">
        <w:rPr>
          <w:color w:val="404040" w:themeColor="text1" w:themeTint="BF"/>
        </w:rPr>
        <w:t xml:space="preserve">, </w:t>
      </w:r>
      <w:r w:rsidR="008358E4" w:rsidRPr="004338BF">
        <w:rPr>
          <w:color w:val="404040" w:themeColor="text1" w:themeTint="BF"/>
        </w:rPr>
        <w:t>изменениями по месту и времени е</w:t>
      </w:r>
      <w:r w:rsidRPr="004338BF">
        <w:rPr>
          <w:color w:val="404040" w:themeColor="text1" w:themeTint="BF"/>
        </w:rPr>
        <w:t xml:space="preserve">ё концентраций, строев и направлений в зависимости от состояний </w:t>
      </w:r>
      <w:r w:rsidR="008358E4" w:rsidRPr="004338BF">
        <w:rPr>
          <w:color w:val="404040" w:themeColor="text1" w:themeTint="BF"/>
        </w:rPr>
        <w:t xml:space="preserve">экзосенсополя, образующихся и </w:t>
      </w:r>
      <w:r w:rsidRPr="004338BF">
        <w:rPr>
          <w:color w:val="404040" w:themeColor="text1" w:themeTint="BF"/>
        </w:rPr>
        <w:t>обуславливающихся сост</w:t>
      </w:r>
      <w:r w:rsidR="008358E4" w:rsidRPr="004338BF">
        <w:rPr>
          <w:color w:val="404040" w:themeColor="text1" w:themeTint="BF"/>
        </w:rPr>
        <w:t>ояниями субъективной и воздейст</w:t>
      </w:r>
      <w:r w:rsidRPr="004338BF">
        <w:rPr>
          <w:color w:val="404040" w:themeColor="text1" w:themeTint="BF"/>
        </w:rPr>
        <w:t xml:space="preserve">виями объективной среды; </w:t>
      </w:r>
      <w:r w:rsidRPr="004338BF">
        <w:rPr>
          <w:b/>
          <w:color w:val="404040" w:themeColor="text1" w:themeTint="BF"/>
          <w:sz w:val="24"/>
          <w:szCs w:val="24"/>
        </w:rPr>
        <w:t>г</w:t>
      </w:r>
      <w:r w:rsidRPr="004338BF">
        <w:rPr>
          <w:color w:val="404040" w:themeColor="text1" w:themeTint="BF"/>
        </w:rPr>
        <w:t>) относительно большим притоком атонности</w:t>
      </w:r>
      <w:r w:rsidR="008358E4"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</w:rPr>
        <w:t>из пространства и от элементов кровеносн</w:t>
      </w:r>
      <w:r w:rsidR="008358E4" w:rsidRPr="004338BF">
        <w:rPr>
          <w:color w:val="404040" w:themeColor="text1" w:themeTint="BF"/>
        </w:rPr>
        <w:t>о-сосудистой системы, пульса</w:t>
      </w:r>
      <w:r w:rsidRPr="004338BF">
        <w:rPr>
          <w:color w:val="404040" w:themeColor="text1" w:themeTint="BF"/>
        </w:rPr>
        <w:t>ции в которой, к тому же, ещё больше усиливают разрушаемость тех струк</w:t>
      </w:r>
      <w:r w:rsidRPr="004338BF">
        <w:rPr>
          <w:color w:val="404040" w:themeColor="text1" w:themeTint="BF"/>
        </w:rPr>
        <w:softHyphen/>
        <w:t>тур элементов нестационарной среды, которые местами и временами обра</w:t>
      </w:r>
      <w:r w:rsidRPr="004338BF">
        <w:rPr>
          <w:color w:val="404040" w:themeColor="text1" w:themeTint="BF"/>
        </w:rPr>
        <w:softHyphen/>
        <w:t>зуются и оказываются временно сохраняющимися в силу складывающихся вокруг них специфических условий.</w:t>
      </w:r>
    </w:p>
    <w:p w:rsidR="000D6780" w:rsidRPr="004338BF" w:rsidRDefault="008358E4" w:rsidP="000D6780">
      <w:pPr>
        <w:pStyle w:val="a3"/>
        <w:spacing w:line="235" w:lineRule="auto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</w:rPr>
        <w:t xml:space="preserve">     </w:t>
      </w:r>
      <w:r w:rsidR="0049034B" w:rsidRPr="004338BF">
        <w:rPr>
          <w:color w:val="404040" w:themeColor="text1" w:themeTint="BF"/>
        </w:rPr>
        <w:t>Старая, ныне господствующая, СНОЗ, не имеющая удовлетворитель</w:t>
      </w:r>
      <w:r w:rsidR="0049034B" w:rsidRPr="004338BF">
        <w:rPr>
          <w:color w:val="404040" w:themeColor="text1" w:themeTint="BF"/>
        </w:rPr>
        <w:softHyphen/>
        <w:t xml:space="preserve">ных </w:t>
      </w:r>
      <w:r w:rsidR="0049034B" w:rsidRPr="004338BF">
        <w:rPr>
          <w:color w:val="404040" w:themeColor="text1" w:themeTint="BF"/>
          <w:spacing w:val="0"/>
        </w:rPr>
        <w:t>объяснений</w:t>
      </w:r>
      <w:r w:rsidR="0049034B" w:rsidRPr="004338BF">
        <w:rPr>
          <w:color w:val="404040" w:themeColor="text1" w:themeTint="BF"/>
        </w:rPr>
        <w:t xml:space="preserve"> глубинных эл</w:t>
      </w:r>
      <w:r w:rsidRPr="004338BF">
        <w:rPr>
          <w:color w:val="404040" w:themeColor="text1" w:themeTint="BF"/>
        </w:rPr>
        <w:t>ементно-структурных и причинно-</w:t>
      </w:r>
      <w:r w:rsidR="0049034B" w:rsidRPr="004338BF">
        <w:rPr>
          <w:color w:val="404040" w:themeColor="text1" w:themeTint="BF"/>
        </w:rPr>
        <w:t>следственных механизмов взаимодействий</w:t>
      </w:r>
      <w:r w:rsidRPr="004338BF">
        <w:rPr>
          <w:color w:val="404040" w:themeColor="text1" w:themeTint="BF"/>
        </w:rPr>
        <w:t xml:space="preserve"> электрического тока (вообще и </w:t>
      </w:r>
      <w:r w:rsidR="0049034B" w:rsidRPr="004338BF">
        <w:rPr>
          <w:color w:val="404040" w:themeColor="text1" w:themeTint="BF"/>
        </w:rPr>
        <w:t xml:space="preserve">свободно растекающегося </w:t>
      </w:r>
      <w:r w:rsidRPr="004338BF">
        <w:rPr>
          <w:color w:val="404040" w:themeColor="text1" w:themeTint="BF"/>
        </w:rPr>
        <w:t>в пространстве в особенности) с</w:t>
      </w:r>
      <w:r w:rsidR="0049034B" w:rsidRPr="004338BF">
        <w:rPr>
          <w:color w:val="404040" w:themeColor="text1" w:themeTint="BF"/>
        </w:rPr>
        <w:t xml:space="preserve"> атомами и мо</w:t>
      </w:r>
      <w:r w:rsidR="0049034B" w:rsidRPr="004338BF">
        <w:rPr>
          <w:color w:val="404040" w:themeColor="text1" w:themeTint="BF"/>
        </w:rPr>
        <w:softHyphen/>
        <w:t>лекулами вещества, не в состоянии объяснит</w:t>
      </w:r>
      <w:r w:rsidRPr="004338BF">
        <w:rPr>
          <w:color w:val="404040" w:themeColor="text1" w:themeTint="BF"/>
        </w:rPr>
        <w:t>ь, например, вот такое, акаде</w:t>
      </w:r>
      <w:r w:rsidR="0049034B" w:rsidRPr="004338BF">
        <w:rPr>
          <w:color w:val="404040" w:themeColor="text1" w:themeTint="BF"/>
        </w:rPr>
        <w:t>миком И.П. Павловым экспериментально установленное, выраженное и подтверждающееся явление: «При слабом напряжении как раздражитель</w:t>
      </w:r>
      <w:r w:rsidR="0049034B" w:rsidRPr="004338BF">
        <w:rPr>
          <w:color w:val="404040" w:themeColor="text1" w:themeTint="BF"/>
        </w:rPr>
        <w:softHyphen/>
        <w:t>ного, так и тормозного процессов под действием соответствующих раздр</w:t>
      </w:r>
      <w:r w:rsidRPr="004338BF">
        <w:rPr>
          <w:color w:val="404040" w:themeColor="text1" w:themeTint="BF"/>
        </w:rPr>
        <w:t>а</w:t>
      </w:r>
      <w:r w:rsidRPr="004338BF">
        <w:rPr>
          <w:color w:val="404040" w:themeColor="text1" w:themeTint="BF"/>
        </w:rPr>
        <w:softHyphen/>
        <w:t>жений происходит иррадирование</w:t>
      </w:r>
      <w:r w:rsidR="0049034B" w:rsidRPr="004338BF">
        <w:rPr>
          <w:color w:val="404040" w:themeColor="text1" w:themeTint="BF"/>
        </w:rPr>
        <w:t xml:space="preserve">, растекание процессов из </w:t>
      </w:r>
      <w:r w:rsidR="0049034B" w:rsidRPr="004338BF">
        <w:rPr>
          <w:color w:val="404040" w:themeColor="text1" w:themeTint="BF"/>
          <w:spacing w:val="0"/>
        </w:rPr>
        <w:t>исходного</w:t>
      </w:r>
      <w:r w:rsidRPr="004338BF">
        <w:rPr>
          <w:color w:val="404040" w:themeColor="text1" w:themeTint="BF"/>
        </w:rPr>
        <w:t xml:space="preserve"> </w:t>
      </w:r>
      <w:r w:rsidR="0049034B" w:rsidRPr="004338BF">
        <w:rPr>
          <w:color w:val="404040" w:themeColor="text1" w:themeTint="BF"/>
        </w:rPr>
        <w:t xml:space="preserve">пункта; при среднем </w:t>
      </w:r>
      <w:r w:rsidRPr="004338BF">
        <w:rPr>
          <w:color w:val="404040" w:themeColor="text1" w:themeTint="BF"/>
        </w:rPr>
        <w:t xml:space="preserve">– </w:t>
      </w:r>
      <w:r w:rsidR="0049034B" w:rsidRPr="004338BF">
        <w:rPr>
          <w:color w:val="404040" w:themeColor="text1" w:themeTint="BF"/>
        </w:rPr>
        <w:t xml:space="preserve">концентрирование, сосредоточивание процессов в пункте приложения раздражения и при очень, чрезвычайно сильном </w:t>
      </w:r>
      <w:r w:rsidRPr="004338BF">
        <w:rPr>
          <w:color w:val="404040" w:themeColor="text1" w:themeTint="BF"/>
        </w:rPr>
        <w:t>– опять иррадирование</w:t>
      </w:r>
      <w:r w:rsidR="0049034B" w:rsidRPr="004338BF">
        <w:rPr>
          <w:color w:val="404040" w:themeColor="text1" w:themeTint="BF"/>
        </w:rPr>
        <w:t>»</w:t>
      </w:r>
      <w:r w:rsidR="0049034B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  <w:vertAlign w:val="subscript"/>
        </w:rPr>
        <w:t>.</w:t>
      </w:r>
      <w:r w:rsidR="000D6780" w:rsidRPr="004338BF">
        <w:rPr>
          <w:color w:val="404040" w:themeColor="text1" w:themeTint="BF"/>
          <w:sz w:val="6"/>
          <w:szCs w:val="6"/>
          <w:u w:val="thick"/>
        </w:rPr>
        <w:t xml:space="preserve"> </w:t>
      </w:r>
    </w:p>
    <w:p w:rsidR="000D6780" w:rsidRPr="004338BF" w:rsidRDefault="000D6780" w:rsidP="000D6780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7832F5" w:rsidRPr="004338BF" w:rsidRDefault="000D6780" w:rsidP="000D6780">
      <w:pPr>
        <w:pStyle w:val="a3"/>
        <w:spacing w:line="204" w:lineRule="auto"/>
        <w:jc w:val="both"/>
        <w:rPr>
          <w:rFonts w:ascii="Times New Roman" w:hAnsi="Times New Roman" w:cs="Times New Roman"/>
          <w:color w:val="404040" w:themeColor="text1" w:themeTint="BF"/>
          <w:vertAlign w:val="subscript"/>
          <w:lang w:eastAsia="uk-UA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И.П. Павлов. Избранные произведения. М., 1951 г., стр. 246</w:t>
      </w:r>
    </w:p>
    <w:p w:rsidR="001419B6" w:rsidRPr="004338BF" w:rsidRDefault="001419B6" w:rsidP="001419B6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     </w:t>
      </w:r>
      <w:proofErr w:type="gramStart"/>
      <w:r w:rsidRPr="004338BF">
        <w:rPr>
          <w:color w:val="404040" w:themeColor="text1" w:themeTint="BF"/>
        </w:rPr>
        <w:t xml:space="preserve">А в новой СНОЗ это, как и всё </w:t>
      </w:r>
      <w:r w:rsidR="00434A69" w:rsidRPr="004338BF">
        <w:rPr>
          <w:color w:val="404040" w:themeColor="text1" w:themeTint="BF"/>
        </w:rPr>
        <w:t>прочее, можно объяснить легко иистинно</w:t>
      </w:r>
      <w:r w:rsidRPr="004338BF">
        <w:rPr>
          <w:smallCaps/>
          <w:color w:val="404040" w:themeColor="text1" w:themeTint="BF"/>
          <w:lang w:val="uk-UA" w:eastAsia="uk-UA"/>
        </w:rPr>
        <w:t>,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исчерпывающе и новосмыслологически корректно, т.к. в ней устраня</w:t>
      </w:r>
      <w:r w:rsidRPr="004338BF">
        <w:rPr>
          <w:color w:val="404040" w:themeColor="text1" w:themeTint="BF"/>
        </w:rPr>
        <w:softHyphen/>
        <w:t>ются ограничения для этого от незнания всеобщих начал бытия и до дна исчерпывающе глубинных элементно-структурных и причинно-следственных механизмов всего и всякого сущего.</w:t>
      </w:r>
      <w:proofErr w:type="gramEnd"/>
      <w:r w:rsidRPr="004338BF">
        <w:rPr>
          <w:color w:val="404040" w:themeColor="text1" w:themeTint="BF"/>
        </w:rPr>
        <w:t xml:space="preserve"> Вот </w:t>
      </w:r>
      <w:r w:rsidRPr="004338BF">
        <w:rPr>
          <w:color w:val="404040" w:themeColor="text1" w:themeTint="BF"/>
          <w:spacing w:val="0"/>
        </w:rPr>
        <w:t>несколько</w:t>
      </w:r>
      <w:r w:rsidRPr="004338BF">
        <w:rPr>
          <w:color w:val="404040" w:themeColor="text1" w:themeTint="BF"/>
        </w:rPr>
        <w:t xml:space="preserve"> слов насчёт объяснения этого:</w:t>
      </w:r>
    </w:p>
    <w:p w:rsidR="001419B6" w:rsidRPr="004338BF" w:rsidRDefault="001419B6" w:rsidP="001419B6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 xml:space="preserve">Если при выходе настолько слабой (малоатоночисленной) сенсоинформации из соответствующего пункта эндосенсополя, что несущий её атоноток не в состоянии притянуть к этому пункту бионы, сродственные этой сенсоинформации, которые, смогли бы её </w:t>
      </w:r>
      <w:r w:rsidR="007168D0" w:rsidRPr="004338BF">
        <w:rPr>
          <w:color w:val="404040" w:themeColor="text1" w:themeTint="BF"/>
        </w:rPr>
        <w:t>соответственно заканализи</w:t>
      </w:r>
      <w:r w:rsidRPr="004338BF">
        <w:rPr>
          <w:color w:val="404040" w:themeColor="text1" w:themeTint="BF"/>
        </w:rPr>
        <w:t>ровать и функционально-значимо преднаправить, то эта сенсоинформация и не сделает этого, а будет растекаться, р</w:t>
      </w:r>
      <w:r w:rsidR="007168D0" w:rsidRPr="004338BF">
        <w:rPr>
          <w:color w:val="404040" w:themeColor="text1" w:themeTint="BF"/>
        </w:rPr>
        <w:t>а</w:t>
      </w:r>
      <w:r w:rsidRPr="004338BF">
        <w:rPr>
          <w:color w:val="404040" w:themeColor="text1" w:themeTint="BF"/>
        </w:rPr>
        <w:t>ссеиваться по окрестн</w:t>
      </w:r>
      <w:r w:rsidR="007168D0" w:rsidRPr="004338BF">
        <w:rPr>
          <w:color w:val="404040" w:themeColor="text1" w:themeTint="BF"/>
        </w:rPr>
        <w:t>ому про</w:t>
      </w:r>
      <w:r w:rsidR="007168D0" w:rsidRPr="004338BF">
        <w:rPr>
          <w:color w:val="404040" w:themeColor="text1" w:themeTint="BF"/>
        </w:rPr>
        <w:softHyphen/>
        <w:t>странству, хаосируя в нё</w:t>
      </w:r>
      <w:r w:rsidRPr="004338BF">
        <w:rPr>
          <w:color w:val="404040" w:themeColor="text1" w:themeTint="BF"/>
        </w:rPr>
        <w:t>м атонности и сообуславливая этим иррадирование возбуждения или торможения</w:t>
      </w:r>
      <w:proofErr w:type="gramEnd"/>
      <w:r w:rsidRPr="004338BF">
        <w:rPr>
          <w:color w:val="404040" w:themeColor="text1" w:themeTint="BF"/>
        </w:rPr>
        <w:t xml:space="preserve">. </w:t>
      </w:r>
      <w:proofErr w:type="gramStart"/>
      <w:r w:rsidRPr="004338BF">
        <w:rPr>
          <w:color w:val="404040" w:themeColor="text1" w:themeTint="BF"/>
        </w:rPr>
        <w:t xml:space="preserve">Но если эта сенсоинформация достаточно сильная, атоночисленная, то она к </w:t>
      </w:r>
      <w:r w:rsidR="005668B7" w:rsidRPr="004338BF">
        <w:rPr>
          <w:color w:val="404040" w:themeColor="text1" w:themeTint="BF"/>
          <w:lang w:val="uk-UA" w:eastAsia="uk-UA"/>
        </w:rPr>
        <w:t>пун</w:t>
      </w:r>
      <w:r w:rsidRPr="004338BF">
        <w:rPr>
          <w:color w:val="404040" w:themeColor="text1" w:themeTint="BF"/>
          <w:lang w:val="uk-UA" w:eastAsia="uk-UA"/>
        </w:rPr>
        <w:t xml:space="preserve">кту </w:t>
      </w:r>
      <w:r w:rsidRPr="004338BF">
        <w:rPr>
          <w:color w:val="404040" w:themeColor="text1" w:themeTint="BF"/>
        </w:rPr>
        <w:t>своего выхода из эндосенсополя избирательно притянет себе наиболее сродственные бионы из близлежащих и образует соответствующие бионопродолы и то, что я назвал био</w:t>
      </w:r>
      <w:r w:rsidR="005668B7" w:rsidRPr="004338BF">
        <w:rPr>
          <w:color w:val="404040" w:themeColor="text1" w:themeTint="BF"/>
        </w:rPr>
        <w:t>ноорна</w:t>
      </w:r>
      <w:r w:rsidRPr="004338BF">
        <w:rPr>
          <w:color w:val="404040" w:themeColor="text1" w:themeTint="BF"/>
        </w:rPr>
        <w:t xml:space="preserve">ментом или биоэйдосом с уже уяснявшимися </w:t>
      </w:r>
      <w:r w:rsidRPr="004338BF">
        <w:rPr>
          <w:color w:val="404040" w:themeColor="text1" w:themeTint="BF"/>
          <w:spacing w:val="0"/>
        </w:rPr>
        <w:t>последствиями</w:t>
      </w:r>
      <w:r w:rsidR="005668B7" w:rsidRPr="004338BF">
        <w:rPr>
          <w:color w:val="404040" w:themeColor="text1" w:themeTint="BF"/>
        </w:rPr>
        <w:t xml:space="preserve"> для этой сен</w:t>
      </w:r>
      <w:r w:rsidRPr="004338BF">
        <w:rPr>
          <w:color w:val="404040" w:themeColor="text1" w:themeTint="BF"/>
        </w:rPr>
        <w:t>соинформации и для органи</w:t>
      </w:r>
      <w:r w:rsidR="005668B7" w:rsidRPr="004338BF">
        <w:rPr>
          <w:color w:val="404040" w:themeColor="text1" w:themeTint="BF"/>
        </w:rPr>
        <w:t>зма, А если эта сенсоинформация</w:t>
      </w:r>
      <w:r w:rsidRPr="004338BF">
        <w:rPr>
          <w:color w:val="404040" w:themeColor="text1" w:themeTint="BF"/>
        </w:rPr>
        <w:t xml:space="preserve"> чрезмер</w:t>
      </w:r>
      <w:r w:rsidR="005668B7" w:rsidRPr="004338BF">
        <w:rPr>
          <w:color w:val="404040" w:themeColor="text1" w:themeTint="BF"/>
        </w:rPr>
        <w:t>но сильная, атоночисленная, то е</w:t>
      </w:r>
      <w:r w:rsidRPr="004338BF">
        <w:rPr>
          <w:color w:val="404040" w:themeColor="text1" w:themeTint="BF"/>
        </w:rPr>
        <w:t>ё составляющая атонность вызовет кураж всех атон</w:t>
      </w:r>
      <w:r w:rsidR="005668B7" w:rsidRPr="004338BF">
        <w:rPr>
          <w:color w:val="404040" w:themeColor="text1" w:themeTint="BF"/>
        </w:rPr>
        <w:t>отоков</w:t>
      </w:r>
      <w:proofErr w:type="gramEnd"/>
      <w:r w:rsidR="005668B7" w:rsidRPr="004338BF">
        <w:rPr>
          <w:color w:val="404040" w:themeColor="text1" w:themeTint="BF"/>
        </w:rPr>
        <w:t xml:space="preserve"> и </w:t>
      </w:r>
      <w:proofErr w:type="gramStart"/>
      <w:r w:rsidR="005668B7" w:rsidRPr="004338BF">
        <w:rPr>
          <w:color w:val="404040" w:themeColor="text1" w:themeTint="BF"/>
        </w:rPr>
        <w:t>поляризационных</w:t>
      </w:r>
      <w:proofErr w:type="gramEnd"/>
      <w:r w:rsidR="005668B7" w:rsidRPr="004338BF">
        <w:rPr>
          <w:color w:val="404040" w:themeColor="text1" w:themeTint="BF"/>
        </w:rPr>
        <w:t xml:space="preserve"> атонолепе</w:t>
      </w:r>
      <w:r w:rsidRPr="004338BF">
        <w:rPr>
          <w:color w:val="404040" w:themeColor="text1" w:themeTint="BF"/>
        </w:rPr>
        <w:t>стков, встреча</w:t>
      </w:r>
      <w:r w:rsidR="005668B7" w:rsidRPr="004338BF">
        <w:rPr>
          <w:color w:val="404040" w:themeColor="text1" w:themeTint="BF"/>
        </w:rPr>
        <w:t>ющихся на своём пути, захаосируется сама и захаосирует всё</w:t>
      </w:r>
      <w:r w:rsidRPr="004338BF">
        <w:rPr>
          <w:color w:val="404040" w:themeColor="text1" w:themeTint="BF"/>
        </w:rPr>
        <w:t xml:space="preserve"> это и будет распростра</w:t>
      </w:r>
      <w:r w:rsidRPr="004338BF">
        <w:rPr>
          <w:color w:val="404040" w:themeColor="text1" w:themeTint="BF"/>
        </w:rPr>
        <w:softHyphen/>
        <w:t>няться, иррадировать по окрестному пространству в соответствии с это обусла</w:t>
      </w:r>
      <w:r w:rsidR="005668B7" w:rsidRPr="004338BF">
        <w:rPr>
          <w:color w:val="404040" w:themeColor="text1" w:themeTint="BF"/>
        </w:rPr>
        <w:t>вливающими обстоятельствами в нё</w:t>
      </w:r>
      <w:r w:rsidRPr="004338BF">
        <w:rPr>
          <w:color w:val="404040" w:themeColor="text1" w:themeTint="BF"/>
        </w:rPr>
        <w:t>м, вызывая соответствующие последствия.</w:t>
      </w:r>
    </w:p>
    <w:p w:rsidR="005668B7" w:rsidRPr="004338BF" w:rsidRDefault="005668B7" w:rsidP="001419B6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0D6780" w:rsidRPr="004338BF" w:rsidRDefault="000D6780" w:rsidP="005668B7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0D6780" w:rsidRPr="004338BF" w:rsidRDefault="000D6780" w:rsidP="005668B7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0D6780" w:rsidRPr="004338BF" w:rsidRDefault="000D6780" w:rsidP="005668B7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0D6780" w:rsidRPr="004338BF" w:rsidRDefault="000D6780" w:rsidP="005668B7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0D6780" w:rsidRPr="004338BF" w:rsidRDefault="000D6780" w:rsidP="005668B7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1419B6" w:rsidRPr="004338BF" w:rsidRDefault="001419B6" w:rsidP="005668B7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eastAsia="uk-UA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lastRenderedPageBreak/>
        <w:t xml:space="preserve">§3. Дальнейшее развитие объяснений </w:t>
      </w:r>
      <w:proofErr w:type="gramStart"/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предшествующего</w:t>
      </w:r>
      <w:proofErr w:type="gramEnd"/>
    </w:p>
    <w:p w:rsidR="001419B6" w:rsidRPr="004338BF" w:rsidRDefault="007A3A8C" w:rsidP="005668B7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и последующего</w:t>
      </w:r>
    </w:p>
    <w:p w:rsidR="005668B7" w:rsidRPr="004338BF" w:rsidRDefault="005668B7" w:rsidP="005668B7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lang w:eastAsia="uk-UA"/>
        </w:rPr>
      </w:pPr>
    </w:p>
    <w:p w:rsidR="001419B6" w:rsidRPr="004338BF" w:rsidRDefault="001419B6" w:rsidP="005668B7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5668B7" w:rsidRPr="004338BF" w:rsidRDefault="005668B7" w:rsidP="001419B6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DF39CF" w:rsidRPr="004338BF" w:rsidRDefault="005668B7" w:rsidP="00DF39C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pacing w:val="0"/>
        </w:rPr>
        <w:t xml:space="preserve">     </w:t>
      </w:r>
      <w:proofErr w:type="gramStart"/>
      <w:r w:rsidR="001419B6" w:rsidRPr="004338BF">
        <w:rPr>
          <w:color w:val="404040" w:themeColor="text1" w:themeTint="BF"/>
          <w:spacing w:val="0"/>
        </w:rPr>
        <w:t>Т.к. среда кровеносно-сосудистой системы значительно более насы</w:t>
      </w:r>
      <w:r w:rsidR="001419B6" w:rsidRPr="004338BF">
        <w:rPr>
          <w:color w:val="404040" w:themeColor="text1" w:themeTint="BF"/>
          <w:spacing w:val="0"/>
        </w:rPr>
        <w:softHyphen/>
        <w:t>щена свободной атонностью и т.к. в ней проявляются более высокие кон</w:t>
      </w:r>
      <w:r w:rsidR="001419B6" w:rsidRPr="004338BF">
        <w:rPr>
          <w:color w:val="404040" w:themeColor="text1" w:themeTint="BF"/>
          <w:spacing w:val="0"/>
        </w:rPr>
        <w:softHyphen/>
        <w:t xml:space="preserve">центрации атонов, вызывающиеся то катаболическими процессами, то пульсацией миокарда, то повышением </w:t>
      </w:r>
      <w:proofErr w:type="spellStart"/>
      <w:r w:rsidR="001419B6" w:rsidRPr="004338BF">
        <w:rPr>
          <w:color w:val="404040" w:themeColor="text1" w:themeTint="BF"/>
          <w:spacing w:val="0"/>
        </w:rPr>
        <w:t>атонохаоса</w:t>
      </w:r>
      <w:proofErr w:type="spellEnd"/>
      <w:r w:rsidR="001419B6" w:rsidRPr="004338BF">
        <w:rPr>
          <w:color w:val="404040" w:themeColor="text1" w:themeTint="BF"/>
          <w:spacing w:val="0"/>
        </w:rPr>
        <w:t xml:space="preserve"> в теле от работы и утом</w:t>
      </w:r>
      <w:r w:rsidR="001419B6" w:rsidRPr="004338BF">
        <w:rPr>
          <w:color w:val="404040" w:themeColor="text1" w:themeTint="BF"/>
          <w:spacing w:val="0"/>
        </w:rPr>
        <w:softHyphen/>
        <w:t>лений эффекторов, или от отравлений т</w:t>
      </w:r>
      <w:r w:rsidR="0028769F" w:rsidRPr="004338BF">
        <w:rPr>
          <w:color w:val="404040" w:themeColor="text1" w:themeTint="BF"/>
          <w:spacing w:val="0"/>
        </w:rPr>
        <w:t xml:space="preserve">оксинами, от перенасыщения </w:t>
      </w:r>
      <w:proofErr w:type="spellStart"/>
      <w:r w:rsidR="0028769F" w:rsidRPr="004338BF">
        <w:rPr>
          <w:color w:val="404040" w:themeColor="text1" w:themeTint="BF"/>
          <w:spacing w:val="0"/>
        </w:rPr>
        <w:t>ато</w:t>
      </w:r>
      <w:r w:rsidR="001419B6" w:rsidRPr="004338BF">
        <w:rPr>
          <w:color w:val="404040" w:themeColor="text1" w:themeTint="BF"/>
          <w:spacing w:val="0"/>
        </w:rPr>
        <w:t>нохаосотворными</w:t>
      </w:r>
      <w:proofErr w:type="spellEnd"/>
      <w:r w:rsidR="001419B6" w:rsidRPr="004338BF">
        <w:rPr>
          <w:color w:val="404040" w:themeColor="text1" w:themeTint="BF"/>
          <w:spacing w:val="0"/>
        </w:rPr>
        <w:t xml:space="preserve"> элементами вещества, от заболеваний и прочего, то от</w:t>
      </w:r>
      <w:r w:rsidR="001419B6" w:rsidRPr="004338BF">
        <w:rPr>
          <w:color w:val="404040" w:themeColor="text1" w:themeTint="BF"/>
          <w:spacing w:val="0"/>
        </w:rPr>
        <w:softHyphen/>
        <w:t>метим здесь ясно и легко логически объясняющееся следствие, что</w:t>
      </w:r>
      <w:proofErr w:type="gramEnd"/>
      <w:r w:rsidR="001419B6" w:rsidRPr="004338BF">
        <w:rPr>
          <w:color w:val="404040" w:themeColor="text1" w:themeTint="BF"/>
          <w:spacing w:val="0"/>
        </w:rPr>
        <w:t xml:space="preserve"> между пространством нестационарной среды головного мозга и пространством внутренний среды всего тела организма будет осуществлять</w:t>
      </w:r>
      <w:r w:rsidR="0028769F" w:rsidRPr="004338BF">
        <w:rPr>
          <w:color w:val="404040" w:themeColor="text1" w:themeTint="BF"/>
          <w:spacing w:val="0"/>
        </w:rPr>
        <w:t>ся обмен атон</w:t>
      </w:r>
      <w:r w:rsidR="0028769F" w:rsidRPr="004338BF">
        <w:rPr>
          <w:color w:val="404040" w:themeColor="text1" w:themeTint="BF"/>
          <w:spacing w:val="0"/>
        </w:rPr>
        <w:softHyphen/>
        <w:t>ностью и тонностью</w:t>
      </w:r>
      <w:r w:rsidR="001419B6" w:rsidRPr="004338BF">
        <w:rPr>
          <w:color w:val="404040" w:themeColor="text1" w:themeTint="BF"/>
          <w:spacing w:val="0"/>
        </w:rPr>
        <w:t xml:space="preserve"> не</w:t>
      </w:r>
      <w:r w:rsidR="0028769F" w:rsidRPr="004338BF">
        <w:rPr>
          <w:color w:val="404040" w:themeColor="text1" w:themeTint="BF"/>
          <w:spacing w:val="0"/>
        </w:rPr>
        <w:t xml:space="preserve"> только через нейроканалы, но и</w:t>
      </w:r>
      <w:r w:rsidR="001419B6" w:rsidRPr="004338BF">
        <w:rPr>
          <w:color w:val="404040" w:themeColor="text1" w:themeTint="BF"/>
          <w:spacing w:val="0"/>
        </w:rPr>
        <w:t xml:space="preserve"> непосредственно через все ответвления кровеносно-сосудистой или лимфатической систем, входящие в головной мозг (и не только в головной), питающие и очищаю</w:t>
      </w:r>
      <w:r w:rsidR="001419B6" w:rsidRPr="004338BF">
        <w:rPr>
          <w:color w:val="404040" w:themeColor="text1" w:themeTint="BF"/>
          <w:spacing w:val="0"/>
        </w:rPr>
        <w:softHyphen/>
        <w:t>щие его. Ибо любые оболочки для атонности являются препятствиями лишь относительными и действующими как препятствия лишь с некоторых</w:t>
      </w:r>
      <w:r w:rsidR="00DF39CF" w:rsidRPr="004338BF">
        <w:rPr>
          <w:color w:val="404040" w:themeColor="text1" w:themeTint="BF"/>
        </w:rPr>
        <w:t xml:space="preserve"> направлений, лишь при некоторых условиях и до некоторых пор. Если концентрация атонности в одном пространстве понижается до значитель</w:t>
      </w:r>
      <w:r w:rsidR="00DF39CF" w:rsidRPr="004338BF">
        <w:rPr>
          <w:color w:val="404040" w:themeColor="text1" w:themeTint="BF"/>
        </w:rPr>
        <w:softHyphen/>
        <w:t>ного уровня по сравнению с другим пространством, отдалённым от первого какой-то оболочкой, то атонность проходит через эту оболочку и уменьшает различие в её концентрациях или уравнивает концентраций атонов в обоих пространствах, если нет этому препятствующих условий (поляризационных или морфологических, например).</w:t>
      </w:r>
    </w:p>
    <w:p w:rsidR="00DF39CF" w:rsidRPr="004338BF" w:rsidRDefault="00DF39CF" w:rsidP="00DF39CF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vertAlign w:val="subscript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Вопрос о том, какой взаимообмен и какими элементами вещества имеет место между средой кровеносно-сосудистой системы (= внутренняя среда тела организма) или лимфатической и между уясняющейся частью [нестационарной среды головного мозга, оставляется открытым, для экспе</w:t>
      </w:r>
      <w:r w:rsidRPr="004338BF">
        <w:rPr>
          <w:color w:val="404040" w:themeColor="text1" w:themeTint="BF"/>
        </w:rPr>
        <w:softHyphen/>
        <w:t>риментальных наук.</w:t>
      </w:r>
      <w:proofErr w:type="gramEnd"/>
      <w:r w:rsidRPr="004338BF">
        <w:rPr>
          <w:color w:val="404040" w:themeColor="text1" w:themeTint="BF"/>
        </w:rPr>
        <w:t xml:space="preserve"> Его следует решать, </w:t>
      </w:r>
      <w:r w:rsidRPr="004338BF">
        <w:rPr>
          <w:color w:val="404040" w:themeColor="text1" w:themeTint="BF"/>
        </w:rPr>
        <w:lastRenderedPageBreak/>
        <w:t>опираясь и на результаты кон</w:t>
      </w:r>
      <w:r w:rsidRPr="004338BF">
        <w:rPr>
          <w:color w:val="404040" w:themeColor="text1" w:themeTint="BF"/>
        </w:rPr>
        <w:softHyphen/>
        <w:t xml:space="preserve">кретных экспериментальных исследований. Приведу цитату, описывающую состояние познания этого вопроса: «В </w:t>
      </w:r>
      <w:r w:rsidRPr="004338BF">
        <w:rPr>
          <w:rFonts w:asciiTheme="minorHAnsi" w:hAnsiTheme="minorHAnsi" w:cstheme="minorHAnsi"/>
          <w:b/>
          <w:color w:val="404040" w:themeColor="text1" w:themeTint="BF"/>
        </w:rPr>
        <w:t>1885г</w:t>
      </w:r>
      <w:r w:rsidRPr="004338BF">
        <w:rPr>
          <w:color w:val="404040" w:themeColor="text1" w:themeTint="BF"/>
        </w:rPr>
        <w:t xml:space="preserve">. Эрлих обнаружил, что </w:t>
      </w:r>
      <w:r w:rsidRPr="004338BF">
        <w:rPr>
          <w:color w:val="404040" w:themeColor="text1" w:themeTint="BF"/>
          <w:spacing w:val="0"/>
        </w:rPr>
        <w:t>неко</w:t>
      </w:r>
      <w:r w:rsidRPr="004338BF">
        <w:rPr>
          <w:color w:val="404040" w:themeColor="text1" w:themeTint="BF"/>
          <w:spacing w:val="0"/>
        </w:rPr>
        <w:softHyphen/>
        <w:t>торые</w:t>
      </w:r>
      <w:r w:rsidRPr="004338BF">
        <w:rPr>
          <w:color w:val="404040" w:themeColor="text1" w:themeTint="BF"/>
        </w:rPr>
        <w:t xml:space="preserve"> анилиновые красители, введённые в вену, окрашивают все ткани, за исключением мозга. С той поры многие исследователи отмечали, что са</w:t>
      </w:r>
      <w:r w:rsidRPr="004338BF">
        <w:rPr>
          <w:color w:val="404040" w:themeColor="text1" w:themeTint="BF"/>
        </w:rPr>
        <w:softHyphen/>
        <w:t xml:space="preserve">мые различные вещества труднее проникают в мозг, чем в другие ткани. Впоследствии была сформулирована концепция, согласно которой между кровью и мозгом существует некий барьер, препятствующий проникновению в мозг ряда </w:t>
      </w:r>
      <w:r w:rsidRPr="004338BF">
        <w:rPr>
          <w:color w:val="404040" w:themeColor="text1" w:themeTint="BF"/>
          <w:spacing w:val="0"/>
        </w:rPr>
        <w:t>веществ</w:t>
      </w:r>
      <w:r w:rsidRPr="004338BF">
        <w:rPr>
          <w:color w:val="404040" w:themeColor="text1" w:themeTint="BF"/>
        </w:rPr>
        <w:t>, образующихся в крови. История идей, высказан</w:t>
      </w:r>
      <w:r w:rsidRPr="004338BF">
        <w:rPr>
          <w:color w:val="404040" w:themeColor="text1" w:themeTint="BF"/>
        </w:rPr>
        <w:softHyphen/>
        <w:t>ных по поводу природы и функций этого барьера, чрезвычайно запутана. ... Первое анатомическое образование, которое может влиять на проникнове</w:t>
      </w:r>
      <w:r w:rsidRPr="004338BF">
        <w:rPr>
          <w:color w:val="404040" w:themeColor="text1" w:themeTint="BF"/>
        </w:rPr>
        <w:softHyphen/>
        <w:t>ние веществ в мозг, – это капилляры. Эндотелиальные клетки капилляров мозга соединены друг с другом посредством переплетающихся пальцевид</w:t>
      </w:r>
      <w:r w:rsidRPr="004338BF">
        <w:rPr>
          <w:color w:val="404040" w:themeColor="text1" w:themeTint="BF"/>
        </w:rPr>
        <w:softHyphen/>
        <w:t>ных выростов, и между ними не существует промежутков</w:t>
      </w:r>
      <w:proofErr w:type="gramStart"/>
      <w:r w:rsidRPr="004338BF">
        <w:rPr>
          <w:color w:val="404040" w:themeColor="text1" w:themeTint="BF"/>
        </w:rPr>
        <w:t xml:space="preserve">;... </w:t>
      </w:r>
      <w:proofErr w:type="gramEnd"/>
      <w:r w:rsidRPr="004338BF">
        <w:rPr>
          <w:color w:val="404040" w:themeColor="text1" w:themeTint="BF"/>
        </w:rPr>
        <w:t xml:space="preserve">Другой анатомической структурой, находящейся между нейроном и кровью, является </w:t>
      </w:r>
      <w:proofErr w:type="spellStart"/>
      <w:r w:rsidRPr="004338BF">
        <w:rPr>
          <w:color w:val="404040" w:themeColor="text1" w:themeTint="BF"/>
        </w:rPr>
        <w:t>астроцит</w:t>
      </w:r>
      <w:proofErr w:type="spellEnd"/>
      <w:r w:rsidRPr="004338BF">
        <w:rPr>
          <w:color w:val="404040" w:themeColor="text1" w:themeTint="BF"/>
        </w:rPr>
        <w:t xml:space="preserve">  с характерными отростками </w:t>
      </w:r>
      <w:r w:rsidR="006E76D5" w:rsidRPr="004338BF">
        <w:rPr>
          <w:color w:val="404040" w:themeColor="text1" w:themeTint="BF"/>
        </w:rPr>
        <w:t>–</w:t>
      </w:r>
      <w:r w:rsidRPr="004338BF">
        <w:rPr>
          <w:color w:val="404040" w:themeColor="text1" w:themeTint="BF"/>
        </w:rPr>
        <w:t xml:space="preserve"> «ножками», которые охват</w:t>
      </w:r>
      <w:r w:rsidR="006E76D5" w:rsidRPr="004338BF">
        <w:rPr>
          <w:color w:val="404040" w:themeColor="text1" w:themeTint="BF"/>
        </w:rPr>
        <w:t xml:space="preserve">ывают </w:t>
      </w:r>
      <w:r w:rsidRPr="004338BF">
        <w:rPr>
          <w:rFonts w:asciiTheme="minorHAnsi" w:hAnsiTheme="minorHAnsi" w:cstheme="minorHAnsi"/>
          <w:b/>
          <w:color w:val="404040" w:themeColor="text1" w:themeTint="BF"/>
        </w:rPr>
        <w:t xml:space="preserve">85% </w:t>
      </w:r>
      <w:r w:rsidRPr="004338BF">
        <w:rPr>
          <w:color w:val="404040" w:themeColor="text1" w:themeTint="BF"/>
        </w:rPr>
        <w:t>поверхности капилляров. Таким образом, в мозге между цитоплазмой нейрона и кровью лежит целый ряд мембр</w:t>
      </w:r>
      <w:r w:rsidR="00A06BEA" w:rsidRPr="004338BF">
        <w:rPr>
          <w:color w:val="404040" w:themeColor="text1" w:themeTint="BF"/>
        </w:rPr>
        <w:t>ан, определяющих в совокупно</w:t>
      </w:r>
      <w:r w:rsidRPr="004338BF">
        <w:rPr>
          <w:color w:val="404040" w:themeColor="text1" w:themeTint="BF"/>
        </w:rPr>
        <w:t xml:space="preserve">сти судьбу того или иного циркулирующего в крови вещества </w:t>
      </w:r>
      <w:r w:rsidR="00A06BEA" w:rsidRPr="004338BF">
        <w:rPr>
          <w:color w:val="404040" w:themeColor="text1" w:themeTint="BF"/>
        </w:rPr>
        <w:t>–</w:t>
      </w:r>
      <w:r w:rsidRPr="004338BF">
        <w:rPr>
          <w:color w:val="404040" w:themeColor="text1" w:themeTint="BF"/>
        </w:rPr>
        <w:t xml:space="preserve"> проникнет оно в цитоплазму нейрона или нет. На об</w:t>
      </w:r>
      <w:r w:rsidR="00A06BEA" w:rsidRPr="004338BF">
        <w:rPr>
          <w:color w:val="404040" w:themeColor="text1" w:themeTint="BF"/>
        </w:rPr>
        <w:t xml:space="preserve">мен веществ между кровью и </w:t>
      </w:r>
      <w:r w:rsidRPr="004338BF">
        <w:rPr>
          <w:color w:val="404040" w:themeColor="text1" w:themeTint="BF"/>
        </w:rPr>
        <w:t xml:space="preserve"> тканью мозга может влиять также отсутст</w:t>
      </w:r>
      <w:r w:rsidR="00A06BEA" w:rsidRPr="004338BF">
        <w:rPr>
          <w:color w:val="404040" w:themeColor="text1" w:themeTint="BF"/>
        </w:rPr>
        <w:t xml:space="preserve">вие в мозге обширных </w:t>
      </w:r>
      <w:proofErr w:type="spellStart"/>
      <w:r w:rsidR="00A06BEA" w:rsidRPr="004338BF">
        <w:rPr>
          <w:color w:val="404040" w:themeColor="text1" w:themeTint="BF"/>
        </w:rPr>
        <w:t>периваску</w:t>
      </w:r>
      <w:r w:rsidRPr="004338BF">
        <w:rPr>
          <w:color w:val="404040" w:themeColor="text1" w:themeTint="BF"/>
        </w:rPr>
        <w:t>лярных</w:t>
      </w:r>
      <w:proofErr w:type="spellEnd"/>
      <w:r w:rsidRPr="004338BF">
        <w:rPr>
          <w:color w:val="404040" w:themeColor="text1" w:themeTint="BF"/>
        </w:rPr>
        <w:t xml:space="preserve"> пространств, где могли бы скапли</w:t>
      </w:r>
      <w:r w:rsidR="00A06BEA" w:rsidRPr="004338BF">
        <w:rPr>
          <w:color w:val="404040" w:themeColor="text1" w:themeTint="BF"/>
        </w:rPr>
        <w:t>ваться жидкие компоненты крови  и растворё</w:t>
      </w:r>
      <w:r w:rsidRPr="004338BF">
        <w:rPr>
          <w:color w:val="404040" w:themeColor="text1" w:themeTint="BF"/>
        </w:rPr>
        <w:t>нные в ни</w:t>
      </w:r>
      <w:r w:rsidR="00A06BEA" w:rsidRPr="004338BF">
        <w:rPr>
          <w:color w:val="404040" w:themeColor="text1" w:themeTint="BF"/>
        </w:rPr>
        <w:t xml:space="preserve">х вещества. ...Следовательно, </w:t>
      </w:r>
      <w:proofErr w:type="spellStart"/>
      <w:proofErr w:type="gramStart"/>
      <w:r w:rsidR="00A06BEA" w:rsidRPr="004338BF">
        <w:rPr>
          <w:color w:val="404040" w:themeColor="text1" w:themeTint="BF"/>
        </w:rPr>
        <w:t>ге</w:t>
      </w:r>
      <w:r w:rsidRPr="004338BF">
        <w:rPr>
          <w:color w:val="404040" w:themeColor="text1" w:themeTint="BF"/>
        </w:rPr>
        <w:t>мато-энцефалический</w:t>
      </w:r>
      <w:proofErr w:type="spellEnd"/>
      <w:proofErr w:type="gramEnd"/>
      <w:r w:rsidRPr="004338BF">
        <w:rPr>
          <w:color w:val="404040" w:themeColor="text1" w:themeTint="BF"/>
        </w:rPr>
        <w:t xml:space="preserve"> барьер представляет собой сложную анатомическую, биохимическую и фи</w:t>
      </w:r>
      <w:r w:rsidRPr="004338BF">
        <w:rPr>
          <w:color w:val="404040" w:themeColor="text1" w:themeTint="BF"/>
        </w:rPr>
        <w:softHyphen/>
        <w:t>зиологическую систему, от которой зависит, какие вещества и с какой ско</w:t>
      </w:r>
      <w:r w:rsidRPr="004338BF">
        <w:rPr>
          <w:color w:val="404040" w:themeColor="text1" w:themeTint="BF"/>
        </w:rPr>
        <w:softHyphen/>
        <w:t>ростью проникают в нервную клетку. Достигнет ли данное вещество нерв</w:t>
      </w:r>
      <w:r w:rsidR="00A06BEA" w:rsidRPr="004338BF">
        <w:rPr>
          <w:color w:val="404040" w:themeColor="text1" w:themeTint="BF"/>
        </w:rPr>
        <w:softHyphen/>
        <w:t>ной клетки, зависит от определё</w:t>
      </w:r>
      <w:r w:rsidRPr="004338BF">
        <w:rPr>
          <w:color w:val="404040" w:themeColor="text1" w:themeTint="BF"/>
        </w:rPr>
        <w:t>нного сочетания всех указанных факторов, каждый из которых может влиять на движение этого вещества через каж</w:t>
      </w:r>
      <w:r w:rsidRPr="004338BF">
        <w:rPr>
          <w:color w:val="404040" w:themeColor="text1" w:themeTint="BF"/>
        </w:rPr>
        <w:softHyphen/>
        <w:t>дую из мембран, находящихся меж</w:t>
      </w:r>
      <w:r w:rsidR="00A06BEA" w:rsidRPr="004338BF">
        <w:rPr>
          <w:color w:val="404040" w:themeColor="text1" w:themeTint="BF"/>
        </w:rPr>
        <w:t>ду кровью и цитоплазмой нейрона»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="00A06BEA" w:rsidRPr="004338BF">
        <w:rPr>
          <w:color w:val="404040" w:themeColor="text1" w:themeTint="BF"/>
          <w:vertAlign w:val="subscript"/>
        </w:rPr>
        <w:t>.</w:t>
      </w:r>
    </w:p>
    <w:p w:rsidR="000D6780" w:rsidRPr="004338BF" w:rsidRDefault="006E12E8" w:rsidP="000D6780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</w:rPr>
        <w:t xml:space="preserve">     Но отметим здесь следствие, выводящееся с </w:t>
      </w:r>
      <w:proofErr w:type="gramStart"/>
      <w:r w:rsidRPr="004338BF">
        <w:rPr>
          <w:color w:val="404040" w:themeColor="text1" w:themeTint="BF"/>
        </w:rPr>
        <w:t>отчётливой</w:t>
      </w:r>
      <w:proofErr w:type="gramEnd"/>
      <w:r w:rsidR="000D6780" w:rsidRPr="004338BF">
        <w:rPr>
          <w:color w:val="404040" w:themeColor="text1" w:themeTint="BF"/>
        </w:rPr>
        <w:t xml:space="preserve"> </w:t>
      </w:r>
      <w:r w:rsidR="000D6780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0D6780" w:rsidRPr="004338BF" w:rsidRDefault="000D6780" w:rsidP="000D6780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 xml:space="preserve">Дж. Шаде, Д. Форд «Основы неврологии». Изд. «Мир», М., 1976 г., стр. 106 – 110 </w:t>
      </w:r>
    </w:p>
    <w:p w:rsidR="006E12E8" w:rsidRPr="004338BF" w:rsidRDefault="006E12E8" w:rsidP="006E12E8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ясностью и полной обоснованностью: </w:t>
      </w:r>
      <w:proofErr w:type="gramStart"/>
      <w:r w:rsidRPr="004338BF">
        <w:rPr>
          <w:color w:val="404040" w:themeColor="text1" w:themeTint="BF"/>
        </w:rPr>
        <w:t xml:space="preserve">Чем меньше элементы вещества крови или </w:t>
      </w:r>
      <w:proofErr w:type="spellStart"/>
      <w:r w:rsidRPr="004338BF">
        <w:rPr>
          <w:color w:val="404040" w:themeColor="text1" w:themeTint="BF"/>
          <w:lang w:val="uk-UA" w:eastAsia="uk-UA"/>
        </w:rPr>
        <w:t>лим</w:t>
      </w:r>
      <w:r w:rsidRPr="004338BF">
        <w:rPr>
          <w:color w:val="404040" w:themeColor="text1" w:themeTint="BF"/>
        </w:rPr>
        <w:t>фы</w:t>
      </w:r>
      <w:proofErr w:type="spellEnd"/>
      <w:r w:rsidRPr="004338BF">
        <w:rPr>
          <w:color w:val="404040" w:themeColor="text1" w:themeTint="BF"/>
        </w:rPr>
        <w:t xml:space="preserve"> непосредственно вмешиваются в процессы межнейронных </w:t>
      </w:r>
      <w:proofErr w:type="spellStart"/>
      <w:r w:rsidRPr="004338BF">
        <w:rPr>
          <w:color w:val="404040" w:themeColor="text1" w:themeTint="BF"/>
        </w:rPr>
        <w:t>бионообменов</w:t>
      </w:r>
      <w:proofErr w:type="spellEnd"/>
      <w:r w:rsidRPr="004338BF">
        <w:rPr>
          <w:color w:val="404040" w:themeColor="text1" w:themeTint="BF"/>
        </w:rPr>
        <w:t>, тем сильнее, полнее межнейронные контакты, осуществляющиеся через нестационарную среду, обуславливаются посредством элементов ве</w:t>
      </w:r>
      <w:r w:rsidRPr="004338BF">
        <w:rPr>
          <w:color w:val="404040" w:themeColor="text1" w:themeTint="BF"/>
        </w:rPr>
        <w:softHyphen/>
        <w:t>ществ нестационарной среды и взаимообмена своими нейробионами-посредниками, которые уже избирательно прошли и через фильтры поступления их в нестационарную среду, и через соматический фильтр всего тела организма, и через фильтр избирательного вовлечения их в нейроканалы.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 xml:space="preserve">Они уже подвергались многократным разложениям и избирательным </w:t>
      </w:r>
      <w:proofErr w:type="spellStart"/>
      <w:r w:rsidRPr="004338BF">
        <w:rPr>
          <w:color w:val="404040" w:themeColor="text1" w:themeTint="BF"/>
        </w:rPr>
        <w:t>фильтрпроводкам</w:t>
      </w:r>
      <w:proofErr w:type="spellEnd"/>
      <w:r w:rsidRPr="004338BF">
        <w:rPr>
          <w:color w:val="404040" w:themeColor="text1" w:themeTint="BF"/>
        </w:rPr>
        <w:t xml:space="preserve"> по соответствующим сетям атонобионопроводных </w:t>
      </w:r>
      <w:proofErr w:type="spellStart"/>
      <w:r w:rsidR="005C7171" w:rsidRPr="004338BF">
        <w:rPr>
          <w:color w:val="404040" w:themeColor="text1" w:themeTint="BF"/>
          <w:lang w:val="uk-UA" w:eastAsia="uk-UA"/>
        </w:rPr>
        <w:t>кана</w:t>
      </w:r>
      <w:proofErr w:type="spellEnd"/>
      <w:r w:rsidRPr="004338BF">
        <w:rPr>
          <w:color w:val="404040" w:themeColor="text1" w:themeTint="BF"/>
        </w:rPr>
        <w:t xml:space="preserve">лов, перестраивались, синтезировались, очищались от энтропиетворного и прочим образом соответствующе обрабатывались в атонобионопроходных, соматических </w:t>
      </w:r>
      <w:r w:rsidR="005C7171" w:rsidRPr="004338BF">
        <w:rPr>
          <w:color w:val="404040" w:themeColor="text1" w:themeTint="BF"/>
        </w:rPr>
        <w:t xml:space="preserve">тканях и в нейронах, уже </w:t>
      </w:r>
      <w:proofErr w:type="spellStart"/>
      <w:r w:rsidR="005C7171" w:rsidRPr="004338BF">
        <w:rPr>
          <w:color w:val="404040" w:themeColor="text1" w:themeTint="BF"/>
        </w:rPr>
        <w:t>попритёрли</w:t>
      </w:r>
      <w:proofErr w:type="spellEnd"/>
      <w:r w:rsidR="005C7171" w:rsidRPr="004338BF">
        <w:rPr>
          <w:color w:val="404040" w:themeColor="text1" w:themeTint="BF"/>
        </w:rPr>
        <w:t xml:space="preserve"> структуру своих эле</w:t>
      </w:r>
      <w:r w:rsidRPr="004338BF">
        <w:rPr>
          <w:color w:val="404040" w:themeColor="text1" w:themeTint="BF"/>
        </w:rPr>
        <w:t xml:space="preserve">ментов до наилучшей сродственности и </w:t>
      </w:r>
      <w:r w:rsidR="005C7171" w:rsidRPr="004338BF">
        <w:rPr>
          <w:color w:val="404040" w:themeColor="text1" w:themeTint="BF"/>
        </w:rPr>
        <w:t>пригодности к исполнению функ</w:t>
      </w:r>
      <w:r w:rsidRPr="004338BF">
        <w:rPr>
          <w:color w:val="404040" w:themeColor="text1" w:themeTint="BF"/>
        </w:rPr>
        <w:t xml:space="preserve">ций нейронов-посредников, обращающихся по данной нейроцепи между 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данными эффекторами и рецепторами, ч</w:t>
      </w:r>
      <w:r w:rsidR="005C7171" w:rsidRPr="004338BF">
        <w:rPr>
          <w:color w:val="404040" w:themeColor="text1" w:themeTint="BF"/>
        </w:rPr>
        <w:t xml:space="preserve">ерез соответствующие нейроцепи </w:t>
      </w:r>
      <w:r w:rsidRPr="004338BF">
        <w:rPr>
          <w:color w:val="404040" w:themeColor="text1" w:themeTint="BF"/>
        </w:rPr>
        <w:t xml:space="preserve"> или и через нестационарную</w:t>
      </w:r>
      <w:proofErr w:type="gramEnd"/>
      <w:r w:rsidRPr="004338BF">
        <w:rPr>
          <w:color w:val="404040" w:themeColor="text1" w:themeTint="BF"/>
        </w:rPr>
        <w:t xml:space="preserve"> среду мозга и</w:t>
      </w:r>
      <w:r w:rsidR="008E01A0" w:rsidRPr="004338BF">
        <w:rPr>
          <w:color w:val="404040" w:themeColor="text1" w:themeTint="BF"/>
        </w:rPr>
        <w:t xml:space="preserve"> пропускающих через себя свои</w:t>
      </w:r>
      <w:r w:rsidRPr="004338BF">
        <w:rPr>
          <w:color w:val="404040" w:themeColor="text1" w:themeTint="BF"/>
        </w:rPr>
        <w:t>ми автоколебаниями и строями так-т</w:t>
      </w:r>
      <w:r w:rsidR="008E01A0" w:rsidRPr="004338BF">
        <w:rPr>
          <w:color w:val="404040" w:themeColor="text1" w:themeTint="BF"/>
        </w:rPr>
        <w:t xml:space="preserve">о </w:t>
      </w:r>
      <w:proofErr w:type="gramStart"/>
      <w:r w:rsidR="008E01A0" w:rsidRPr="004338BF">
        <w:rPr>
          <w:color w:val="404040" w:themeColor="text1" w:themeTint="BF"/>
        </w:rPr>
        <w:t>модулирующийся</w:t>
      </w:r>
      <w:proofErr w:type="gramEnd"/>
      <w:r w:rsidR="008E01A0" w:rsidRPr="004338BF">
        <w:rPr>
          <w:color w:val="404040" w:themeColor="text1" w:themeTint="BF"/>
        </w:rPr>
        <w:t xml:space="preserve"> атоноток. А от</w:t>
      </w:r>
      <w:r w:rsidRPr="004338BF">
        <w:rPr>
          <w:color w:val="404040" w:themeColor="text1" w:themeTint="BF"/>
        </w:rPr>
        <w:t xml:space="preserve"> этого лучше работают установившиеся</w:t>
      </w:r>
      <w:r w:rsidR="008E01A0" w:rsidRPr="004338BF">
        <w:rPr>
          <w:color w:val="404040" w:themeColor="text1" w:themeTint="BF"/>
        </w:rPr>
        <w:t xml:space="preserve"> схемы межнейронных контактов,</w:t>
      </w:r>
      <w:r w:rsidRPr="004338BF">
        <w:rPr>
          <w:color w:val="404040" w:themeColor="text1" w:themeTint="BF"/>
        </w:rPr>
        <w:t xml:space="preserve"> т.к. вблизи мест нейроконтактирования и </w:t>
      </w:r>
      <w:proofErr w:type="spellStart"/>
      <w:r w:rsidRPr="004338BF">
        <w:rPr>
          <w:color w:val="404040" w:themeColor="text1" w:themeTint="BF"/>
        </w:rPr>
        <w:t>взаимообменивания</w:t>
      </w:r>
      <w:proofErr w:type="spellEnd"/>
      <w:r w:rsidRPr="004338BF">
        <w:rPr>
          <w:color w:val="404040" w:themeColor="text1" w:themeTint="BF"/>
        </w:rPr>
        <w:t xml:space="preserve"> меньше или нет несродственных или менее сродственных бионов, проникших сюда из крови или лимфы. Будет меньше п</w:t>
      </w:r>
      <w:r w:rsidR="008E01A0" w:rsidRPr="004338BF">
        <w:rPr>
          <w:color w:val="404040" w:themeColor="text1" w:themeTint="BF"/>
        </w:rPr>
        <w:t xml:space="preserve">утаницы, хаоса при прохождении </w:t>
      </w:r>
      <w:proofErr w:type="spellStart"/>
      <w:r w:rsidR="008E01A0" w:rsidRPr="004338BF">
        <w:rPr>
          <w:color w:val="404040" w:themeColor="text1" w:themeTint="BF"/>
        </w:rPr>
        <w:t>сенсо</w:t>
      </w:r>
      <w:r w:rsidR="008E01A0" w:rsidRPr="004338BF">
        <w:rPr>
          <w:color w:val="404040" w:themeColor="text1" w:themeTint="BF"/>
        </w:rPr>
        <w:softHyphen/>
        <w:t>импульсов</w:t>
      </w:r>
      <w:proofErr w:type="spellEnd"/>
      <w:r w:rsidR="008E01A0" w:rsidRPr="004338BF">
        <w:rPr>
          <w:color w:val="404040" w:themeColor="text1" w:themeTint="BF"/>
        </w:rPr>
        <w:t xml:space="preserve"> от эндосе</w:t>
      </w:r>
      <w:r w:rsidRPr="004338BF">
        <w:rPr>
          <w:color w:val="404040" w:themeColor="text1" w:themeTint="BF"/>
        </w:rPr>
        <w:t xml:space="preserve">нсополя в </w:t>
      </w:r>
      <w:r w:rsidR="008E01A0" w:rsidRPr="004338BF">
        <w:rPr>
          <w:color w:val="404040" w:themeColor="text1" w:themeTint="BF"/>
        </w:rPr>
        <w:t>эндомотополе</w:t>
      </w:r>
      <w:r w:rsidRPr="004338BF">
        <w:rPr>
          <w:color w:val="404040" w:themeColor="text1" w:themeTint="BF"/>
        </w:rPr>
        <w:t>, лучше будут сохраняться уже образовавшиеся каналы взаимосвязей м</w:t>
      </w:r>
      <w:r w:rsidR="008E01A0" w:rsidRPr="004338BF">
        <w:rPr>
          <w:color w:val="404040" w:themeColor="text1" w:themeTint="BF"/>
        </w:rPr>
        <w:t>ежду соответствующими пунктами</w:t>
      </w:r>
      <w:r w:rsidRPr="004338BF">
        <w:rPr>
          <w:color w:val="404040" w:themeColor="text1" w:themeTint="BF"/>
        </w:rPr>
        <w:t xml:space="preserve"> эндосенсополя и эндомотополя, между р</w:t>
      </w:r>
      <w:r w:rsidR="008E01A0" w:rsidRPr="004338BF">
        <w:rPr>
          <w:color w:val="404040" w:themeColor="text1" w:themeTint="BF"/>
        </w:rPr>
        <w:t>ецепторами и эффекторами, т.е.</w:t>
      </w:r>
      <w:r w:rsidRPr="004338BF">
        <w:rPr>
          <w:color w:val="404040" w:themeColor="text1" w:themeTint="BF"/>
        </w:rPr>
        <w:t xml:space="preserve"> лучше будет сохраняться и </w:t>
      </w:r>
      <w:r w:rsidR="008E01A0" w:rsidRPr="004338BF">
        <w:rPr>
          <w:color w:val="404040" w:themeColor="text1" w:themeTint="BF"/>
        </w:rPr>
        <w:t xml:space="preserve">воспроизводиться запомнившееся; лучше будут </w:t>
      </w:r>
      <w:r w:rsidRPr="004338BF">
        <w:rPr>
          <w:color w:val="404040" w:themeColor="text1" w:themeTint="BF"/>
        </w:rPr>
        <w:t>сохраняться и воспроизводиться выраб</w:t>
      </w:r>
      <w:r w:rsidR="008E01A0" w:rsidRPr="004338BF">
        <w:rPr>
          <w:color w:val="404040" w:themeColor="text1" w:themeTint="BF"/>
        </w:rPr>
        <w:t xml:space="preserve">отанные на этой почве навыки, привычки; </w:t>
      </w:r>
      <w:proofErr w:type="gramStart"/>
      <w:r w:rsidR="008E01A0" w:rsidRPr="004338BF">
        <w:rPr>
          <w:color w:val="404040" w:themeColor="text1" w:themeTint="BF"/>
        </w:rPr>
        <w:t>будет меньше объё</w:t>
      </w:r>
      <w:r w:rsidRPr="004338BF">
        <w:rPr>
          <w:color w:val="404040" w:themeColor="text1" w:themeTint="BF"/>
        </w:rPr>
        <w:t>м нестацион</w:t>
      </w:r>
      <w:r w:rsidR="008E01A0" w:rsidRPr="004338BF">
        <w:rPr>
          <w:color w:val="404040" w:themeColor="text1" w:themeTint="BF"/>
        </w:rPr>
        <w:t>арной среды и по свойствам она</w:t>
      </w:r>
      <w:proofErr w:type="gramEnd"/>
      <w:r w:rsidR="008E01A0"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</w:rPr>
        <w:t>будет отличаться от того, что получится</w:t>
      </w:r>
      <w:r w:rsidR="008E01A0" w:rsidRPr="004338BF">
        <w:rPr>
          <w:color w:val="404040" w:themeColor="text1" w:themeTint="BF"/>
        </w:rPr>
        <w:t xml:space="preserve"> в случае противоположного об</w:t>
      </w:r>
      <w:r w:rsidRPr="004338BF">
        <w:rPr>
          <w:color w:val="404040" w:themeColor="text1" w:themeTint="BF"/>
        </w:rPr>
        <w:t xml:space="preserve">стоятельства. Но этим же </w:t>
      </w:r>
      <w:r w:rsidRPr="004338BF">
        <w:rPr>
          <w:color w:val="404040" w:themeColor="text1" w:themeTint="BF"/>
        </w:rPr>
        <w:lastRenderedPageBreak/>
        <w:t xml:space="preserve">вызываются </w:t>
      </w:r>
      <w:r w:rsidR="008E01A0" w:rsidRPr="004338BF">
        <w:rPr>
          <w:color w:val="404040" w:themeColor="text1" w:themeTint="BF"/>
        </w:rPr>
        <w:t>или обуславливаются и некоторые</w:t>
      </w:r>
      <w:r w:rsidRPr="004338BF">
        <w:rPr>
          <w:color w:val="404040" w:themeColor="text1" w:themeTint="BF"/>
        </w:rPr>
        <w:t xml:space="preserve"> отрицательные последствия, которые ну</w:t>
      </w:r>
      <w:r w:rsidR="008E01A0" w:rsidRPr="004338BF">
        <w:rPr>
          <w:color w:val="404040" w:themeColor="text1" w:themeTint="BF"/>
        </w:rPr>
        <w:t>жно выяснять; например, нервная</w:t>
      </w:r>
      <w:r w:rsidRPr="004338BF">
        <w:rPr>
          <w:color w:val="404040" w:themeColor="text1" w:themeTint="BF"/>
        </w:rPr>
        <w:t xml:space="preserve"> система, ум и тип личности будут более консервативны.</w:t>
      </w:r>
    </w:p>
    <w:p w:rsidR="006E12E8" w:rsidRPr="004338BF" w:rsidRDefault="008E01A0" w:rsidP="006E12E8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6E12E8" w:rsidRPr="004338BF">
        <w:rPr>
          <w:color w:val="404040" w:themeColor="text1" w:themeTint="BF"/>
        </w:rPr>
        <w:t xml:space="preserve">Таким образом, </w:t>
      </w:r>
      <w:proofErr w:type="gramStart"/>
      <w:r w:rsidR="006E12E8" w:rsidRPr="004338BF">
        <w:rPr>
          <w:color w:val="404040" w:themeColor="text1" w:themeTint="BF"/>
        </w:rPr>
        <w:t>наличием</w:t>
      </w:r>
      <w:proofErr w:type="gramEnd"/>
      <w:r w:rsidR="006E12E8" w:rsidRPr="004338BF">
        <w:rPr>
          <w:color w:val="404040" w:themeColor="text1" w:themeTint="BF"/>
        </w:rPr>
        <w:t xml:space="preserve"> так» назы</w:t>
      </w:r>
      <w:r w:rsidRPr="004338BF">
        <w:rPr>
          <w:color w:val="404040" w:themeColor="text1" w:themeTint="BF"/>
        </w:rPr>
        <w:t xml:space="preserve">ваемого </w:t>
      </w:r>
      <w:proofErr w:type="spellStart"/>
      <w:r w:rsidRPr="004338BF">
        <w:rPr>
          <w:color w:val="404040" w:themeColor="text1" w:themeTint="BF"/>
        </w:rPr>
        <w:t>гемато-энцефалического</w:t>
      </w:r>
      <w:proofErr w:type="spellEnd"/>
      <w:r w:rsidRPr="004338BF">
        <w:rPr>
          <w:color w:val="404040" w:themeColor="text1" w:themeTint="BF"/>
        </w:rPr>
        <w:t xml:space="preserve"> </w:t>
      </w:r>
      <w:r w:rsidR="006E12E8" w:rsidRPr="004338BF">
        <w:rPr>
          <w:color w:val="404040" w:themeColor="text1" w:themeTint="BF"/>
        </w:rPr>
        <w:t xml:space="preserve"> барьера или фильтра между веществом крови и лимфы и веществом мозговой нестационарной среды межнейронных с</w:t>
      </w:r>
      <w:r w:rsidRPr="004338BF">
        <w:rPr>
          <w:color w:val="404040" w:themeColor="text1" w:themeTint="BF"/>
        </w:rPr>
        <w:t>вязей, его особенностями обусл</w:t>
      </w:r>
      <w:r w:rsidR="006E12E8" w:rsidRPr="004338BF">
        <w:rPr>
          <w:color w:val="404040" w:themeColor="text1" w:themeTint="BF"/>
        </w:rPr>
        <w:t xml:space="preserve">авливаются некоторые особенности, </w:t>
      </w:r>
      <w:r w:rsidRPr="004338BF">
        <w:rPr>
          <w:color w:val="404040" w:themeColor="text1" w:themeTint="BF"/>
        </w:rPr>
        <w:t xml:space="preserve">благоприятия или </w:t>
      </w:r>
      <w:proofErr w:type="spellStart"/>
      <w:r w:rsidRPr="004338BF">
        <w:rPr>
          <w:color w:val="404040" w:themeColor="text1" w:themeTint="BF"/>
        </w:rPr>
        <w:t>неблагоприятия</w:t>
      </w:r>
      <w:proofErr w:type="spellEnd"/>
      <w:r w:rsidR="006E12E8" w:rsidRPr="004338BF">
        <w:rPr>
          <w:color w:val="404040" w:themeColor="text1" w:themeTint="BF"/>
        </w:rPr>
        <w:t xml:space="preserve"> для некоторых функций головного мозга и</w:t>
      </w:r>
      <w:r w:rsidRPr="004338BF">
        <w:rPr>
          <w:color w:val="404040" w:themeColor="text1" w:themeTint="BF"/>
        </w:rPr>
        <w:t xml:space="preserve"> различия соответствующих спо</w:t>
      </w:r>
      <w:r w:rsidR="006E12E8" w:rsidRPr="004338BF">
        <w:rPr>
          <w:color w:val="404040" w:themeColor="text1" w:themeTint="BF"/>
        </w:rPr>
        <w:t>собностей или между видами, родами и т.п., или между индивидами.</w:t>
      </w:r>
    </w:p>
    <w:p w:rsidR="003556E6" w:rsidRPr="004338BF" w:rsidRDefault="008E01A0" w:rsidP="003556E6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6E12E8" w:rsidRPr="004338BF">
        <w:rPr>
          <w:color w:val="404040" w:themeColor="text1" w:themeTint="BF"/>
        </w:rPr>
        <w:t xml:space="preserve">Или вот </w:t>
      </w:r>
      <w:proofErr w:type="gramStart"/>
      <w:r w:rsidR="006E12E8" w:rsidRPr="004338BF">
        <w:rPr>
          <w:color w:val="404040" w:themeColor="text1" w:themeTint="BF"/>
        </w:rPr>
        <w:t>ещё</w:t>
      </w:r>
      <w:proofErr w:type="gramEnd"/>
      <w:r w:rsidR="006E12E8" w:rsidRPr="004338BF">
        <w:rPr>
          <w:color w:val="404040" w:themeColor="text1" w:themeTint="BF"/>
        </w:rPr>
        <w:t xml:space="preserve"> какое </w:t>
      </w:r>
      <w:r w:rsidR="006E12E8" w:rsidRPr="004338BF">
        <w:rPr>
          <w:color w:val="404040" w:themeColor="text1" w:themeTint="BF"/>
          <w:spacing w:val="0"/>
        </w:rPr>
        <w:t>объяснение</w:t>
      </w:r>
      <w:r w:rsidR="006E12E8" w:rsidRPr="004338BF">
        <w:rPr>
          <w:color w:val="404040" w:themeColor="text1" w:themeTint="BF"/>
        </w:rPr>
        <w:t xml:space="preserve"> ви</w:t>
      </w:r>
      <w:r w:rsidRPr="004338BF">
        <w:rPr>
          <w:color w:val="404040" w:themeColor="text1" w:themeTint="BF"/>
        </w:rPr>
        <w:t xml:space="preserve">дится: Синхронизация сердечным </w:t>
      </w:r>
      <w:r w:rsidR="006E12E8" w:rsidRPr="004338BF">
        <w:rPr>
          <w:color w:val="404040" w:themeColor="text1" w:themeTint="BF"/>
        </w:rPr>
        <w:t xml:space="preserve"> пульсом опрокидывания пучков клеток и вс</w:t>
      </w:r>
      <w:r w:rsidRPr="004338BF">
        <w:rPr>
          <w:color w:val="404040" w:themeColor="text1" w:themeTint="BF"/>
        </w:rPr>
        <w:t>его тела организма с фаз экс</w:t>
      </w:r>
      <w:r w:rsidR="006E12E8" w:rsidRPr="004338BF">
        <w:rPr>
          <w:color w:val="404040" w:themeColor="text1" w:themeTint="BF"/>
        </w:rPr>
        <w:t>портивных в фазы импортирования и нао</w:t>
      </w:r>
      <w:r w:rsidRPr="004338BF">
        <w:rPr>
          <w:color w:val="404040" w:themeColor="text1" w:themeTint="BF"/>
        </w:rPr>
        <w:t>борот, пульсирование всей крови</w:t>
      </w:r>
      <w:r w:rsidR="006E12E8"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улучшает и </w:t>
      </w:r>
      <w:r w:rsidR="006E12E8" w:rsidRPr="004338BF">
        <w:rPr>
          <w:color w:val="404040" w:themeColor="text1" w:themeTint="BF"/>
        </w:rPr>
        <w:t xml:space="preserve"> предопределяет возможность </w:t>
      </w:r>
      <w:r w:rsidRPr="004338BF">
        <w:rPr>
          <w:color w:val="404040" w:themeColor="text1" w:themeTint="BF"/>
        </w:rPr>
        <w:t>чувствования рецепторами и сен</w:t>
      </w:r>
      <w:r w:rsidR="003556E6" w:rsidRPr="004338BF">
        <w:rPr>
          <w:color w:val="404040" w:themeColor="text1" w:themeTint="BF"/>
        </w:rPr>
        <w:t xml:space="preserve">сонейронами чувствующихся состояний дел на достаточно обширных и даже на всех участках тела. </w:t>
      </w:r>
      <w:proofErr w:type="gramStart"/>
      <w:r w:rsidR="003556E6" w:rsidRPr="004338BF">
        <w:rPr>
          <w:color w:val="404040" w:themeColor="text1" w:themeTint="BF"/>
        </w:rPr>
        <w:t xml:space="preserve">Ведь для получения отображений в атонотоке отображающихся реалий нужен не просто поток атонности постоянный, а поток её в виде валов волн и импульсов, формами границ, очертаниями строев которых и фиксируются отображения соответствующих бионов или участков тела с соответствующими состояниями их </w:t>
      </w:r>
      <w:r w:rsidR="004C2BE2" w:rsidRPr="004338BF">
        <w:rPr>
          <w:color w:val="404040" w:themeColor="text1" w:themeTint="BF"/>
        </w:rPr>
        <w:t>энтропии</w:t>
      </w:r>
      <w:r w:rsidR="003556E6" w:rsidRPr="004338BF">
        <w:rPr>
          <w:color w:val="404040" w:themeColor="text1" w:themeTint="BF"/>
        </w:rPr>
        <w:t xml:space="preserve"> и переносят</w:t>
      </w:r>
      <w:r w:rsidR="003556E6" w:rsidRPr="004338BF">
        <w:rPr>
          <w:color w:val="404040" w:themeColor="text1" w:themeTint="BF"/>
        </w:rPr>
        <w:softHyphen/>
        <w:t>ся туда, куда идут эти валы волн и импульсы этих атонотоков.</w:t>
      </w:r>
      <w:proofErr w:type="gramEnd"/>
      <w:r w:rsidR="004C2BE2" w:rsidRPr="004338BF">
        <w:rPr>
          <w:color w:val="404040" w:themeColor="text1" w:themeTint="BF"/>
        </w:rPr>
        <w:t xml:space="preserve"> И поэтому </w:t>
      </w:r>
      <w:r w:rsidR="003556E6" w:rsidRPr="004338BF">
        <w:rPr>
          <w:color w:val="404040" w:themeColor="text1" w:themeTint="BF"/>
        </w:rPr>
        <w:t>получается возможность выявлять отсутст</w:t>
      </w:r>
      <w:r w:rsidR="004C2BE2" w:rsidRPr="004338BF">
        <w:rPr>
          <w:color w:val="404040" w:themeColor="text1" w:themeTint="BF"/>
        </w:rPr>
        <w:t>вие или наличие слишком захао</w:t>
      </w:r>
      <w:r w:rsidR="003556E6" w:rsidRPr="004338BF">
        <w:rPr>
          <w:color w:val="404040" w:themeColor="text1" w:themeTint="BF"/>
        </w:rPr>
        <w:t xml:space="preserve">сированных бионов или участков в теле </w:t>
      </w:r>
      <w:r w:rsidR="004C2BE2" w:rsidRPr="004338BF">
        <w:rPr>
          <w:color w:val="404040" w:themeColor="text1" w:themeTint="BF"/>
        </w:rPr>
        <w:t>организма. А этим же опричини</w:t>
      </w:r>
      <w:r w:rsidR="003556E6" w:rsidRPr="004338BF">
        <w:rPr>
          <w:color w:val="404040" w:themeColor="text1" w:themeTint="BF"/>
        </w:rPr>
        <w:t xml:space="preserve">ваются процессы </w:t>
      </w:r>
      <w:proofErr w:type="spellStart"/>
      <w:r w:rsidR="003556E6" w:rsidRPr="004338BF">
        <w:rPr>
          <w:color w:val="404040" w:themeColor="text1" w:themeTint="BF"/>
        </w:rPr>
        <w:t>атонобионообменов</w:t>
      </w:r>
      <w:proofErr w:type="spellEnd"/>
      <w:r w:rsidR="003556E6" w:rsidRPr="004338BF">
        <w:rPr>
          <w:color w:val="404040" w:themeColor="text1" w:themeTint="BF"/>
        </w:rPr>
        <w:t xml:space="preserve">, важные для сохранения живости и здоровья живого, и локализация ощущаемости себя </w:t>
      </w:r>
      <w:r w:rsidR="004C2BE2" w:rsidRPr="004338BF">
        <w:rPr>
          <w:color w:val="404040" w:themeColor="text1" w:themeTint="BF"/>
        </w:rPr>
        <w:t>наибольше вокруг сердца и пр.</w:t>
      </w:r>
      <w:r w:rsidR="004C2BE2" w:rsidRPr="004338BF">
        <w:rPr>
          <w:color w:val="404040" w:themeColor="text1" w:themeTint="BF"/>
        </w:rPr>
        <w:tab/>
      </w:r>
    </w:p>
    <w:p w:rsidR="003556E6" w:rsidRPr="004338BF" w:rsidRDefault="004C2BE2" w:rsidP="003556E6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r w:rsidR="003556E6" w:rsidRPr="004338BF">
        <w:rPr>
          <w:color w:val="404040" w:themeColor="text1" w:themeTint="BF"/>
        </w:rPr>
        <w:t>Здесь можно исследовать и выяснять, познавать и объяснять и мно</w:t>
      </w:r>
      <w:r w:rsidRPr="004338BF">
        <w:rPr>
          <w:color w:val="404040" w:themeColor="text1" w:themeTint="BF"/>
        </w:rPr>
        <w:t xml:space="preserve">гие другие вопросы, </w:t>
      </w:r>
      <w:r w:rsidR="003556E6" w:rsidRPr="004338BF">
        <w:rPr>
          <w:color w:val="404040" w:themeColor="text1" w:themeTint="BF"/>
        </w:rPr>
        <w:t>например, и по вопросам алкоголизма, и по вопросам памяти, её видов. Кое-что об этом будет дано после уяснения сознания, души, умосознания и пр., к чему мы приближаемся.</w:t>
      </w:r>
    </w:p>
    <w:p w:rsidR="004C2BE2" w:rsidRPr="004338BF" w:rsidRDefault="004C2BE2" w:rsidP="003556E6">
      <w:pPr>
        <w:pStyle w:val="a3"/>
        <w:jc w:val="both"/>
        <w:rPr>
          <w:rFonts w:ascii="Times New Roman" w:hAnsi="Times New Roman" w:cs="Times New Roman"/>
          <w:color w:val="404040" w:themeColor="text1" w:themeTint="BF"/>
          <w:lang w:eastAsia="uk-UA"/>
        </w:rPr>
      </w:pPr>
    </w:p>
    <w:p w:rsidR="000D6780" w:rsidRPr="004338BF" w:rsidRDefault="000D6780" w:rsidP="004C2BE2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4C2BE2" w:rsidRPr="004338BF" w:rsidRDefault="004C2BE2" w:rsidP="004C2BE2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val="en-US"/>
        </w:rPr>
        <w:lastRenderedPageBreak/>
        <w:t>II</w:t>
      </w:r>
    </w:p>
    <w:p w:rsidR="000D6780" w:rsidRPr="004338BF" w:rsidRDefault="004C2BE2" w:rsidP="003556E6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</w:t>
      </w:r>
    </w:p>
    <w:p w:rsidR="003556E6" w:rsidRPr="004338BF" w:rsidRDefault="004C2BE2" w:rsidP="003556E6">
      <w:pPr>
        <w:pStyle w:val="a3"/>
        <w:jc w:val="both"/>
        <w:rPr>
          <w:rFonts w:ascii="Times New Roman" w:hAnsi="Times New Roman"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</w:t>
      </w:r>
      <w:proofErr w:type="gramStart"/>
      <w:r w:rsidR="003556E6" w:rsidRPr="004338BF">
        <w:rPr>
          <w:color w:val="404040" w:themeColor="text1" w:themeTint="BF"/>
        </w:rPr>
        <w:t xml:space="preserve">Во </w:t>
      </w:r>
      <w:r w:rsidRPr="004338BF">
        <w:rPr>
          <w:color w:val="404040" w:themeColor="text1" w:themeTint="BF"/>
        </w:rPr>
        <w:t>всё</w:t>
      </w:r>
      <w:r w:rsidR="003556E6" w:rsidRPr="004338BF">
        <w:rPr>
          <w:color w:val="404040" w:themeColor="text1" w:themeTint="BF"/>
        </w:rPr>
        <w:t>м пространстве нестационарной</w:t>
      </w:r>
      <w:r w:rsidRPr="004338BF">
        <w:rPr>
          <w:color w:val="404040" w:themeColor="text1" w:themeTint="BF"/>
        </w:rPr>
        <w:t xml:space="preserve"> среды головного мозга следует </w:t>
      </w:r>
      <w:r w:rsidR="003556E6" w:rsidRPr="004338BF">
        <w:rPr>
          <w:color w:val="404040" w:themeColor="text1" w:themeTint="BF"/>
        </w:rPr>
        <w:t>различать те части его щеле</w:t>
      </w:r>
      <w:r w:rsidRPr="004338BF">
        <w:rPr>
          <w:color w:val="404040" w:themeColor="text1" w:themeTint="BF"/>
        </w:rPr>
        <w:t xml:space="preserve">вого и прочего узко-тонкого объёма, которые с </w:t>
      </w:r>
      <w:r w:rsidR="003556E6" w:rsidRPr="004338BF">
        <w:rPr>
          <w:color w:val="404040" w:themeColor="text1" w:themeTint="BF"/>
        </w:rPr>
        <w:t>относительно разными составами, густотой и п</w:t>
      </w:r>
      <w:r w:rsidRPr="004338BF">
        <w:rPr>
          <w:color w:val="404040" w:themeColor="text1" w:themeTint="BF"/>
        </w:rPr>
        <w:t xml:space="preserve">рочностью имеющихся и </w:t>
      </w:r>
      <w:r w:rsidR="003556E6" w:rsidRPr="004338BF">
        <w:rPr>
          <w:color w:val="404040" w:themeColor="text1" w:themeTint="BF"/>
        </w:rPr>
        <w:t>возможных взаимосвязей наполнены элем</w:t>
      </w:r>
      <w:r w:rsidRPr="004338BF">
        <w:rPr>
          <w:color w:val="404040" w:themeColor="text1" w:themeTint="BF"/>
        </w:rPr>
        <w:t xml:space="preserve">ентами соответствующих веществ </w:t>
      </w:r>
      <w:r w:rsidR="003556E6" w:rsidRPr="004338BF">
        <w:rPr>
          <w:color w:val="404040" w:themeColor="text1" w:themeTint="BF"/>
        </w:rPr>
        <w:t>и нах</w:t>
      </w:r>
      <w:r w:rsidRPr="004338BF">
        <w:rPr>
          <w:color w:val="404040" w:themeColor="text1" w:themeTint="BF"/>
        </w:rPr>
        <w:t xml:space="preserve">одятся в тесных зонах </w:t>
      </w:r>
      <w:proofErr w:type="spellStart"/>
      <w:r w:rsidRPr="004338BF">
        <w:rPr>
          <w:color w:val="404040" w:themeColor="text1" w:themeTint="BF"/>
        </w:rPr>
        <w:t>близковзаимодействия</w:t>
      </w:r>
      <w:proofErr w:type="spellEnd"/>
      <w:r w:rsidRPr="004338BF">
        <w:rPr>
          <w:color w:val="404040" w:themeColor="text1" w:themeTint="BF"/>
        </w:rPr>
        <w:t xml:space="preserve">, </w:t>
      </w:r>
      <w:proofErr w:type="spellStart"/>
      <w:r w:rsidRPr="004338BF">
        <w:rPr>
          <w:color w:val="404040" w:themeColor="text1" w:themeTint="BF"/>
        </w:rPr>
        <w:t>близковзаимообмена</w:t>
      </w:r>
      <w:proofErr w:type="spellEnd"/>
      <w:r w:rsidRPr="004338BF">
        <w:rPr>
          <w:color w:val="404040" w:themeColor="text1" w:themeTint="BF"/>
        </w:rPr>
        <w:t xml:space="preserve"> </w:t>
      </w:r>
      <w:r w:rsidR="003556E6" w:rsidRPr="004338BF">
        <w:rPr>
          <w:color w:val="404040" w:themeColor="text1" w:themeTint="BF"/>
        </w:rPr>
        <w:t xml:space="preserve"> всех и всяких участков эндосенсополя и эндомотополя, у</w:t>
      </w:r>
      <w:r w:rsidRPr="004338BF">
        <w:rPr>
          <w:color w:val="404040" w:themeColor="text1" w:themeTint="BF"/>
        </w:rPr>
        <w:t>частвуя при этом в установлении,</w:t>
      </w:r>
      <w:r w:rsidR="003556E6" w:rsidRPr="004338BF">
        <w:rPr>
          <w:color w:val="404040" w:themeColor="text1" w:themeTint="BF"/>
        </w:rPr>
        <w:t xml:space="preserve"> сохранении и в перес</w:t>
      </w:r>
      <w:r w:rsidRPr="004338BF">
        <w:rPr>
          <w:color w:val="404040" w:themeColor="text1" w:themeTint="BF"/>
        </w:rPr>
        <w:t>троении при этой тесноте всевоз</w:t>
      </w:r>
      <w:r w:rsidR="003556E6" w:rsidRPr="004338BF">
        <w:rPr>
          <w:color w:val="404040" w:themeColor="text1" w:themeTint="BF"/>
        </w:rPr>
        <w:t>можных</w:t>
      </w:r>
      <w:proofErr w:type="gramEnd"/>
      <w:r w:rsidR="003556E6" w:rsidRPr="004338BF">
        <w:rPr>
          <w:color w:val="404040" w:themeColor="text1" w:themeTint="BF"/>
        </w:rPr>
        <w:t xml:space="preserve"> схем взаимоконтактирования всевозможных комплексов </w:t>
      </w:r>
      <w:r w:rsidR="003556E6" w:rsidRPr="004338BF">
        <w:rPr>
          <w:color w:val="404040" w:themeColor="text1" w:themeTint="BF"/>
          <w:spacing w:val="0"/>
        </w:rPr>
        <w:t>сенсо</w:t>
      </w:r>
      <w:r w:rsidR="003556E6" w:rsidRPr="004338BF">
        <w:rPr>
          <w:color w:val="404040" w:themeColor="text1" w:themeTint="BF"/>
          <w:spacing w:val="0"/>
        </w:rPr>
        <w:softHyphen/>
        <w:t>нейронов</w:t>
      </w:r>
      <w:r w:rsidR="003556E6" w:rsidRPr="004338BF">
        <w:rPr>
          <w:color w:val="404040" w:themeColor="text1" w:themeTint="BF"/>
        </w:rPr>
        <w:t xml:space="preserve"> и мотонейронов, и ту его часть, которая слагается из пространст</w:t>
      </w:r>
      <w:r w:rsidR="003556E6" w:rsidRPr="004338BF">
        <w:rPr>
          <w:color w:val="404040" w:themeColor="text1" w:themeTint="BF"/>
        </w:rPr>
        <w:softHyphen/>
        <w:t>ва относительно боле</w:t>
      </w:r>
      <w:r w:rsidRPr="004338BF">
        <w:rPr>
          <w:color w:val="404040" w:themeColor="text1" w:themeTint="BF"/>
        </w:rPr>
        <w:t xml:space="preserve">е просторных </w:t>
      </w:r>
      <w:proofErr w:type="spellStart"/>
      <w:r w:rsidRPr="004338BF">
        <w:rPr>
          <w:color w:val="404040" w:themeColor="text1" w:themeTint="BF"/>
        </w:rPr>
        <w:t>разноформенных</w:t>
      </w:r>
      <w:proofErr w:type="spellEnd"/>
      <w:r w:rsidRPr="004338BF">
        <w:rPr>
          <w:color w:val="404040" w:themeColor="text1" w:themeTint="BF"/>
        </w:rPr>
        <w:t xml:space="preserve"> объё</w:t>
      </w:r>
      <w:r w:rsidR="003556E6" w:rsidRPr="004338BF">
        <w:rPr>
          <w:color w:val="404040" w:themeColor="text1" w:themeTint="BF"/>
        </w:rPr>
        <w:t>мов всех полос</w:t>
      </w:r>
      <w:r w:rsidR="003556E6" w:rsidRPr="004338BF">
        <w:rPr>
          <w:color w:val="404040" w:themeColor="text1" w:themeTint="BF"/>
        </w:rPr>
        <w:softHyphen/>
        <w:t>тей, цистерн и так наз. желудочков голо</w:t>
      </w:r>
      <w:r w:rsidRPr="004338BF">
        <w:rPr>
          <w:color w:val="404040" w:themeColor="text1" w:themeTint="BF"/>
        </w:rPr>
        <w:t>вного мозга, заполненных ликво</w:t>
      </w:r>
      <w:r w:rsidR="003556E6" w:rsidRPr="004338BF">
        <w:rPr>
          <w:color w:val="404040" w:themeColor="text1" w:themeTint="BF"/>
        </w:rPr>
        <w:t>ром.</w:t>
      </w:r>
    </w:p>
    <w:p w:rsidR="003556E6" w:rsidRPr="004338BF" w:rsidRDefault="004C2BE2" w:rsidP="003556E6">
      <w:pPr>
        <w:pStyle w:val="a3"/>
        <w:jc w:val="both"/>
        <w:rPr>
          <w:rFonts w:ascii="Times New Roman" w:hAnsi="Times New Roman"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3556E6" w:rsidRPr="004338BF">
        <w:rPr>
          <w:color w:val="404040" w:themeColor="text1" w:themeTint="BF"/>
        </w:rPr>
        <w:t>Отличаются ли и чем отличаются? разграничиваются ли и как разгра</w:t>
      </w:r>
      <w:r w:rsidR="003556E6" w:rsidRPr="004338BF">
        <w:rPr>
          <w:color w:val="404040" w:themeColor="text1" w:themeTint="BF"/>
        </w:rPr>
        <w:softHyphen/>
        <w:t xml:space="preserve">ничиваются эти две части нестационарной среды и их содержимого? какой </w:t>
      </w:r>
      <w:proofErr w:type="gramStart"/>
      <w:r w:rsidR="003556E6" w:rsidRPr="004338BF">
        <w:rPr>
          <w:color w:val="404040" w:themeColor="text1" w:themeTint="BF"/>
        </w:rPr>
        <w:t>обмен</w:t>
      </w:r>
      <w:proofErr w:type="gramEnd"/>
      <w:r w:rsidR="003556E6" w:rsidRPr="004338BF">
        <w:rPr>
          <w:color w:val="404040" w:themeColor="text1" w:themeTint="BF"/>
        </w:rPr>
        <w:t xml:space="preserve"> и </w:t>
      </w:r>
      <w:proofErr w:type="gramStart"/>
      <w:r w:rsidR="003556E6" w:rsidRPr="004338BF">
        <w:rPr>
          <w:color w:val="404040" w:themeColor="text1" w:themeTint="BF"/>
        </w:rPr>
        <w:t>ка</w:t>
      </w:r>
      <w:r w:rsidRPr="004338BF">
        <w:rPr>
          <w:color w:val="404040" w:themeColor="text1" w:themeTint="BF"/>
        </w:rPr>
        <w:t>кими</w:t>
      </w:r>
      <w:proofErr w:type="gramEnd"/>
      <w:r w:rsidRPr="004338BF">
        <w:rPr>
          <w:color w:val="404040" w:themeColor="text1" w:themeTint="BF"/>
        </w:rPr>
        <w:t xml:space="preserve"> элементами осуществляется </w:t>
      </w:r>
      <w:r w:rsidR="003556E6" w:rsidRPr="004338BF">
        <w:rPr>
          <w:color w:val="404040" w:themeColor="text1" w:themeTint="BF"/>
        </w:rPr>
        <w:t xml:space="preserve">между ними </w:t>
      </w:r>
      <w:r w:rsidRPr="004338BF">
        <w:rPr>
          <w:color w:val="404040" w:themeColor="text1" w:themeTint="BF"/>
        </w:rPr>
        <w:t>–</w:t>
      </w:r>
      <w:r w:rsidR="003556E6" w:rsidRPr="004338BF">
        <w:rPr>
          <w:color w:val="404040" w:themeColor="text1" w:themeTint="BF"/>
        </w:rPr>
        <w:t xml:space="preserve"> это необходимо исследовать экспериментальной микроскопической методологией.</w:t>
      </w:r>
    </w:p>
    <w:p w:rsidR="000D6780" w:rsidRPr="004338BF" w:rsidRDefault="004C2BE2" w:rsidP="000D6780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</w:rPr>
        <w:t xml:space="preserve">     </w:t>
      </w:r>
      <w:r w:rsidR="003556E6" w:rsidRPr="004338BF">
        <w:rPr>
          <w:color w:val="404040" w:themeColor="text1" w:themeTint="BF"/>
        </w:rPr>
        <w:t>«Цистерны образуются в тех местах, г</w:t>
      </w:r>
      <w:r w:rsidRPr="004338BF">
        <w:rPr>
          <w:color w:val="404040" w:themeColor="text1" w:themeTint="BF"/>
        </w:rPr>
        <w:t xml:space="preserve">де мягкая оболочка отделена </w:t>
      </w:r>
      <w:proofErr w:type="gramStart"/>
      <w:r w:rsidRPr="004338BF">
        <w:rPr>
          <w:color w:val="404040" w:themeColor="text1" w:themeTint="BF"/>
        </w:rPr>
        <w:t>от</w:t>
      </w:r>
      <w:proofErr w:type="gramEnd"/>
      <w:r w:rsidRPr="004338BF">
        <w:rPr>
          <w:color w:val="404040" w:themeColor="text1" w:themeTint="BF"/>
        </w:rPr>
        <w:t xml:space="preserve"> </w:t>
      </w:r>
      <w:r w:rsidR="003556E6" w:rsidRPr="004338BF">
        <w:rPr>
          <w:color w:val="404040" w:themeColor="text1" w:themeTint="BF"/>
        </w:rPr>
        <w:t>паутинной широким пространством. Такие</w:t>
      </w:r>
      <w:r w:rsidRPr="004338BF">
        <w:rPr>
          <w:color w:val="404040" w:themeColor="text1" w:themeTint="BF"/>
        </w:rPr>
        <w:t xml:space="preserve"> цистерны находятся над каждой </w:t>
      </w:r>
      <w:r w:rsidR="003556E6" w:rsidRPr="004338BF">
        <w:rPr>
          <w:color w:val="404040" w:themeColor="text1" w:themeTint="BF"/>
        </w:rPr>
        <w:t>бороздой или щелью поверхности мозга</w:t>
      </w:r>
      <w:r w:rsidRPr="004338BF">
        <w:rPr>
          <w:color w:val="404040" w:themeColor="text1" w:themeTint="BF"/>
        </w:rPr>
        <w:t>…</w:t>
      </w:r>
      <w:r w:rsidR="003556E6" w:rsidRPr="004338BF">
        <w:rPr>
          <w:color w:val="404040" w:themeColor="text1" w:themeTint="BF"/>
        </w:rPr>
        <w:t>»</w:t>
      </w:r>
      <w:r w:rsidR="003556E6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</w:rPr>
        <w:t>. Эти цистерны заполнены мозго</w:t>
      </w:r>
      <w:r w:rsidR="003556E6" w:rsidRPr="004338BF">
        <w:rPr>
          <w:color w:val="404040" w:themeColor="text1" w:themeTint="BF"/>
        </w:rPr>
        <w:t>вой жидкостью, ликвором. «Как явствует из данных эмбриологии, нерв</w:t>
      </w:r>
      <w:r w:rsidR="003556E6" w:rsidRPr="004338BF">
        <w:rPr>
          <w:color w:val="404040" w:themeColor="text1" w:themeTint="BF"/>
        </w:rPr>
        <w:softHyphen/>
        <w:t>ная система позвоночных развивается как</w:t>
      </w:r>
      <w:r w:rsidRPr="004338BF">
        <w:rPr>
          <w:color w:val="404040" w:themeColor="text1" w:themeTint="BF"/>
        </w:rPr>
        <w:t xml:space="preserve"> полая трубчатая структура, из </w:t>
      </w:r>
      <w:r w:rsidR="003556E6" w:rsidRPr="004338BF">
        <w:rPr>
          <w:color w:val="404040" w:themeColor="text1" w:themeTint="BF"/>
        </w:rPr>
        <w:t>которой образуются вздутия мозговых пузырей. По мере того как из нерв</w:t>
      </w:r>
      <w:r w:rsidR="003556E6" w:rsidRPr="004338BF">
        <w:rPr>
          <w:color w:val="404040" w:themeColor="text1" w:themeTint="BF"/>
        </w:rPr>
        <w:softHyphen/>
        <w:t>ной трубки формируются расширения, образующие полушария, в них про</w:t>
      </w:r>
      <w:r w:rsidR="003556E6" w:rsidRPr="004338BF">
        <w:rPr>
          <w:color w:val="404040" w:themeColor="text1" w:themeTint="BF"/>
        </w:rPr>
        <w:softHyphen/>
      </w:r>
      <w:r w:rsidR="00AE0952" w:rsidRPr="004338BF">
        <w:rPr>
          <w:color w:val="404040" w:themeColor="text1" w:themeTint="BF"/>
        </w:rPr>
        <w:t>должается полость первичной трубки. В результате перегибов нервной трубки; формирования структуры полушарий, роста крыловидной и основной пластинок, которые постепенно уменьшают диаметр канала нервной трубки, миелинизации волокон белого вещества и роста полосатого тела в медиальных (средних – Г.Н.) отделах дна концевого мозга происходит фор</w:t>
      </w:r>
      <w:r w:rsidR="00AE0952" w:rsidRPr="004338BF">
        <w:rPr>
          <w:color w:val="404040" w:themeColor="text1" w:themeTint="BF"/>
        </w:rPr>
        <w:softHyphen/>
        <w:t xml:space="preserve">мирование полостей </w:t>
      </w:r>
      <w:r w:rsidR="000D6780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0D6780" w:rsidRPr="004338BF" w:rsidRDefault="000D6780" w:rsidP="000D6780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 xml:space="preserve">Дж. Шаде, Д. Форд «Основы неврологии». Изд. «Мир», М., 1976 г., стр. 115 – 121 </w:t>
      </w:r>
    </w:p>
    <w:p w:rsidR="000D6780" w:rsidRPr="004338BF" w:rsidRDefault="00AE0952" w:rsidP="00AE0952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lastRenderedPageBreak/>
        <w:t>желудочков, мозгового водопровода и  различных от</w:t>
      </w:r>
      <w:r w:rsidRPr="004338BF">
        <w:rPr>
          <w:color w:val="404040" w:themeColor="text1" w:themeTint="BF"/>
        </w:rPr>
        <w:softHyphen/>
        <w:t xml:space="preserve">верстий </w:t>
      </w:r>
    </w:p>
    <w:p w:rsidR="00AE0952" w:rsidRPr="004338BF" w:rsidRDefault="00AE0952" w:rsidP="00AE0952">
      <w:pPr>
        <w:pStyle w:val="a3"/>
        <w:jc w:val="both"/>
        <w:rPr>
          <w:rFonts w:ascii="Times New Roman" w:hAnsi="Times New Roman" w:cs="Times New Roman"/>
          <w:color w:val="404040" w:themeColor="text1" w:themeTint="BF"/>
          <w:vertAlign w:val="subscript"/>
          <w:lang w:eastAsia="uk-UA"/>
        </w:rPr>
      </w:pPr>
      <w:r w:rsidRPr="004338BF">
        <w:rPr>
          <w:color w:val="404040" w:themeColor="text1" w:themeTint="BF"/>
        </w:rPr>
        <w:t xml:space="preserve">системы желудочков, характерных для мозга взрослого... Полости желудочков и водопровод мозга... выстланы </w:t>
      </w:r>
      <w:proofErr w:type="spellStart"/>
      <w:r w:rsidRPr="004338BF">
        <w:rPr>
          <w:color w:val="404040" w:themeColor="text1" w:themeTint="BF"/>
        </w:rPr>
        <w:t>эпендимальными</w:t>
      </w:r>
      <w:proofErr w:type="spellEnd"/>
      <w:r w:rsidRPr="004338BF">
        <w:rPr>
          <w:color w:val="404040" w:themeColor="text1" w:themeTint="BF"/>
        </w:rPr>
        <w:t xml:space="preserve"> клетками. Эта </w:t>
      </w:r>
      <w:proofErr w:type="spellStart"/>
      <w:r w:rsidRPr="004338BF">
        <w:rPr>
          <w:color w:val="404040" w:themeColor="text1" w:themeTint="BF"/>
        </w:rPr>
        <w:t>эпендимальная</w:t>
      </w:r>
      <w:proofErr w:type="spellEnd"/>
      <w:r w:rsidRPr="004338BF">
        <w:rPr>
          <w:color w:val="404040" w:themeColor="text1" w:themeTint="BF"/>
        </w:rPr>
        <w:t xml:space="preserve"> выстилка возникает из исходного зачаткового эпителия первичной нервной трубки»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  <w:vertAlign w:val="subscript"/>
        </w:rPr>
        <w:t>.</w:t>
      </w:r>
    </w:p>
    <w:p w:rsidR="00AE0952" w:rsidRPr="004338BF" w:rsidRDefault="00AE0952" w:rsidP="00AE0952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Мозговая жидкость с нестационарными структурами между её составляющими элементами заполняют собой всё пространство водопроводов, желудочков, цистерн и прочих объёмов и со всех сторон жидкостной подушкой окружает и пропитывает стационарные структуры и менее ста</w:t>
      </w:r>
      <w:r w:rsidRPr="004338BF">
        <w:rPr>
          <w:color w:val="404040" w:themeColor="text1" w:themeTint="BF"/>
        </w:rPr>
        <w:softHyphen/>
        <w:t xml:space="preserve">ционарные структуры нейронов и межнейронных связей головного мозга. </w:t>
      </w:r>
      <w:proofErr w:type="gramStart"/>
      <w:r w:rsidRPr="004338BF">
        <w:rPr>
          <w:color w:val="404040" w:themeColor="text1" w:themeTint="BF"/>
        </w:rPr>
        <w:t>Понятно, что проявления и изменения различных потоков и струй в этой мозговой жидкости есть следствие проявлений этому соответствующих и это вызывающих атонопотоков, свободными атонотоками вызывающихся поляризаций, которые проникают за пределы видимых границ пространст</w:t>
      </w:r>
      <w:r w:rsidRPr="004338BF">
        <w:rPr>
          <w:color w:val="404040" w:themeColor="text1" w:themeTint="BF"/>
        </w:rPr>
        <w:softHyphen/>
        <w:t>ва желудочков, цистерн и прочих полых объёмов, входят в пространство серого вещества межнейронных контактов, пропитывают, образуют различные растворы и вызывают там соответствующие последствия (разрушения, построения и перестроения межнейронных</w:t>
      </w:r>
      <w:proofErr w:type="gramEnd"/>
      <w:r w:rsidRPr="004338BF">
        <w:rPr>
          <w:color w:val="404040" w:themeColor="text1" w:themeTint="BF"/>
        </w:rPr>
        <w:t xml:space="preserve"> контактов).</w:t>
      </w:r>
    </w:p>
    <w:p w:rsidR="00AE0952" w:rsidRPr="004338BF" w:rsidRDefault="00AE0952" w:rsidP="00AE0952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AE0952" w:rsidRPr="004338BF" w:rsidRDefault="00AE0952" w:rsidP="00AE0952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III</w:t>
      </w:r>
    </w:p>
    <w:p w:rsidR="00AE0952" w:rsidRPr="004338BF" w:rsidRDefault="00AE0952" w:rsidP="00AE0952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5C0015" w:rsidRPr="004338BF" w:rsidRDefault="00AE0952" w:rsidP="005C0015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В нормальных условиях в пространстве среды головного мозга здоро</w:t>
      </w:r>
      <w:r w:rsidRPr="004338BF">
        <w:rPr>
          <w:color w:val="404040" w:themeColor="text1" w:themeTint="BF"/>
        </w:rPr>
        <w:softHyphen/>
        <w:t>вого (в здесь описывающемся отношении) живого организма, ограничен</w:t>
      </w:r>
      <w:r w:rsidRPr="004338BF">
        <w:rPr>
          <w:color w:val="404040" w:themeColor="text1" w:themeTint="BF"/>
        </w:rPr>
        <w:softHyphen/>
        <w:t>ном с одной стороны всякими оболочками футляра, черепной коробки го</w:t>
      </w:r>
      <w:r w:rsidRPr="004338BF">
        <w:rPr>
          <w:color w:val="404040" w:themeColor="text1" w:themeTint="BF"/>
        </w:rPr>
        <w:softHyphen/>
        <w:t>ловного мозга, а с другой стороны эндосенсополем и эндомотополем, границей с веществом стационарных структур головного и спинного мозга, непосредственное проникновение гравитационного поля Земли значитель</w:t>
      </w:r>
      <w:r w:rsidRPr="004338BF">
        <w:rPr>
          <w:color w:val="404040" w:themeColor="text1" w:themeTint="BF"/>
        </w:rPr>
        <w:softHyphen/>
        <w:t>но уменьшается и проявление его в нём значительно ослабляется, т.к. и постольку</w:t>
      </w:r>
      <w:proofErr w:type="gramEnd"/>
      <w:r w:rsidRPr="004338BF">
        <w:rPr>
          <w:color w:val="404040" w:themeColor="text1" w:themeTint="BF"/>
        </w:rPr>
        <w:t>, поскольку это пространство окружено толстым, густым, хорошо подогнанным слоем кариополей и цитоплазм живых клеток оболочек фут</w:t>
      </w:r>
      <w:r w:rsidRPr="004338BF">
        <w:rPr>
          <w:color w:val="404040" w:themeColor="text1" w:themeTint="BF"/>
        </w:rPr>
        <w:softHyphen/>
        <w:t>ляра головного мозга. Оно воздействует на него</w:t>
      </w:r>
      <w:r w:rsidR="005C0015" w:rsidRPr="004338BF">
        <w:rPr>
          <w:color w:val="404040" w:themeColor="text1" w:themeTint="BF"/>
        </w:rPr>
        <w:t xml:space="preserve"> </w:t>
      </w:r>
      <w:r w:rsidR="005C0015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5C0015" w:rsidRPr="004338BF" w:rsidRDefault="005C0015" w:rsidP="005C0015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 xml:space="preserve">Дж. Шаде, Д. Форд «Основы неврологии». Изд. «Мир», М., 1976 г., стр. 115 – 121 </w:t>
      </w:r>
    </w:p>
    <w:p w:rsidR="00553DFB" w:rsidRPr="004338BF" w:rsidRDefault="00AE0952" w:rsidP="00553DFB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lastRenderedPageBreak/>
        <w:t>главным образом опосре</w:t>
      </w:r>
      <w:r w:rsidRPr="004338BF">
        <w:rPr>
          <w:color w:val="404040" w:themeColor="text1" w:themeTint="BF"/>
        </w:rPr>
        <w:softHyphen/>
        <w:t xml:space="preserve">дованно, воздействуя на всё тело, на соответствующие рецепторы, на экзосенсополе; </w:t>
      </w:r>
      <w:proofErr w:type="gramStart"/>
      <w:r w:rsidRPr="004338BF">
        <w:rPr>
          <w:color w:val="404040" w:themeColor="text1" w:themeTint="BF"/>
        </w:rPr>
        <w:t>и результаты воздействия гравитационного поля Земли прояв</w:t>
      </w:r>
      <w:r w:rsidRPr="004338BF">
        <w:rPr>
          <w:color w:val="404040" w:themeColor="text1" w:themeTint="BF"/>
        </w:rPr>
        <w:softHyphen/>
        <w:t>ляются и предстают в этом пространстве истечениями соответствующей сенсоинформации от соответствующих участков экзосенсополя и эндосенсополя, в сущности своей ничем не отличаясь от сенсоинформации, ото</w:t>
      </w:r>
      <w:r w:rsidRPr="004338BF">
        <w:rPr>
          <w:color w:val="404040" w:themeColor="text1" w:themeTint="BF"/>
        </w:rPr>
        <w:softHyphen/>
        <w:t>бражающей, сигнализирующей о соответствующих ускорениях и замедле</w:t>
      </w:r>
      <w:r w:rsidR="00553DFB" w:rsidRPr="004338BF">
        <w:rPr>
          <w:color w:val="404040" w:themeColor="text1" w:themeTint="BF"/>
        </w:rPr>
        <w:t>ниях движения всего тела организма или отдельных его конечностей и реагирование на неё элементами вещества сводится к реагированию на сенсорную информацию и на прочие проявляющиеся</w:t>
      </w:r>
      <w:proofErr w:type="gramEnd"/>
      <w:r w:rsidR="00553DFB" w:rsidRPr="004338BF">
        <w:rPr>
          <w:color w:val="404040" w:themeColor="text1" w:themeTint="BF"/>
        </w:rPr>
        <w:t xml:space="preserve"> здесь атонотоки. Сенсоинформация предстаёт как форма опосредованного воздействия гравитационного поля. И поэтому в этом пространстве значительно легче вы</w:t>
      </w:r>
      <w:r w:rsidR="00553DFB" w:rsidRPr="004338BF">
        <w:rPr>
          <w:color w:val="404040" w:themeColor="text1" w:themeTint="BF"/>
        </w:rPr>
        <w:softHyphen/>
        <w:t>зываются и проявляются поляризации находящихся в нём концентраций атонности, т.к. для этого требуется преодолевать меньшее непосредствен</w:t>
      </w:r>
      <w:r w:rsidR="00553DFB" w:rsidRPr="004338BF">
        <w:rPr>
          <w:color w:val="404040" w:themeColor="text1" w:themeTint="BF"/>
        </w:rPr>
        <w:softHyphen/>
        <w:t>ное воздействие гравитационного поля, что зависит и от состояния футля</w:t>
      </w:r>
      <w:r w:rsidR="00553DFB" w:rsidRPr="004338BF">
        <w:rPr>
          <w:color w:val="404040" w:themeColor="text1" w:themeTint="BF"/>
        </w:rPr>
        <w:softHyphen/>
        <w:t>ра головного мозга и пр.</w:t>
      </w:r>
    </w:p>
    <w:p w:rsidR="00A7680F" w:rsidRPr="004338BF" w:rsidRDefault="00553DFB" w:rsidP="00A7680F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И поэтому элементы вещества нестационарной среды головного мозга, не получившие достаточно прочных связей с веществом стационар</w:t>
      </w:r>
      <w:r w:rsidRPr="004338BF">
        <w:rPr>
          <w:color w:val="404040" w:themeColor="text1" w:themeTint="BF"/>
        </w:rPr>
        <w:softHyphen/>
        <w:t>ных структур, очень легко поддаются установлениям всевозможных поло</w:t>
      </w:r>
      <w:r w:rsidRPr="004338BF">
        <w:rPr>
          <w:color w:val="404040" w:themeColor="text1" w:themeTint="BF"/>
        </w:rPr>
        <w:softHyphen/>
        <w:t>жений, перемещениям и перестроениям, подобно тому, как космонавту, находящемуся во время космического полёта в состоянии невесомости, очень легко, прикосновением пальца, удаётся перемещать довольно мас</w:t>
      </w:r>
      <w:r w:rsidRPr="004338BF">
        <w:rPr>
          <w:color w:val="404040" w:themeColor="text1" w:themeTint="BF"/>
        </w:rPr>
        <w:softHyphen/>
        <w:t>сивные приборы, если они взвешены и не прикреплены к корпусу корабля.</w:t>
      </w:r>
      <w:proofErr w:type="gramEnd"/>
      <w:r w:rsidRPr="004338BF">
        <w:rPr>
          <w:color w:val="404040" w:themeColor="text1" w:themeTint="BF"/>
        </w:rPr>
        <w:t xml:space="preserve"> Этим фактором частично обуславливается относительная облегчённость  процесса мышления по сравнению с процессами движений органов движе</w:t>
      </w:r>
      <w:r w:rsidRPr="004338BF">
        <w:rPr>
          <w:color w:val="404040" w:themeColor="text1" w:themeTint="BF"/>
        </w:rPr>
        <w:softHyphen/>
        <w:t>ния и всего организма и по сравнению с перемещениями и перес</w:t>
      </w:r>
      <w:r w:rsidR="00120403" w:rsidRPr="004338BF">
        <w:rPr>
          <w:color w:val="404040" w:themeColor="text1" w:themeTint="BF"/>
        </w:rPr>
        <w:t>троения</w:t>
      </w:r>
      <w:r w:rsidR="00120403" w:rsidRPr="004338BF">
        <w:rPr>
          <w:color w:val="404040" w:themeColor="text1" w:themeTint="BF"/>
        </w:rPr>
        <w:softHyphen/>
        <w:t>ми биомолекул и биоэлеме</w:t>
      </w:r>
      <w:r w:rsidRPr="004338BF">
        <w:rPr>
          <w:color w:val="404040" w:themeColor="text1" w:themeTint="BF"/>
        </w:rPr>
        <w:t xml:space="preserve">нтов в пространстве, где гравитационное поле действует непосредственно. </w:t>
      </w:r>
      <w:proofErr w:type="gramStart"/>
      <w:r w:rsidRPr="004338BF">
        <w:rPr>
          <w:color w:val="404040" w:themeColor="text1" w:themeTint="BF"/>
        </w:rPr>
        <w:t>Ведь если в пространстве атмосферы или гид</w:t>
      </w:r>
      <w:r w:rsidRPr="004338BF">
        <w:rPr>
          <w:color w:val="404040" w:themeColor="text1" w:themeTint="BF"/>
        </w:rPr>
        <w:softHyphen/>
        <w:t>росферы, пронизывающемся гравитаци</w:t>
      </w:r>
      <w:r w:rsidR="00120403" w:rsidRPr="004338BF">
        <w:rPr>
          <w:color w:val="404040" w:themeColor="text1" w:themeTint="BF"/>
        </w:rPr>
        <w:t xml:space="preserve">онным полем Земли, проявляется </w:t>
      </w:r>
      <w:r w:rsidRPr="004338BF">
        <w:rPr>
          <w:color w:val="404040" w:themeColor="text1" w:themeTint="BF"/>
        </w:rPr>
        <w:t xml:space="preserve"> поток элементов вещества (струя воздуха или воды), направление движе</w:t>
      </w:r>
      <w:r w:rsidRPr="004338BF">
        <w:rPr>
          <w:color w:val="404040" w:themeColor="text1" w:themeTint="BF"/>
        </w:rPr>
        <w:softHyphen/>
        <w:t>ния которого отличается от направления движения, вызывающегося грави</w:t>
      </w:r>
      <w:r w:rsidRPr="004338BF">
        <w:rPr>
          <w:color w:val="404040" w:themeColor="text1" w:themeTint="BF"/>
        </w:rPr>
        <w:softHyphen/>
        <w:t xml:space="preserve">тационным полем Земли, то это </w:t>
      </w:r>
      <w:r w:rsidRPr="004338BF">
        <w:rPr>
          <w:color w:val="404040" w:themeColor="text1" w:themeTint="BF"/>
        </w:rPr>
        <w:lastRenderedPageBreak/>
        <w:t>значит, что в этом месте проявился и дей</w:t>
      </w:r>
      <w:r w:rsidRPr="004338BF">
        <w:rPr>
          <w:color w:val="404040" w:themeColor="text1" w:themeTint="BF"/>
        </w:rPr>
        <w:softHyphen/>
        <w:t xml:space="preserve">ствует </w:t>
      </w:r>
      <w:r w:rsidR="00120403" w:rsidRPr="004338BF">
        <w:rPr>
          <w:color w:val="404040" w:themeColor="text1" w:themeTint="BF"/>
        </w:rPr>
        <w:t>это вызывающий поток атонов, по</w:t>
      </w:r>
      <w:r w:rsidRPr="004338BF">
        <w:rPr>
          <w:color w:val="404040" w:themeColor="text1" w:themeTint="BF"/>
        </w:rPr>
        <w:t xml:space="preserve"> направлению и концентрации отличающийся от того потока атонов, которым создаётся гравитационное поле Земли, и отличающийся</w:t>
      </w:r>
      <w:proofErr w:type="gramEnd"/>
      <w:r w:rsidRPr="004338BF">
        <w:rPr>
          <w:color w:val="404040" w:themeColor="text1" w:themeTint="BF"/>
        </w:rPr>
        <w:t xml:space="preserve"> так, что множество атонов, этот поток со</w:t>
      </w:r>
      <w:r w:rsidRPr="004338BF">
        <w:rPr>
          <w:color w:val="404040" w:themeColor="text1" w:themeTint="BF"/>
        </w:rPr>
        <w:softHyphen/>
        <w:t>ставляющих, должно преодолеть поток множества атонов, создающих здесь гравитационное поле Земли, должно утвердить это преодоление и сохра</w:t>
      </w:r>
      <w:r w:rsidRPr="004338BF">
        <w:rPr>
          <w:color w:val="404040" w:themeColor="text1" w:themeTint="BF"/>
        </w:rPr>
        <w:softHyphen/>
        <w:t xml:space="preserve">нять его на протяжении времени своего проявления. </w:t>
      </w:r>
      <w:proofErr w:type="gramStart"/>
      <w:r w:rsidRPr="004338BF">
        <w:rPr>
          <w:color w:val="404040" w:themeColor="text1" w:themeTint="BF"/>
        </w:rPr>
        <w:t>Следовательно, этот поток атонов должен быть более мощным по его питающему и</w:t>
      </w:r>
      <w:r w:rsidR="00120403" w:rsidRPr="004338BF">
        <w:rPr>
          <w:color w:val="404040" w:themeColor="text1" w:themeTint="BF"/>
        </w:rPr>
        <w:t>сточнику, по густоте атонов в нё</w:t>
      </w:r>
      <w:r w:rsidRPr="004338BF">
        <w:rPr>
          <w:color w:val="404040" w:themeColor="text1" w:themeTint="BF"/>
        </w:rPr>
        <w:t xml:space="preserve">м, по силе поляризаций (по степени </w:t>
      </w:r>
      <w:r w:rsidRPr="004338BF">
        <w:rPr>
          <w:color w:val="404040" w:themeColor="text1" w:themeTint="BF"/>
          <w:spacing w:val="0"/>
        </w:rPr>
        <w:t>однонаправленно</w:t>
      </w:r>
      <w:r w:rsidRPr="004338BF">
        <w:rPr>
          <w:color w:val="404040" w:themeColor="text1" w:themeTint="BF"/>
          <w:spacing w:val="0"/>
        </w:rPr>
        <w:softHyphen/>
        <w:t>сти</w:t>
      </w:r>
      <w:r w:rsidRPr="004338BF">
        <w:rPr>
          <w:color w:val="404040" w:themeColor="text1" w:themeTint="BF"/>
        </w:rPr>
        <w:t xml:space="preserve"> движения</w:t>
      </w:r>
      <w:r w:rsidR="00120403" w:rsidRPr="004338BF">
        <w:rPr>
          <w:color w:val="404040" w:themeColor="text1" w:themeTint="BF"/>
        </w:rPr>
        <w:t xml:space="preserve"> атонов, по степени малости в нём количества хаосирующих </w:t>
      </w:r>
      <w:r w:rsidRPr="004338BF">
        <w:rPr>
          <w:color w:val="404040" w:themeColor="text1" w:themeTint="BF"/>
        </w:rPr>
        <w:t xml:space="preserve"> атонов) и по степени раздробленности отрезков его составляющей атонно</w:t>
      </w:r>
      <w:r w:rsidRPr="004338BF">
        <w:rPr>
          <w:color w:val="404040" w:themeColor="text1" w:themeTint="BF"/>
        </w:rPr>
        <w:softHyphen/>
        <w:t>сти на разрозненные одиночные атоны, чем обуславливается степень спо</w:t>
      </w:r>
      <w:r w:rsidRPr="004338BF">
        <w:rPr>
          <w:color w:val="404040" w:themeColor="text1" w:themeTint="BF"/>
        </w:rPr>
        <w:softHyphen/>
        <w:t>собности вовлекать элементы вещества в движение себе навстречу.</w:t>
      </w:r>
      <w:proofErr w:type="gramEnd"/>
      <w:r w:rsidRPr="004338BF">
        <w:rPr>
          <w:color w:val="404040" w:themeColor="text1" w:themeTint="BF"/>
        </w:rPr>
        <w:t xml:space="preserve"> Чтобы развеять пыль в воздухе или в воде, осевшую на поверхности, и </w:t>
      </w:r>
      <w:proofErr w:type="gramStart"/>
      <w:r w:rsidRPr="004338BF">
        <w:rPr>
          <w:color w:val="404040" w:themeColor="text1" w:themeTint="BF"/>
        </w:rPr>
        <w:t>перестро</w:t>
      </w:r>
      <w:r w:rsidRPr="004338BF">
        <w:rPr>
          <w:color w:val="404040" w:themeColor="text1" w:themeTint="BF"/>
        </w:rPr>
        <w:softHyphen/>
        <w:t>ить ее составляющие элементы веществ нужны</w:t>
      </w:r>
      <w:proofErr w:type="gramEnd"/>
      <w:r w:rsidRPr="004338BF">
        <w:rPr>
          <w:color w:val="404040" w:themeColor="text1" w:themeTint="BF"/>
        </w:rPr>
        <w:t xml:space="preserve"> соответствующие колеба</w:t>
      </w:r>
      <w:r w:rsidRPr="004338BF">
        <w:rPr>
          <w:color w:val="404040" w:themeColor="text1" w:themeTint="BF"/>
        </w:rPr>
        <w:softHyphen/>
        <w:t>ния направлений её окружающих и пронизывающих поляризаций про</w:t>
      </w:r>
      <w:r w:rsidRPr="004338BF">
        <w:rPr>
          <w:color w:val="404040" w:themeColor="text1" w:themeTint="BF"/>
        </w:rPr>
        <w:softHyphen/>
        <w:t>странства, преобладающих ту общую поляризацию этого пространства гра</w:t>
      </w:r>
      <w:r w:rsidRPr="004338BF">
        <w:rPr>
          <w:color w:val="404040" w:themeColor="text1" w:themeTint="BF"/>
        </w:rPr>
        <w:softHyphen/>
        <w:t>витационным полем, под воздействием кот</w:t>
      </w:r>
      <w:r w:rsidR="00120403" w:rsidRPr="004338BF">
        <w:rPr>
          <w:color w:val="404040" w:themeColor="text1" w:themeTint="BF"/>
        </w:rPr>
        <w:t xml:space="preserve">орой эта пыль </w:t>
      </w:r>
      <w:proofErr w:type="spellStart"/>
      <w:r w:rsidR="00120403" w:rsidRPr="004338BF">
        <w:rPr>
          <w:color w:val="404040" w:themeColor="text1" w:themeTint="BF"/>
        </w:rPr>
        <w:t>осела</w:t>
      </w:r>
      <w:proofErr w:type="spellEnd"/>
      <w:r w:rsidR="00120403" w:rsidRPr="004338BF">
        <w:rPr>
          <w:color w:val="404040" w:themeColor="text1" w:themeTint="BF"/>
        </w:rPr>
        <w:t xml:space="preserve"> и удержи</w:t>
      </w:r>
      <w:r w:rsidRPr="004338BF">
        <w:rPr>
          <w:color w:val="404040" w:themeColor="text1" w:themeTint="BF"/>
        </w:rPr>
        <w:t>вается. Иначе говоря, под воздействием всего выше выраженного и про</w:t>
      </w:r>
      <w:r w:rsidR="00A7680F" w:rsidRPr="004338BF">
        <w:rPr>
          <w:color w:val="404040" w:themeColor="text1" w:themeTint="BF"/>
        </w:rPr>
        <w:t>чего соответственно искривляются, изменяются направления и силы струй гравитационного поля.</w:t>
      </w:r>
    </w:p>
    <w:p w:rsidR="00A7680F" w:rsidRPr="004338BF" w:rsidRDefault="00A7680F" w:rsidP="00A7680F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 xml:space="preserve">А в пространстве нестационарной среды головного мозга почти нет атонопотока гравитационного поля, внешнего для всего организма и </w:t>
      </w:r>
      <w:proofErr w:type="spellStart"/>
      <w:r w:rsidRPr="004338BF">
        <w:rPr>
          <w:color w:val="404040" w:themeColor="text1" w:themeTint="BF"/>
        </w:rPr>
        <w:t>действуюшего</w:t>
      </w:r>
      <w:proofErr w:type="spellEnd"/>
      <w:r w:rsidRPr="004338BF">
        <w:rPr>
          <w:color w:val="404040" w:themeColor="text1" w:themeTint="BF"/>
        </w:rPr>
        <w:t xml:space="preserve"> на в нём находящиеся элементы вещества непосредственно и одновременно с действием на них атонности </w:t>
      </w:r>
      <w:r w:rsidRPr="004338BF">
        <w:rPr>
          <w:color w:val="404040" w:themeColor="text1" w:themeTint="BF"/>
          <w:spacing w:val="0"/>
        </w:rPr>
        <w:t>сенсорной</w:t>
      </w:r>
      <w:r w:rsidRPr="004338BF">
        <w:rPr>
          <w:color w:val="404040" w:themeColor="text1" w:themeTint="BF"/>
        </w:rPr>
        <w:t xml:space="preserve"> информации или атонности, излучающейся от какого-нибудь участка внутренней поверхности оболочки, футляра головного мозга или какой-то его вещественной плоти.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 xml:space="preserve">И поэтому в этом пространстве поведение элементов вещества, не получивших достаточно прочной связи с веществом стационарных структур, обуславливается лишь такостями воздействия и такостями воздействующих на них атонотоков сенсорной информации и всех прочих, проявляющихся в этом </w:t>
      </w:r>
      <w:r w:rsidRPr="004338BF">
        <w:rPr>
          <w:color w:val="404040" w:themeColor="text1" w:themeTint="BF"/>
        </w:rPr>
        <w:lastRenderedPageBreak/>
        <w:t xml:space="preserve">пространстве атонотоков (вследствие мыслительных напряжений, например), не являющихся </w:t>
      </w:r>
      <w:r w:rsidRPr="004338BF">
        <w:rPr>
          <w:color w:val="404040" w:themeColor="text1" w:themeTint="BF"/>
          <w:spacing w:val="0"/>
        </w:rPr>
        <w:t>непосредственным</w:t>
      </w:r>
      <w:r w:rsidRPr="004338BF">
        <w:rPr>
          <w:color w:val="404040" w:themeColor="text1" w:themeTint="BF"/>
        </w:rPr>
        <w:t xml:space="preserve"> проникновением сюда атонопотока гравитационного поля Земли, </w:t>
      </w:r>
      <w:proofErr w:type="spellStart"/>
      <w:r w:rsidRPr="004338BF">
        <w:rPr>
          <w:color w:val="404040" w:themeColor="text1" w:themeTint="BF"/>
        </w:rPr>
        <w:t>ветротворящих</w:t>
      </w:r>
      <w:proofErr w:type="spellEnd"/>
      <w:r w:rsidRPr="004338BF">
        <w:rPr>
          <w:color w:val="404040" w:themeColor="text1" w:themeTint="BF"/>
        </w:rPr>
        <w:t xml:space="preserve"> атонотоков внешнего пространства и всяких прочих атонотоков среды, для</w:t>
      </w:r>
      <w:proofErr w:type="gramEnd"/>
      <w:r w:rsidRPr="004338BF">
        <w:rPr>
          <w:color w:val="404040" w:themeColor="text1" w:themeTint="BF"/>
        </w:rPr>
        <w:t xml:space="preserve"> всего орга</w:t>
      </w:r>
      <w:r w:rsidRPr="004338BF">
        <w:rPr>
          <w:color w:val="404040" w:themeColor="text1" w:themeTint="BF"/>
        </w:rPr>
        <w:softHyphen/>
        <w:t xml:space="preserve">низма </w:t>
      </w:r>
      <w:proofErr w:type="gramStart"/>
      <w:r w:rsidRPr="004338BF">
        <w:rPr>
          <w:color w:val="404040" w:themeColor="text1" w:themeTint="BF"/>
        </w:rPr>
        <w:t>внешней</w:t>
      </w:r>
      <w:proofErr w:type="gramEnd"/>
      <w:r w:rsidRPr="004338BF">
        <w:rPr>
          <w:color w:val="404040" w:themeColor="text1" w:themeTint="BF"/>
        </w:rPr>
        <w:t>. Этим и обуславливается (уяснением этого и объясняется механизм) одна из причин возможностей и относительная лёгкость про</w:t>
      </w:r>
      <w:r w:rsidRPr="004338BF">
        <w:rPr>
          <w:color w:val="404040" w:themeColor="text1" w:themeTint="BF"/>
        </w:rPr>
        <w:softHyphen/>
        <w:t>цессов мышления.</w:t>
      </w:r>
    </w:p>
    <w:p w:rsidR="00A7680F" w:rsidRPr="004338BF" w:rsidRDefault="00A7680F" w:rsidP="00A7680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Здесь ясно видна выводимость, объясняемость зависимости различий памяти и мыслительных способностей у индивидов от различий в размерах и формах объёмов нестационарной среды, от особенностей размещения её  цистерн и прочих объёмов и каналов их взаимосоединения, от различий в составе элементов её вещества, от характера ликвора, получающегося в результате всего (вязкость, текучесть, благоприятствование или сопротив</w:t>
      </w:r>
      <w:r w:rsidRPr="004338BF">
        <w:rPr>
          <w:color w:val="404040" w:themeColor="text1" w:themeTint="BF"/>
        </w:rPr>
        <w:softHyphen/>
        <w:t>ление перестройке и постройке различных биононем и бионоорнаментов</w:t>
      </w:r>
      <w:proofErr w:type="gramEnd"/>
      <w:r w:rsidRPr="004338BF">
        <w:rPr>
          <w:color w:val="404040" w:themeColor="text1" w:themeTint="BF"/>
        </w:rPr>
        <w:t xml:space="preserve">, бионоэйдосов и пр. </w:t>
      </w:r>
      <w:proofErr w:type="gramStart"/>
      <w:r w:rsidRPr="004338BF">
        <w:rPr>
          <w:color w:val="404040" w:themeColor="text1" w:themeTint="BF"/>
        </w:rPr>
        <w:t>Греческое эйдос = вид формы).</w:t>
      </w:r>
      <w:proofErr w:type="gramEnd"/>
      <w:r w:rsidRPr="004338BF">
        <w:rPr>
          <w:color w:val="404040" w:themeColor="text1" w:themeTint="BF"/>
        </w:rPr>
        <w:t xml:space="preserve"> Но всё это может быть полностью познано, </w:t>
      </w:r>
      <w:r w:rsidRPr="004338BF">
        <w:rPr>
          <w:color w:val="404040" w:themeColor="text1" w:themeTint="BF"/>
          <w:spacing w:val="0"/>
        </w:rPr>
        <w:t>объяснено</w:t>
      </w:r>
      <w:r w:rsidRPr="004338BF">
        <w:rPr>
          <w:color w:val="404040" w:themeColor="text1" w:themeTint="BF"/>
        </w:rPr>
        <w:t xml:space="preserve"> и понято после выведения и уяснения соз</w:t>
      </w:r>
      <w:r w:rsidRPr="004338BF">
        <w:rPr>
          <w:color w:val="404040" w:themeColor="text1" w:themeTint="BF"/>
        </w:rPr>
        <w:softHyphen/>
        <w:t>нания, умосознания и всего остального, необходимого и достаточного для этого.</w:t>
      </w:r>
    </w:p>
    <w:p w:rsidR="00A7680F" w:rsidRPr="004338BF" w:rsidRDefault="001F61B6" w:rsidP="00A7680F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rFonts w:cs="Times New Roman"/>
          <w:color w:val="404040" w:themeColor="text1" w:themeTint="BF"/>
          <w:lang w:eastAsia="uk-UA"/>
        </w:rPr>
        <w:t xml:space="preserve">     Даёшь знание о сознании и душе!</w:t>
      </w: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5C0015" w:rsidRPr="004338BF" w:rsidRDefault="005C0015" w:rsidP="00A7680F">
      <w:pPr>
        <w:pStyle w:val="a3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</w:p>
    <w:p w:rsidR="00A7680F" w:rsidRPr="004338BF" w:rsidRDefault="00A7680F" w:rsidP="009521FB">
      <w:pPr>
        <w:pStyle w:val="a3"/>
        <w:spacing w:line="228" w:lineRule="auto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  <w:r w:rsidRPr="004338BF">
        <w:rPr>
          <w:rFonts w:cs="Arial"/>
          <w:b/>
          <w:bCs/>
          <w:color w:val="404040" w:themeColor="text1" w:themeTint="BF"/>
          <w:sz w:val="32"/>
          <w:szCs w:val="32"/>
        </w:rPr>
        <w:lastRenderedPageBreak/>
        <w:t xml:space="preserve">ГЛАВА </w:t>
      </w:r>
      <w:r w:rsidRPr="004338BF">
        <w:rPr>
          <w:rFonts w:asciiTheme="minorHAnsi" w:hAnsiTheme="minorHAnsi" w:cstheme="minorHAnsi"/>
          <w:b/>
          <w:bCs/>
          <w:color w:val="404040" w:themeColor="text1" w:themeTint="BF"/>
          <w:sz w:val="32"/>
          <w:szCs w:val="32"/>
        </w:rPr>
        <w:t>2</w:t>
      </w:r>
      <w:r w:rsidRPr="004338BF">
        <w:rPr>
          <w:rFonts w:cs="Arial"/>
          <w:b/>
          <w:bCs/>
          <w:color w:val="404040" w:themeColor="text1" w:themeTint="BF"/>
          <w:sz w:val="32"/>
          <w:szCs w:val="32"/>
        </w:rPr>
        <w:t>.</w:t>
      </w:r>
    </w:p>
    <w:p w:rsidR="00A7680F" w:rsidRPr="004338BF" w:rsidRDefault="00A7680F" w:rsidP="009521FB">
      <w:pPr>
        <w:pStyle w:val="a3"/>
        <w:spacing w:line="228" w:lineRule="auto"/>
        <w:jc w:val="center"/>
        <w:rPr>
          <w:rFonts w:cs="Arial"/>
          <w:b/>
          <w:bCs/>
          <w:color w:val="404040" w:themeColor="text1" w:themeTint="BF"/>
          <w:sz w:val="16"/>
          <w:szCs w:val="16"/>
        </w:rPr>
      </w:pPr>
    </w:p>
    <w:p w:rsidR="00A7680F" w:rsidRPr="004338BF" w:rsidRDefault="00A7680F" w:rsidP="009521FB">
      <w:pPr>
        <w:pStyle w:val="a3"/>
        <w:spacing w:line="228" w:lineRule="auto"/>
        <w:jc w:val="center"/>
        <w:rPr>
          <w:rFonts w:cs="Arial"/>
          <w:b/>
          <w:bCs/>
          <w:color w:val="404040" w:themeColor="text1" w:themeTint="BF"/>
          <w:sz w:val="32"/>
          <w:szCs w:val="32"/>
        </w:rPr>
      </w:pPr>
      <w:r w:rsidRPr="004338BF">
        <w:rPr>
          <w:rFonts w:cs="Arial"/>
          <w:b/>
          <w:bCs/>
          <w:color w:val="404040" w:themeColor="text1" w:themeTint="BF"/>
          <w:sz w:val="32"/>
          <w:szCs w:val="32"/>
        </w:rPr>
        <w:t>Сознание и пр.</w:t>
      </w:r>
    </w:p>
    <w:p w:rsidR="00A7680F" w:rsidRPr="004338BF" w:rsidRDefault="00A7680F" w:rsidP="009521FB">
      <w:pPr>
        <w:pStyle w:val="a3"/>
        <w:spacing w:line="228" w:lineRule="auto"/>
        <w:jc w:val="both"/>
        <w:rPr>
          <w:rFonts w:cs="Times New Roman"/>
          <w:color w:val="404040" w:themeColor="text1" w:themeTint="BF"/>
          <w:sz w:val="16"/>
          <w:szCs w:val="16"/>
          <w:lang w:eastAsia="uk-UA"/>
        </w:rPr>
      </w:pPr>
    </w:p>
    <w:p w:rsidR="00A7680F" w:rsidRPr="004338BF" w:rsidRDefault="00A7680F" w:rsidP="009521FB">
      <w:pPr>
        <w:pStyle w:val="a3"/>
        <w:spacing w:line="228" w:lineRule="auto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§1. Дальнейшее продвижение к познанию механизмов, соосуществляющих феномен сознания, процессы мыш</w:t>
      </w: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softHyphen/>
        <w:t>ления и прочее.</w:t>
      </w:r>
    </w:p>
    <w:p w:rsidR="00A7680F" w:rsidRPr="004338BF" w:rsidRDefault="00A7680F" w:rsidP="009521FB">
      <w:pPr>
        <w:pStyle w:val="a3"/>
        <w:spacing w:line="228" w:lineRule="auto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16"/>
          <w:szCs w:val="16"/>
        </w:rPr>
      </w:pPr>
    </w:p>
    <w:p w:rsidR="00A7680F" w:rsidRPr="004338BF" w:rsidRDefault="00A7680F" w:rsidP="009521FB">
      <w:pPr>
        <w:pStyle w:val="a3"/>
        <w:spacing w:line="228" w:lineRule="auto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I</w:t>
      </w:r>
    </w:p>
    <w:p w:rsidR="00A7680F" w:rsidRPr="004338BF" w:rsidRDefault="00A7680F" w:rsidP="00A7680F">
      <w:pPr>
        <w:pStyle w:val="a3"/>
        <w:jc w:val="both"/>
        <w:rPr>
          <w:rFonts w:cs="Times New Roman"/>
          <w:color w:val="404040" w:themeColor="text1" w:themeTint="BF"/>
          <w:sz w:val="16"/>
          <w:szCs w:val="16"/>
          <w:lang w:eastAsia="uk-UA"/>
        </w:rPr>
      </w:pPr>
    </w:p>
    <w:p w:rsidR="00F16465" w:rsidRPr="004338BF" w:rsidRDefault="00A7680F" w:rsidP="009521FB">
      <w:pPr>
        <w:pStyle w:val="a3"/>
        <w:spacing w:line="221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pacing w:val="0"/>
        </w:rPr>
        <w:t xml:space="preserve">     </w:t>
      </w:r>
      <w:proofErr w:type="gramStart"/>
      <w:r w:rsidR="006B7647" w:rsidRPr="004338BF">
        <w:rPr>
          <w:color w:val="404040" w:themeColor="text1" w:themeTint="BF"/>
          <w:spacing w:val="0"/>
        </w:rPr>
        <w:t xml:space="preserve">Отображательные способности </w:t>
      </w:r>
      <w:r w:rsidRPr="004338BF">
        <w:rPr>
          <w:color w:val="404040" w:themeColor="text1" w:themeTint="BF"/>
          <w:spacing w:val="0"/>
        </w:rPr>
        <w:t>органов чувств</w:t>
      </w:r>
      <w:r w:rsidR="00EB4D29" w:rsidRPr="004338BF">
        <w:rPr>
          <w:color w:val="404040" w:themeColor="text1" w:themeTint="BF"/>
          <w:spacing w:val="0"/>
        </w:rPr>
        <w:t xml:space="preserve"> человека (и не только человека) о</w:t>
      </w:r>
      <w:r w:rsidRPr="004338BF">
        <w:rPr>
          <w:color w:val="404040" w:themeColor="text1" w:themeTint="BF"/>
          <w:spacing w:val="0"/>
        </w:rPr>
        <w:t>граничены обла</w:t>
      </w:r>
      <w:r w:rsidRPr="004338BF">
        <w:rPr>
          <w:color w:val="404040" w:themeColor="text1" w:themeTint="BF"/>
          <w:spacing w:val="0"/>
        </w:rPr>
        <w:softHyphen/>
        <w:t xml:space="preserve">стью или интервалом их </w:t>
      </w:r>
      <w:r w:rsidR="00EB4D29" w:rsidRPr="004338BF">
        <w:rPr>
          <w:color w:val="404040" w:themeColor="text1" w:themeTint="BF"/>
          <w:spacing w:val="0"/>
        </w:rPr>
        <w:t xml:space="preserve">уровней сложности элементов тех веществ, которые </w:t>
      </w:r>
      <w:r w:rsidR="00250447" w:rsidRPr="004338BF">
        <w:rPr>
          <w:color w:val="404040" w:themeColor="text1" w:themeTint="BF"/>
          <w:spacing w:val="0"/>
        </w:rPr>
        <w:t>органы чувственных и зрительных способны замечать и различать и предельной частотой и атоночисленности нервных атоноточных импульсов</w:t>
      </w:r>
      <w:r w:rsidR="005B798A" w:rsidRPr="004338BF">
        <w:rPr>
          <w:color w:val="404040" w:themeColor="text1" w:themeTint="BF"/>
        </w:rPr>
        <w:t xml:space="preserve"> в аксонах и дендритах нервных </w:t>
      </w:r>
      <w:r w:rsidR="00250447" w:rsidRPr="004338BF">
        <w:rPr>
          <w:color w:val="404040" w:themeColor="text1" w:themeTint="BF"/>
        </w:rPr>
        <w:t xml:space="preserve"> клеток, которые в состоянии пошевеливать и перемещать те элементы нейровеществ, которыми начинены каналы аксонов.</w:t>
      </w:r>
      <w:proofErr w:type="gramEnd"/>
      <w:r w:rsidR="00250447" w:rsidRPr="004338BF">
        <w:rPr>
          <w:color w:val="404040" w:themeColor="text1" w:themeTint="BF"/>
        </w:rPr>
        <w:t xml:space="preserve"> </w:t>
      </w:r>
      <w:r w:rsidR="00F16465" w:rsidRPr="004338BF">
        <w:rPr>
          <w:color w:val="404040" w:themeColor="text1" w:themeTint="BF"/>
        </w:rPr>
        <w:t>Поэтому возможности отображения</w:t>
      </w:r>
      <w:r w:rsidR="00250447" w:rsidRPr="004338BF">
        <w:rPr>
          <w:color w:val="404040" w:themeColor="text1" w:themeTint="BF"/>
        </w:rPr>
        <w:t xml:space="preserve"> веществ окружающего</w:t>
      </w:r>
      <w:r w:rsidR="00F16465" w:rsidRPr="004338BF">
        <w:rPr>
          <w:color w:val="404040" w:themeColor="text1" w:themeTint="BF"/>
        </w:rPr>
        <w:t xml:space="preserve"> мира непосредственными вос</w:t>
      </w:r>
      <w:r w:rsidR="00F16465" w:rsidRPr="004338BF">
        <w:rPr>
          <w:color w:val="404040" w:themeColor="text1" w:themeTint="BF"/>
        </w:rPr>
        <w:softHyphen/>
        <w:t xml:space="preserve">приятиями ограничены не только возможностями </w:t>
      </w:r>
      <w:proofErr w:type="gramStart"/>
      <w:r w:rsidR="00F16465" w:rsidRPr="004338BF">
        <w:rPr>
          <w:color w:val="404040" w:themeColor="text1" w:themeTint="BF"/>
        </w:rPr>
        <w:t>количества элементов мозга соответствующих уровней сложност</w:t>
      </w:r>
      <w:r w:rsidR="005B798A" w:rsidRPr="004338BF">
        <w:rPr>
          <w:color w:val="404040" w:themeColor="text1" w:themeTint="BF"/>
        </w:rPr>
        <w:t>и</w:t>
      </w:r>
      <w:proofErr w:type="gramEnd"/>
      <w:r w:rsidR="005B798A" w:rsidRPr="004338BF">
        <w:rPr>
          <w:color w:val="404040" w:themeColor="text1" w:themeTint="BF"/>
        </w:rPr>
        <w:t xml:space="preserve"> и соответствующей зоны мозга </w:t>
      </w:r>
      <w:r w:rsidR="00F16465" w:rsidRPr="004338BF">
        <w:rPr>
          <w:color w:val="404040" w:themeColor="text1" w:themeTint="BF"/>
        </w:rPr>
        <w:t>или всего мозга, но и возможностями рецепторов.</w:t>
      </w:r>
      <w:r w:rsidR="00250447" w:rsidRPr="004338BF">
        <w:rPr>
          <w:color w:val="404040" w:themeColor="text1" w:themeTint="BF"/>
        </w:rPr>
        <w:t xml:space="preserve"> Различение, в</w:t>
      </w:r>
      <w:r w:rsidR="00F16465" w:rsidRPr="004338BF">
        <w:rPr>
          <w:color w:val="404040" w:themeColor="text1" w:themeTint="BF"/>
        </w:rPr>
        <w:t>ыделение</w:t>
      </w:r>
      <w:r w:rsidR="00250447" w:rsidRPr="004338BF">
        <w:rPr>
          <w:color w:val="404040" w:themeColor="text1" w:themeTint="BF"/>
        </w:rPr>
        <w:t xml:space="preserve">, формирование, выработка и дообработка </w:t>
      </w:r>
      <w:r w:rsidR="00F16465" w:rsidRPr="004338BF">
        <w:rPr>
          <w:color w:val="404040" w:themeColor="text1" w:themeTint="BF"/>
        </w:rPr>
        <w:t>информации</w:t>
      </w:r>
      <w:r w:rsidR="00250447" w:rsidRPr="004338BF">
        <w:rPr>
          <w:color w:val="404040" w:themeColor="text1" w:themeTint="BF"/>
        </w:rPr>
        <w:t xml:space="preserve"> атонотоками вносящихся форм границ-ничто</w:t>
      </w:r>
      <w:r w:rsidR="00F16465" w:rsidRPr="004338BF">
        <w:rPr>
          <w:color w:val="404040" w:themeColor="text1" w:themeTint="BF"/>
        </w:rPr>
        <w:t xml:space="preserve"> обеспечи</w:t>
      </w:r>
      <w:r w:rsidR="00F16465" w:rsidRPr="004338BF">
        <w:rPr>
          <w:color w:val="404040" w:themeColor="text1" w:themeTint="BF"/>
        </w:rPr>
        <w:softHyphen/>
        <w:t xml:space="preserve">вается </w:t>
      </w:r>
      <w:r w:rsidR="00250447" w:rsidRPr="004338BF">
        <w:rPr>
          <w:color w:val="404040" w:themeColor="text1" w:themeTint="BF"/>
        </w:rPr>
        <w:t>фиксацией, закреплением повторяющегося</w:t>
      </w:r>
      <w:r w:rsidR="00C53469" w:rsidRPr="004338BF">
        <w:rPr>
          <w:color w:val="404040" w:themeColor="text1" w:themeTint="BF"/>
        </w:rPr>
        <w:t xml:space="preserve"> одинакового у</w:t>
      </w:r>
      <w:r w:rsidR="00F16465" w:rsidRPr="004338BF">
        <w:rPr>
          <w:color w:val="404040" w:themeColor="text1" w:themeTint="BF"/>
        </w:rPr>
        <w:t xml:space="preserve"> входных сигналов,</w:t>
      </w:r>
      <w:r w:rsidR="00C53469" w:rsidRPr="004338BF">
        <w:rPr>
          <w:color w:val="404040" w:themeColor="text1" w:themeTint="BF"/>
        </w:rPr>
        <w:t xml:space="preserve"> повторяющихся форм границ-ничто, которые </w:t>
      </w:r>
      <w:r w:rsidR="00F16465" w:rsidRPr="004338BF">
        <w:rPr>
          <w:color w:val="404040" w:themeColor="text1" w:themeTint="BF"/>
        </w:rPr>
        <w:t>сохран</w:t>
      </w:r>
      <w:r w:rsidR="00C53469" w:rsidRPr="004338BF">
        <w:rPr>
          <w:color w:val="404040" w:themeColor="text1" w:themeTint="BF"/>
        </w:rPr>
        <w:t xml:space="preserve">яются </w:t>
      </w:r>
      <w:r w:rsidR="00F16465" w:rsidRPr="004338BF">
        <w:rPr>
          <w:color w:val="404040" w:themeColor="text1" w:themeTint="BF"/>
        </w:rPr>
        <w:t>или и преобразов</w:t>
      </w:r>
      <w:r w:rsidR="00C53469" w:rsidRPr="004338BF">
        <w:rPr>
          <w:color w:val="404040" w:themeColor="text1" w:themeTint="BF"/>
        </w:rPr>
        <w:t>ываются</w:t>
      </w:r>
      <w:r w:rsidR="00F16465" w:rsidRPr="004338BF">
        <w:rPr>
          <w:color w:val="404040" w:themeColor="text1" w:themeTint="BF"/>
        </w:rPr>
        <w:t xml:space="preserve"> и </w:t>
      </w:r>
      <w:r w:rsidR="005B798A" w:rsidRPr="004338BF">
        <w:rPr>
          <w:color w:val="404040" w:themeColor="text1" w:themeTint="BF"/>
        </w:rPr>
        <w:t>перенос</w:t>
      </w:r>
      <w:r w:rsidR="00C53469" w:rsidRPr="004338BF">
        <w:rPr>
          <w:color w:val="404040" w:themeColor="text1" w:themeTint="BF"/>
        </w:rPr>
        <w:t>ятся</w:t>
      </w:r>
      <w:r w:rsidR="005B798A" w:rsidRPr="004338BF">
        <w:rPr>
          <w:color w:val="404040" w:themeColor="text1" w:themeTint="BF"/>
        </w:rPr>
        <w:t xml:space="preserve"> на иные элементы</w:t>
      </w:r>
      <w:r w:rsidR="00F16465" w:rsidRPr="004338BF">
        <w:rPr>
          <w:color w:val="404040" w:themeColor="text1" w:themeTint="BF"/>
        </w:rPr>
        <w:t>.</w:t>
      </w:r>
    </w:p>
    <w:p w:rsidR="00F16465" w:rsidRPr="004338BF" w:rsidRDefault="005B798A" w:rsidP="009521FB">
      <w:pPr>
        <w:pStyle w:val="a3"/>
        <w:spacing w:line="221" w:lineRule="auto"/>
        <w:jc w:val="both"/>
        <w:rPr>
          <w:rFonts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F16465" w:rsidRPr="004338BF">
        <w:rPr>
          <w:color w:val="404040" w:themeColor="text1" w:themeTint="BF"/>
        </w:rPr>
        <w:t>Всевозможные различия, различия со</w:t>
      </w:r>
      <w:r w:rsidRPr="004338BF">
        <w:rPr>
          <w:color w:val="404040" w:themeColor="text1" w:themeTint="BF"/>
        </w:rPr>
        <w:t>стояний или различия измене</w:t>
      </w:r>
      <w:r w:rsidR="00F16465" w:rsidRPr="004338BF">
        <w:rPr>
          <w:color w:val="404040" w:themeColor="text1" w:themeTint="BF"/>
        </w:rPr>
        <w:t>ний состояний структур элементов, получ</w:t>
      </w:r>
      <w:r w:rsidRPr="004338BF">
        <w:rPr>
          <w:color w:val="404040" w:themeColor="text1" w:themeTint="BF"/>
        </w:rPr>
        <w:t>ающиеся в данное время на од</w:t>
      </w:r>
      <w:r w:rsidR="00F16465" w:rsidRPr="004338BF">
        <w:rPr>
          <w:color w:val="404040" w:themeColor="text1" w:themeTint="BF"/>
        </w:rPr>
        <w:t>них участках тела живого организма пр</w:t>
      </w:r>
      <w:r w:rsidRPr="004338BF">
        <w:rPr>
          <w:color w:val="404040" w:themeColor="text1" w:themeTint="BF"/>
        </w:rPr>
        <w:t xml:space="preserve">и сравнении их с получающимися </w:t>
      </w:r>
      <w:r w:rsidR="00F16465" w:rsidRPr="004338BF">
        <w:rPr>
          <w:color w:val="404040" w:themeColor="text1" w:themeTint="BF"/>
        </w:rPr>
        <w:t xml:space="preserve"> им от этого же на других участках тела этого же живого организма или в результате его жизнедеятельности и развит</w:t>
      </w:r>
      <w:r w:rsidRPr="004338BF">
        <w:rPr>
          <w:color w:val="404040" w:themeColor="text1" w:themeTint="BF"/>
        </w:rPr>
        <w:t>ия, или от различий воздействий</w:t>
      </w:r>
      <w:r w:rsidRPr="004338BF">
        <w:rPr>
          <w:rFonts w:cs="Constantia"/>
          <w:color w:val="404040" w:themeColor="text1" w:themeTint="BF"/>
        </w:rPr>
        <w:t xml:space="preserve"> объективной реально</w:t>
      </w:r>
      <w:r w:rsidR="00F16465" w:rsidRPr="004338BF">
        <w:rPr>
          <w:rFonts w:cs="Constantia"/>
          <w:color w:val="404040" w:themeColor="text1" w:themeTint="BF"/>
        </w:rPr>
        <w:t>сти, или получающиеся в результате сопос</w:t>
      </w:r>
      <w:r w:rsidRPr="004338BF">
        <w:rPr>
          <w:color w:val="404040" w:themeColor="text1" w:themeTint="BF"/>
        </w:rPr>
        <w:t xml:space="preserve">тавления их </w:t>
      </w:r>
      <w:r w:rsidR="00F16465" w:rsidRPr="004338BF">
        <w:rPr>
          <w:color w:val="404040" w:themeColor="text1" w:themeTint="BF"/>
        </w:rPr>
        <w:t xml:space="preserve"> в данное время на</w:t>
      </w:r>
      <w:proofErr w:type="gramEnd"/>
      <w:r w:rsidR="00F16465" w:rsidRPr="004338BF">
        <w:rPr>
          <w:color w:val="404040" w:themeColor="text1" w:themeTint="BF"/>
        </w:rPr>
        <w:t xml:space="preserve"> </w:t>
      </w:r>
      <w:proofErr w:type="gramStart"/>
      <w:r w:rsidR="00F16465" w:rsidRPr="004338BF">
        <w:rPr>
          <w:color w:val="404040" w:themeColor="text1" w:themeTint="BF"/>
        </w:rPr>
        <w:t>данном участке тела этого живого организма относи</w:t>
      </w:r>
      <w:r w:rsidR="00F16465" w:rsidRPr="004338BF">
        <w:rPr>
          <w:color w:val="404040" w:themeColor="text1" w:themeTint="BF"/>
        </w:rPr>
        <w:softHyphen/>
        <w:t>тельно предшествующих состояний этого</w:t>
      </w:r>
      <w:r w:rsidRPr="004338BF">
        <w:rPr>
          <w:color w:val="404040" w:themeColor="text1" w:themeTint="BF"/>
        </w:rPr>
        <w:t xml:space="preserve"> же на данном же участке этого </w:t>
      </w:r>
      <w:r w:rsidR="00F16465" w:rsidRPr="004338BF">
        <w:rPr>
          <w:color w:val="404040" w:themeColor="text1" w:themeTint="BF"/>
        </w:rPr>
        <w:t xml:space="preserve">же тела этого же живого организма, вызывают соответствующие различия состояний и различия </w:t>
      </w:r>
      <w:r w:rsidR="00F16465" w:rsidRPr="004338BF">
        <w:rPr>
          <w:color w:val="404040" w:themeColor="text1" w:themeTint="BF"/>
        </w:rPr>
        <w:lastRenderedPageBreak/>
        <w:t>изменений состояний рецепторов и соответствую</w:t>
      </w:r>
      <w:r w:rsidR="00F16465" w:rsidRPr="004338BF">
        <w:rPr>
          <w:color w:val="404040" w:themeColor="text1" w:themeTint="BF"/>
        </w:rPr>
        <w:softHyphen/>
        <w:t>щих участков экзосенсополя.</w:t>
      </w:r>
      <w:proofErr w:type="gramEnd"/>
    </w:p>
    <w:p w:rsidR="00AA26EB" w:rsidRPr="004338BF" w:rsidRDefault="005B798A" w:rsidP="00AA26E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pacing w:val="0"/>
        </w:rPr>
        <w:t xml:space="preserve">     </w:t>
      </w:r>
      <w:r w:rsidR="00F16465" w:rsidRPr="004338BF">
        <w:rPr>
          <w:color w:val="404040" w:themeColor="text1" w:themeTint="BF"/>
          <w:spacing w:val="0"/>
        </w:rPr>
        <w:t>Иначе говоря, всевозможные изме</w:t>
      </w:r>
      <w:r w:rsidRPr="004338BF">
        <w:rPr>
          <w:color w:val="404040" w:themeColor="text1" w:themeTint="BF"/>
          <w:spacing w:val="0"/>
        </w:rPr>
        <w:t>нения особенностей воздействий о</w:t>
      </w:r>
      <w:r w:rsidR="00F16465" w:rsidRPr="004338BF">
        <w:rPr>
          <w:color w:val="404040" w:themeColor="text1" w:themeTint="BF"/>
          <w:spacing w:val="0"/>
        </w:rPr>
        <w:t>бъективной внешней и особенно объективной в</w:t>
      </w:r>
      <w:r w:rsidRPr="004338BF">
        <w:rPr>
          <w:color w:val="404040" w:themeColor="text1" w:themeTint="BF"/>
          <w:spacing w:val="0"/>
        </w:rPr>
        <w:t>нутриорганизменной сре</w:t>
      </w:r>
      <w:r w:rsidRPr="004338BF">
        <w:rPr>
          <w:color w:val="404040" w:themeColor="text1" w:themeTint="BF"/>
          <w:spacing w:val="0"/>
        </w:rPr>
        <w:softHyphen/>
        <w:t>ды на всё тело живого организма или н</w:t>
      </w:r>
      <w:r w:rsidR="00F16465" w:rsidRPr="004338BF">
        <w:rPr>
          <w:color w:val="404040" w:themeColor="text1" w:themeTint="BF"/>
          <w:spacing w:val="0"/>
        </w:rPr>
        <w:t>а какой-то его участок относитель</w:t>
      </w:r>
      <w:r w:rsidR="00F16465" w:rsidRPr="004338BF">
        <w:rPr>
          <w:color w:val="404040" w:themeColor="text1" w:themeTint="BF"/>
          <w:spacing w:val="0"/>
        </w:rPr>
        <w:softHyphen/>
        <w:t>но предшествующих</w:t>
      </w:r>
      <w:r w:rsidRPr="004338BF">
        <w:rPr>
          <w:color w:val="404040" w:themeColor="text1" w:themeTint="BF"/>
          <w:spacing w:val="0"/>
        </w:rPr>
        <w:t xml:space="preserve"> воздействий её на эти же места, или всевозможные </w:t>
      </w:r>
      <w:r w:rsidR="00F16465" w:rsidRPr="004338BF">
        <w:rPr>
          <w:color w:val="404040" w:themeColor="text1" w:themeTint="BF"/>
          <w:spacing w:val="0"/>
        </w:rPr>
        <w:t>изменения особенностей</w:t>
      </w:r>
      <w:r w:rsidRPr="004338BF">
        <w:rPr>
          <w:color w:val="404040" w:themeColor="text1" w:themeTint="BF"/>
          <w:spacing w:val="0"/>
        </w:rPr>
        <w:t xml:space="preserve"> воздействий этого на отдельные участки тела </w:t>
      </w:r>
      <w:r w:rsidR="00F16465" w:rsidRPr="004338BF">
        <w:rPr>
          <w:color w:val="404040" w:themeColor="text1" w:themeTint="BF"/>
          <w:spacing w:val="0"/>
        </w:rPr>
        <w:t xml:space="preserve">этого же организма по сравнению с другими участками; в особенности </w:t>
      </w:r>
      <w:proofErr w:type="gramStart"/>
      <w:r w:rsidR="00F16465" w:rsidRPr="004338BF">
        <w:rPr>
          <w:color w:val="404040" w:themeColor="text1" w:themeTint="BF"/>
          <w:spacing w:val="0"/>
        </w:rPr>
        <w:t>смежными</w:t>
      </w:r>
      <w:proofErr w:type="gramEnd"/>
      <w:r w:rsidR="00F16465" w:rsidRPr="004338BF">
        <w:rPr>
          <w:color w:val="404040" w:themeColor="text1" w:themeTint="BF"/>
          <w:spacing w:val="0"/>
        </w:rPr>
        <w:t>, вызывают соответствующие изменения в состояниях соответст</w:t>
      </w:r>
      <w:r w:rsidR="00F16465" w:rsidRPr="004338BF">
        <w:rPr>
          <w:color w:val="404040" w:themeColor="text1" w:themeTint="BF"/>
          <w:spacing w:val="0"/>
        </w:rPr>
        <w:softHyphen/>
        <w:t>вующих рецепторов и участков экзосенсополя,</w:t>
      </w:r>
      <w:r w:rsidR="00757A8F" w:rsidRPr="004338BF">
        <w:rPr>
          <w:color w:val="404040" w:themeColor="text1" w:themeTint="BF"/>
          <w:spacing w:val="0"/>
        </w:rPr>
        <w:t xml:space="preserve"> этим и</w:t>
      </w:r>
      <w:r w:rsidR="00F16465" w:rsidRPr="004338BF">
        <w:rPr>
          <w:color w:val="404040" w:themeColor="text1" w:themeTint="BF"/>
          <w:spacing w:val="0"/>
        </w:rPr>
        <w:t xml:space="preserve"> ген</w:t>
      </w:r>
      <w:r w:rsidRPr="004338BF">
        <w:rPr>
          <w:color w:val="404040" w:themeColor="text1" w:themeTint="BF"/>
          <w:spacing w:val="0"/>
        </w:rPr>
        <w:t xml:space="preserve">ерирующих соответствующую и всё это отображающую </w:t>
      </w:r>
      <w:r w:rsidR="00F16465" w:rsidRPr="004338BF">
        <w:rPr>
          <w:color w:val="404040" w:themeColor="text1" w:themeTint="BF"/>
          <w:spacing w:val="0"/>
        </w:rPr>
        <w:t>сенсои</w:t>
      </w:r>
      <w:r w:rsidRPr="004338BF">
        <w:rPr>
          <w:color w:val="404040" w:themeColor="text1" w:themeTint="BF"/>
          <w:spacing w:val="0"/>
        </w:rPr>
        <w:t>нформацию. Особенности, разли</w:t>
      </w:r>
      <w:r w:rsidR="00F16465" w:rsidRPr="004338BF">
        <w:rPr>
          <w:color w:val="404040" w:themeColor="text1" w:themeTint="BF"/>
          <w:spacing w:val="0"/>
        </w:rPr>
        <w:t>чия и изменения взаимодействия структур</w:t>
      </w:r>
      <w:r w:rsidRPr="004338BF">
        <w:rPr>
          <w:color w:val="404040" w:themeColor="text1" w:themeTint="BF"/>
          <w:spacing w:val="0"/>
        </w:rPr>
        <w:t>ы элементов тела живого орга</w:t>
      </w:r>
      <w:r w:rsidR="00F16465" w:rsidRPr="004338BF">
        <w:rPr>
          <w:color w:val="404040" w:themeColor="text1" w:themeTint="BF"/>
          <w:spacing w:val="0"/>
        </w:rPr>
        <w:t>низма и объективной среды, его окружающей, пронизывающей и пропиты</w:t>
      </w:r>
      <w:r w:rsidR="00F16465" w:rsidRPr="004338BF">
        <w:rPr>
          <w:color w:val="404040" w:themeColor="text1" w:themeTint="BF"/>
          <w:spacing w:val="0"/>
        </w:rPr>
        <w:softHyphen/>
        <w:t>вающей, вызывают, опричинивают и обуславливают собой особенности, различия и изменения сенсоинформационных результатов этого взаимо</w:t>
      </w:r>
      <w:r w:rsidR="00F16465" w:rsidRPr="004338BF">
        <w:rPr>
          <w:color w:val="404040" w:themeColor="text1" w:themeTint="BF"/>
          <w:spacing w:val="0"/>
        </w:rPr>
        <w:softHyphen/>
        <w:t>действия, в которых (архитоникой которых, т.е. границами различения гус</w:t>
      </w:r>
      <w:r w:rsidR="00F16465" w:rsidRPr="004338BF">
        <w:rPr>
          <w:color w:val="404040" w:themeColor="text1" w:themeTint="BF"/>
          <w:spacing w:val="0"/>
        </w:rPr>
        <w:softHyphen/>
        <w:t>тоты, частот во</w:t>
      </w:r>
      <w:r w:rsidRPr="004338BF">
        <w:rPr>
          <w:color w:val="404040" w:themeColor="text1" w:themeTint="BF"/>
          <w:spacing w:val="0"/>
        </w:rPr>
        <w:t>лн и форм строе</w:t>
      </w:r>
      <w:r w:rsidR="00F16465" w:rsidRPr="004338BF">
        <w:rPr>
          <w:color w:val="404040" w:themeColor="text1" w:themeTint="BF"/>
          <w:spacing w:val="0"/>
        </w:rPr>
        <w:t>в атонов в сенсонейроатонотоках) фикси</w:t>
      </w:r>
      <w:r w:rsidR="00F16465" w:rsidRPr="004338BF">
        <w:rPr>
          <w:color w:val="404040" w:themeColor="text1" w:themeTint="BF"/>
          <w:spacing w:val="0"/>
        </w:rPr>
        <w:softHyphen/>
        <w:t xml:space="preserve">руются, отображаются пространственно-временные особенности, различия и изменения эту сенсоинформацию вызывающего феномена, </w:t>
      </w:r>
      <w:proofErr w:type="gramStart"/>
      <w:r w:rsidRPr="004338BF">
        <w:rPr>
          <w:color w:val="404040" w:themeColor="text1" w:themeTint="BF"/>
          <w:spacing w:val="0"/>
        </w:rPr>
        <w:t>–</w:t>
      </w:r>
      <w:r w:rsidR="00F16465" w:rsidRPr="004338BF">
        <w:rPr>
          <w:color w:val="404040" w:themeColor="text1" w:themeTint="BF"/>
          <w:spacing w:val="0"/>
        </w:rPr>
        <w:t>о</w:t>
      </w:r>
      <w:proofErr w:type="gramEnd"/>
      <w:r w:rsidR="00F16465" w:rsidRPr="004338BF">
        <w:rPr>
          <w:color w:val="404040" w:themeColor="text1" w:themeTint="BF"/>
          <w:spacing w:val="0"/>
        </w:rPr>
        <w:t>собенно</w:t>
      </w:r>
      <w:r w:rsidR="00F16465" w:rsidRPr="004338BF">
        <w:rPr>
          <w:color w:val="404040" w:themeColor="text1" w:themeTint="BF"/>
          <w:spacing w:val="0"/>
        </w:rPr>
        <w:softHyphen/>
        <w:t>сти, различия и изменения (по местам и во времени) в структурах элем</w:t>
      </w:r>
      <w:r w:rsidRPr="004338BF">
        <w:rPr>
          <w:color w:val="404040" w:themeColor="text1" w:themeTint="BF"/>
          <w:spacing w:val="0"/>
        </w:rPr>
        <w:t>ен</w:t>
      </w:r>
      <w:r w:rsidR="00F16465" w:rsidRPr="004338BF">
        <w:rPr>
          <w:color w:val="404040" w:themeColor="text1" w:themeTint="BF"/>
          <w:spacing w:val="0"/>
        </w:rPr>
        <w:t>тов объективной среды и в теле и в рецепторах организма. Но при относи</w:t>
      </w:r>
      <w:r w:rsidR="00F16465" w:rsidRPr="004338BF">
        <w:rPr>
          <w:color w:val="404040" w:themeColor="text1" w:themeTint="BF"/>
          <w:spacing w:val="0"/>
        </w:rPr>
        <w:softHyphen/>
        <w:t>тельной постоянности, неизменности эл</w:t>
      </w:r>
      <w:r w:rsidRPr="004338BF">
        <w:rPr>
          <w:color w:val="404040" w:themeColor="text1" w:themeTint="BF"/>
          <w:spacing w:val="0"/>
        </w:rPr>
        <w:t xml:space="preserve">ементов и структуры элементов </w:t>
      </w:r>
      <w:r w:rsidR="00F16465" w:rsidRPr="004338BF">
        <w:rPr>
          <w:color w:val="404040" w:themeColor="text1" w:themeTint="BF"/>
          <w:spacing w:val="0"/>
        </w:rPr>
        <w:t>соответствующих участков тела и рецепт</w:t>
      </w:r>
      <w:r w:rsidRPr="004338BF">
        <w:rPr>
          <w:color w:val="404040" w:themeColor="text1" w:themeTint="BF"/>
          <w:spacing w:val="0"/>
        </w:rPr>
        <w:t>оров данного организма, выяв</w:t>
      </w:r>
      <w:r w:rsidR="00F16465" w:rsidRPr="004338BF">
        <w:rPr>
          <w:color w:val="404040" w:themeColor="text1" w:themeTint="BF"/>
          <w:spacing w:val="0"/>
        </w:rPr>
        <w:t xml:space="preserve">ляющих и сличающих </w:t>
      </w:r>
      <w:proofErr w:type="gramStart"/>
      <w:r w:rsidR="00F16465" w:rsidRPr="004338BF">
        <w:rPr>
          <w:color w:val="404040" w:themeColor="text1" w:themeTint="BF"/>
          <w:spacing w:val="0"/>
        </w:rPr>
        <w:t>данную</w:t>
      </w:r>
      <w:proofErr w:type="gramEnd"/>
      <w:r w:rsidR="00F16465" w:rsidRPr="004338BF">
        <w:rPr>
          <w:color w:val="404040" w:themeColor="text1" w:themeTint="BF"/>
          <w:spacing w:val="0"/>
        </w:rPr>
        <w:t xml:space="preserve"> экзосенсоинфор</w:t>
      </w:r>
      <w:r w:rsidRPr="004338BF">
        <w:rPr>
          <w:color w:val="404040" w:themeColor="text1" w:themeTint="BF"/>
          <w:spacing w:val="0"/>
        </w:rPr>
        <w:t>мацию, особенностями, из</w:t>
      </w:r>
      <w:r w:rsidR="00F16465" w:rsidRPr="004338BF">
        <w:rPr>
          <w:color w:val="404040" w:themeColor="text1" w:themeTint="BF"/>
          <w:spacing w:val="0"/>
        </w:rPr>
        <w:t>менениями особенностей и различиями архитоники этой экзосенсоинфор</w:t>
      </w:r>
      <w:r w:rsidR="00AA26EB" w:rsidRPr="004338BF">
        <w:rPr>
          <w:color w:val="404040" w:themeColor="text1" w:themeTint="BF"/>
        </w:rPr>
        <w:t xml:space="preserve">мации отображается объективная составляющая этого субъективно-объективного </w:t>
      </w:r>
      <w:r w:rsidR="00757A8F" w:rsidRPr="004338BF">
        <w:rPr>
          <w:color w:val="404040" w:themeColor="text1" w:themeTint="BF"/>
        </w:rPr>
        <w:t>процесса</w:t>
      </w:r>
      <w:r w:rsidR="00AA26EB" w:rsidRPr="004338BF">
        <w:rPr>
          <w:color w:val="404040" w:themeColor="text1" w:themeTint="BF"/>
        </w:rPr>
        <w:t>.</w:t>
      </w:r>
    </w:p>
    <w:p w:rsidR="00AA26EB" w:rsidRPr="004338BF" w:rsidRDefault="00AA26EB" w:rsidP="00AA26EB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Различиями же участков сенсоинформации на одинаковом</w:t>
      </w:r>
      <w:r w:rsidR="00757A8F" w:rsidRPr="004338BF">
        <w:rPr>
          <w:color w:val="404040" w:themeColor="text1" w:themeTint="BF"/>
        </w:rPr>
        <w:t xml:space="preserve"> сенсоэндополе</w:t>
      </w:r>
      <w:r w:rsidRPr="004338BF">
        <w:rPr>
          <w:color w:val="404040" w:themeColor="text1" w:themeTint="BF"/>
          <w:lang w:val="uk-UA" w:eastAsia="uk-UA"/>
        </w:rPr>
        <w:t xml:space="preserve">, </w:t>
      </w:r>
      <w:r w:rsidRPr="004338BF">
        <w:rPr>
          <w:color w:val="404040" w:themeColor="text1" w:themeTint="BF"/>
        </w:rPr>
        <w:t>при одинаковом воздействии на им иннервирующееся тело объек</w:t>
      </w:r>
      <w:r w:rsidRPr="004338BF">
        <w:rPr>
          <w:color w:val="404040" w:themeColor="text1" w:themeTint="BF"/>
        </w:rPr>
        <w:softHyphen/>
        <w:t>тивного агента, могут, будут отображаться различия строения и элементов органов тела.</w:t>
      </w:r>
      <w:proofErr w:type="gramEnd"/>
      <w:r w:rsidRPr="004338BF">
        <w:rPr>
          <w:color w:val="404040" w:themeColor="text1" w:themeTint="BF"/>
        </w:rPr>
        <w:t xml:space="preserve"> В результате взаимодействия состояний объективной реальности с состояниями тела и рецепторов субъективной </w:t>
      </w:r>
      <w:r w:rsidRPr="004338BF">
        <w:rPr>
          <w:color w:val="404040" w:themeColor="text1" w:themeTint="BF"/>
        </w:rPr>
        <w:lastRenderedPageBreak/>
        <w:t>реальности образуются отображения объективной реальности в теле субъекта, в субъектив</w:t>
      </w:r>
      <w:r w:rsidRPr="004338BF">
        <w:rPr>
          <w:color w:val="404040" w:themeColor="text1" w:themeTint="BF"/>
        </w:rPr>
        <w:softHyphen/>
        <w:t xml:space="preserve">ном организме. Понятно, что строи несущих их атонотоков изменяются по мере того и в </w:t>
      </w:r>
      <w:proofErr w:type="spellStart"/>
      <w:r w:rsidRPr="004338BF">
        <w:rPr>
          <w:color w:val="404040" w:themeColor="text1" w:themeTint="BF"/>
        </w:rPr>
        <w:t>сосответствии</w:t>
      </w:r>
      <w:proofErr w:type="spellEnd"/>
      <w:r w:rsidRPr="004338BF">
        <w:rPr>
          <w:color w:val="404040" w:themeColor="text1" w:themeTint="BF"/>
        </w:rPr>
        <w:t xml:space="preserve"> с тем, как изменяются качество, уровень сложности, структура элементов субъективной реальности и характеристические колебания элементов проходящегося ими вещества тела субъекта по сравнению с элементами объективной среды, проходившимися ими до</w:t>
      </w:r>
      <w:r w:rsidRPr="004338BF">
        <w:rPr>
          <w:rFonts w:cs="Times New Roman"/>
          <w:color w:val="404040" w:themeColor="text1" w:themeTint="BF"/>
          <w:lang w:eastAsia="uk-UA"/>
        </w:rPr>
        <w:t xml:space="preserve"> этого.</w:t>
      </w:r>
    </w:p>
    <w:p w:rsidR="00AA26EB" w:rsidRPr="004338BF" w:rsidRDefault="00AA26EB" w:rsidP="00AA26EB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Далее, в результате взаимодействия состояний рецепторов с иннервирующими их окончаниями сенсонейронов, экзосенсополя с </w:t>
      </w:r>
      <w:proofErr w:type="spellStart"/>
      <w:r w:rsidRPr="004338BF">
        <w:rPr>
          <w:color w:val="404040" w:themeColor="text1" w:themeTint="BF"/>
        </w:rPr>
        <w:t>сенсонейродревом</w:t>
      </w:r>
      <w:proofErr w:type="spellEnd"/>
      <w:r w:rsidRPr="004338BF">
        <w:rPr>
          <w:color w:val="404040" w:themeColor="text1" w:themeTint="BF"/>
        </w:rPr>
        <w:t xml:space="preserve">, образуется сенсоинформация, </w:t>
      </w:r>
      <w:proofErr w:type="spellStart"/>
      <w:r w:rsidRPr="004338BF">
        <w:rPr>
          <w:color w:val="404040" w:themeColor="text1" w:themeTint="BF"/>
        </w:rPr>
        <w:t>сенсодревом</w:t>
      </w:r>
      <w:proofErr w:type="spell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>передающаяся</w:t>
      </w:r>
      <w:proofErr w:type="gramEnd"/>
      <w:r w:rsidRPr="004338BF">
        <w:rPr>
          <w:color w:val="404040" w:themeColor="text1" w:themeTint="BF"/>
        </w:rPr>
        <w:t xml:space="preserve"> к эндосенсополю; и здесь, в нейроканалах </w:t>
      </w:r>
      <w:proofErr w:type="spellStart"/>
      <w:r w:rsidRPr="004338BF">
        <w:rPr>
          <w:color w:val="404040" w:themeColor="text1" w:themeTint="BF"/>
        </w:rPr>
        <w:t>сенсонейродрева</w:t>
      </w:r>
      <w:proofErr w:type="spellEnd"/>
      <w:r w:rsidRPr="004338BF">
        <w:rPr>
          <w:color w:val="404040" w:themeColor="text1" w:themeTint="BF"/>
        </w:rPr>
        <w:t xml:space="preserve"> изменение строев атонотоков, несущих эту сенсоинформацию, происходит там и настолько, где и насколько происходит  изменение ею проходящихся бионов-посредников и элементов вещества, образующих её проводящие </w:t>
      </w:r>
      <w:proofErr w:type="spellStart"/>
      <w:r w:rsidRPr="004338BF">
        <w:rPr>
          <w:color w:val="404040" w:themeColor="text1" w:themeTint="BF"/>
        </w:rPr>
        <w:t>атонобионоканалы</w:t>
      </w:r>
      <w:proofErr w:type="spellEnd"/>
      <w:r w:rsidRPr="004338BF">
        <w:rPr>
          <w:color w:val="404040" w:themeColor="text1" w:themeTint="BF"/>
        </w:rPr>
        <w:t xml:space="preserve">. Сенсоинформация идёт от экзосенсополя по соответствующим </w:t>
      </w:r>
      <w:proofErr w:type="spellStart"/>
      <w:r w:rsidRPr="004338BF">
        <w:rPr>
          <w:color w:val="404040" w:themeColor="text1" w:themeTint="BF"/>
        </w:rPr>
        <w:t>нейропроводным</w:t>
      </w:r>
      <w:proofErr w:type="spellEnd"/>
      <w:r w:rsidRPr="004338BF">
        <w:rPr>
          <w:color w:val="404040" w:themeColor="text1" w:themeTint="BF"/>
        </w:rPr>
        <w:t xml:space="preserve"> сетям на соответствующ</w:t>
      </w:r>
      <w:r w:rsidR="00643FE3" w:rsidRPr="004338BF">
        <w:rPr>
          <w:color w:val="404040" w:themeColor="text1" w:themeTint="BF"/>
        </w:rPr>
        <w:t>ие пункты эндосенсополя, архи</w:t>
      </w:r>
      <w:r w:rsidRPr="004338BF">
        <w:rPr>
          <w:color w:val="404040" w:themeColor="text1" w:themeTint="BF"/>
        </w:rPr>
        <w:t xml:space="preserve">тоникой выходящей из него сенсоинформации отображающего архитонику </w:t>
      </w:r>
      <w:r w:rsidR="00643FE3" w:rsidRPr="004338BF">
        <w:rPr>
          <w:color w:val="404040" w:themeColor="text1" w:themeTint="BF"/>
        </w:rPr>
        <w:t>сенсоинформации экзосенсополя.</w:t>
      </w:r>
      <w:r w:rsidR="00643FE3" w:rsidRPr="004338BF">
        <w:rPr>
          <w:color w:val="404040" w:themeColor="text1" w:themeTint="BF"/>
        </w:rPr>
        <w:tab/>
      </w:r>
    </w:p>
    <w:p w:rsidR="00AA26EB" w:rsidRPr="004338BF" w:rsidRDefault="00643FE3" w:rsidP="00AA26EB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AA26EB" w:rsidRPr="004338BF">
        <w:rPr>
          <w:color w:val="404040" w:themeColor="text1" w:themeTint="BF"/>
        </w:rPr>
        <w:t>В результате несущаяся атонотоками</w:t>
      </w:r>
      <w:r w:rsidRPr="004338BF">
        <w:rPr>
          <w:color w:val="404040" w:themeColor="text1" w:themeTint="BF"/>
        </w:rPr>
        <w:t xml:space="preserve"> информация, исходящая от объективн</w:t>
      </w:r>
      <w:r w:rsidR="00AA26EB" w:rsidRPr="004338BF">
        <w:rPr>
          <w:color w:val="404040" w:themeColor="text1" w:themeTint="BF"/>
        </w:rPr>
        <w:t xml:space="preserve">ой реальности, отображающая собой её предметы </w:t>
      </w:r>
      <w:r w:rsidRPr="004338BF">
        <w:rPr>
          <w:color w:val="404040" w:themeColor="text1" w:themeTint="BF"/>
        </w:rPr>
        <w:t>и проходящая через тело и сенсодрево субъект</w:t>
      </w:r>
      <w:r w:rsidR="00AA26EB" w:rsidRPr="004338BF">
        <w:rPr>
          <w:color w:val="404040" w:themeColor="text1" w:themeTint="BF"/>
        </w:rPr>
        <w:t>а, соответ</w:t>
      </w:r>
      <w:r w:rsidRPr="004338BF">
        <w:rPr>
          <w:color w:val="404040" w:themeColor="text1" w:themeTint="BF"/>
        </w:rPr>
        <w:t>ствующим образом обрабатывается, преобразуется, интегр</w:t>
      </w:r>
      <w:r w:rsidR="00AA26EB" w:rsidRPr="004338BF">
        <w:rPr>
          <w:color w:val="404040" w:themeColor="text1" w:themeTint="BF"/>
        </w:rPr>
        <w:t>ируется и субъективи</w:t>
      </w:r>
      <w:r w:rsidRPr="004338BF">
        <w:rPr>
          <w:color w:val="404040" w:themeColor="text1" w:themeTint="BF"/>
        </w:rPr>
        <w:t xml:space="preserve">руется, фиксируется элементами </w:t>
      </w:r>
      <w:r w:rsidR="00AA26EB" w:rsidRPr="004338BF">
        <w:rPr>
          <w:color w:val="404040" w:themeColor="text1" w:themeTint="BF"/>
        </w:rPr>
        <w:t xml:space="preserve">памяти, </w:t>
      </w:r>
      <w:r w:rsidRPr="004338BF">
        <w:rPr>
          <w:color w:val="404040" w:themeColor="text1" w:themeTint="BF"/>
        </w:rPr>
        <w:t>–</w:t>
      </w:r>
      <w:r w:rsidR="00AA26EB" w:rsidRPr="004338BF">
        <w:rPr>
          <w:color w:val="404040" w:themeColor="text1" w:themeTint="BF"/>
        </w:rPr>
        <w:t xml:space="preserve"> в соответствии с видовыми и индивидуальными особенностями структуры элементов рецепторов и нейроце</w:t>
      </w:r>
      <w:r w:rsidRPr="004338BF">
        <w:rPr>
          <w:color w:val="404040" w:themeColor="text1" w:themeTint="BF"/>
        </w:rPr>
        <w:t>пей организма этого субъекта, –</w:t>
      </w:r>
      <w:r w:rsidR="00AA26EB" w:rsidRPr="004338BF">
        <w:rPr>
          <w:color w:val="404040" w:themeColor="text1" w:themeTint="BF"/>
        </w:rPr>
        <w:t xml:space="preserve"> окрашивается такостями реагирования субъективировавшихся, организмом субъекта освоенных структур элементо</w:t>
      </w:r>
      <w:r w:rsidRPr="004338BF">
        <w:rPr>
          <w:color w:val="404040" w:themeColor="text1" w:themeTint="BF"/>
        </w:rPr>
        <w:t>в на воздействия объективной ре</w:t>
      </w:r>
      <w:r w:rsidR="00AA26EB" w:rsidRPr="004338BF">
        <w:rPr>
          <w:color w:val="404040" w:themeColor="text1" w:themeTint="BF"/>
        </w:rPr>
        <w:t>альности, что проявляется</w:t>
      </w:r>
      <w:proofErr w:type="gramEnd"/>
      <w:r w:rsidR="00AA26EB" w:rsidRPr="004338BF">
        <w:rPr>
          <w:color w:val="404040" w:themeColor="text1" w:themeTint="BF"/>
        </w:rPr>
        <w:t xml:space="preserve"> такостями ч</w:t>
      </w:r>
      <w:r w:rsidRPr="004338BF">
        <w:rPr>
          <w:color w:val="404040" w:themeColor="text1" w:themeTint="BF"/>
        </w:rPr>
        <w:t>увствования, такостями ощущений</w:t>
      </w:r>
      <w:r w:rsidR="00AA26EB" w:rsidRPr="004338BF">
        <w:rPr>
          <w:color w:val="404040" w:themeColor="text1" w:themeTint="BF"/>
        </w:rPr>
        <w:t xml:space="preserve"> души, выявляющихся в ней находящимся со</w:t>
      </w:r>
      <w:r w:rsidRPr="004338BF">
        <w:rPr>
          <w:color w:val="404040" w:themeColor="text1" w:themeTint="BF"/>
        </w:rPr>
        <w:t>знанием, суть состава, устрой</w:t>
      </w:r>
      <w:r w:rsidR="00AA26EB" w:rsidRPr="004338BF">
        <w:rPr>
          <w:color w:val="404040" w:themeColor="text1" w:themeTint="BF"/>
        </w:rPr>
        <w:t>ства, работы и возможностей которых нам ещё предстоит</w:t>
      </w:r>
      <w:r w:rsidR="00757A8F" w:rsidRPr="004338BF">
        <w:rPr>
          <w:color w:val="404040" w:themeColor="text1" w:themeTint="BF"/>
        </w:rPr>
        <w:t xml:space="preserve"> продолжать</w:t>
      </w:r>
      <w:r w:rsidR="00AA26EB" w:rsidRPr="004338BF">
        <w:rPr>
          <w:color w:val="404040" w:themeColor="text1" w:themeTint="BF"/>
        </w:rPr>
        <w:t xml:space="preserve"> познавать, чем мы и </w:t>
      </w:r>
      <w:r w:rsidR="00757A8F" w:rsidRPr="004338BF">
        <w:rPr>
          <w:color w:val="404040" w:themeColor="text1" w:themeTint="BF"/>
        </w:rPr>
        <w:t>заним</w:t>
      </w:r>
      <w:r w:rsidR="00AA26EB" w:rsidRPr="004338BF">
        <w:rPr>
          <w:color w:val="404040" w:themeColor="text1" w:themeTint="BF"/>
        </w:rPr>
        <w:t>аемся.</w:t>
      </w:r>
    </w:p>
    <w:p w:rsidR="000C3C5D" w:rsidRPr="004338BF" w:rsidRDefault="00643FE3" w:rsidP="000C3C5D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lastRenderedPageBreak/>
        <w:t xml:space="preserve">     Те</w:t>
      </w:r>
      <w:r w:rsidR="00AA26EB" w:rsidRPr="004338BF">
        <w:rPr>
          <w:color w:val="404040" w:themeColor="text1" w:themeTint="BF"/>
        </w:rPr>
        <w:t xml:space="preserve"> участки эндосенсополя, из котор</w:t>
      </w:r>
      <w:r w:rsidRPr="004338BF">
        <w:rPr>
          <w:color w:val="404040" w:themeColor="text1" w:themeTint="BF"/>
        </w:rPr>
        <w:t xml:space="preserve">ых каждый раз исходит </w:t>
      </w:r>
      <w:proofErr w:type="gramStart"/>
      <w:r w:rsidRPr="004338BF">
        <w:rPr>
          <w:color w:val="404040" w:themeColor="text1" w:themeTint="BF"/>
        </w:rPr>
        <w:t>одинако</w:t>
      </w:r>
      <w:r w:rsidR="00AA26EB" w:rsidRPr="004338BF">
        <w:rPr>
          <w:color w:val="404040" w:themeColor="text1" w:themeTint="BF"/>
        </w:rPr>
        <w:t>вая</w:t>
      </w:r>
      <w:proofErr w:type="gramEnd"/>
      <w:r w:rsidR="00AA26EB" w:rsidRPr="004338BF">
        <w:rPr>
          <w:color w:val="404040" w:themeColor="text1" w:themeTint="BF"/>
        </w:rPr>
        <w:t xml:space="preserve"> сенсоинформация, этим обуславливаю</w:t>
      </w:r>
      <w:r w:rsidRPr="004338BF">
        <w:rPr>
          <w:color w:val="404040" w:themeColor="text1" w:themeTint="BF"/>
        </w:rPr>
        <w:t>тся к образованию в соответст</w:t>
      </w:r>
      <w:r w:rsidR="00AA26EB" w:rsidRPr="004338BF">
        <w:rPr>
          <w:color w:val="404040" w:themeColor="text1" w:themeTint="BF"/>
        </w:rPr>
        <w:t>вующей степени постоянных, устойчивы</w:t>
      </w:r>
      <w:r w:rsidRPr="004338BF">
        <w:rPr>
          <w:color w:val="404040" w:themeColor="text1" w:themeTint="BF"/>
        </w:rPr>
        <w:t>х и прочных схем контактирова</w:t>
      </w:r>
      <w:r w:rsidR="00AA26EB" w:rsidRPr="004338BF">
        <w:rPr>
          <w:color w:val="404040" w:themeColor="text1" w:themeTint="BF"/>
        </w:rPr>
        <w:t>ния с соответствующими пунктами и уч</w:t>
      </w:r>
      <w:r w:rsidRPr="004338BF">
        <w:rPr>
          <w:color w:val="404040" w:themeColor="text1" w:themeTint="BF"/>
        </w:rPr>
        <w:t xml:space="preserve">астками эндомотополя. </w:t>
      </w:r>
      <w:proofErr w:type="gramStart"/>
      <w:r w:rsidRPr="004338BF">
        <w:rPr>
          <w:color w:val="404040" w:themeColor="text1" w:themeTint="BF"/>
        </w:rPr>
        <w:t>Многие из</w:t>
      </w:r>
      <w:r w:rsidR="00AA26EB" w:rsidRPr="004338BF">
        <w:rPr>
          <w:color w:val="404040" w:themeColor="text1" w:themeTint="BF"/>
        </w:rPr>
        <w:t xml:space="preserve"> таких связей образуются в результате непосредственного взаимоконтакти</w:t>
      </w:r>
      <w:r w:rsidR="00AA26EB" w:rsidRPr="004338BF">
        <w:rPr>
          <w:color w:val="404040" w:themeColor="text1" w:themeTint="BF"/>
        </w:rPr>
        <w:softHyphen/>
        <w:t>рования сенсонейронов с мотонейронами, а некоторые через прочные, до</w:t>
      </w:r>
      <w:r w:rsidR="00AA26EB" w:rsidRPr="004338BF">
        <w:rPr>
          <w:color w:val="404040" w:themeColor="text1" w:themeTint="BF"/>
        </w:rPr>
        <w:softHyphen/>
      </w:r>
      <w:r w:rsidR="000C3C5D" w:rsidRPr="004338BF">
        <w:rPr>
          <w:color w:val="404040" w:themeColor="text1" w:themeTint="BF"/>
        </w:rPr>
        <w:t xml:space="preserve">вольно устойчивые относительно стационарные </w:t>
      </w:r>
      <w:proofErr w:type="spellStart"/>
      <w:r w:rsidR="000C3C5D" w:rsidRPr="004338BF">
        <w:rPr>
          <w:color w:val="404040" w:themeColor="text1" w:themeTint="BF"/>
        </w:rPr>
        <w:t>проклады</w:t>
      </w:r>
      <w:proofErr w:type="spellEnd"/>
      <w:r w:rsidR="000C3C5D" w:rsidRPr="004338BF">
        <w:rPr>
          <w:color w:val="404040" w:themeColor="text1" w:themeTint="BF"/>
        </w:rPr>
        <w:t xml:space="preserve"> из элементов вещества нестационарной среды между соответствующими участками и пунктами эндосенсополя и эндомотополя.</w:t>
      </w:r>
      <w:proofErr w:type="gramEnd"/>
      <w:r w:rsidR="000C3C5D" w:rsidRPr="004338BF">
        <w:rPr>
          <w:color w:val="404040" w:themeColor="text1" w:themeTint="BF"/>
        </w:rPr>
        <w:t xml:space="preserve"> А те участки эндосенсополя, сенсоинформация которых более </w:t>
      </w:r>
      <w:proofErr w:type="gramStart"/>
      <w:r w:rsidR="000C3C5D" w:rsidRPr="004338BF">
        <w:rPr>
          <w:color w:val="404040" w:themeColor="text1" w:themeTint="BF"/>
        </w:rPr>
        <w:t>изменчива</w:t>
      </w:r>
      <w:proofErr w:type="gramEnd"/>
      <w:r w:rsidR="000C3C5D" w:rsidRPr="004338BF">
        <w:rPr>
          <w:color w:val="404040" w:themeColor="text1" w:themeTint="BF"/>
        </w:rPr>
        <w:t xml:space="preserve"> и реже проявляется, этим обу</w:t>
      </w:r>
      <w:r w:rsidR="000C3C5D" w:rsidRPr="004338BF">
        <w:rPr>
          <w:color w:val="404040" w:themeColor="text1" w:themeTint="BF"/>
        </w:rPr>
        <w:softHyphen/>
        <w:t>славливаются к образованию менее постоянных, менее устойчивых, менее прочных схем контактирования с соответствующими участками мотоэндополя; это осуществляется малопрочными легко разрушающимися прокла</w:t>
      </w:r>
      <w:r w:rsidR="000C3C5D" w:rsidRPr="004338BF">
        <w:rPr>
          <w:color w:val="404040" w:themeColor="text1" w:themeTint="BF"/>
        </w:rPr>
        <w:softHyphen/>
        <w:t>дами или гибкими разветвлениями их, не доходящими до соответствующих пунктов тверди эндомотополя, изменениями изгибов и взаиморасположе</w:t>
      </w:r>
      <w:r w:rsidR="000C3C5D" w:rsidRPr="004338BF">
        <w:rPr>
          <w:color w:val="404040" w:themeColor="text1" w:themeTint="BF"/>
        </w:rPr>
        <w:softHyphen/>
        <w:t>ний ответвлений которых варьируются схемы взаимоконтактирования со</w:t>
      </w:r>
      <w:r w:rsidR="000C3C5D" w:rsidRPr="004338BF">
        <w:rPr>
          <w:color w:val="404040" w:themeColor="text1" w:themeTint="BF"/>
        </w:rPr>
        <w:softHyphen/>
        <w:t>ответствующих участков (или множества пунктов на них) эндосенсополя и эндомотополя. А некоторые участки эндосенсополя дают такую сенсоинформацию, так и настолько непостоянную, изменчивую, что постоянные схемы связей между ними и эндомотополем образоваться вообще не могут. И она каждый раз распространяется в пространстве среды нестационарных структур так и туда, как и куда ведут её для неё в данное время имеющиеся благоприятия и обстоятельства. Следовательно, постоянными, неизменны</w:t>
      </w:r>
      <w:r w:rsidR="000C3C5D" w:rsidRPr="004338BF">
        <w:rPr>
          <w:color w:val="404040" w:themeColor="text1" w:themeTint="BF"/>
        </w:rPr>
        <w:softHyphen/>
        <w:t>ми схемами контактирования эндосенсополя с эндомотополем</w:t>
      </w:r>
      <w:r w:rsidR="00C15230" w:rsidRPr="004338BF">
        <w:rPr>
          <w:color w:val="404040" w:themeColor="text1" w:themeTint="BF"/>
        </w:rPr>
        <w:t xml:space="preserve"> опричинивается и</w:t>
      </w:r>
      <w:r w:rsidR="000C3C5D" w:rsidRPr="004338BF">
        <w:rPr>
          <w:color w:val="404040" w:themeColor="text1" w:themeTint="BF"/>
        </w:rPr>
        <w:t xml:space="preserve"> обуславли</w:t>
      </w:r>
      <w:r w:rsidR="000C3C5D" w:rsidRPr="004338BF">
        <w:rPr>
          <w:color w:val="404040" w:themeColor="text1" w:themeTint="BF"/>
        </w:rPr>
        <w:softHyphen/>
        <w:t>вается неизменность структуры ответного реагирования соответствующих эффекторов или их комплексов; а в соответствующей степени варьирую</w:t>
      </w:r>
      <w:r w:rsidR="000C3C5D" w:rsidRPr="004338BF">
        <w:rPr>
          <w:color w:val="404040" w:themeColor="text1" w:themeTint="BF"/>
        </w:rPr>
        <w:softHyphen/>
        <w:t>щимися схемами контактирования соответствующих участков эндосенсо</w:t>
      </w:r>
      <w:r w:rsidR="000C3C5D" w:rsidRPr="004338BF">
        <w:rPr>
          <w:color w:val="404040" w:themeColor="text1" w:themeTint="BF"/>
        </w:rPr>
        <w:softHyphen/>
        <w:t>поля и эндомотополя</w:t>
      </w:r>
      <w:r w:rsidR="00C15230" w:rsidRPr="004338BF">
        <w:rPr>
          <w:color w:val="404040" w:themeColor="text1" w:themeTint="BF"/>
        </w:rPr>
        <w:t xml:space="preserve"> опричинива</w:t>
      </w:r>
      <w:r w:rsidR="00D52190" w:rsidRPr="004338BF">
        <w:rPr>
          <w:color w:val="404040" w:themeColor="text1" w:themeTint="BF"/>
        </w:rPr>
        <w:t>ю</w:t>
      </w:r>
      <w:r w:rsidR="00C15230" w:rsidRPr="004338BF">
        <w:rPr>
          <w:color w:val="404040" w:themeColor="text1" w:themeTint="BF"/>
        </w:rPr>
        <w:t>тся и</w:t>
      </w:r>
      <w:r w:rsidR="000C3C5D" w:rsidRPr="004338BF">
        <w:rPr>
          <w:color w:val="404040" w:themeColor="text1" w:themeTint="BF"/>
        </w:rPr>
        <w:t xml:space="preserve"> обуславливаются соответствующие варьируемости ответного реагирования соответствующих эффекторов. </w:t>
      </w:r>
      <w:r w:rsidR="000C3C5D" w:rsidRPr="004338BF">
        <w:rPr>
          <w:color w:val="404040" w:themeColor="text1" w:themeTint="BF"/>
        </w:rPr>
        <w:lastRenderedPageBreak/>
        <w:t xml:space="preserve">Соответствующими структурами сокращений и расслаблений соответствующих комплексов мышц </w:t>
      </w:r>
      <w:r w:rsidR="000C3C5D" w:rsidRPr="004338BF">
        <w:rPr>
          <w:color w:val="404040" w:themeColor="text1" w:themeTint="BF"/>
          <w:spacing w:val="0"/>
        </w:rPr>
        <w:t>относительно</w:t>
      </w:r>
      <w:r w:rsidR="000C3C5D" w:rsidRPr="004338BF">
        <w:rPr>
          <w:color w:val="404040" w:themeColor="text1" w:themeTint="BF"/>
        </w:rPr>
        <w:t xml:space="preserve"> скелета вызываются соответствующие перемещения и изгибания соответствующих частей или конечностей организма и по отно</w:t>
      </w:r>
      <w:r w:rsidR="000C3C5D" w:rsidRPr="004338BF">
        <w:rPr>
          <w:color w:val="404040" w:themeColor="text1" w:themeTint="BF"/>
        </w:rPr>
        <w:softHyphen/>
        <w:t>шению ко всему его телу и по отношению к стационарным структурам в окружающем этот организм объективном пространстве.</w:t>
      </w:r>
    </w:p>
    <w:p w:rsidR="000C3C5D" w:rsidRPr="004338BF" w:rsidRDefault="000C3C5D" w:rsidP="000C3C5D">
      <w:pPr>
        <w:pStyle w:val="a3"/>
        <w:jc w:val="both"/>
        <w:rPr>
          <w:rFonts w:cs="Times New Roman"/>
          <w:color w:val="404040" w:themeColor="text1" w:themeTint="BF"/>
          <w:lang w:eastAsia="uk-UA"/>
        </w:rPr>
      </w:pPr>
    </w:p>
    <w:p w:rsidR="000C3C5D" w:rsidRPr="004338BF" w:rsidRDefault="000C3C5D" w:rsidP="000C3C5D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</w:t>
      </w:r>
    </w:p>
    <w:p w:rsidR="000C3C5D" w:rsidRPr="004338BF" w:rsidRDefault="000C3C5D" w:rsidP="000C3C5D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</w:p>
    <w:p w:rsidR="00A50D1B" w:rsidRPr="004338BF" w:rsidRDefault="000C3C5D" w:rsidP="00A50D1B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 xml:space="preserve">Обратим внимание на то, что размер, форма и </w:t>
      </w:r>
      <w:r w:rsidRPr="004338BF">
        <w:rPr>
          <w:color w:val="404040" w:themeColor="text1" w:themeTint="BF"/>
          <w:spacing w:val="0"/>
        </w:rPr>
        <w:t>напряжённость</w:t>
      </w:r>
      <w:r w:rsidRPr="004338BF">
        <w:rPr>
          <w:color w:val="404040" w:themeColor="text1" w:themeTint="BF"/>
        </w:rPr>
        <w:t xml:space="preserve"> поля</w:t>
      </w:r>
      <w:r w:rsidRPr="004338BF">
        <w:rPr>
          <w:color w:val="404040" w:themeColor="text1" w:themeTint="BF"/>
        </w:rPr>
        <w:softHyphen/>
        <w:t xml:space="preserve">ризуемости пространства, занимающегося мышцами и их окружающим, от актов </w:t>
      </w:r>
      <w:r w:rsidRPr="004338BF">
        <w:rPr>
          <w:color w:val="404040" w:themeColor="text1" w:themeTint="BF"/>
          <w:spacing w:val="0"/>
        </w:rPr>
        <w:t>напряжения</w:t>
      </w:r>
      <w:r w:rsidRPr="004338BF">
        <w:rPr>
          <w:color w:val="404040" w:themeColor="text1" w:themeTint="BF"/>
        </w:rPr>
        <w:t xml:space="preserve">, сокращения и расслабления этих мышц могут </w:t>
      </w:r>
      <w:r w:rsidRPr="004338BF">
        <w:rPr>
          <w:color w:val="404040" w:themeColor="text1" w:themeTint="BF"/>
          <w:spacing w:val="0"/>
        </w:rPr>
        <w:t>сущест</w:t>
      </w:r>
      <w:r w:rsidRPr="004338BF">
        <w:rPr>
          <w:color w:val="404040" w:themeColor="text1" w:themeTint="BF"/>
          <w:spacing w:val="0"/>
        </w:rPr>
        <w:softHyphen/>
        <w:t>венно</w:t>
      </w:r>
      <w:r w:rsidRPr="004338BF">
        <w:rPr>
          <w:color w:val="404040" w:themeColor="text1" w:themeTint="BF"/>
        </w:rPr>
        <w:t xml:space="preserve"> различаться вследствие различий формы и размера мышц и тех обра</w:t>
      </w:r>
      <w:r w:rsidRPr="004338BF">
        <w:rPr>
          <w:color w:val="404040" w:themeColor="text1" w:themeTint="BF"/>
        </w:rPr>
        <w:softHyphen/>
        <w:t>зований из костной ткани, с которыми они функционально связаны, и са</w:t>
      </w:r>
      <w:r w:rsidRPr="004338BF">
        <w:rPr>
          <w:color w:val="404040" w:themeColor="text1" w:themeTint="BF"/>
        </w:rPr>
        <w:softHyphen/>
        <w:t>мих этих связей и вследствие особенностей тех образований, которые окружают собой и эти мышцы и</w:t>
      </w:r>
      <w:proofErr w:type="gramEnd"/>
      <w:r w:rsidRPr="004338BF">
        <w:rPr>
          <w:color w:val="404040" w:themeColor="text1" w:themeTint="BF"/>
        </w:rPr>
        <w:t xml:space="preserve"> эти костные ткани. Мышцы, которые </w:t>
      </w:r>
      <w:proofErr w:type="spellStart"/>
      <w:r w:rsidRPr="004338BF">
        <w:rPr>
          <w:color w:val="404040" w:themeColor="text1" w:themeTint="BF"/>
        </w:rPr>
        <w:t>пре</w:t>
      </w:r>
      <w:r w:rsidRPr="004338BF">
        <w:rPr>
          <w:color w:val="404040" w:themeColor="text1" w:themeTint="BF"/>
        </w:rPr>
        <w:softHyphen/>
        <w:t>добусловились</w:t>
      </w:r>
      <w:proofErr w:type="spellEnd"/>
      <w:r w:rsidRPr="004338BF">
        <w:rPr>
          <w:color w:val="404040" w:themeColor="text1" w:themeTint="BF"/>
        </w:rPr>
        <w:t xml:space="preserve"> к приобретению и приобрели такое расположение на соот</w:t>
      </w:r>
      <w:r w:rsidRPr="004338BF">
        <w:rPr>
          <w:color w:val="404040" w:themeColor="text1" w:themeTint="BF"/>
        </w:rPr>
        <w:softHyphen/>
        <w:t>ветствующих элементах подвижного костно-суставного сочленения скеле</w:t>
      </w:r>
      <w:r w:rsidRPr="004338BF">
        <w:rPr>
          <w:color w:val="404040" w:themeColor="text1" w:themeTint="BF"/>
        </w:rPr>
        <w:softHyphen/>
        <w:t>та, при котором они имеют возможность осуществить свои сокращения и расслабления в значительном интервале и этим самым производить соот</w:t>
      </w:r>
      <w:r w:rsidRPr="004338BF">
        <w:rPr>
          <w:color w:val="404040" w:themeColor="text1" w:themeTint="BF"/>
        </w:rPr>
        <w:softHyphen/>
        <w:t xml:space="preserve">ветствующие изгибания и </w:t>
      </w:r>
      <w:proofErr w:type="gramStart"/>
      <w:r w:rsidRPr="004338BF">
        <w:rPr>
          <w:color w:val="404040" w:themeColor="text1" w:themeTint="BF"/>
        </w:rPr>
        <w:t>разгибания</w:t>
      </w:r>
      <w:proofErr w:type="gramEnd"/>
      <w:r w:rsidRPr="004338BF">
        <w:rPr>
          <w:color w:val="404040" w:themeColor="text1" w:themeTint="BF"/>
        </w:rPr>
        <w:t xml:space="preserve"> соответствующих костно-суставных сочленений и элементов скелета, и развиваются от этого в направлении</w:t>
      </w:r>
      <w:r w:rsidR="00A50D1B"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="00A50D1B" w:rsidRPr="004338BF">
        <w:rPr>
          <w:color w:val="404040" w:themeColor="text1" w:themeTint="BF"/>
        </w:rPr>
        <w:t>наиболее целесообразного приспособления к выполнению этой функции (</w:t>
      </w:r>
      <w:proofErr w:type="spellStart"/>
      <w:r w:rsidR="00A50D1B" w:rsidRPr="004338BF">
        <w:rPr>
          <w:color w:val="404040" w:themeColor="text1" w:themeTint="BF"/>
        </w:rPr>
        <w:t>прикреплённость</w:t>
      </w:r>
      <w:proofErr w:type="spellEnd"/>
      <w:r w:rsidR="00A50D1B" w:rsidRPr="004338BF">
        <w:rPr>
          <w:color w:val="404040" w:themeColor="text1" w:themeTint="BF"/>
        </w:rPr>
        <w:t xml:space="preserve"> концов мышц к </w:t>
      </w:r>
      <w:proofErr w:type="gramStart"/>
      <w:r w:rsidR="00A50D1B" w:rsidRPr="004338BF">
        <w:rPr>
          <w:color w:val="404040" w:themeColor="text1" w:themeTint="BF"/>
        </w:rPr>
        <w:t>соо</w:t>
      </w:r>
      <w:r w:rsidR="00A86FD1" w:rsidRPr="004338BF">
        <w:rPr>
          <w:color w:val="404040" w:themeColor="text1" w:themeTint="BF"/>
        </w:rPr>
        <w:t>тветствующим элементам скелета,</w:t>
      </w:r>
      <w:r w:rsidR="00A50D1B" w:rsidRPr="004338BF">
        <w:rPr>
          <w:color w:val="404040" w:themeColor="text1" w:themeTint="BF"/>
        </w:rPr>
        <w:t xml:space="preserve"> размер и форма мышцы, утолщение брюшк</w:t>
      </w:r>
      <w:r w:rsidR="00A86FD1" w:rsidRPr="004338BF">
        <w:rPr>
          <w:color w:val="404040" w:themeColor="text1" w:themeTint="BF"/>
        </w:rPr>
        <w:t>а её, утончение концов и пере</w:t>
      </w:r>
      <w:r w:rsidR="00A50D1B" w:rsidRPr="004338BF">
        <w:rPr>
          <w:color w:val="404040" w:themeColor="text1" w:themeTint="BF"/>
        </w:rPr>
        <w:t xml:space="preserve">ход их в сухожилье в месте прикрепления </w:t>
      </w:r>
      <w:r w:rsidR="00A86FD1" w:rsidRPr="004338BF">
        <w:rPr>
          <w:color w:val="404040" w:themeColor="text1" w:themeTint="BF"/>
        </w:rPr>
        <w:t>к костной ткани, приспособлен</w:t>
      </w:r>
      <w:r w:rsidR="00957118" w:rsidRPr="004338BF">
        <w:rPr>
          <w:color w:val="404040" w:themeColor="text1" w:themeTint="BF"/>
        </w:rPr>
        <w:t xml:space="preserve">ность к этому структуры мышц </w:t>
      </w:r>
      <w:r w:rsidR="00A50D1B" w:rsidRPr="004338BF">
        <w:rPr>
          <w:color w:val="404040" w:themeColor="text1" w:themeTint="BF"/>
        </w:rPr>
        <w:t>соответствующих клеток и постклеточных и межклеточных образований, волокон и</w:t>
      </w:r>
      <w:r w:rsidR="00A86FD1" w:rsidRPr="004338BF">
        <w:rPr>
          <w:color w:val="404040" w:themeColor="text1" w:themeTint="BF"/>
        </w:rPr>
        <w:t xml:space="preserve"> их взаиморасположения, наличия</w:t>
      </w:r>
      <w:r w:rsidR="00A50D1B" w:rsidRPr="004338BF">
        <w:rPr>
          <w:color w:val="404040" w:themeColor="text1" w:themeTint="BF"/>
        </w:rPr>
        <w:t xml:space="preserve"> и особенности эластичной оболочки и пр.) с соответ</w:t>
      </w:r>
      <w:r w:rsidR="00A86FD1" w:rsidRPr="004338BF">
        <w:rPr>
          <w:color w:val="404040" w:themeColor="text1" w:themeTint="BF"/>
        </w:rPr>
        <w:t>ствующими напряже</w:t>
      </w:r>
      <w:r w:rsidR="00A50D1B" w:rsidRPr="004338BF">
        <w:rPr>
          <w:color w:val="404040" w:themeColor="text1" w:themeTint="BF"/>
        </w:rPr>
        <w:t>ниями, размерами, формами и напра</w:t>
      </w:r>
      <w:r w:rsidR="00A86FD1" w:rsidRPr="004338BF">
        <w:rPr>
          <w:color w:val="404040" w:themeColor="text1" w:themeTint="BF"/>
        </w:rPr>
        <w:t>влениями поляризаций ими зани</w:t>
      </w:r>
      <w:r w:rsidR="00A50D1B" w:rsidRPr="004338BF">
        <w:rPr>
          <w:color w:val="404040" w:themeColor="text1" w:themeTint="BF"/>
        </w:rPr>
        <w:t>мающегося и их окружающего пространств</w:t>
      </w:r>
      <w:r w:rsidR="00A86FD1" w:rsidRPr="004338BF">
        <w:rPr>
          <w:color w:val="404040" w:themeColor="text1" w:themeTint="BF"/>
        </w:rPr>
        <w:t>а</w:t>
      </w:r>
      <w:proofErr w:type="gramEnd"/>
      <w:r w:rsidR="00A86FD1" w:rsidRPr="004338BF">
        <w:rPr>
          <w:color w:val="404040" w:themeColor="text1" w:themeTint="BF"/>
        </w:rPr>
        <w:t>, с соответствующей структурой</w:t>
      </w:r>
      <w:r w:rsidR="00A50D1B" w:rsidRPr="004338BF">
        <w:rPr>
          <w:color w:val="404040" w:themeColor="text1" w:themeTint="BF"/>
        </w:rPr>
        <w:t xml:space="preserve"> </w:t>
      </w:r>
      <w:r w:rsidR="00A50D1B" w:rsidRPr="004338BF">
        <w:rPr>
          <w:color w:val="404040" w:themeColor="text1" w:themeTint="BF"/>
        </w:rPr>
        <w:lastRenderedPageBreak/>
        <w:t>п</w:t>
      </w:r>
      <w:r w:rsidR="00A86FD1" w:rsidRPr="004338BF">
        <w:rPr>
          <w:color w:val="404040" w:themeColor="text1" w:themeTint="BF"/>
        </w:rPr>
        <w:t>роцессов обмена атонностью и тон</w:t>
      </w:r>
      <w:r w:rsidR="00A50D1B" w:rsidRPr="004338BF">
        <w:rPr>
          <w:color w:val="404040" w:themeColor="text1" w:themeTint="BF"/>
        </w:rPr>
        <w:t>ност</w:t>
      </w:r>
      <w:r w:rsidR="00A86FD1" w:rsidRPr="004338BF">
        <w:rPr>
          <w:color w:val="404040" w:themeColor="text1" w:themeTint="BF"/>
        </w:rPr>
        <w:t>ью с антагонистическими мышца</w:t>
      </w:r>
      <w:r w:rsidR="00A50D1B" w:rsidRPr="004338BF">
        <w:rPr>
          <w:color w:val="404040" w:themeColor="text1" w:themeTint="BF"/>
        </w:rPr>
        <w:t xml:space="preserve">ми и с пространствами, поляризующимися из-за этих обменов, что нами </w:t>
      </w:r>
      <w:r w:rsidR="00A50D1B" w:rsidRPr="004338BF">
        <w:rPr>
          <w:color w:val="404040" w:themeColor="text1" w:themeTint="BF"/>
          <w:spacing w:val="0"/>
        </w:rPr>
        <w:t>уяснялось</w:t>
      </w:r>
      <w:r w:rsidR="00A86FD1" w:rsidRPr="004338BF">
        <w:rPr>
          <w:color w:val="404040" w:themeColor="text1" w:themeTint="BF"/>
        </w:rPr>
        <w:t xml:space="preserve"> ранее. Пут</w:t>
      </w:r>
      <w:r w:rsidR="00A50D1B" w:rsidRPr="004338BF">
        <w:rPr>
          <w:color w:val="404040" w:themeColor="text1" w:themeTint="BF"/>
        </w:rPr>
        <w:t xml:space="preserve">и, </w:t>
      </w:r>
      <w:r w:rsidR="00A50D1B" w:rsidRPr="004338BF">
        <w:rPr>
          <w:color w:val="404040" w:themeColor="text1" w:themeTint="BF"/>
          <w:spacing w:val="0"/>
        </w:rPr>
        <w:t>пространственная</w:t>
      </w:r>
      <w:r w:rsidR="00A86FD1" w:rsidRPr="004338BF">
        <w:rPr>
          <w:color w:val="404040" w:themeColor="text1" w:themeTint="BF"/>
        </w:rPr>
        <w:t xml:space="preserve"> форма и </w:t>
      </w:r>
      <w:r w:rsidR="00A86FD1" w:rsidRPr="004338BF">
        <w:rPr>
          <w:color w:val="404040" w:themeColor="text1" w:themeTint="BF"/>
          <w:spacing w:val="0"/>
        </w:rPr>
        <w:t>напряжё</w:t>
      </w:r>
      <w:r w:rsidR="00A50D1B" w:rsidRPr="004338BF">
        <w:rPr>
          <w:color w:val="404040" w:themeColor="text1" w:themeTint="BF"/>
          <w:spacing w:val="0"/>
        </w:rPr>
        <w:t>нность</w:t>
      </w:r>
      <w:r w:rsidR="00A86FD1" w:rsidRPr="004338BF">
        <w:rPr>
          <w:color w:val="404040" w:themeColor="text1" w:themeTint="BF"/>
        </w:rPr>
        <w:t xml:space="preserve"> прили</w:t>
      </w:r>
      <w:r w:rsidR="00A50D1B" w:rsidRPr="004338BF">
        <w:rPr>
          <w:color w:val="404040" w:themeColor="text1" w:themeTint="BF"/>
        </w:rPr>
        <w:t>во-отливных передвижений атонности м</w:t>
      </w:r>
      <w:r w:rsidR="00A86FD1" w:rsidRPr="004338BF">
        <w:rPr>
          <w:color w:val="404040" w:themeColor="text1" w:themeTint="BF"/>
        </w:rPr>
        <w:t>ежду антагонистическими мышца</w:t>
      </w:r>
      <w:r w:rsidR="00A50D1B" w:rsidRPr="004338BF">
        <w:rPr>
          <w:color w:val="404040" w:themeColor="text1" w:themeTint="BF"/>
        </w:rPr>
        <w:t xml:space="preserve">ми и последствия этих передвижений </w:t>
      </w:r>
      <w:r w:rsidR="00A86FD1" w:rsidRPr="004338BF">
        <w:rPr>
          <w:color w:val="404040" w:themeColor="text1" w:themeTint="BF"/>
        </w:rPr>
        <w:t xml:space="preserve">для внутрикостного и </w:t>
      </w:r>
      <w:proofErr w:type="spellStart"/>
      <w:r w:rsidR="00A86FD1" w:rsidRPr="004338BF">
        <w:rPr>
          <w:color w:val="404040" w:themeColor="text1" w:themeTint="BF"/>
        </w:rPr>
        <w:t>закостного</w:t>
      </w:r>
      <w:proofErr w:type="spellEnd"/>
      <w:r w:rsidR="00A50D1B" w:rsidRPr="004338BF">
        <w:rPr>
          <w:color w:val="404040" w:themeColor="text1" w:themeTint="BF"/>
        </w:rPr>
        <w:t xml:space="preserve"> пространства обуславливаются формой ко</w:t>
      </w:r>
      <w:r w:rsidR="00A86FD1" w:rsidRPr="004338BF">
        <w:rPr>
          <w:color w:val="404040" w:themeColor="text1" w:themeTint="BF"/>
        </w:rPr>
        <w:t>сти, структурой её составляющих</w:t>
      </w:r>
      <w:r w:rsidR="00A50D1B" w:rsidRPr="004338BF">
        <w:rPr>
          <w:color w:val="404040" w:themeColor="text1" w:themeTint="BF"/>
        </w:rPr>
        <w:t xml:space="preserve"> эле</w:t>
      </w:r>
      <w:r w:rsidR="00A86FD1" w:rsidRPr="004338BF">
        <w:rPr>
          <w:color w:val="404040" w:themeColor="text1" w:themeTint="BF"/>
        </w:rPr>
        <w:t>ментов костного вещества, атоноёмкостью</w:t>
      </w:r>
      <w:r w:rsidR="00A50D1B" w:rsidRPr="004338BF">
        <w:rPr>
          <w:color w:val="404040" w:themeColor="text1" w:themeTint="BF"/>
        </w:rPr>
        <w:t xml:space="preserve"> и размером мышц и тем, в каких местах и какое прикрепление им</w:t>
      </w:r>
      <w:r w:rsidR="00A86FD1" w:rsidRPr="004338BF">
        <w:rPr>
          <w:color w:val="404040" w:themeColor="text1" w:themeTint="BF"/>
        </w:rPr>
        <w:t xml:space="preserve">еют эти мышцы к костной ткани. </w:t>
      </w:r>
    </w:p>
    <w:p w:rsidR="00A50D1B" w:rsidRPr="004338BF" w:rsidRDefault="00A86FD1" w:rsidP="00A50D1B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 xml:space="preserve">Но </w:t>
      </w:r>
      <w:r w:rsidR="00A50D1B" w:rsidRPr="004338BF">
        <w:rPr>
          <w:color w:val="404040" w:themeColor="text1" w:themeTint="BF"/>
        </w:rPr>
        <w:t xml:space="preserve">есть и такие мышцы, которые </w:t>
      </w:r>
      <w:proofErr w:type="spellStart"/>
      <w:r w:rsidR="00A50D1B" w:rsidRPr="004338BF">
        <w:rPr>
          <w:color w:val="404040" w:themeColor="text1" w:themeTint="BF"/>
        </w:rPr>
        <w:t>предобусловились</w:t>
      </w:r>
      <w:proofErr w:type="spellEnd"/>
      <w:r w:rsidR="00A50D1B" w:rsidRPr="004338BF">
        <w:rPr>
          <w:color w:val="404040" w:themeColor="text1" w:themeTint="BF"/>
        </w:rPr>
        <w:t xml:space="preserve"> к образова</w:t>
      </w:r>
      <w:r w:rsidRPr="004338BF">
        <w:rPr>
          <w:color w:val="404040" w:themeColor="text1" w:themeTint="BF"/>
        </w:rPr>
        <w:t>нию в</w:t>
      </w:r>
      <w:r w:rsidR="00A50D1B" w:rsidRPr="004338BF">
        <w:rPr>
          <w:color w:val="404040" w:themeColor="text1" w:themeTint="BF"/>
        </w:rPr>
        <w:t xml:space="preserve"> таких местах и условиях, что они не</w:t>
      </w:r>
      <w:r w:rsidR="00FD749D" w:rsidRPr="004338BF">
        <w:rPr>
          <w:color w:val="404040" w:themeColor="text1" w:themeTint="BF"/>
        </w:rPr>
        <w:t xml:space="preserve"> имеют возможности осуществлять</w:t>
      </w:r>
      <w:r w:rsidR="00A50D1B" w:rsidRPr="004338BF">
        <w:rPr>
          <w:color w:val="404040" w:themeColor="text1" w:themeTint="BF"/>
        </w:rPr>
        <w:t xml:space="preserve"> свои сокращения и расслабления в столь</w:t>
      </w:r>
      <w:r w:rsidR="00FD749D" w:rsidRPr="004338BF">
        <w:rPr>
          <w:color w:val="404040" w:themeColor="text1" w:themeTint="BF"/>
        </w:rPr>
        <w:t xml:space="preserve"> широких пределах из-за специ</w:t>
      </w:r>
      <w:r w:rsidR="00A50D1B" w:rsidRPr="004338BF">
        <w:rPr>
          <w:color w:val="404040" w:themeColor="text1" w:themeTint="BF"/>
        </w:rPr>
        <w:t>фических условий своего формирования</w:t>
      </w:r>
      <w:r w:rsidR="00FD749D" w:rsidRPr="004338BF">
        <w:rPr>
          <w:color w:val="404040" w:themeColor="text1" w:themeTint="BF"/>
        </w:rPr>
        <w:t xml:space="preserve"> в соответствующем месте, из-за</w:t>
      </w:r>
      <w:r w:rsidR="00A50D1B" w:rsidRPr="004338BF">
        <w:rPr>
          <w:color w:val="404040" w:themeColor="text1" w:themeTint="BF"/>
        </w:rPr>
        <w:t xml:space="preserve"> отсутствия эту возможность обуславливающих</w:t>
      </w:r>
      <w:r w:rsidR="00FD749D" w:rsidRPr="004338BF">
        <w:rPr>
          <w:color w:val="404040" w:themeColor="text1" w:themeTint="BF"/>
        </w:rPr>
        <w:t xml:space="preserve"> подвижных сочленений ме</w:t>
      </w:r>
      <w:r w:rsidR="00A50D1B" w:rsidRPr="004338BF">
        <w:rPr>
          <w:color w:val="404040" w:themeColor="text1" w:themeTint="BF"/>
        </w:rPr>
        <w:t xml:space="preserve">жду теми частями костной ткани, к </w:t>
      </w:r>
      <w:r w:rsidR="0002478C" w:rsidRPr="004338BF">
        <w:rPr>
          <w:color w:val="404040" w:themeColor="text1" w:themeTint="BF"/>
        </w:rPr>
        <w:t>которым они оказались прикреп</w:t>
      </w:r>
      <w:r w:rsidR="0002478C" w:rsidRPr="004338BF">
        <w:rPr>
          <w:color w:val="404040" w:themeColor="text1" w:themeTint="BF"/>
        </w:rPr>
        <w:softHyphen/>
        <w:t>лё</w:t>
      </w:r>
      <w:r w:rsidR="00A50D1B" w:rsidRPr="004338BF">
        <w:rPr>
          <w:color w:val="404040" w:themeColor="text1" w:themeTint="BF"/>
        </w:rPr>
        <w:t>нными, чем и соопричинится и сообусловится развитие их</w:t>
      </w:r>
      <w:proofErr w:type="gramEnd"/>
      <w:r w:rsidR="00A50D1B" w:rsidRPr="004338BF">
        <w:rPr>
          <w:color w:val="404040" w:themeColor="text1" w:themeTint="BF"/>
        </w:rPr>
        <w:t xml:space="preserve"> и с ними связанных к</w:t>
      </w:r>
      <w:r w:rsidR="0002478C" w:rsidRPr="004338BF">
        <w:rPr>
          <w:color w:val="404040" w:themeColor="text1" w:themeTint="BF"/>
        </w:rPr>
        <w:t>остных и прочих образований в ином направлении, к приспособлен</w:t>
      </w:r>
      <w:r w:rsidR="00A50D1B" w:rsidRPr="004338BF">
        <w:rPr>
          <w:color w:val="404040" w:themeColor="text1" w:themeTint="BF"/>
        </w:rPr>
        <w:t>ию выполнения иных функций, всем</w:t>
      </w:r>
      <w:r w:rsidR="0002478C" w:rsidRPr="004338BF">
        <w:rPr>
          <w:color w:val="404040" w:themeColor="text1" w:themeTint="BF"/>
        </w:rPr>
        <w:t>и обстоятельствами здесь обусл</w:t>
      </w:r>
      <w:r w:rsidR="00A50D1B" w:rsidRPr="004338BF">
        <w:rPr>
          <w:color w:val="404040" w:themeColor="text1" w:themeTint="BF"/>
        </w:rPr>
        <w:t xml:space="preserve">авливающихся и </w:t>
      </w:r>
      <w:proofErr w:type="spellStart"/>
      <w:r w:rsidR="00A50D1B" w:rsidRPr="004338BF">
        <w:rPr>
          <w:color w:val="404040" w:themeColor="text1" w:themeTint="BF"/>
        </w:rPr>
        <w:t>предобуславливающихся</w:t>
      </w:r>
      <w:proofErr w:type="spellEnd"/>
      <w:r w:rsidR="00A50D1B" w:rsidRPr="004338BF">
        <w:rPr>
          <w:color w:val="404040" w:themeColor="text1" w:themeTint="BF"/>
        </w:rPr>
        <w:t xml:space="preserve">. </w:t>
      </w:r>
      <w:proofErr w:type="gramStart"/>
      <w:r w:rsidR="00A50D1B" w:rsidRPr="004338BF">
        <w:rPr>
          <w:color w:val="404040" w:themeColor="text1" w:themeTint="BF"/>
        </w:rPr>
        <w:t xml:space="preserve">Понятно, что костная </w:t>
      </w:r>
      <w:r w:rsidR="00A50D1B" w:rsidRPr="004338BF">
        <w:rPr>
          <w:color w:val="404040" w:themeColor="text1" w:themeTint="BF"/>
          <w:spacing w:val="0"/>
        </w:rPr>
        <w:t>ткань</w:t>
      </w:r>
      <w:r w:rsidR="00A50D1B" w:rsidRPr="004338BF">
        <w:rPr>
          <w:color w:val="404040" w:themeColor="text1" w:themeTint="BF"/>
        </w:rPr>
        <w:t xml:space="preserve"> </w:t>
      </w:r>
      <w:r w:rsidR="0002478C" w:rsidRPr="004338BF">
        <w:rPr>
          <w:color w:val="404040" w:themeColor="text1" w:themeTint="BF"/>
        </w:rPr>
        <w:t>сильнее и полнее всего предобусл</w:t>
      </w:r>
      <w:r w:rsidR="00A50D1B" w:rsidRPr="004338BF">
        <w:rPr>
          <w:color w:val="404040" w:themeColor="text1" w:themeTint="BF"/>
        </w:rPr>
        <w:t>авлива</w:t>
      </w:r>
      <w:r w:rsidR="0002478C" w:rsidRPr="004338BF">
        <w:rPr>
          <w:color w:val="404040" w:themeColor="text1" w:themeTint="BF"/>
        </w:rPr>
        <w:t>лась к развитию в черепную коробку головного мозга та</w:t>
      </w:r>
      <w:r w:rsidR="00A50D1B" w:rsidRPr="004338BF">
        <w:rPr>
          <w:color w:val="404040" w:themeColor="text1" w:themeTint="BF"/>
        </w:rPr>
        <w:t>м, где она сильнее и полнее всего лишалась усло</w:t>
      </w:r>
      <w:r w:rsidR="00A50D1B" w:rsidRPr="004338BF">
        <w:rPr>
          <w:color w:val="404040" w:themeColor="text1" w:themeTint="BF"/>
        </w:rPr>
        <w:softHyphen/>
        <w:t>вий для образования подвижных сочленен</w:t>
      </w:r>
      <w:r w:rsidR="0002478C" w:rsidRPr="004338BF">
        <w:rPr>
          <w:color w:val="404040" w:themeColor="text1" w:themeTint="BF"/>
        </w:rPr>
        <w:t>ий скелетной системы под влия</w:t>
      </w:r>
      <w:r w:rsidR="00A50D1B" w:rsidRPr="004338BF">
        <w:rPr>
          <w:color w:val="404040" w:themeColor="text1" w:themeTint="BF"/>
        </w:rPr>
        <w:t>нием мышц, зачавшихся и развивавшихс</w:t>
      </w:r>
      <w:r w:rsidR="003A4BE0" w:rsidRPr="004338BF">
        <w:rPr>
          <w:color w:val="404040" w:themeColor="text1" w:themeTint="BF"/>
        </w:rPr>
        <w:t>я в соответствующем взаиморас</w:t>
      </w:r>
      <w:r w:rsidR="00A50D1B" w:rsidRPr="004338BF">
        <w:rPr>
          <w:color w:val="404040" w:themeColor="text1" w:themeTint="BF"/>
        </w:rPr>
        <w:t>положении между собой и</w:t>
      </w:r>
      <w:r w:rsidR="003A4BE0" w:rsidRPr="004338BF">
        <w:rPr>
          <w:color w:val="404040" w:themeColor="text1" w:themeTint="BF"/>
        </w:rPr>
        <w:t xml:space="preserve"> по отношению к зачинавшейся твёрдой ткани, </w:t>
      </w:r>
      <w:r w:rsidR="00A50D1B" w:rsidRPr="004338BF">
        <w:rPr>
          <w:color w:val="404040" w:themeColor="text1" w:themeTint="BF"/>
        </w:rPr>
        <w:t xml:space="preserve"> ра</w:t>
      </w:r>
      <w:r w:rsidR="003A4BE0" w:rsidRPr="004338BF">
        <w:rPr>
          <w:color w:val="404040" w:themeColor="text1" w:themeTint="BF"/>
        </w:rPr>
        <w:t xml:space="preserve">звивавшейся в скелетную систему </w:t>
      </w:r>
      <w:r w:rsidR="00A50D1B" w:rsidRPr="004338BF">
        <w:rPr>
          <w:color w:val="404040" w:themeColor="text1" w:themeTint="BF"/>
        </w:rPr>
        <w:t xml:space="preserve"> и по отношению ко всему телу орга</w:t>
      </w:r>
      <w:r w:rsidR="00A50D1B" w:rsidRPr="004338BF">
        <w:rPr>
          <w:color w:val="404040" w:themeColor="text1" w:themeTint="BF"/>
        </w:rPr>
        <w:softHyphen/>
        <w:t>низма</w:t>
      </w:r>
      <w:proofErr w:type="gramEnd"/>
      <w:r w:rsidR="00A50D1B" w:rsidRPr="004338BF">
        <w:rPr>
          <w:color w:val="404040" w:themeColor="text1" w:themeTint="BF"/>
        </w:rPr>
        <w:t>.</w:t>
      </w:r>
    </w:p>
    <w:p w:rsidR="00592228" w:rsidRPr="004338BF" w:rsidRDefault="003A4BE0" w:rsidP="009B75D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Вследствие всех условий, развё</w:t>
      </w:r>
      <w:r w:rsidR="00A50D1B" w:rsidRPr="004338BF">
        <w:rPr>
          <w:color w:val="404040" w:themeColor="text1" w:themeTint="BF"/>
        </w:rPr>
        <w:t>ртывавшихся в ходе развития такого организма, образовались специфическ</w:t>
      </w:r>
      <w:r w:rsidRPr="004338BF">
        <w:rPr>
          <w:color w:val="404040" w:themeColor="text1" w:themeTint="BF"/>
        </w:rPr>
        <w:t>ие мышцы, соответствующим обра</w:t>
      </w:r>
      <w:r w:rsidR="00A50D1B" w:rsidRPr="004338BF">
        <w:rPr>
          <w:color w:val="404040" w:themeColor="text1" w:themeTint="BF"/>
        </w:rPr>
        <w:t>зом прикрепившихся к различным местам основан</w:t>
      </w:r>
      <w:r w:rsidRPr="004338BF">
        <w:rPr>
          <w:color w:val="404040" w:themeColor="text1" w:themeTint="BF"/>
        </w:rPr>
        <w:t>ия и свода черепной коробки голо</w:t>
      </w:r>
      <w:r w:rsidR="00A50D1B" w:rsidRPr="004338BF">
        <w:rPr>
          <w:color w:val="404040" w:themeColor="text1" w:themeTint="BF"/>
        </w:rPr>
        <w:t>вного мозга, костные элементы которой неподвижны или очень малоподвижны относительно друг друга (лобные, височные, заты</w:t>
      </w:r>
      <w:r w:rsidR="00A50D1B" w:rsidRPr="004338BF">
        <w:rPr>
          <w:color w:val="404040" w:themeColor="text1" w:themeTint="BF"/>
        </w:rPr>
        <w:softHyphen/>
        <w:t xml:space="preserve">лочные мышцы, мышцы в глазницах, ... и где и какие там есть </w:t>
      </w:r>
      <w:r w:rsidRPr="004338BF">
        <w:rPr>
          <w:color w:val="404040" w:themeColor="text1" w:themeTint="BF"/>
        </w:rPr>
        <w:t>ещё из та</w:t>
      </w:r>
      <w:r w:rsidRPr="004338BF">
        <w:rPr>
          <w:color w:val="404040" w:themeColor="text1" w:themeTint="BF"/>
        </w:rPr>
        <w:softHyphen/>
        <w:t>ких?).</w:t>
      </w:r>
      <w:proofErr w:type="gramEnd"/>
      <w:r w:rsidRPr="004338BF">
        <w:rPr>
          <w:color w:val="404040" w:themeColor="text1" w:themeTint="BF"/>
        </w:rPr>
        <w:t xml:space="preserve"> Напряжённость, </w:t>
      </w:r>
      <w:r w:rsidR="00A50D1B" w:rsidRPr="004338BF">
        <w:rPr>
          <w:color w:val="404040" w:themeColor="text1" w:themeTint="BF"/>
        </w:rPr>
        <w:t xml:space="preserve">размер, </w:t>
      </w:r>
      <w:r w:rsidR="00A50D1B" w:rsidRPr="004338BF">
        <w:rPr>
          <w:color w:val="404040" w:themeColor="text1" w:themeTint="BF"/>
        </w:rPr>
        <w:lastRenderedPageBreak/>
        <w:t xml:space="preserve">форма </w:t>
      </w:r>
      <w:r w:rsidRPr="004338BF">
        <w:rPr>
          <w:color w:val="404040" w:themeColor="text1" w:themeTint="BF"/>
        </w:rPr>
        <w:t>и направление поляризаций про</w:t>
      </w:r>
      <w:r w:rsidR="00A50D1B" w:rsidRPr="004338BF">
        <w:rPr>
          <w:color w:val="404040" w:themeColor="text1" w:themeTint="BF"/>
        </w:rPr>
        <w:t>странства, вызывающихся</w:t>
      </w:r>
      <w:r w:rsidRPr="004338BF">
        <w:rPr>
          <w:color w:val="404040" w:themeColor="text1" w:themeTint="BF"/>
        </w:rPr>
        <w:t xml:space="preserve"> этими мышцами, также будут обуславливаться</w:t>
      </w:r>
      <w:r w:rsidR="009B75DB"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="009B75DB" w:rsidRPr="004338BF">
        <w:rPr>
          <w:color w:val="404040" w:themeColor="text1" w:themeTint="BF"/>
        </w:rPr>
        <w:t>размером и атоноёмкостью активной ткани этих мышц, их формой, ха</w:t>
      </w:r>
      <w:r w:rsidR="009B75DB" w:rsidRPr="004338BF">
        <w:rPr>
          <w:color w:val="404040" w:themeColor="text1" w:themeTint="BF"/>
        </w:rPr>
        <w:softHyphen/>
        <w:t xml:space="preserve">рактером прикрепления к </w:t>
      </w:r>
      <w:r w:rsidR="009B75DB" w:rsidRPr="004338BF">
        <w:rPr>
          <w:color w:val="404040" w:themeColor="text1" w:themeTint="BF"/>
          <w:spacing w:val="0"/>
        </w:rPr>
        <w:t>костной</w:t>
      </w:r>
      <w:r w:rsidR="009B75DB" w:rsidRPr="004338BF">
        <w:rPr>
          <w:color w:val="404040" w:themeColor="text1" w:themeTint="BF"/>
        </w:rPr>
        <w:t xml:space="preserve"> ткани и </w:t>
      </w:r>
      <w:proofErr w:type="spellStart"/>
      <w:r w:rsidR="009B75DB" w:rsidRPr="004338BF">
        <w:rPr>
          <w:color w:val="404040" w:themeColor="text1" w:themeTint="BF"/>
        </w:rPr>
        <w:t>рассосредоточения</w:t>
      </w:r>
      <w:proofErr w:type="spellEnd"/>
      <w:r w:rsidR="009B75DB" w:rsidRPr="004338BF">
        <w:rPr>
          <w:color w:val="404040" w:themeColor="text1" w:themeTint="BF"/>
        </w:rPr>
        <w:t xml:space="preserve"> на ней, формой этого костного образования и взаимоструктуры его образующих  элементов вещества, поляризационных свой</w:t>
      </w:r>
      <w:proofErr w:type="gramStart"/>
      <w:r w:rsidR="009B75DB" w:rsidRPr="004338BF">
        <w:rPr>
          <w:color w:val="404040" w:themeColor="text1" w:themeTint="BF"/>
        </w:rPr>
        <w:t>ств ср</w:t>
      </w:r>
      <w:proofErr w:type="gramEnd"/>
      <w:r w:rsidR="009B75DB" w:rsidRPr="004338BF">
        <w:rPr>
          <w:color w:val="404040" w:themeColor="text1" w:themeTint="BF"/>
        </w:rPr>
        <w:t xml:space="preserve">еды, прилегающей к этому костному образованию. </w:t>
      </w:r>
      <w:proofErr w:type="gramStart"/>
      <w:r w:rsidR="009B75DB" w:rsidRPr="004338BF">
        <w:rPr>
          <w:color w:val="404040" w:themeColor="text1" w:themeTint="BF"/>
        </w:rPr>
        <w:t>И более важным для организма последствием от варьирования напряжений, сокращений и расслаблений таких мышц в соответствующих сочетаниях становится уже не варьирование взаимоперемещениями костных элементов данного скелетно-мышечного узла, как это  получается в узлах с более подвижными сочленениями костных элементов,</w:t>
      </w:r>
      <w:r w:rsidR="009B75DB"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="009B75DB" w:rsidRPr="004338BF">
        <w:rPr>
          <w:color w:val="404040" w:themeColor="text1" w:themeTint="BF"/>
        </w:rPr>
        <w:t>а варьирование такостями</w:t>
      </w:r>
      <w:r w:rsidR="00592228" w:rsidRPr="004338BF">
        <w:rPr>
          <w:color w:val="404040" w:themeColor="text1" w:themeTint="BF"/>
        </w:rPr>
        <w:t xml:space="preserve"> поляризаций пространства в объёме, охваченном  черепной коробкой, и прежде</w:t>
      </w:r>
      <w:r w:rsidR="009B75DB" w:rsidRPr="004338BF">
        <w:rPr>
          <w:color w:val="404040" w:themeColor="text1" w:themeTint="BF"/>
        </w:rPr>
        <w:t xml:space="preserve"> всего варьи</w:t>
      </w:r>
      <w:r w:rsidR="00592228" w:rsidRPr="004338BF">
        <w:rPr>
          <w:color w:val="404040" w:themeColor="text1" w:themeTint="BF"/>
        </w:rPr>
        <w:t>рование поляризаций простран</w:t>
      </w:r>
      <w:r w:rsidR="009B75DB" w:rsidRPr="004338BF">
        <w:rPr>
          <w:color w:val="404040" w:themeColor="text1" w:themeTint="BF"/>
        </w:rPr>
        <w:t>ства нестационарной среды головного мозга, т.к</w:t>
      </w:r>
      <w:proofErr w:type="gramEnd"/>
      <w:r w:rsidR="009B75DB" w:rsidRPr="004338BF">
        <w:rPr>
          <w:color w:val="404040" w:themeColor="text1" w:themeTint="BF"/>
        </w:rPr>
        <w:t xml:space="preserve">. </w:t>
      </w:r>
      <w:proofErr w:type="gramStart"/>
      <w:r w:rsidR="009B75DB" w:rsidRPr="004338BF">
        <w:rPr>
          <w:color w:val="404040" w:themeColor="text1" w:themeTint="BF"/>
        </w:rPr>
        <w:t>э</w:t>
      </w:r>
      <w:r w:rsidR="00592228" w:rsidRPr="004338BF">
        <w:rPr>
          <w:color w:val="404040" w:themeColor="text1" w:themeTint="BF"/>
        </w:rPr>
        <w:t xml:space="preserve">тому способствует, </w:t>
      </w:r>
      <w:proofErr w:type="spellStart"/>
      <w:r w:rsidR="00592228" w:rsidRPr="004338BF">
        <w:rPr>
          <w:color w:val="404040" w:themeColor="text1" w:themeTint="BF"/>
        </w:rPr>
        <w:t>со</w:t>
      </w:r>
      <w:r w:rsidR="009B75DB" w:rsidRPr="004338BF">
        <w:rPr>
          <w:color w:val="404040" w:themeColor="text1" w:themeTint="BF"/>
        </w:rPr>
        <w:t>благоприятствует</w:t>
      </w:r>
      <w:proofErr w:type="spellEnd"/>
      <w:r w:rsidR="009B75DB" w:rsidRPr="004338BF">
        <w:rPr>
          <w:color w:val="404040" w:themeColor="text1" w:themeTint="BF"/>
        </w:rPr>
        <w:t xml:space="preserve">: и до неописуемости своеобразная и сложная форма </w:t>
      </w:r>
      <w:r w:rsidR="00592228" w:rsidRPr="004338BF">
        <w:rPr>
          <w:color w:val="404040" w:themeColor="text1" w:themeTint="BF"/>
        </w:rPr>
        <w:t>гра</w:t>
      </w:r>
      <w:r w:rsidR="009B75DB" w:rsidRPr="004338BF">
        <w:rPr>
          <w:color w:val="404040" w:themeColor="text1" w:themeTint="BF"/>
        </w:rPr>
        <w:t>ницы этого пространства; и заполненность его мозговой жидкостью, отно</w:t>
      </w:r>
      <w:r w:rsidR="009B75DB" w:rsidRPr="004338BF">
        <w:rPr>
          <w:color w:val="404040" w:themeColor="text1" w:themeTint="BF"/>
        </w:rPr>
        <w:softHyphen/>
        <w:t>сительно легко реагирующей на изменения поляризационных условий и вовлечением в движение соответствующими струями усиливающая и при</w:t>
      </w:r>
      <w:r w:rsidR="009B75DB" w:rsidRPr="004338BF">
        <w:rPr>
          <w:color w:val="404040" w:themeColor="text1" w:themeTint="BF"/>
        </w:rPr>
        <w:softHyphen/>
        <w:t>дающая относительную устойчивость</w:t>
      </w:r>
      <w:r w:rsidR="00592228" w:rsidRPr="004338BF">
        <w:rPr>
          <w:color w:val="404040" w:themeColor="text1" w:themeTint="BF"/>
        </w:rPr>
        <w:t xml:space="preserve"> формирующимся поляризациям; и </w:t>
      </w:r>
      <w:r w:rsidR="009B75DB" w:rsidRPr="004338BF">
        <w:rPr>
          <w:color w:val="404040" w:themeColor="text1" w:themeTint="BF"/>
        </w:rPr>
        <w:t xml:space="preserve"> существенно ослабленное непосредственн</w:t>
      </w:r>
      <w:r w:rsidR="00592228" w:rsidRPr="004338BF">
        <w:rPr>
          <w:color w:val="404040" w:themeColor="text1" w:themeTint="BF"/>
        </w:rPr>
        <w:t>ое влияние в этом пространстве гравитационного п</w:t>
      </w:r>
      <w:r w:rsidR="009B75DB" w:rsidRPr="004338BF">
        <w:rPr>
          <w:color w:val="404040" w:themeColor="text1" w:themeTint="BF"/>
        </w:rPr>
        <w:t xml:space="preserve">оля Земли; и соответствующее взаиморасположение мышц, эти варьирования поляризаций </w:t>
      </w:r>
      <w:r w:rsidR="009B75DB" w:rsidRPr="004338BF">
        <w:rPr>
          <w:color w:val="404040" w:themeColor="text1" w:themeTint="BF"/>
          <w:spacing w:val="0"/>
        </w:rPr>
        <w:t>осуществляющих</w:t>
      </w:r>
      <w:r w:rsidR="009B75DB" w:rsidRPr="004338BF">
        <w:rPr>
          <w:color w:val="404040" w:themeColor="text1" w:themeTint="BF"/>
        </w:rPr>
        <w:t>;</w:t>
      </w:r>
      <w:proofErr w:type="gramEnd"/>
      <w:r w:rsidR="009B75DB" w:rsidRPr="004338BF">
        <w:rPr>
          <w:color w:val="404040" w:themeColor="text1" w:themeTint="BF"/>
        </w:rPr>
        <w:t xml:space="preserve"> и форма и свой</w:t>
      </w:r>
      <w:r w:rsidR="009B75DB" w:rsidRPr="004338BF">
        <w:rPr>
          <w:color w:val="404040" w:themeColor="text1" w:themeTint="BF"/>
        </w:rPr>
        <w:softHyphen/>
        <w:t>ства костной ткани соответствующих элементов и участков черепной ко</w:t>
      </w:r>
      <w:r w:rsidR="009B75DB" w:rsidRPr="004338BF">
        <w:rPr>
          <w:color w:val="404040" w:themeColor="text1" w:themeTint="BF"/>
        </w:rPr>
        <w:softHyphen/>
        <w:t>робки; и... (что там ещё?).</w:t>
      </w:r>
    </w:p>
    <w:p w:rsidR="00592228" w:rsidRPr="004338BF" w:rsidRDefault="009B75DB" w:rsidP="009B75D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ab/>
      </w:r>
      <w:r w:rsidRPr="004338BF">
        <w:rPr>
          <w:color w:val="404040" w:themeColor="text1" w:themeTint="BF"/>
        </w:rPr>
        <w:tab/>
      </w:r>
    </w:p>
    <w:p w:rsidR="005C0015" w:rsidRPr="004338BF" w:rsidRDefault="005C0015" w:rsidP="00592228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5C0015" w:rsidRPr="004338BF" w:rsidRDefault="005C0015" w:rsidP="00592228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5C0015" w:rsidRPr="004338BF" w:rsidRDefault="005C0015" w:rsidP="00592228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5C0015" w:rsidRPr="004338BF" w:rsidRDefault="005C0015" w:rsidP="00592228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5C0015" w:rsidRPr="004338BF" w:rsidRDefault="005C0015" w:rsidP="00592228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5C0015" w:rsidRPr="004338BF" w:rsidRDefault="005C0015" w:rsidP="00592228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</w:p>
    <w:p w:rsidR="00592228" w:rsidRPr="004338BF" w:rsidRDefault="009B75DB" w:rsidP="00592228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lastRenderedPageBreak/>
        <w:t>III</w:t>
      </w:r>
    </w:p>
    <w:p w:rsidR="00592228" w:rsidRPr="004338BF" w:rsidRDefault="00592228" w:rsidP="00592228">
      <w:pPr>
        <w:pStyle w:val="a3"/>
        <w:jc w:val="center"/>
        <w:rPr>
          <w:rFonts w:ascii="Times New Roman" w:hAnsi="Times New Roman" w:cs="Times New Roman"/>
          <w:b/>
          <w:bCs/>
          <w:color w:val="404040" w:themeColor="text1" w:themeTint="BF"/>
        </w:rPr>
      </w:pPr>
    </w:p>
    <w:p w:rsidR="009B75DB" w:rsidRPr="004338BF" w:rsidRDefault="009B75DB" w:rsidP="00592228">
      <w:pPr>
        <w:pStyle w:val="a3"/>
        <w:jc w:val="center"/>
        <w:rPr>
          <w:rFonts w:ascii="Times New Roman" w:hAnsi="Times New Roman" w:cs="Times New Roman"/>
          <w:color w:val="404040" w:themeColor="text1" w:themeTint="BF"/>
          <w:sz w:val="26"/>
          <w:szCs w:val="26"/>
          <w:lang w:eastAsia="uk-UA"/>
        </w:rPr>
      </w:pP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Скелетно-мышечный узел, поляризующий пространство нестационарной среды головного мозга и</w:t>
      </w:r>
      <w:r w:rsidR="00592228"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 xml:space="preserve"> этим участ</w:t>
      </w:r>
      <w:r w:rsidR="00592228"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softHyphen/>
        <w:t>вующий в п</w:t>
      </w:r>
      <w:r w:rsidRPr="004338BF">
        <w:rPr>
          <w:rFonts w:ascii="Times New Roman" w:hAnsi="Times New Roman" w:cs="Times New Roman"/>
          <w:b/>
          <w:bCs/>
          <w:color w:val="404040" w:themeColor="text1" w:themeTint="BF"/>
          <w:sz w:val="26"/>
          <w:szCs w:val="26"/>
        </w:rPr>
        <w:t>сихопроцессах организма субъекта.</w:t>
      </w:r>
    </w:p>
    <w:p w:rsidR="009D775E" w:rsidRPr="004338BF" w:rsidRDefault="00592228" w:rsidP="00D208E2">
      <w:pPr>
        <w:pStyle w:val="a3"/>
        <w:spacing w:line="226" w:lineRule="auto"/>
        <w:jc w:val="both"/>
        <w:rPr>
          <w:rFonts w:cs="Times New Roman"/>
          <w:color w:val="404040" w:themeColor="text1" w:themeTint="BF"/>
          <w:spacing w:val="-2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9B75DB" w:rsidRPr="004338BF">
        <w:rPr>
          <w:color w:val="404040" w:themeColor="text1" w:themeTint="BF"/>
        </w:rPr>
        <w:t>В ходе и в результате развития организм</w:t>
      </w:r>
      <w:r w:rsidR="00D208E2" w:rsidRPr="004338BF">
        <w:rPr>
          <w:color w:val="404040" w:themeColor="text1" w:themeTint="BF"/>
        </w:rPr>
        <w:t>а на соответствующих участках его получаются такие комплекты состава и взаимной</w:t>
      </w:r>
      <w:r w:rsidR="009B75DB" w:rsidRPr="004338BF">
        <w:rPr>
          <w:color w:val="404040" w:themeColor="text1" w:themeTint="BF"/>
        </w:rPr>
        <w:t xml:space="preserve"> структур</w:t>
      </w:r>
      <w:r w:rsidR="00D208E2" w:rsidRPr="004338BF">
        <w:rPr>
          <w:color w:val="404040" w:themeColor="text1" w:themeTint="BF"/>
        </w:rPr>
        <w:t>ы</w:t>
      </w:r>
      <w:r w:rsidR="009B75DB" w:rsidRPr="004338BF">
        <w:rPr>
          <w:color w:val="404040" w:themeColor="text1" w:themeTint="BF"/>
        </w:rPr>
        <w:t xml:space="preserve"> элементов</w:t>
      </w:r>
      <w:r w:rsidR="00D208E2" w:rsidRPr="004338BF">
        <w:rPr>
          <w:color w:val="404040" w:themeColor="text1" w:themeTint="BF"/>
        </w:rPr>
        <w:t xml:space="preserve"> </w:t>
      </w:r>
      <w:r w:rsidR="009B75DB" w:rsidRPr="004338BF">
        <w:rPr>
          <w:color w:val="404040" w:themeColor="text1" w:themeTint="BF"/>
        </w:rPr>
        <w:t>(размер и форма мышц и костных элементов; особенности строения и взаимоструктура их составляющих клеток, местоположение эпицентр</w:t>
      </w:r>
      <w:r w:rsidR="00D208E2" w:rsidRPr="004338BF">
        <w:rPr>
          <w:color w:val="404040" w:themeColor="text1" w:themeTint="BF"/>
        </w:rPr>
        <w:t>ов</w:t>
      </w:r>
      <w:r w:rsidR="009B75DB" w:rsidRPr="004338BF">
        <w:rPr>
          <w:color w:val="404040" w:themeColor="text1" w:themeTint="BF"/>
        </w:rPr>
        <w:t xml:space="preserve"> иннервации на мышце; количе</w:t>
      </w:r>
      <w:r w:rsidRPr="004338BF">
        <w:rPr>
          <w:color w:val="404040" w:themeColor="text1" w:themeTint="BF"/>
        </w:rPr>
        <w:t>ство, место и форма взаимораспо</w:t>
      </w:r>
      <w:r w:rsidR="009B75DB" w:rsidRPr="004338BF">
        <w:rPr>
          <w:color w:val="404040" w:themeColor="text1" w:themeTint="BF"/>
        </w:rPr>
        <w:t xml:space="preserve">ложения пунктов иннервации мышц; </w:t>
      </w:r>
      <w:proofErr w:type="gramStart"/>
      <w:r w:rsidR="009B75DB" w:rsidRPr="004338BF">
        <w:rPr>
          <w:color w:val="404040" w:themeColor="text1" w:themeTint="BF"/>
        </w:rPr>
        <w:t>площадь и форма поверхности</w:t>
      </w:r>
      <w:r w:rsidR="00D208E2" w:rsidRPr="004338BF">
        <w:rPr>
          <w:color w:val="404040" w:themeColor="text1" w:themeTint="BF"/>
        </w:rPr>
        <w:t xml:space="preserve"> и объёма </w:t>
      </w:r>
      <w:r w:rsidR="009B75DB" w:rsidRPr="004338BF">
        <w:rPr>
          <w:color w:val="404040" w:themeColor="text1" w:themeTint="BF"/>
        </w:rPr>
        <w:t xml:space="preserve">и толщина костных элементов, поляризующихся </w:t>
      </w:r>
      <w:r w:rsidR="009B75DB" w:rsidRPr="004338BF">
        <w:rPr>
          <w:color w:val="404040" w:themeColor="text1" w:themeTint="BF"/>
          <w:spacing w:val="0"/>
        </w:rPr>
        <w:t>состояниями</w:t>
      </w:r>
      <w:r w:rsidR="009B75DB" w:rsidRPr="004338BF">
        <w:rPr>
          <w:color w:val="404040" w:themeColor="text1" w:themeTint="BF"/>
        </w:rPr>
        <w:t xml:space="preserve"> мышц и поляризующих прилегающее к ним пространство нестационарной среды голов</w:t>
      </w:r>
      <w:r w:rsidR="009B75DB" w:rsidRPr="004338BF">
        <w:rPr>
          <w:color w:val="404040" w:themeColor="text1" w:themeTint="BF"/>
        </w:rPr>
        <w:softHyphen/>
        <w:t>ного мозга, и характер расположения их относительно мышц и относи</w:t>
      </w:r>
      <w:r w:rsidR="009B75DB" w:rsidRPr="004338BF">
        <w:rPr>
          <w:color w:val="404040" w:themeColor="text1" w:themeTint="BF"/>
        </w:rPr>
        <w:softHyphen/>
        <w:t>тельно нестационарной среды, и пр.) и с</w:t>
      </w:r>
      <w:r w:rsidRPr="004338BF">
        <w:rPr>
          <w:color w:val="404040" w:themeColor="text1" w:themeTint="BF"/>
        </w:rPr>
        <w:t xml:space="preserve">труктура между этими </w:t>
      </w:r>
      <w:r w:rsidRPr="004338BF">
        <w:rPr>
          <w:color w:val="404040" w:themeColor="text1" w:themeTint="BF"/>
          <w:spacing w:val="-2"/>
        </w:rPr>
        <w:t>элементами</w:t>
      </w:r>
      <w:r w:rsidR="009B75DB" w:rsidRPr="004338BF">
        <w:rPr>
          <w:color w:val="404040" w:themeColor="text1" w:themeTint="BF"/>
          <w:spacing w:val="-2"/>
        </w:rPr>
        <w:t xml:space="preserve"> в </w:t>
      </w:r>
      <w:r w:rsidR="00D208E2" w:rsidRPr="004338BF">
        <w:rPr>
          <w:color w:val="404040" w:themeColor="text1" w:themeTint="BF"/>
          <w:spacing w:val="-2"/>
        </w:rPr>
        <w:t>комплекте</w:t>
      </w:r>
      <w:r w:rsidR="009B75DB" w:rsidRPr="004338BF">
        <w:rPr>
          <w:color w:val="404040" w:themeColor="text1" w:themeTint="BF"/>
          <w:spacing w:val="-2"/>
        </w:rPr>
        <w:t xml:space="preserve"> (особенности связи мышц с тканью костных элементов и</w:t>
      </w:r>
      <w:r w:rsidR="00D208E2" w:rsidRPr="004338BF">
        <w:rPr>
          <w:color w:val="404040" w:themeColor="text1" w:themeTint="BF"/>
          <w:spacing w:val="-2"/>
        </w:rPr>
        <w:t xml:space="preserve"> их взаимо</w:t>
      </w:r>
      <w:r w:rsidR="009B75DB" w:rsidRPr="004338BF">
        <w:rPr>
          <w:color w:val="404040" w:themeColor="text1" w:themeTint="BF"/>
          <w:spacing w:val="-2"/>
        </w:rPr>
        <w:t>располо</w:t>
      </w:r>
      <w:r w:rsidR="009B75DB" w:rsidRPr="004338BF">
        <w:rPr>
          <w:color w:val="404040" w:themeColor="text1" w:themeTint="BF"/>
          <w:spacing w:val="-2"/>
        </w:rPr>
        <w:softHyphen/>
        <w:t xml:space="preserve">жения, количество и </w:t>
      </w:r>
      <w:r w:rsidRPr="004338BF">
        <w:rPr>
          <w:color w:val="404040" w:themeColor="text1" w:themeTint="BF"/>
          <w:spacing w:val="-2"/>
        </w:rPr>
        <w:t>взаиморасположение</w:t>
      </w:r>
      <w:r w:rsidR="009B75DB" w:rsidRPr="004338BF">
        <w:rPr>
          <w:color w:val="404040" w:themeColor="text1" w:themeTint="BF"/>
          <w:spacing w:val="-2"/>
        </w:rPr>
        <w:t xml:space="preserve"> мышц и костных эле</w:t>
      </w:r>
      <w:r w:rsidR="009B75DB" w:rsidRPr="004338BF">
        <w:rPr>
          <w:color w:val="404040" w:themeColor="text1" w:themeTint="BF"/>
          <w:spacing w:val="-2"/>
        </w:rPr>
        <w:softHyphen/>
        <w:t>ментов, охватывающихся</w:t>
      </w:r>
      <w:proofErr w:type="gramEnd"/>
      <w:r w:rsidR="009B75DB" w:rsidRPr="004338BF">
        <w:rPr>
          <w:color w:val="404040" w:themeColor="text1" w:themeTint="BF"/>
          <w:spacing w:val="-2"/>
        </w:rPr>
        <w:t xml:space="preserve"> </w:t>
      </w:r>
      <w:proofErr w:type="gramStart"/>
      <w:r w:rsidR="009B75DB" w:rsidRPr="004338BF">
        <w:rPr>
          <w:color w:val="404040" w:themeColor="text1" w:themeTint="BF"/>
          <w:spacing w:val="-2"/>
        </w:rPr>
        <w:t>варьированиями иннерваций и поляризаций)</w:t>
      </w:r>
      <w:r w:rsidR="00D208E2" w:rsidRPr="004338BF">
        <w:rPr>
          <w:color w:val="404040" w:themeColor="text1" w:themeTint="BF"/>
          <w:spacing w:val="-2"/>
        </w:rPr>
        <w:t xml:space="preserve"> </w:t>
      </w:r>
      <w:r w:rsidR="009B75DB" w:rsidRPr="004338BF">
        <w:rPr>
          <w:color w:val="404040" w:themeColor="text1" w:themeTint="BF"/>
          <w:spacing w:val="-2"/>
        </w:rPr>
        <w:t>по отношению к нестацио</w:t>
      </w:r>
      <w:r w:rsidRPr="004338BF">
        <w:rPr>
          <w:color w:val="404040" w:themeColor="text1" w:themeTint="BF"/>
          <w:spacing w:val="-2"/>
        </w:rPr>
        <w:t>нарной среде головного мозга и п</w:t>
      </w:r>
      <w:r w:rsidR="009B75DB" w:rsidRPr="004338BF">
        <w:rPr>
          <w:color w:val="404040" w:themeColor="text1" w:themeTint="BF"/>
          <w:spacing w:val="-2"/>
        </w:rPr>
        <w:t>о отношению к остальным органам и обра</w:t>
      </w:r>
      <w:r w:rsidRPr="004338BF">
        <w:rPr>
          <w:color w:val="404040" w:themeColor="text1" w:themeTint="BF"/>
          <w:spacing w:val="-2"/>
        </w:rPr>
        <w:t>зованиям в данной зоне организма</w:t>
      </w:r>
      <w:r w:rsidR="009B75DB" w:rsidRPr="004338BF">
        <w:rPr>
          <w:color w:val="404040" w:themeColor="text1" w:themeTint="BF"/>
          <w:spacing w:val="-2"/>
        </w:rPr>
        <w:t xml:space="preserve"> (например,</w:t>
      </w:r>
      <w:r w:rsidR="009D775E" w:rsidRPr="004338BF">
        <w:rPr>
          <w:rFonts w:cs="Times New Roman"/>
          <w:color w:val="404040" w:themeColor="text1" w:themeTint="BF"/>
          <w:spacing w:val="-2"/>
          <w:lang w:eastAsia="uk-UA"/>
        </w:rPr>
        <w:t xml:space="preserve"> </w:t>
      </w:r>
      <w:r w:rsidR="009D775E" w:rsidRPr="004338BF">
        <w:rPr>
          <w:color w:val="404040" w:themeColor="text1" w:themeTint="BF"/>
          <w:spacing w:val="-2"/>
        </w:rPr>
        <w:t>кровеносно-сосудистая система, развившиеся и специализировавшиеся органы зрения, слуха, обоняния, вкуса и пр.) оказываются таковыми, что обуславливают эффективное и оптимально целесообразное осуществление то варьирований поляризаций нестационарной среды, то удержание её в умосознанием избранном состоянии.</w:t>
      </w:r>
      <w:proofErr w:type="gramEnd"/>
    </w:p>
    <w:p w:rsidR="003B3508" w:rsidRPr="004338BF" w:rsidRDefault="009D775E" w:rsidP="00D208E2">
      <w:pPr>
        <w:pStyle w:val="a3"/>
        <w:spacing w:line="226" w:lineRule="auto"/>
        <w:jc w:val="both"/>
        <w:rPr>
          <w:color w:val="404040" w:themeColor="text1" w:themeTint="BF"/>
          <w:spacing w:val="4"/>
        </w:rPr>
      </w:pPr>
      <w:r w:rsidRPr="004338BF">
        <w:rPr>
          <w:color w:val="404040" w:themeColor="text1" w:themeTint="BF"/>
          <w:spacing w:val="-2"/>
        </w:rPr>
        <w:t xml:space="preserve">     </w:t>
      </w:r>
      <w:proofErr w:type="gramStart"/>
      <w:r w:rsidRPr="004338BF">
        <w:rPr>
          <w:color w:val="404040" w:themeColor="text1" w:themeTint="BF"/>
          <w:spacing w:val="4"/>
        </w:rPr>
        <w:t>Устройство и работу этих</w:t>
      </w:r>
      <w:r w:rsidR="00D208E2" w:rsidRPr="004338BF">
        <w:rPr>
          <w:color w:val="404040" w:themeColor="text1" w:themeTint="BF"/>
          <w:spacing w:val="4"/>
        </w:rPr>
        <w:t xml:space="preserve"> </w:t>
      </w:r>
      <w:proofErr w:type="spellStart"/>
      <w:r w:rsidR="00D208E2" w:rsidRPr="004338BF">
        <w:rPr>
          <w:color w:val="404040" w:themeColor="text1" w:themeTint="BF"/>
          <w:spacing w:val="4"/>
        </w:rPr>
        <w:t>комплект-</w:t>
      </w:r>
      <w:r w:rsidRPr="004338BF">
        <w:rPr>
          <w:color w:val="404040" w:themeColor="text1" w:themeTint="BF"/>
          <w:spacing w:val="4"/>
        </w:rPr>
        <w:t>узлов</w:t>
      </w:r>
      <w:proofErr w:type="spellEnd"/>
      <w:r w:rsidRPr="004338BF">
        <w:rPr>
          <w:color w:val="404040" w:themeColor="text1" w:themeTint="BF"/>
          <w:spacing w:val="4"/>
        </w:rPr>
        <w:t xml:space="preserve"> подробнее и точнее можно и необхо</w:t>
      </w:r>
      <w:r w:rsidRPr="004338BF">
        <w:rPr>
          <w:color w:val="404040" w:themeColor="text1" w:themeTint="BF"/>
          <w:spacing w:val="4"/>
        </w:rPr>
        <w:softHyphen/>
        <w:t xml:space="preserve">димо исследовать мысленным моделированием, опираясь на конкретные анатомические и морфологические данные наблюдений и экспериментов на соответствующих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>(микроскопических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 и макроскопических) уровнях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сложности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(клеточный,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многоклеточный,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>более сложные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 образования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 в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>направлении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 из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>глубины,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 из микромира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 в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>макромир).</w:t>
      </w:r>
      <w:proofErr w:type="gramEnd"/>
      <w:r w:rsidRPr="004338BF">
        <w:rPr>
          <w:color w:val="404040" w:themeColor="text1" w:themeTint="BF"/>
          <w:spacing w:val="4"/>
        </w:rPr>
        <w:t xml:space="preserve">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Но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ясно,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что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>извест</w:t>
      </w:r>
      <w:r w:rsidRPr="004338BF">
        <w:rPr>
          <w:color w:val="404040" w:themeColor="text1" w:themeTint="BF"/>
          <w:spacing w:val="4"/>
        </w:rPr>
        <w:softHyphen/>
        <w:t>ными формами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 и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 расположениями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затылочных,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 xml:space="preserve">височных, </w:t>
      </w:r>
      <w:r w:rsidR="003B3508" w:rsidRPr="004338BF">
        <w:rPr>
          <w:color w:val="404040" w:themeColor="text1" w:themeTint="BF"/>
          <w:spacing w:val="4"/>
        </w:rPr>
        <w:t xml:space="preserve"> </w:t>
      </w:r>
      <w:r w:rsidRPr="004338BF">
        <w:rPr>
          <w:color w:val="404040" w:themeColor="text1" w:themeTint="BF"/>
          <w:spacing w:val="4"/>
        </w:rPr>
        <w:t>лобных</w:t>
      </w:r>
      <w:r w:rsidR="003B3508" w:rsidRPr="004338BF">
        <w:rPr>
          <w:color w:val="404040" w:themeColor="text1" w:themeTint="BF"/>
          <w:spacing w:val="4"/>
        </w:rPr>
        <w:t xml:space="preserve">           </w:t>
      </w:r>
      <w:r w:rsidRPr="004338BF">
        <w:rPr>
          <w:color w:val="404040" w:themeColor="text1" w:themeTint="BF"/>
          <w:spacing w:val="4"/>
        </w:rPr>
        <w:t xml:space="preserve"> и</w:t>
      </w:r>
      <w:r w:rsidR="003B3508" w:rsidRPr="004338BF">
        <w:rPr>
          <w:color w:val="404040" w:themeColor="text1" w:themeTint="BF"/>
          <w:spacing w:val="4"/>
        </w:rPr>
        <w:t xml:space="preserve">         </w:t>
      </w:r>
      <w:r w:rsidRPr="004338BF">
        <w:rPr>
          <w:color w:val="404040" w:themeColor="text1" w:themeTint="BF"/>
          <w:spacing w:val="4"/>
        </w:rPr>
        <w:t>подчерепных</w:t>
      </w:r>
      <w:r w:rsidR="003B3508" w:rsidRPr="004338BF">
        <w:rPr>
          <w:color w:val="404040" w:themeColor="text1" w:themeTint="BF"/>
          <w:spacing w:val="4"/>
        </w:rPr>
        <w:t xml:space="preserve">          </w:t>
      </w:r>
      <w:r w:rsidRPr="004338BF">
        <w:rPr>
          <w:color w:val="404040" w:themeColor="text1" w:themeTint="BF"/>
          <w:spacing w:val="4"/>
        </w:rPr>
        <w:t xml:space="preserve"> мышц</w:t>
      </w:r>
      <w:r w:rsidR="003B3508" w:rsidRPr="004338BF">
        <w:rPr>
          <w:color w:val="404040" w:themeColor="text1" w:themeTint="BF"/>
          <w:spacing w:val="4"/>
        </w:rPr>
        <w:t xml:space="preserve">            </w:t>
      </w:r>
      <w:r w:rsidRPr="004338BF">
        <w:rPr>
          <w:color w:val="404040" w:themeColor="text1" w:themeTint="BF"/>
          <w:spacing w:val="4"/>
        </w:rPr>
        <w:t xml:space="preserve"> хорошо </w:t>
      </w:r>
    </w:p>
    <w:p w:rsidR="009D775E" w:rsidRPr="004338BF" w:rsidRDefault="009D775E" w:rsidP="007E1F56">
      <w:pPr>
        <w:pStyle w:val="a3"/>
        <w:spacing w:line="20" w:lineRule="atLeast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lastRenderedPageBreak/>
        <w:t>обеспечивается охват большого поля костной тка</w:t>
      </w:r>
      <w:r w:rsidRPr="004338BF">
        <w:rPr>
          <w:color w:val="404040" w:themeColor="text1" w:themeTint="BF"/>
        </w:rPr>
        <w:softHyphen/>
        <w:t xml:space="preserve">ни черепной коробки, </w:t>
      </w:r>
      <w:proofErr w:type="gramStart"/>
      <w:r w:rsidRPr="004338BF">
        <w:rPr>
          <w:color w:val="404040" w:themeColor="text1" w:themeTint="BF"/>
        </w:rPr>
        <w:t>а</w:t>
      </w:r>
      <w:proofErr w:type="gramEnd"/>
      <w:r w:rsidRPr="004338BF">
        <w:rPr>
          <w:color w:val="404040" w:themeColor="text1" w:themeTint="BF"/>
        </w:rPr>
        <w:t xml:space="preserve"> следовательно, и большое поперечное сечение их поляризацией охватывающегося пространства нестационарной среды го</w:t>
      </w:r>
      <w:r w:rsidRPr="004338BF">
        <w:rPr>
          <w:color w:val="404040" w:themeColor="text1" w:themeTint="BF"/>
        </w:rPr>
        <w:softHyphen/>
        <w:t xml:space="preserve">ловного мозга. </w:t>
      </w:r>
      <w:proofErr w:type="gramStart"/>
      <w:r w:rsidRPr="004338BF">
        <w:rPr>
          <w:color w:val="404040" w:themeColor="text1" w:themeTint="BF"/>
        </w:rPr>
        <w:t>Понятно также, что размером и формой мышц, влияющих на структуру поляризации пространств</w:t>
      </w:r>
      <w:r w:rsidR="00E5687F" w:rsidRPr="004338BF">
        <w:rPr>
          <w:color w:val="404040" w:themeColor="text1" w:themeTint="BF"/>
        </w:rPr>
        <w:t>а нестационарной среды, вызываю</w:t>
      </w:r>
      <w:r w:rsidRPr="004338BF">
        <w:rPr>
          <w:color w:val="404040" w:themeColor="text1" w:themeTint="BF"/>
        </w:rPr>
        <w:t xml:space="preserve">щих их и варьирующих ими (и прежде всего </w:t>
      </w:r>
      <w:r w:rsidR="00E5687F" w:rsidRPr="004338BF">
        <w:rPr>
          <w:color w:val="404040" w:themeColor="text1" w:themeTint="BF"/>
        </w:rPr>
        <w:t>мышц, участвующих в психо</w:t>
      </w:r>
      <w:r w:rsidRPr="004338BF">
        <w:rPr>
          <w:color w:val="404040" w:themeColor="text1" w:themeTint="BF"/>
        </w:rPr>
        <w:t>процессах мышления, как наиболее активных элементов эти</w:t>
      </w:r>
      <w:r w:rsidR="00E5687F" w:rsidRPr="004338BF">
        <w:rPr>
          <w:color w:val="404040" w:themeColor="text1" w:themeTint="BF"/>
        </w:rPr>
        <w:t>х узлов) и рас</w:t>
      </w:r>
      <w:r w:rsidR="00E5687F" w:rsidRPr="004338BF">
        <w:rPr>
          <w:color w:val="404040" w:themeColor="text1" w:themeTint="BF"/>
        </w:rPr>
        <w:softHyphen/>
        <w:t xml:space="preserve">положением их по </w:t>
      </w:r>
      <w:r w:rsidRPr="004338BF">
        <w:rPr>
          <w:color w:val="404040" w:themeColor="text1" w:themeTint="BF"/>
        </w:rPr>
        <w:t>отношению к</w:t>
      </w:r>
      <w:r w:rsidR="003B3508" w:rsidRPr="004338BF">
        <w:rPr>
          <w:color w:val="404040" w:themeColor="text1" w:themeTint="BF"/>
        </w:rPr>
        <w:t xml:space="preserve"> участкам пространства</w:t>
      </w:r>
      <w:r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  <w:spacing w:val="0"/>
        </w:rPr>
        <w:t>нестационарной</w:t>
      </w:r>
      <w:r w:rsidR="00E5687F" w:rsidRPr="004338BF">
        <w:rPr>
          <w:color w:val="404040" w:themeColor="text1" w:themeTint="BF"/>
        </w:rPr>
        <w:t xml:space="preserve"> среды обу</w:t>
      </w:r>
      <w:r w:rsidRPr="004338BF">
        <w:rPr>
          <w:color w:val="404040" w:themeColor="text1" w:themeTint="BF"/>
        </w:rPr>
        <w:t>славливается и мера их влияния на варьирование поляризаций пространст</w:t>
      </w:r>
      <w:r w:rsidRPr="004338BF">
        <w:rPr>
          <w:color w:val="404040" w:themeColor="text1" w:themeTint="BF"/>
        </w:rPr>
        <w:softHyphen/>
        <w:t>ва нестационарной среды и взаимонаправлений и силы поляризац</w:t>
      </w:r>
      <w:r w:rsidR="00E5687F" w:rsidRPr="004338BF">
        <w:rPr>
          <w:color w:val="404040" w:themeColor="text1" w:themeTint="BF"/>
        </w:rPr>
        <w:t>ий и</w:t>
      </w:r>
      <w:proofErr w:type="gramEnd"/>
      <w:r w:rsidR="00E5687F" w:rsidRPr="004338BF">
        <w:rPr>
          <w:color w:val="404040" w:themeColor="text1" w:themeTint="BF"/>
        </w:rPr>
        <w:t xml:space="preserve"> по</w:t>
      </w:r>
      <w:r w:rsidR="00E5687F" w:rsidRPr="004338BF">
        <w:rPr>
          <w:color w:val="404040" w:themeColor="text1" w:themeTint="BF"/>
        </w:rPr>
        <w:softHyphen/>
        <w:t xml:space="preserve">токов ликвора. Понятно также, что от </w:t>
      </w:r>
      <w:proofErr w:type="spellStart"/>
      <w:r w:rsidR="00E5687F" w:rsidRPr="004338BF">
        <w:rPr>
          <w:color w:val="404040" w:themeColor="text1" w:themeTint="BF"/>
        </w:rPr>
        <w:t>упражняемости</w:t>
      </w:r>
      <w:proofErr w:type="spellEnd"/>
      <w:r w:rsidR="00E5687F" w:rsidRPr="004338BF">
        <w:rPr>
          <w:color w:val="404040" w:themeColor="text1" w:themeTint="BF"/>
        </w:rPr>
        <w:t xml:space="preserve"> в мышлении раз</w:t>
      </w:r>
      <w:r w:rsidRPr="004338BF">
        <w:rPr>
          <w:color w:val="404040" w:themeColor="text1" w:themeTint="BF"/>
        </w:rPr>
        <w:t>виваются мышцы, соучаств</w:t>
      </w:r>
      <w:r w:rsidR="00E5687F" w:rsidRPr="004338BF">
        <w:rPr>
          <w:color w:val="404040" w:themeColor="text1" w:themeTint="BF"/>
        </w:rPr>
        <w:t>ующие</w:t>
      </w:r>
      <w:r w:rsidRPr="004338BF">
        <w:rPr>
          <w:color w:val="404040" w:themeColor="text1" w:themeTint="BF"/>
        </w:rPr>
        <w:t xml:space="preserve"> в про</w:t>
      </w:r>
      <w:r w:rsidR="00E5687F" w:rsidRPr="004338BF">
        <w:rPr>
          <w:color w:val="404040" w:themeColor="text1" w:themeTint="BF"/>
        </w:rPr>
        <w:t xml:space="preserve">цессах мышления, а развитостью </w:t>
      </w:r>
      <w:r w:rsidRPr="004338BF">
        <w:rPr>
          <w:color w:val="404040" w:themeColor="text1" w:themeTint="BF"/>
        </w:rPr>
        <w:t xml:space="preserve"> их сообуславливается развитость мыслительных способностей.</w:t>
      </w:r>
    </w:p>
    <w:p w:rsidR="005C7DEB" w:rsidRPr="004338BF" w:rsidRDefault="00E5687F" w:rsidP="007E1F56">
      <w:pPr>
        <w:pStyle w:val="a3"/>
        <w:spacing w:line="20" w:lineRule="atLeast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9D775E" w:rsidRPr="004338BF">
        <w:rPr>
          <w:color w:val="404040" w:themeColor="text1" w:themeTint="BF"/>
        </w:rPr>
        <w:t>У некоторых мышц, соучаствующих в процессе мышления, эта функ</w:t>
      </w:r>
      <w:r w:rsidR="009D775E" w:rsidRPr="004338BF">
        <w:rPr>
          <w:color w:val="404040" w:themeColor="text1" w:themeTint="BF"/>
        </w:rPr>
        <w:softHyphen/>
        <w:t>ция (поляризация нестационарной среды г</w:t>
      </w:r>
      <w:r w:rsidRPr="004338BF">
        <w:rPr>
          <w:color w:val="404040" w:themeColor="text1" w:themeTint="BF"/>
        </w:rPr>
        <w:t>оловного мозга) оказывается для</w:t>
      </w:r>
      <w:r w:rsidR="009D775E" w:rsidRPr="004338BF">
        <w:rPr>
          <w:color w:val="404040" w:themeColor="text1" w:themeTint="BF"/>
        </w:rPr>
        <w:t xml:space="preserve"> организма основной</w:t>
      </w:r>
      <w:r w:rsidRPr="004338BF">
        <w:rPr>
          <w:color w:val="404040" w:themeColor="text1" w:themeTint="BF"/>
        </w:rPr>
        <w:t>,</w:t>
      </w:r>
      <w:r w:rsidR="009D775E" w:rsidRPr="004338BF">
        <w:rPr>
          <w:color w:val="404040" w:themeColor="text1" w:themeTint="BF"/>
        </w:rPr>
        <w:t xml:space="preserve"> а некоторые из таких мышц, кроме этого, оказывают</w:t>
      </w:r>
      <w:r w:rsidR="009D775E" w:rsidRPr="004338BF">
        <w:rPr>
          <w:color w:val="404040" w:themeColor="text1" w:themeTint="BF"/>
        </w:rPr>
        <w:softHyphen/>
        <w:t>ся могущими выполнять и функцию изме</w:t>
      </w:r>
      <w:r w:rsidRPr="004338BF">
        <w:rPr>
          <w:color w:val="404040" w:themeColor="text1" w:themeTint="BF"/>
        </w:rPr>
        <w:t>нения взаиморасположения соот</w:t>
      </w:r>
      <w:r w:rsidR="009D775E" w:rsidRPr="004338BF">
        <w:rPr>
          <w:color w:val="404040" w:themeColor="text1" w:themeTint="BF"/>
        </w:rPr>
        <w:t>ветствующих ими связывающихся костных</w:t>
      </w:r>
      <w:r w:rsidRPr="004338BF">
        <w:rPr>
          <w:color w:val="404040" w:themeColor="text1" w:themeTint="BF"/>
        </w:rPr>
        <w:t xml:space="preserve"> элементов, чем объясняется, в </w:t>
      </w:r>
      <w:r w:rsidR="009D775E" w:rsidRPr="004338BF">
        <w:rPr>
          <w:color w:val="404040" w:themeColor="text1" w:themeTint="BF"/>
        </w:rPr>
        <w:t xml:space="preserve"> частности, и часто переходящая в привычку склонность принимать соот</w:t>
      </w:r>
      <w:r w:rsidR="009D775E" w:rsidRPr="004338BF">
        <w:rPr>
          <w:color w:val="404040" w:themeColor="text1" w:themeTint="BF"/>
        </w:rPr>
        <w:softHyphen/>
        <w:t xml:space="preserve">ветствующие позы или движения при соответствующих психологических </w:t>
      </w:r>
      <w:r w:rsidR="009D775E" w:rsidRPr="004338BF">
        <w:rPr>
          <w:color w:val="404040" w:themeColor="text1" w:themeTint="BF"/>
          <w:spacing w:val="0"/>
        </w:rPr>
        <w:t>напряжениях</w:t>
      </w:r>
      <w:r w:rsidR="009D775E" w:rsidRPr="004338BF">
        <w:rPr>
          <w:color w:val="404040" w:themeColor="text1" w:themeTint="BF"/>
        </w:rPr>
        <w:t xml:space="preserve"> и процессах, которые (позы</w:t>
      </w:r>
      <w:proofErr w:type="gramEnd"/>
      <w:r w:rsidR="009D775E" w:rsidRPr="004338BF">
        <w:rPr>
          <w:color w:val="404040" w:themeColor="text1" w:themeTint="BF"/>
        </w:rPr>
        <w:t xml:space="preserve"> и движения) могут  влиять</w:t>
      </w:r>
      <w:r w:rsidR="003B3508" w:rsidRPr="004338BF">
        <w:rPr>
          <w:color w:val="404040" w:themeColor="text1" w:themeTint="BF"/>
        </w:rPr>
        <w:t xml:space="preserve"> и</w:t>
      </w:r>
      <w:r w:rsidR="009D775E" w:rsidRPr="004338BF">
        <w:rPr>
          <w:color w:val="404040" w:themeColor="text1" w:themeTint="BF"/>
        </w:rPr>
        <w:t xml:space="preserve"> на процесс</w:t>
      </w:r>
      <w:r w:rsidR="003B3508" w:rsidRPr="004338BF">
        <w:rPr>
          <w:color w:val="404040" w:themeColor="text1" w:themeTint="BF"/>
        </w:rPr>
        <w:t xml:space="preserve"> и результат</w:t>
      </w:r>
      <w:r w:rsidR="009D775E" w:rsidRPr="004338BF">
        <w:rPr>
          <w:color w:val="404040" w:themeColor="text1" w:themeTint="BF"/>
        </w:rPr>
        <w:t xml:space="preserve"> мышления, а некоторые из них просто являются связавшимися и закрепившимися с соответствующими процессами мыш</w:t>
      </w:r>
      <w:r w:rsidR="009D775E" w:rsidRPr="004338BF">
        <w:rPr>
          <w:color w:val="404040" w:themeColor="text1" w:themeTint="BF"/>
        </w:rPr>
        <w:softHyphen/>
        <w:t>ления, хотя непосредственно и не участву</w:t>
      </w:r>
      <w:r w:rsidRPr="004338BF">
        <w:rPr>
          <w:color w:val="404040" w:themeColor="text1" w:themeTint="BF"/>
        </w:rPr>
        <w:t>ющими в его составляющих фак</w:t>
      </w:r>
      <w:r w:rsidR="009D775E" w:rsidRPr="004338BF">
        <w:rPr>
          <w:color w:val="404040" w:themeColor="text1" w:themeTint="BF"/>
        </w:rPr>
        <w:t>торах и меха</w:t>
      </w:r>
      <w:r w:rsidRPr="004338BF">
        <w:rPr>
          <w:color w:val="404040" w:themeColor="text1" w:themeTint="BF"/>
        </w:rPr>
        <w:t>низме. А большая часть скелетно-мышечных элементов,</w:t>
      </w:r>
      <w:r w:rsidR="007E1F56" w:rsidRPr="004338BF">
        <w:rPr>
          <w:color w:val="404040" w:themeColor="text1" w:themeTint="BF"/>
        </w:rPr>
        <w:t xml:space="preserve"> таких</w:t>
      </w:r>
      <w:r w:rsidRPr="004338BF">
        <w:rPr>
          <w:color w:val="404040" w:themeColor="text1" w:themeTint="BF"/>
        </w:rPr>
        <w:t xml:space="preserve"> узлов</w:t>
      </w:r>
      <w:r w:rsidR="009D775E" w:rsidRPr="004338BF">
        <w:rPr>
          <w:color w:val="404040" w:themeColor="text1" w:themeTint="BF"/>
        </w:rPr>
        <w:t xml:space="preserve"> и прочих соматических образований в психопроцессах </w:t>
      </w:r>
      <w:r w:rsidR="009D775E" w:rsidRPr="004338BF">
        <w:rPr>
          <w:color w:val="404040" w:themeColor="text1" w:themeTint="BF"/>
          <w:spacing w:val="0"/>
        </w:rPr>
        <w:t>непосредственного</w:t>
      </w:r>
      <w:r w:rsidRPr="004338BF">
        <w:rPr>
          <w:color w:val="404040" w:themeColor="text1" w:themeTint="BF"/>
        </w:rPr>
        <w:t xml:space="preserve"> </w:t>
      </w:r>
      <w:r w:rsidR="009D775E" w:rsidRPr="004338BF">
        <w:rPr>
          <w:color w:val="404040" w:themeColor="text1" w:themeTint="BF"/>
        </w:rPr>
        <w:t xml:space="preserve"> участия не принимает, а исполняет выра</w:t>
      </w:r>
      <w:r w:rsidRPr="004338BF">
        <w:rPr>
          <w:color w:val="404040" w:themeColor="text1" w:themeTint="BF"/>
        </w:rPr>
        <w:t>батывающиеся в головном мозгу  нейроимпульсные сигналы,</w:t>
      </w:r>
      <w:r w:rsidR="007E1F56" w:rsidRPr="004338BF">
        <w:rPr>
          <w:color w:val="404040" w:themeColor="text1" w:themeTint="BF"/>
        </w:rPr>
        <w:t xml:space="preserve"> атоноимпульсные </w:t>
      </w:r>
      <w:r w:rsidRPr="004338BF">
        <w:rPr>
          <w:color w:val="404040" w:themeColor="text1" w:themeTint="BF"/>
        </w:rPr>
        <w:t>ко</w:t>
      </w:r>
      <w:r w:rsidR="009D775E" w:rsidRPr="004338BF">
        <w:rPr>
          <w:color w:val="404040" w:themeColor="text1" w:themeTint="BF"/>
        </w:rPr>
        <w:t>манды,</w:t>
      </w:r>
      <w:r w:rsidRPr="004338BF">
        <w:rPr>
          <w:color w:val="404040" w:themeColor="text1" w:themeTint="BF"/>
        </w:rPr>
        <w:t xml:space="preserve"> управля</w:t>
      </w:r>
      <w:r w:rsidR="007E1F56" w:rsidRPr="004338BF">
        <w:rPr>
          <w:color w:val="404040" w:themeColor="text1" w:themeTint="BF"/>
        </w:rPr>
        <w:t>ющие</w:t>
      </w:r>
      <w:r w:rsidRPr="004338BF">
        <w:rPr>
          <w:color w:val="404040" w:themeColor="text1" w:themeTint="BF"/>
        </w:rPr>
        <w:t xml:space="preserve"> мотонейроинформа</w:t>
      </w:r>
      <w:r w:rsidR="009D775E" w:rsidRPr="004338BF">
        <w:rPr>
          <w:color w:val="404040" w:themeColor="text1" w:themeTint="BF"/>
        </w:rPr>
        <w:t>цией. Они, взятые в частях и в отношениях участия в процессе передвиже</w:t>
      </w:r>
      <w:r w:rsidR="009D775E" w:rsidRPr="004338BF">
        <w:rPr>
          <w:color w:val="404040" w:themeColor="text1" w:themeTint="BF"/>
        </w:rPr>
        <w:softHyphen/>
        <w:t xml:space="preserve">ния вещества частей и органов тела относительно друг друга и всей </w:t>
      </w:r>
      <w:r w:rsidR="009D775E" w:rsidRPr="004338BF">
        <w:rPr>
          <w:color w:val="404040" w:themeColor="text1" w:themeTint="BF"/>
        </w:rPr>
        <w:lastRenderedPageBreak/>
        <w:t>цело</w:t>
      </w:r>
      <w:r w:rsidRPr="004338BF">
        <w:rPr>
          <w:color w:val="404040" w:themeColor="text1" w:themeTint="BF"/>
        </w:rPr>
        <w:t>купности тел</w:t>
      </w:r>
      <w:r w:rsidR="009D775E" w:rsidRPr="004338BF">
        <w:rPr>
          <w:color w:val="404040" w:themeColor="text1" w:themeTint="BF"/>
        </w:rPr>
        <w:t>а в окружаю</w:t>
      </w:r>
      <w:r w:rsidRPr="004338BF">
        <w:rPr>
          <w:color w:val="404040" w:themeColor="text1" w:themeTint="BF"/>
        </w:rPr>
        <w:t>щей объективной среде, образуют</w:t>
      </w:r>
      <w:r w:rsidR="009D775E" w:rsidRPr="004338BF">
        <w:rPr>
          <w:color w:val="404040" w:themeColor="text1" w:themeTint="BF"/>
        </w:rPr>
        <w:t xml:space="preserve"> собой часть</w:t>
      </w:r>
      <w:r w:rsidR="005C7DEB"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="005C7DEB" w:rsidRPr="004338BF">
        <w:rPr>
          <w:color w:val="404040" w:themeColor="text1" w:themeTint="BF"/>
        </w:rPr>
        <w:t xml:space="preserve">скелетно-мышечной системы организма, приводятся в движение и управляются результатами психопроцессов. А те первые вместе с другими, взятыми в частях и в отношениях участия в психопроцессах, в процессах </w:t>
      </w:r>
      <w:proofErr w:type="gramStart"/>
      <w:r w:rsidR="005C7DEB" w:rsidRPr="004338BF">
        <w:rPr>
          <w:color w:val="404040" w:themeColor="text1" w:themeTint="BF"/>
        </w:rPr>
        <w:t>вы</w:t>
      </w:r>
      <w:r w:rsidR="005C7DEB" w:rsidRPr="004338BF">
        <w:rPr>
          <w:color w:val="404040" w:themeColor="text1" w:themeTint="BF"/>
        </w:rPr>
        <w:softHyphen/>
        <w:t>зывания поляризаций пространства нестационарной среды головного мозга</w:t>
      </w:r>
      <w:proofErr w:type="gramEnd"/>
      <w:r w:rsidR="005C7DEB" w:rsidRPr="004338BF">
        <w:rPr>
          <w:color w:val="404040" w:themeColor="text1" w:themeTint="BF"/>
        </w:rPr>
        <w:t xml:space="preserve"> и варьирования ими по </w:t>
      </w:r>
      <w:r w:rsidR="005C7DEB" w:rsidRPr="004338BF">
        <w:rPr>
          <w:color w:val="404040" w:themeColor="text1" w:themeTint="BF"/>
          <w:spacing w:val="0"/>
        </w:rPr>
        <w:t>напряжённости</w:t>
      </w:r>
      <w:r w:rsidR="005C7DEB" w:rsidRPr="004338BF">
        <w:rPr>
          <w:color w:val="404040" w:themeColor="text1" w:themeTint="BF"/>
        </w:rPr>
        <w:t>, структуре, направлению, продолжительности и т.п., образуют собой часть скелетно-мышечной системы, соучаствующей и соуправляющей процессами мышления и прочими психопроцессами организма.</w:t>
      </w:r>
      <w:r w:rsidR="005C7DEB" w:rsidRPr="004338BF">
        <w:rPr>
          <w:color w:val="404040" w:themeColor="text1" w:themeTint="BF"/>
        </w:rPr>
        <w:tab/>
      </w:r>
    </w:p>
    <w:p w:rsidR="005C7DEB" w:rsidRPr="004338BF" w:rsidRDefault="005C7DEB" w:rsidP="005C7DEB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С полной обоснованностью можно отметить, что формирование и  взаимопроявление взаимовыпротивоположенностей на различных элементно-структурных уровнях и формах является неизбежным и необходи</w:t>
      </w:r>
      <w:r w:rsidRPr="004338BF">
        <w:rPr>
          <w:color w:val="404040" w:themeColor="text1" w:themeTint="BF"/>
        </w:rPr>
        <w:softHyphen/>
        <w:t>мым условием образования живых организмов (прямых и обратных связей между компонентами их составляющих</w:t>
      </w:r>
      <w:r w:rsidR="007E1F56" w:rsidRPr="004338BF">
        <w:rPr>
          <w:color w:val="404040" w:themeColor="text1" w:themeTint="BF"/>
        </w:rPr>
        <w:t xml:space="preserve"> элементов и</w:t>
      </w:r>
      <w:r w:rsidRPr="004338BF">
        <w:rPr>
          <w:color w:val="404040" w:themeColor="text1" w:themeTint="BF"/>
        </w:rPr>
        <w:t xml:space="preserve"> процессов, гомеостазисных само</w:t>
      </w:r>
      <w:r w:rsidRPr="004338BF">
        <w:rPr>
          <w:color w:val="404040" w:themeColor="text1" w:themeTint="BF"/>
        </w:rPr>
        <w:softHyphen/>
        <w:t>регуляций их, и не только живых организмов, но и всех систем, проявляющих феномен «живости», саморегуляции, гомеостазиса), что подтверждается и получаемостью их из начал бытия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>в процессе выведения и нежи</w:t>
      </w:r>
      <w:r w:rsidRPr="004338BF">
        <w:rPr>
          <w:color w:val="404040" w:themeColor="text1" w:themeTint="BF"/>
        </w:rPr>
        <w:softHyphen/>
        <w:t>вых систем, и живых организмов от простейших до скелетных и человека,</w:t>
      </w:r>
      <w:r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Pr="004338BF">
        <w:rPr>
          <w:color w:val="404040" w:themeColor="text1" w:themeTint="BF"/>
        </w:rPr>
        <w:t xml:space="preserve"> и фактическим наличием таковых взаимовыпротивоположенностей в соответствующих формах реального существования реальной действительности,</w:t>
      </w:r>
      <w:r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Pr="004338BF">
        <w:rPr>
          <w:color w:val="404040" w:themeColor="text1" w:themeTint="BF"/>
        </w:rPr>
        <w:t>нашедших частичное отображение в кибернетике, в нейрофизиологии и в прочих наиболее прогрессивно передовых науках нынешней старой СНОЗ.</w:t>
      </w:r>
      <w:proofErr w:type="gramEnd"/>
      <w:r w:rsidRPr="004338BF">
        <w:rPr>
          <w:color w:val="404040" w:themeColor="text1" w:themeTint="BF"/>
        </w:rPr>
        <w:t xml:space="preserve"> Наличие взаимовыпротивоположенностей легко выясняется и при сопоставлении вышеописанных частей или узлов скелетно-мышечной системы и причины их работы и последствий их работы </w:t>
      </w:r>
      <w:proofErr w:type="gramStart"/>
      <w:r w:rsidRPr="004338BF">
        <w:rPr>
          <w:color w:val="404040" w:themeColor="text1" w:themeTint="BF"/>
        </w:rPr>
        <w:t>для</w:t>
      </w:r>
      <w:proofErr w:type="gramEnd"/>
      <w:r w:rsidRPr="004338BF">
        <w:rPr>
          <w:color w:val="404040" w:themeColor="text1" w:themeTint="BF"/>
        </w:rPr>
        <w:t xml:space="preserve"> ими опричинивающегося.</w:t>
      </w:r>
    </w:p>
    <w:p w:rsidR="00B44C94" w:rsidRPr="004338BF" w:rsidRDefault="005C7DEB" w:rsidP="007E1F56">
      <w:pPr>
        <w:pStyle w:val="a3"/>
        <w:spacing w:line="276" w:lineRule="auto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Одна, большая, часть скелетно-мы</w:t>
      </w:r>
      <w:r w:rsidR="00CD0242" w:rsidRPr="004338BF">
        <w:rPr>
          <w:color w:val="404040" w:themeColor="text1" w:themeTint="BF"/>
        </w:rPr>
        <w:t xml:space="preserve">шечной системы непосредственно </w:t>
      </w:r>
      <w:r w:rsidRPr="004338BF">
        <w:rPr>
          <w:color w:val="404040" w:themeColor="text1" w:themeTint="BF"/>
        </w:rPr>
        <w:t xml:space="preserve"> управляется результатами </w:t>
      </w:r>
      <w:proofErr w:type="spellStart"/>
      <w:r w:rsidRPr="004338BF">
        <w:rPr>
          <w:color w:val="404040" w:themeColor="text1" w:themeTint="BF"/>
        </w:rPr>
        <w:t>психопросессо</w:t>
      </w:r>
      <w:r w:rsidR="00CD0242" w:rsidRPr="004338BF">
        <w:rPr>
          <w:color w:val="404040" w:themeColor="text1" w:themeTint="BF"/>
        </w:rPr>
        <w:t>в</w:t>
      </w:r>
      <w:proofErr w:type="spellEnd"/>
      <w:r w:rsidR="00CD0242" w:rsidRPr="004338BF">
        <w:rPr>
          <w:color w:val="404040" w:themeColor="text1" w:themeTint="BF"/>
        </w:rPr>
        <w:t>, а другая часть скелетно-</w:t>
      </w:r>
      <w:r w:rsidRPr="004338BF">
        <w:rPr>
          <w:color w:val="404040" w:themeColor="text1" w:themeTint="BF"/>
        </w:rPr>
        <w:t xml:space="preserve">мышечной системы (мышцы мышления) </w:t>
      </w:r>
      <w:r w:rsidRPr="004338BF">
        <w:rPr>
          <w:color w:val="404040" w:themeColor="text1" w:themeTint="BF"/>
          <w:spacing w:val="0"/>
        </w:rPr>
        <w:t>непосредственно</w:t>
      </w:r>
      <w:r w:rsidR="00CD0242" w:rsidRPr="004338BF">
        <w:rPr>
          <w:color w:val="404040" w:themeColor="text1" w:themeTint="BF"/>
        </w:rPr>
        <w:t xml:space="preserve"> управляет соот</w:t>
      </w:r>
      <w:r w:rsidRPr="004338BF">
        <w:rPr>
          <w:color w:val="404040" w:themeColor="text1" w:themeTint="BF"/>
        </w:rPr>
        <w:t>ветствующими психопроцессами, изменя</w:t>
      </w:r>
      <w:r w:rsidR="00CD0242" w:rsidRPr="004338BF">
        <w:rPr>
          <w:color w:val="404040" w:themeColor="text1" w:themeTint="BF"/>
        </w:rPr>
        <w:t xml:space="preserve">ет, обрабатывает и варьирует </w:t>
      </w:r>
      <w:r w:rsidR="00CD0242" w:rsidRPr="004338BF">
        <w:rPr>
          <w:color w:val="404040" w:themeColor="text1" w:themeTint="BF"/>
        </w:rPr>
        <w:lastRenderedPageBreak/>
        <w:t>ре</w:t>
      </w:r>
      <w:r w:rsidRPr="004338BF">
        <w:rPr>
          <w:color w:val="404040" w:themeColor="text1" w:themeTint="BF"/>
        </w:rPr>
        <w:t xml:space="preserve">зультаты. </w:t>
      </w:r>
      <w:proofErr w:type="gramStart"/>
      <w:r w:rsidRPr="004338BF">
        <w:rPr>
          <w:color w:val="404040" w:themeColor="text1" w:themeTint="BF"/>
        </w:rPr>
        <w:t>Работа системы, движения к</w:t>
      </w:r>
      <w:r w:rsidR="00CD0242" w:rsidRPr="004338BF">
        <w:rPr>
          <w:color w:val="404040" w:themeColor="text1" w:themeTint="BF"/>
        </w:rPr>
        <w:t>оторой вызываются и управляются психопроцессами</w:t>
      </w:r>
      <w:r w:rsidRPr="004338BF">
        <w:rPr>
          <w:color w:val="404040" w:themeColor="text1" w:themeTint="BF"/>
        </w:rPr>
        <w:t xml:space="preserve">, вызывают изменения </w:t>
      </w:r>
      <w:r w:rsidR="00CD0242" w:rsidRPr="004338BF">
        <w:rPr>
          <w:color w:val="404040" w:themeColor="text1" w:themeTint="BF"/>
        </w:rPr>
        <w:t>взаиморасположений и передви</w:t>
      </w:r>
      <w:r w:rsidRPr="004338BF">
        <w:rPr>
          <w:color w:val="404040" w:themeColor="text1" w:themeTint="BF"/>
        </w:rPr>
        <w:t>жения вещественных элементов, частей и органов стационарных структур тела организма относительно друг друга, некоторые формы которых в соот</w:t>
      </w:r>
      <w:r w:rsidRPr="004338BF">
        <w:rPr>
          <w:color w:val="404040" w:themeColor="text1" w:themeTint="BF"/>
        </w:rPr>
        <w:softHyphen/>
        <w:t>ветствующих усло</w:t>
      </w:r>
      <w:r w:rsidR="00CD0242" w:rsidRPr="004338BF">
        <w:rPr>
          <w:color w:val="404040" w:themeColor="text1" w:themeTint="BF"/>
        </w:rPr>
        <w:t>виях приводят к различным формам</w:t>
      </w:r>
      <w:r w:rsidRPr="004338BF">
        <w:rPr>
          <w:color w:val="404040" w:themeColor="text1" w:themeTint="BF"/>
        </w:rPr>
        <w:t xml:space="preserve"> процесса перемеще</w:t>
      </w:r>
      <w:r w:rsidRPr="004338BF">
        <w:rPr>
          <w:color w:val="404040" w:themeColor="text1" w:themeTint="BF"/>
        </w:rPr>
        <w:softHyphen/>
        <w:t>ния всего организма или каких-то его органов или частей в нестационар</w:t>
      </w:r>
      <w:r w:rsidRPr="004338BF">
        <w:rPr>
          <w:color w:val="404040" w:themeColor="text1" w:themeTint="BF"/>
        </w:rPr>
        <w:softHyphen/>
        <w:t>ной среде внешней объективной реальности относительно стационарных (более сложных, менее передвигающихся в сравнении с</w:t>
      </w:r>
      <w:proofErr w:type="gramEnd"/>
      <w:r w:rsidRPr="004338BF">
        <w:rPr>
          <w:color w:val="404040" w:themeColor="text1" w:themeTint="BF"/>
        </w:rPr>
        <w:t xml:space="preserve"> ним) образований этой внешней объективной реальности, последствия чего могут влиять на ход психических процессов. </w:t>
      </w:r>
      <w:proofErr w:type="gramStart"/>
      <w:r w:rsidRPr="004338BF">
        <w:rPr>
          <w:color w:val="404040" w:themeColor="text1" w:themeTint="BF"/>
        </w:rPr>
        <w:t>Работа той же части скелетно-мышечной сис</w:t>
      </w:r>
      <w:r w:rsidRPr="004338BF">
        <w:rPr>
          <w:color w:val="404040" w:themeColor="text1" w:themeTint="BF"/>
        </w:rPr>
        <w:softHyphen/>
        <w:t xml:space="preserve">темы, которая управляет психопроцессами организма, вызывает изменения поляризаций пространства </w:t>
      </w:r>
      <w:r w:rsidRPr="004338BF">
        <w:rPr>
          <w:color w:val="404040" w:themeColor="text1" w:themeTint="BF"/>
          <w:spacing w:val="0"/>
        </w:rPr>
        <w:t>нестационарной</w:t>
      </w:r>
      <w:r w:rsidRPr="004338BF">
        <w:rPr>
          <w:color w:val="404040" w:themeColor="text1" w:themeTint="BF"/>
        </w:rPr>
        <w:t xml:space="preserve"> среды головного мозга и изме</w:t>
      </w:r>
      <w:r w:rsidRPr="004338BF">
        <w:rPr>
          <w:color w:val="404040" w:themeColor="text1" w:themeTint="BF"/>
        </w:rPr>
        <w:softHyphen/>
        <w:t>нения взаимоперемещений ликвора и взаиморасположений элементов ве</w:t>
      </w:r>
      <w:r w:rsidRPr="004338BF">
        <w:rPr>
          <w:color w:val="404040" w:themeColor="text1" w:themeTint="BF"/>
        </w:rPr>
        <w:softHyphen/>
        <w:t>щества, находящихся в этом пространстве н</w:t>
      </w:r>
      <w:r w:rsidR="00CD0242" w:rsidRPr="004338BF">
        <w:rPr>
          <w:color w:val="404040" w:themeColor="text1" w:themeTint="BF"/>
        </w:rPr>
        <w:t>естационарной среды голов</w:t>
      </w:r>
      <w:r w:rsidR="00CD0242" w:rsidRPr="004338BF">
        <w:rPr>
          <w:color w:val="404040" w:themeColor="text1" w:themeTint="BF"/>
        </w:rPr>
        <w:softHyphen/>
        <w:t>ного мозга, окружё</w:t>
      </w:r>
      <w:r w:rsidRPr="004338BF">
        <w:rPr>
          <w:color w:val="404040" w:themeColor="text1" w:themeTint="BF"/>
        </w:rPr>
        <w:t>нного стационарными структурами футляра головного</w:t>
      </w:r>
      <w:r w:rsidR="00B44C94" w:rsidRPr="004338BF"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  <w:t xml:space="preserve"> </w:t>
      </w:r>
      <w:r w:rsidR="00B44C94" w:rsidRPr="004338BF">
        <w:rPr>
          <w:color w:val="404040" w:themeColor="text1" w:themeTint="BF"/>
        </w:rPr>
        <w:t>мозга и всего тела и стационарных структур мозга этого организма относи</w:t>
      </w:r>
      <w:r w:rsidR="00B44C94" w:rsidRPr="004338BF">
        <w:rPr>
          <w:color w:val="404040" w:themeColor="text1" w:themeTint="BF"/>
        </w:rPr>
        <w:softHyphen/>
        <w:t>тельно друг друга и по отношению к границам этого пространства, что</w:t>
      </w:r>
      <w:proofErr w:type="gramEnd"/>
      <w:r w:rsidR="00B44C94" w:rsidRPr="004338BF">
        <w:rPr>
          <w:color w:val="404040" w:themeColor="text1" w:themeTint="BF"/>
        </w:rPr>
        <w:t xml:space="preserve"> в сочетании соответствующих условий и результатов приводит к управлению психопроцессами, некоторые формы и результаты которых в соответст</w:t>
      </w:r>
      <w:r w:rsidR="00B44C94" w:rsidRPr="004338BF">
        <w:rPr>
          <w:color w:val="404040" w:themeColor="text1" w:themeTint="BF"/>
        </w:rPr>
        <w:softHyphen/>
        <w:t>вующих условиях приводят к формированию мотонейроинформации,  управляющей формами движений всего организма или каких-то его органов или частей. Изменения положений и передвижения конечностей, частей организма и всего организма вызываются исходящим от сенсоинформации или от результатов её мысленной</w:t>
      </w:r>
      <w:r w:rsidR="00E56723" w:rsidRPr="004338BF">
        <w:rPr>
          <w:color w:val="404040" w:themeColor="text1" w:themeTint="BF"/>
        </w:rPr>
        <w:t xml:space="preserve"> обработки, а мышление, пере</w:t>
      </w:r>
      <w:r w:rsidR="00B44C94" w:rsidRPr="004338BF">
        <w:rPr>
          <w:color w:val="404040" w:themeColor="text1" w:themeTint="BF"/>
        </w:rPr>
        <w:t>стройки и изменения, варьирования схем к</w:t>
      </w:r>
      <w:r w:rsidR="00E56723" w:rsidRPr="004338BF">
        <w:rPr>
          <w:color w:val="404040" w:themeColor="text1" w:themeTint="BF"/>
        </w:rPr>
        <w:t>онтактирования пунктов эндос</w:t>
      </w:r>
      <w:r w:rsidR="00B44C94" w:rsidRPr="004338BF">
        <w:rPr>
          <w:color w:val="404040" w:themeColor="text1" w:themeTint="BF"/>
        </w:rPr>
        <w:t>енсополя и эндомотополя вызываются вс</w:t>
      </w:r>
      <w:r w:rsidR="00E56723" w:rsidRPr="004338BF">
        <w:rPr>
          <w:color w:val="404040" w:themeColor="text1" w:themeTint="BF"/>
        </w:rPr>
        <w:t>ледствие напряжений, расслаб</w:t>
      </w:r>
      <w:r w:rsidR="00B44C94" w:rsidRPr="004338BF">
        <w:rPr>
          <w:color w:val="404040" w:themeColor="text1" w:themeTint="BF"/>
        </w:rPr>
        <w:t xml:space="preserve">лений и прочих </w:t>
      </w:r>
      <w:r w:rsidR="00B44C94" w:rsidRPr="004338BF">
        <w:rPr>
          <w:color w:val="404040" w:themeColor="text1" w:themeTint="BF"/>
        </w:rPr>
        <w:lastRenderedPageBreak/>
        <w:t>изменений состояний мышц мышления и</w:t>
      </w:r>
      <w:r w:rsidR="00E56723" w:rsidRPr="004338BF">
        <w:rPr>
          <w:color w:val="404040" w:themeColor="text1" w:themeTint="BF"/>
        </w:rPr>
        <w:t xml:space="preserve"> сочетаний этих состояний во всём их составе. Единство взаимопротивоположн</w:t>
      </w:r>
      <w:r w:rsidR="00B44C94" w:rsidRPr="004338BF">
        <w:rPr>
          <w:color w:val="404040" w:themeColor="text1" w:themeTint="BF"/>
        </w:rPr>
        <w:t>ого есть источник самих себя возбуждающих и гом</w:t>
      </w:r>
      <w:r w:rsidR="00E56723" w:rsidRPr="004338BF">
        <w:rPr>
          <w:color w:val="404040" w:themeColor="text1" w:themeTint="BF"/>
        </w:rPr>
        <w:t>еостазисно регулирующих живосте</w:t>
      </w:r>
      <w:r w:rsidR="00B44C94" w:rsidRPr="004338BF">
        <w:rPr>
          <w:color w:val="404040" w:themeColor="text1" w:themeTint="BF"/>
        </w:rPr>
        <w:t>й и движений. К уяснению выпротивоп</w:t>
      </w:r>
      <w:r w:rsidR="00E56723" w:rsidRPr="004338BF">
        <w:rPr>
          <w:color w:val="404040" w:themeColor="text1" w:themeTint="BF"/>
        </w:rPr>
        <w:t>оложенностей в этих частях скелетно-мышечн</w:t>
      </w:r>
      <w:r w:rsidR="00B44C94" w:rsidRPr="004338BF">
        <w:rPr>
          <w:color w:val="404040" w:themeColor="text1" w:themeTint="BF"/>
        </w:rPr>
        <w:t xml:space="preserve">ой системы и прочих ими </w:t>
      </w:r>
      <w:r w:rsidR="00E56723" w:rsidRPr="004338BF">
        <w:rPr>
          <w:color w:val="404040" w:themeColor="text1" w:themeTint="BF"/>
        </w:rPr>
        <w:t>обуславливающихся процессов мы</w:t>
      </w:r>
      <w:r w:rsidR="00B44C94" w:rsidRPr="004338BF">
        <w:rPr>
          <w:color w:val="404040" w:themeColor="text1" w:themeTint="BF"/>
        </w:rPr>
        <w:t xml:space="preserve"> ещё возвратимся после уяснения и опреде</w:t>
      </w:r>
      <w:r w:rsidR="00E56723" w:rsidRPr="004338BF">
        <w:rPr>
          <w:color w:val="404040" w:themeColor="text1" w:themeTint="BF"/>
        </w:rPr>
        <w:t xml:space="preserve">ления понятий души, сознания и </w:t>
      </w:r>
      <w:r w:rsidR="00B44C94" w:rsidRPr="004338BF">
        <w:rPr>
          <w:color w:val="404040" w:themeColor="text1" w:themeTint="BF"/>
        </w:rPr>
        <w:t xml:space="preserve"> пр.</w:t>
      </w:r>
    </w:p>
    <w:p w:rsidR="00B44C94" w:rsidRPr="004338BF" w:rsidRDefault="00E56723" w:rsidP="007E1F56">
      <w:pPr>
        <w:pStyle w:val="a3"/>
        <w:spacing w:line="276" w:lineRule="auto"/>
        <w:jc w:val="both"/>
        <w:rPr>
          <w:rFonts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B44C94" w:rsidRPr="004338BF">
        <w:rPr>
          <w:color w:val="404040" w:themeColor="text1" w:themeTint="BF"/>
        </w:rPr>
        <w:t>Итак, последовательным выведением из начал бытия и из получаю</w:t>
      </w:r>
      <w:r w:rsidR="00B44C94" w:rsidRPr="004338BF">
        <w:rPr>
          <w:color w:val="404040" w:themeColor="text1" w:themeTint="BF"/>
        </w:rPr>
        <w:softHyphen/>
        <w:t xml:space="preserve">щихся из них моделей элементов и систем </w:t>
      </w:r>
      <w:r w:rsidRPr="004338BF">
        <w:rPr>
          <w:color w:val="404040" w:themeColor="text1" w:themeTint="BF"/>
        </w:rPr>
        <w:t>вещества низших уровней слож</w:t>
      </w:r>
      <w:r w:rsidR="00B44C94" w:rsidRPr="004338BF">
        <w:rPr>
          <w:color w:val="404040" w:themeColor="text1" w:themeTint="BF"/>
        </w:rPr>
        <w:t>ности, а потом вы</w:t>
      </w:r>
      <w:r w:rsidRPr="004338BF">
        <w:rPr>
          <w:color w:val="404040" w:themeColor="text1" w:themeTint="BF"/>
        </w:rPr>
        <w:t xml:space="preserve">ведением из всего предшествующего систем и элементов </w:t>
      </w:r>
      <w:r w:rsidR="00B44C94" w:rsidRPr="004338BF">
        <w:rPr>
          <w:color w:val="404040" w:themeColor="text1" w:themeTint="BF"/>
        </w:rPr>
        <w:t xml:space="preserve"> высших уровней сложности, мы получили </w:t>
      </w:r>
      <w:r w:rsidRPr="004338BF">
        <w:rPr>
          <w:color w:val="404040" w:themeColor="text1" w:themeTint="BF"/>
        </w:rPr>
        <w:t>модельное знание сути, строе</w:t>
      </w:r>
      <w:r w:rsidR="00B44C94" w:rsidRPr="004338BF">
        <w:rPr>
          <w:color w:val="404040" w:themeColor="text1" w:themeTint="BF"/>
        </w:rPr>
        <w:t xml:space="preserve">ния и работы элементов вещества всех </w:t>
      </w:r>
      <w:r w:rsidRPr="004338BF">
        <w:rPr>
          <w:color w:val="404040" w:themeColor="text1" w:themeTint="BF"/>
        </w:rPr>
        <w:t xml:space="preserve">уровней сложности до нейрона и </w:t>
      </w:r>
      <w:r w:rsidR="00B44C94" w:rsidRPr="004338BF">
        <w:rPr>
          <w:color w:val="404040" w:themeColor="text1" w:themeTint="BF"/>
        </w:rPr>
        <w:t xml:space="preserve"> более сложных образований;</w:t>
      </w:r>
      <w:proofErr w:type="gramEnd"/>
      <w:r w:rsidRPr="004338BF">
        <w:rPr>
          <w:color w:val="404040" w:themeColor="text1" w:themeTint="BF"/>
        </w:rPr>
        <w:t xml:space="preserve">  мы познали нервн</w:t>
      </w:r>
      <w:r w:rsidR="00B44C94" w:rsidRPr="004338BF">
        <w:rPr>
          <w:color w:val="404040" w:themeColor="text1" w:themeTint="BF"/>
        </w:rPr>
        <w:t xml:space="preserve">ую систему и многие весьма </w:t>
      </w:r>
      <w:r w:rsidR="00B44C94" w:rsidRPr="004338BF">
        <w:rPr>
          <w:rFonts w:cs="Constantia"/>
          <w:color w:val="404040" w:themeColor="text1" w:themeTint="BF"/>
        </w:rPr>
        <w:t xml:space="preserve"> важные вопросы и механизмы устройства</w:t>
      </w:r>
      <w:r w:rsidRPr="004338BF">
        <w:rPr>
          <w:rFonts w:cs="Constantia"/>
          <w:color w:val="404040" w:themeColor="text1" w:themeTint="BF"/>
        </w:rPr>
        <w:t xml:space="preserve">, работы и развития целостного </w:t>
      </w:r>
      <w:r w:rsidR="00B44C94" w:rsidRPr="004338BF">
        <w:rPr>
          <w:rFonts w:cs="Constantia"/>
          <w:color w:val="404040" w:themeColor="text1" w:themeTint="BF"/>
        </w:rPr>
        <w:t xml:space="preserve"> организма (человеческого в том числе) из тех, которые не по</w:t>
      </w:r>
      <w:r w:rsidR="00DE3B59" w:rsidRPr="004338BF">
        <w:rPr>
          <w:rFonts w:cs="Constantia"/>
          <w:color w:val="404040" w:themeColor="text1" w:themeTint="BF"/>
        </w:rPr>
        <w:t>ддаются столь исчерпывающему и истинном</w:t>
      </w:r>
      <w:r w:rsidR="00B44C94" w:rsidRPr="004338BF">
        <w:rPr>
          <w:rFonts w:cs="Constantia"/>
          <w:color w:val="404040" w:themeColor="text1" w:themeTint="BF"/>
        </w:rPr>
        <w:t>у позн</w:t>
      </w:r>
      <w:r w:rsidR="00DE3B59" w:rsidRPr="004338BF">
        <w:rPr>
          <w:rFonts w:cs="Constantia"/>
          <w:color w:val="404040" w:themeColor="text1" w:themeTint="BF"/>
        </w:rPr>
        <w:t xml:space="preserve">аванию в логике понятий старой </w:t>
      </w:r>
      <w:r w:rsidR="00B44C94" w:rsidRPr="004338BF">
        <w:rPr>
          <w:rFonts w:cs="Constantia"/>
          <w:color w:val="404040" w:themeColor="text1" w:themeTint="BF"/>
        </w:rPr>
        <w:t xml:space="preserve"> СНОЗ. И в результате об</w:t>
      </w:r>
      <w:r w:rsidR="00B44C94" w:rsidRPr="004338BF">
        <w:rPr>
          <w:color w:val="404040" w:themeColor="text1" w:themeTint="BF"/>
        </w:rPr>
        <w:t>наружения совпадения выведением получающего</w:t>
      </w:r>
      <w:r w:rsidR="00B44C94" w:rsidRPr="004338BF">
        <w:rPr>
          <w:color w:val="404040" w:themeColor="text1" w:themeTint="BF"/>
        </w:rPr>
        <w:softHyphen/>
        <w:t xml:space="preserve">ся модельного знания </w:t>
      </w:r>
      <w:proofErr w:type="gramStart"/>
      <w:r w:rsidR="00B44C94" w:rsidRPr="004338BF">
        <w:rPr>
          <w:color w:val="404040" w:themeColor="text1" w:themeTint="BF"/>
        </w:rPr>
        <w:t>с</w:t>
      </w:r>
      <w:proofErr w:type="gramEnd"/>
      <w:r w:rsidR="00B44C94" w:rsidRPr="004338BF">
        <w:rPr>
          <w:color w:val="404040" w:themeColor="text1" w:themeTint="BF"/>
        </w:rPr>
        <w:t xml:space="preserve"> </w:t>
      </w:r>
      <w:proofErr w:type="gramStart"/>
      <w:r w:rsidR="00B44C94" w:rsidRPr="004338BF">
        <w:rPr>
          <w:color w:val="404040" w:themeColor="text1" w:themeTint="BF"/>
        </w:rPr>
        <w:t>ему</w:t>
      </w:r>
      <w:proofErr w:type="gramEnd"/>
      <w:r w:rsidR="00B44C94" w:rsidRPr="004338BF">
        <w:rPr>
          <w:color w:val="404040" w:themeColor="text1" w:themeTint="BF"/>
        </w:rPr>
        <w:t xml:space="preserve"> соотносящимися реалиями и с истинными фрагментами научного знания, уже зафиксированного в текстах и понятиях старой С</w:t>
      </w:r>
      <w:r w:rsidR="00DE3B59" w:rsidRPr="004338BF">
        <w:rPr>
          <w:color w:val="404040" w:themeColor="text1" w:themeTint="BF"/>
        </w:rPr>
        <w:t>НОЗ, мы полностью убеждаемся в истинности и в прочих п</w:t>
      </w:r>
      <w:r w:rsidR="00B44C94" w:rsidRPr="004338BF">
        <w:rPr>
          <w:color w:val="404040" w:themeColor="text1" w:themeTint="BF"/>
        </w:rPr>
        <w:t>ре</w:t>
      </w:r>
      <w:r w:rsidR="00B44C94" w:rsidRPr="004338BF">
        <w:rPr>
          <w:color w:val="404040" w:themeColor="text1" w:themeTint="BF"/>
        </w:rPr>
        <w:softHyphen/>
        <w:t xml:space="preserve">восходствах объяснительного знания, </w:t>
      </w:r>
      <w:r w:rsidR="00DE3B59" w:rsidRPr="004338BF">
        <w:rPr>
          <w:color w:val="404040" w:themeColor="text1" w:themeTint="BF"/>
        </w:rPr>
        <w:t xml:space="preserve">добывающегося разумом в логике </w:t>
      </w:r>
      <w:r w:rsidR="00B44C94" w:rsidRPr="004338BF">
        <w:rPr>
          <w:color w:val="404040" w:themeColor="text1" w:themeTint="BF"/>
        </w:rPr>
        <w:t xml:space="preserve"> понятий новой СНОЗ. Но </w:t>
      </w:r>
      <w:proofErr w:type="gramStart"/>
      <w:r w:rsidR="00B44C94" w:rsidRPr="004338BF">
        <w:rPr>
          <w:color w:val="404040" w:themeColor="text1" w:themeTint="BF"/>
        </w:rPr>
        <w:t>в</w:t>
      </w:r>
      <w:proofErr w:type="gramEnd"/>
      <w:r w:rsidR="00B44C94" w:rsidRPr="004338BF">
        <w:rPr>
          <w:color w:val="404040" w:themeColor="text1" w:themeTint="BF"/>
        </w:rPr>
        <w:t xml:space="preserve"> </w:t>
      </w:r>
      <w:proofErr w:type="gramStart"/>
      <w:r w:rsidR="00B44C94" w:rsidRPr="004338BF">
        <w:rPr>
          <w:color w:val="404040" w:themeColor="text1" w:themeTint="BF"/>
        </w:rPr>
        <w:t>старой</w:t>
      </w:r>
      <w:proofErr w:type="gramEnd"/>
      <w:r w:rsidR="00B44C94" w:rsidRPr="004338BF">
        <w:rPr>
          <w:color w:val="404040" w:themeColor="text1" w:themeTint="BF"/>
        </w:rPr>
        <w:t xml:space="preserve"> СНОЗ есть такие понятия, как душа и с</w:t>
      </w:r>
      <w:r w:rsidR="007E1F56" w:rsidRPr="004338BF">
        <w:rPr>
          <w:color w:val="404040" w:themeColor="text1" w:themeTint="BF"/>
        </w:rPr>
        <w:t>ознание человеческого организма.</w:t>
      </w:r>
      <w:r w:rsidR="00B44C94" w:rsidRPr="004338BF">
        <w:rPr>
          <w:color w:val="404040" w:themeColor="text1" w:themeTint="BF"/>
        </w:rPr>
        <w:t xml:space="preserve"> </w:t>
      </w:r>
      <w:r w:rsidR="007E1F56" w:rsidRPr="004338BF">
        <w:rPr>
          <w:color w:val="404040" w:themeColor="text1" w:themeTint="BF"/>
        </w:rPr>
        <w:t>Ч</w:t>
      </w:r>
      <w:r w:rsidR="00B44C94" w:rsidRPr="004338BF">
        <w:rPr>
          <w:color w:val="404040" w:themeColor="text1" w:themeTint="BF"/>
        </w:rPr>
        <w:t xml:space="preserve">то же это такое? Фиксируют ли они в своем смысле что-нибудь истинное или нет? </w:t>
      </w:r>
      <w:proofErr w:type="gramStart"/>
      <w:r w:rsidR="00B44C94" w:rsidRPr="004338BF">
        <w:rPr>
          <w:color w:val="404040" w:themeColor="text1" w:themeTint="BF"/>
        </w:rPr>
        <w:t>Выбросить ли эти</w:t>
      </w:r>
      <w:r w:rsidR="00DE3B59" w:rsidRPr="004338BF">
        <w:rPr>
          <w:color w:val="404040" w:themeColor="text1" w:themeTint="BF"/>
        </w:rPr>
        <w:t xml:space="preserve"> понятия вообще, </w:t>
      </w:r>
      <w:r w:rsidR="00B44C94" w:rsidRPr="004338BF">
        <w:rPr>
          <w:color w:val="404040" w:themeColor="text1" w:themeTint="BF"/>
        </w:rPr>
        <w:t>как ошибочные или ложные, и</w:t>
      </w:r>
      <w:r w:rsidR="00DE3B59" w:rsidRPr="004338BF">
        <w:rPr>
          <w:color w:val="404040" w:themeColor="text1" w:themeTint="BF"/>
        </w:rPr>
        <w:t xml:space="preserve">ли взять их в смыслологическое </w:t>
      </w:r>
      <w:r w:rsidR="00B44C94" w:rsidRPr="004338BF">
        <w:rPr>
          <w:color w:val="404040" w:themeColor="text1" w:themeTint="BF"/>
        </w:rPr>
        <w:t xml:space="preserve"> содержание н</w:t>
      </w:r>
      <w:r w:rsidR="009D00A2" w:rsidRPr="004338BF">
        <w:rPr>
          <w:color w:val="404040" w:themeColor="text1" w:themeTint="BF"/>
        </w:rPr>
        <w:t>овой СНОЗ с уточненным и обновлённым истинным смыс</w:t>
      </w:r>
      <w:r w:rsidR="00B44C94" w:rsidRPr="004338BF">
        <w:rPr>
          <w:color w:val="404040" w:themeColor="text1" w:themeTint="BF"/>
        </w:rPr>
        <w:t>лом, выводящимся и объясняющимся в ней?</w:t>
      </w:r>
      <w:proofErr w:type="gramEnd"/>
    </w:p>
    <w:p w:rsidR="007725C6" w:rsidRPr="004338BF" w:rsidRDefault="007725C6" w:rsidP="005C0015">
      <w:pPr>
        <w:pStyle w:val="a3"/>
        <w:spacing w:line="235" w:lineRule="auto"/>
        <w:jc w:val="both"/>
        <w:rPr>
          <w:rFonts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     «Перед наукой стоит серьёзная и актуальная проблема: что есть самосознание? Каковы его свойства? Где распол</w:t>
      </w:r>
      <w:r w:rsidR="002549BC" w:rsidRPr="004338BF">
        <w:rPr>
          <w:color w:val="404040" w:themeColor="text1" w:themeTint="BF"/>
        </w:rPr>
        <w:t>ожен его центр? Может ли этот центр перемещаться?»</w:t>
      </w:r>
      <w:r w:rsidR="005C0015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proofErr w:type="gramStart"/>
      <w:r w:rsidRPr="004338BF">
        <w:rPr>
          <w:color w:val="404040" w:themeColor="text1" w:themeTint="BF"/>
        </w:rPr>
        <w:t xml:space="preserve"> И</w:t>
      </w:r>
      <w:proofErr w:type="gramEnd"/>
      <w:r w:rsidRPr="004338BF">
        <w:rPr>
          <w:color w:val="404040" w:themeColor="text1" w:themeTint="BF"/>
        </w:rPr>
        <w:t xml:space="preserve"> далее В.М. Глушков говорит, что из </w:t>
      </w:r>
      <w:r w:rsidR="002549BC" w:rsidRPr="004338BF">
        <w:rPr>
          <w:color w:val="404040" w:themeColor="text1" w:themeTint="BF"/>
        </w:rPr>
        <w:t>двух сущест</w:t>
      </w:r>
      <w:r w:rsidR="002549BC" w:rsidRPr="004338BF">
        <w:rPr>
          <w:color w:val="404040" w:themeColor="text1" w:themeTint="BF"/>
        </w:rPr>
        <w:softHyphen/>
        <w:t>вующих гипотез насчё</w:t>
      </w:r>
      <w:r w:rsidRPr="004338BF">
        <w:rPr>
          <w:color w:val="404040" w:themeColor="text1" w:themeTint="BF"/>
        </w:rPr>
        <w:t>т этого ему ближе</w:t>
      </w:r>
      <w:r w:rsidR="002549BC" w:rsidRPr="004338BF">
        <w:rPr>
          <w:color w:val="404040" w:themeColor="text1" w:themeTint="BF"/>
        </w:rPr>
        <w:t xml:space="preserve"> такая: «самосознание способно </w:t>
      </w:r>
      <w:r w:rsidRPr="004338BF">
        <w:rPr>
          <w:color w:val="404040" w:themeColor="text1" w:themeTint="BF"/>
        </w:rPr>
        <w:t xml:space="preserve"> гнездиться в разных учас</w:t>
      </w:r>
      <w:r w:rsidR="002549BC" w:rsidRPr="004338BF">
        <w:rPr>
          <w:color w:val="404040" w:themeColor="text1" w:themeTint="BF"/>
        </w:rPr>
        <w:t xml:space="preserve">тках мозга, так что, отключая те </w:t>
      </w:r>
      <w:r w:rsidRPr="004338BF">
        <w:rPr>
          <w:color w:val="404040" w:themeColor="text1" w:themeTint="BF"/>
        </w:rPr>
        <w:t>или иные его об</w:t>
      </w:r>
      <w:r w:rsidRPr="004338BF">
        <w:rPr>
          <w:color w:val="404040" w:themeColor="text1" w:themeTint="BF"/>
        </w:rPr>
        <w:softHyphen/>
        <w:t xml:space="preserve">ласти, мы обнаружим их взаимозамену, </w:t>
      </w:r>
      <w:r w:rsidRPr="004338BF">
        <w:rPr>
          <w:color w:val="404040" w:themeColor="text1" w:themeTint="BF"/>
          <w:spacing w:val="0"/>
        </w:rPr>
        <w:t>способность</w:t>
      </w:r>
      <w:r w:rsidRPr="004338BF">
        <w:rPr>
          <w:color w:val="404040" w:themeColor="text1" w:themeTint="BF"/>
        </w:rPr>
        <w:t xml:space="preserve"> центра самосознания перемещаться... Склонен думать, что информация </w:t>
      </w:r>
      <w:r w:rsidR="002549BC" w:rsidRPr="004338BF">
        <w:rPr>
          <w:color w:val="404040" w:themeColor="text1" w:themeTint="BF"/>
        </w:rPr>
        <w:t>–</w:t>
      </w:r>
      <w:r w:rsidRPr="004338BF">
        <w:rPr>
          <w:color w:val="404040" w:themeColor="text1" w:themeTint="BF"/>
        </w:rPr>
        <w:t xml:space="preserve"> главное в </w:t>
      </w:r>
      <w:proofErr w:type="gramStart"/>
      <w:r w:rsidRPr="004338BF">
        <w:rPr>
          <w:color w:val="404040" w:themeColor="text1" w:themeTint="BF"/>
        </w:rPr>
        <w:t>человеческом</w:t>
      </w:r>
      <w:proofErr w:type="gramEnd"/>
      <w:r w:rsidRPr="004338BF">
        <w:rPr>
          <w:color w:val="404040" w:themeColor="text1" w:themeTint="BF"/>
        </w:rPr>
        <w:t xml:space="preserve"> </w:t>
      </w:r>
      <w:r w:rsidRPr="004338BF">
        <w:rPr>
          <w:rFonts w:cs="Times New Roman"/>
          <w:b/>
          <w:bCs/>
          <w:color w:val="404040" w:themeColor="text1" w:themeTint="BF"/>
        </w:rPr>
        <w:t xml:space="preserve"> «</w:t>
      </w:r>
      <w:r w:rsidRPr="004338BF">
        <w:rPr>
          <w:rFonts w:cs="Times New Roman"/>
          <w:bCs/>
          <w:color w:val="404040" w:themeColor="text1" w:themeTint="BF"/>
        </w:rPr>
        <w:t>Я</w:t>
      </w:r>
      <w:r w:rsidRPr="004338BF">
        <w:rPr>
          <w:rFonts w:cs="Times New Roman"/>
          <w:b/>
          <w:bCs/>
          <w:color w:val="404040" w:themeColor="text1" w:themeTint="BF"/>
        </w:rPr>
        <w:t>»...»</w:t>
      </w:r>
      <w:r w:rsidR="005C0015" w:rsidRPr="004338BF">
        <w:rPr>
          <w:rFonts w:ascii="Verdana" w:hAnsi="Verdana" w:cs="Times New Roman"/>
          <w:b/>
          <w:bCs/>
          <w:color w:val="404040" w:themeColor="text1" w:themeTint="BF"/>
          <w:sz w:val="22"/>
          <w:szCs w:val="22"/>
          <w:vertAlign w:val="superscript"/>
        </w:rPr>
        <w:t>2</w:t>
      </w:r>
    </w:p>
    <w:p w:rsidR="005C0015" w:rsidRPr="004338BF" w:rsidRDefault="002549BC" w:rsidP="005C0015">
      <w:pPr>
        <w:pStyle w:val="a3"/>
        <w:spacing w:line="235" w:lineRule="auto"/>
        <w:jc w:val="both"/>
        <w:rPr>
          <w:color w:val="404040" w:themeColor="text1" w:themeTint="BF"/>
          <w:spacing w:val="0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Если душу или со</w:t>
      </w:r>
      <w:r w:rsidR="007725C6" w:rsidRPr="004338BF">
        <w:rPr>
          <w:color w:val="404040" w:themeColor="text1" w:themeTint="BF"/>
        </w:rPr>
        <w:t>знание мыслить не как чт</w:t>
      </w:r>
      <w:r w:rsidRPr="004338BF">
        <w:rPr>
          <w:color w:val="404040" w:themeColor="text1" w:themeTint="BF"/>
        </w:rPr>
        <w:t xml:space="preserve">о-то, выводящееся из начал </w:t>
      </w:r>
      <w:r w:rsidR="007725C6" w:rsidRPr="004338BF">
        <w:rPr>
          <w:color w:val="404040" w:themeColor="text1" w:themeTint="BF"/>
        </w:rPr>
        <w:t>бытия</w:t>
      </w:r>
      <w:r w:rsidR="007E1F56" w:rsidRPr="004338BF">
        <w:rPr>
          <w:color w:val="404040" w:themeColor="text1" w:themeTint="BF"/>
        </w:rPr>
        <w:t xml:space="preserve"> (= новоСНОЗовские тонность, антитонность и ничто)</w:t>
      </w:r>
      <w:r w:rsidR="007725C6" w:rsidRPr="004338BF">
        <w:rPr>
          <w:color w:val="404040" w:themeColor="text1" w:themeTint="BF"/>
        </w:rPr>
        <w:t>, образующееся в живом организме и влияющее на тело и испыты</w:t>
      </w:r>
      <w:r w:rsidR="007725C6" w:rsidRPr="004338BF">
        <w:rPr>
          <w:color w:val="404040" w:themeColor="text1" w:themeTint="BF"/>
        </w:rPr>
        <w:softHyphen/>
        <w:t>вающее на себе влияния тела и тел и реа</w:t>
      </w:r>
      <w:r w:rsidRPr="004338BF">
        <w:rPr>
          <w:color w:val="404040" w:themeColor="text1" w:themeTint="BF"/>
        </w:rPr>
        <w:t>лий окружающей тело и состав</w:t>
      </w:r>
      <w:r w:rsidR="007725C6" w:rsidRPr="004338BF">
        <w:rPr>
          <w:color w:val="404040" w:themeColor="text1" w:themeTint="BF"/>
        </w:rPr>
        <w:t>ляющей и пропитывающей т</w:t>
      </w:r>
      <w:r w:rsidRPr="004338BF">
        <w:rPr>
          <w:color w:val="404040" w:themeColor="text1" w:themeTint="BF"/>
        </w:rPr>
        <w:t xml:space="preserve">ело среды, если пытаться мыслить душу или </w:t>
      </w:r>
      <w:r w:rsidR="007725C6" w:rsidRPr="004338BF">
        <w:rPr>
          <w:color w:val="404040" w:themeColor="text1" w:themeTint="BF"/>
        </w:rPr>
        <w:t xml:space="preserve">сознание как-то иначе, </w:t>
      </w:r>
      <w:proofErr w:type="spellStart"/>
      <w:r w:rsidR="007725C6" w:rsidRPr="004338BF">
        <w:rPr>
          <w:color w:val="404040" w:themeColor="text1" w:themeTint="BF"/>
        </w:rPr>
        <w:t>м</w:t>
      </w:r>
      <w:r w:rsidRPr="004338BF">
        <w:rPr>
          <w:color w:val="404040" w:themeColor="text1" w:themeTint="BF"/>
        </w:rPr>
        <w:t>ист</w:t>
      </w:r>
      <w:r w:rsidR="007725C6" w:rsidRPr="004338BF">
        <w:rPr>
          <w:color w:val="404040" w:themeColor="text1" w:themeTint="BF"/>
        </w:rPr>
        <w:t>ифицированно</w:t>
      </w:r>
      <w:proofErr w:type="spellEnd"/>
      <w:r w:rsidR="007725C6" w:rsidRPr="004338BF">
        <w:rPr>
          <w:color w:val="404040" w:themeColor="text1" w:themeTint="BF"/>
        </w:rPr>
        <w:t>, как что-то не строящееся, не получающееся из материально-идеальных</w:t>
      </w:r>
      <w:proofErr w:type="gramEnd"/>
      <w:r w:rsidR="007725C6" w:rsidRPr="004338BF">
        <w:rPr>
          <w:color w:val="404040" w:themeColor="text1" w:themeTint="BF"/>
        </w:rPr>
        <w:t xml:space="preserve"> </w:t>
      </w:r>
      <w:proofErr w:type="gramStart"/>
      <w:r w:rsidR="007725C6" w:rsidRPr="004338BF">
        <w:rPr>
          <w:color w:val="404040" w:themeColor="text1" w:themeTint="BF"/>
        </w:rPr>
        <w:t>элементов и начал бытия в но</w:t>
      </w:r>
      <w:r w:rsidR="007725C6" w:rsidRPr="004338BF">
        <w:rPr>
          <w:color w:val="404040" w:themeColor="text1" w:themeTint="BF"/>
        </w:rPr>
        <w:softHyphen/>
        <w:t>вом см</w:t>
      </w:r>
      <w:r w:rsidRPr="004338BF">
        <w:rPr>
          <w:color w:val="404040" w:themeColor="text1" w:themeTint="BF"/>
        </w:rPr>
        <w:t xml:space="preserve">ысле этих понятий в новой СНОЗ, </w:t>
      </w:r>
      <w:r w:rsidR="007725C6" w:rsidRPr="004338BF">
        <w:rPr>
          <w:color w:val="404040" w:themeColor="text1" w:themeTint="BF"/>
        </w:rPr>
        <w:t>а если мыслить их как что-то нематериальное (в смыслологике старой СНОЗ), как что-то только идеаль</w:t>
      </w:r>
      <w:r w:rsidR="007725C6" w:rsidRPr="004338BF">
        <w:rPr>
          <w:color w:val="404040" w:themeColor="text1" w:themeTint="BF"/>
        </w:rPr>
        <w:softHyphen/>
        <w:t>ное в непон</w:t>
      </w:r>
      <w:r w:rsidRPr="004338BF">
        <w:rPr>
          <w:color w:val="404040" w:themeColor="text1" w:themeTint="BF"/>
        </w:rPr>
        <w:t xml:space="preserve">ятном, запутанном, логически и </w:t>
      </w:r>
      <w:r w:rsidR="007725C6" w:rsidRPr="004338BF">
        <w:rPr>
          <w:color w:val="404040" w:themeColor="text1" w:themeTint="BF"/>
        </w:rPr>
        <w:t>гносеологически противоречи</w:t>
      </w:r>
      <w:r w:rsidR="007725C6" w:rsidRPr="004338BF">
        <w:rPr>
          <w:color w:val="404040" w:themeColor="text1" w:themeTint="BF"/>
        </w:rPr>
        <w:softHyphen/>
        <w:t>вом и несостоятельном см</w:t>
      </w:r>
      <w:r w:rsidRPr="004338BF">
        <w:rPr>
          <w:color w:val="404040" w:themeColor="text1" w:themeTint="BF"/>
        </w:rPr>
        <w:t>ысле этих понятий старой СНОЗ, то такое поня</w:t>
      </w:r>
      <w:r w:rsidRPr="004338BF">
        <w:rPr>
          <w:color w:val="404040" w:themeColor="text1" w:themeTint="BF"/>
        </w:rPr>
        <w:softHyphen/>
        <w:t>тие души или</w:t>
      </w:r>
      <w:r w:rsidR="007725C6" w:rsidRPr="004338BF">
        <w:rPr>
          <w:color w:val="404040" w:themeColor="text1" w:themeTint="BF"/>
        </w:rPr>
        <w:t xml:space="preserve"> сознания будет ложным, ошибочным, ибо такой души (или сознания) нет.</w:t>
      </w:r>
      <w:proofErr w:type="gramEnd"/>
      <w:r w:rsidR="007725C6" w:rsidRPr="004338BF">
        <w:rPr>
          <w:color w:val="404040" w:themeColor="text1" w:themeTint="BF"/>
        </w:rPr>
        <w:t xml:space="preserve"> В реальной действительности </w:t>
      </w:r>
      <w:proofErr w:type="gramStart"/>
      <w:r w:rsidR="007725C6" w:rsidRPr="004338BF">
        <w:rPr>
          <w:color w:val="404040" w:themeColor="text1" w:themeTint="BF"/>
        </w:rPr>
        <w:t>нет и не мож</w:t>
      </w:r>
      <w:r w:rsidRPr="004338BF">
        <w:rPr>
          <w:color w:val="404040" w:themeColor="text1" w:themeTint="BF"/>
        </w:rPr>
        <w:t>ет</w:t>
      </w:r>
      <w:proofErr w:type="gramEnd"/>
      <w:r w:rsidRPr="004338BF">
        <w:rPr>
          <w:color w:val="404040" w:themeColor="text1" w:themeTint="BF"/>
        </w:rPr>
        <w:t xml:space="preserve"> быть ничего, кроме тонности, антитонности и ничто: всё</w:t>
      </w:r>
      <w:r w:rsidR="007725C6" w:rsidRPr="004338BF">
        <w:rPr>
          <w:color w:val="404040" w:themeColor="text1" w:themeTint="BF"/>
        </w:rPr>
        <w:t xml:space="preserve"> остальное в ней образуется и </w:t>
      </w:r>
      <w:r w:rsidRPr="004338BF">
        <w:rPr>
          <w:color w:val="404040" w:themeColor="text1" w:themeTint="BF"/>
        </w:rPr>
        <w:t>с</w:t>
      </w:r>
      <w:r w:rsidR="007725C6" w:rsidRPr="004338BF">
        <w:rPr>
          <w:color w:val="404040" w:themeColor="text1" w:themeTint="BF"/>
        </w:rPr>
        <w:t xml:space="preserve">остоит </w:t>
      </w:r>
      <w:r w:rsidRPr="004338BF">
        <w:rPr>
          <w:color w:val="404040" w:themeColor="text1" w:themeTint="BF"/>
        </w:rPr>
        <w:t xml:space="preserve">из них. </w:t>
      </w:r>
      <w:proofErr w:type="gramStart"/>
      <w:r w:rsidRPr="004338BF">
        <w:rPr>
          <w:color w:val="404040" w:themeColor="text1" w:themeTint="BF"/>
        </w:rPr>
        <w:t>Раз есть возможность всё</w:t>
      </w:r>
      <w:r w:rsidR="007725C6" w:rsidRPr="004338BF">
        <w:rPr>
          <w:color w:val="404040" w:themeColor="text1" w:themeTint="BF"/>
        </w:rPr>
        <w:t xml:space="preserve"> реально имеющееся в реальной действительности вывести из этих начал и понять и объяснить, раз нет ни</w:t>
      </w:r>
      <w:r w:rsidR="007725C6" w:rsidRPr="004338BF">
        <w:rPr>
          <w:color w:val="404040" w:themeColor="text1" w:themeTint="BF"/>
        </w:rPr>
        <w:softHyphen/>
        <w:t xml:space="preserve">чего, не выводящегося из них и не </w:t>
      </w:r>
      <w:r w:rsidR="007725C6" w:rsidRPr="004338BF">
        <w:rPr>
          <w:color w:val="404040" w:themeColor="text1" w:themeTint="BF"/>
          <w:spacing w:val="0"/>
        </w:rPr>
        <w:t>объясняющегося</w:t>
      </w:r>
      <w:r w:rsidR="007725C6" w:rsidRPr="004338BF">
        <w:rPr>
          <w:color w:val="404040" w:themeColor="text1" w:themeTint="BF"/>
        </w:rPr>
        <w:t xml:space="preserve"> выводимостью из них,</w:t>
      </w:r>
      <w:r w:rsidRPr="004338BF">
        <w:rPr>
          <w:rFonts w:cs="Times New Roman"/>
          <w:color w:val="404040" w:themeColor="text1" w:themeTint="BF"/>
          <w:lang w:eastAsia="uk-UA"/>
        </w:rPr>
        <w:t xml:space="preserve"> </w:t>
      </w:r>
      <w:r w:rsidRPr="004338BF">
        <w:rPr>
          <w:color w:val="404040" w:themeColor="text1" w:themeTint="BF"/>
          <w:spacing w:val="0"/>
        </w:rPr>
        <w:t>и раз</w:t>
      </w:r>
      <w:r w:rsidR="007725C6" w:rsidRPr="004338BF">
        <w:rPr>
          <w:color w:val="404040" w:themeColor="text1" w:themeTint="BF"/>
          <w:spacing w:val="0"/>
        </w:rPr>
        <w:t xml:space="preserve"> выводящееся соответствует факт</w:t>
      </w:r>
      <w:r w:rsidRPr="004338BF">
        <w:rPr>
          <w:color w:val="404040" w:themeColor="text1" w:themeTint="BF"/>
          <w:spacing w:val="0"/>
        </w:rPr>
        <w:t xml:space="preserve">ически имеющемуся или могущему </w:t>
      </w:r>
      <w:r w:rsidR="007725C6" w:rsidRPr="004338BF">
        <w:rPr>
          <w:color w:val="404040" w:themeColor="text1" w:themeTint="BF"/>
          <w:spacing w:val="0"/>
        </w:rPr>
        <w:t xml:space="preserve"> получиться в реальности и раз нет нео</w:t>
      </w:r>
      <w:r w:rsidRPr="004338BF">
        <w:rPr>
          <w:color w:val="404040" w:themeColor="text1" w:themeTint="BF"/>
          <w:spacing w:val="0"/>
        </w:rPr>
        <w:t xml:space="preserve">бходимости примысливать что-то </w:t>
      </w:r>
      <w:r w:rsidR="007725C6" w:rsidRPr="004338BF">
        <w:rPr>
          <w:color w:val="404040" w:themeColor="text1" w:themeTint="BF"/>
          <w:spacing w:val="0"/>
        </w:rPr>
        <w:t xml:space="preserve"> ещё для объяснения ещё чего-то </w:t>
      </w:r>
      <w:proofErr w:type="spellStart"/>
      <w:r w:rsidR="007725C6" w:rsidRPr="004338BF">
        <w:rPr>
          <w:color w:val="404040" w:themeColor="text1" w:themeTint="BF"/>
          <w:spacing w:val="0"/>
        </w:rPr>
        <w:t>необъяс</w:t>
      </w:r>
      <w:r w:rsidRPr="004338BF">
        <w:rPr>
          <w:color w:val="404040" w:themeColor="text1" w:themeTint="BF"/>
          <w:spacing w:val="0"/>
        </w:rPr>
        <w:t>няющегося</w:t>
      </w:r>
      <w:proofErr w:type="spellEnd"/>
      <w:r w:rsidRPr="004338BF">
        <w:rPr>
          <w:color w:val="404040" w:themeColor="text1" w:themeTint="BF"/>
          <w:spacing w:val="0"/>
        </w:rPr>
        <w:t xml:space="preserve"> из-за отсутствия тако</w:t>
      </w:r>
      <w:r w:rsidR="007725C6" w:rsidRPr="004338BF">
        <w:rPr>
          <w:color w:val="404040" w:themeColor="text1" w:themeTint="BF"/>
          <w:spacing w:val="0"/>
        </w:rPr>
        <w:t>вого, то и нет и</w:t>
      </w:r>
      <w:proofErr w:type="gramEnd"/>
      <w:r w:rsidR="007725C6" w:rsidRPr="004338BF">
        <w:rPr>
          <w:color w:val="404040" w:themeColor="text1" w:themeTint="BF"/>
          <w:spacing w:val="0"/>
        </w:rPr>
        <w:t xml:space="preserve"> не может быть каких-то </w:t>
      </w:r>
      <w:r w:rsidRPr="004338BF">
        <w:rPr>
          <w:color w:val="404040" w:themeColor="text1" w:themeTint="BF"/>
          <w:spacing w:val="0"/>
        </w:rPr>
        <w:t>иных истинных смыслов души</w:t>
      </w:r>
      <w:r w:rsidR="005C0015" w:rsidRPr="004338BF">
        <w:rPr>
          <w:color w:val="404040" w:themeColor="text1" w:themeTint="BF"/>
          <w:spacing w:val="0"/>
        </w:rPr>
        <w:t xml:space="preserve"> или  сознания, кроме тех, которые отчасти уже выведены, но ещё нуждаются в  дополнительном уяснении и определении, что облегчит и уточнит решения  с ними связанных вопросов.</w:t>
      </w:r>
    </w:p>
    <w:p w:rsidR="005C0015" w:rsidRPr="004338BF" w:rsidRDefault="005C0015" w:rsidP="005C0015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5C0015" w:rsidRPr="004338BF" w:rsidRDefault="005C0015" w:rsidP="005C0015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В.М. Глушков. См. «Литературная газета»,  №152, 1976 г.</w:t>
      </w:r>
    </w:p>
    <w:p w:rsidR="005C0015" w:rsidRPr="004338BF" w:rsidRDefault="005C0015" w:rsidP="005C0015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perscript"/>
        </w:rPr>
        <w:t>2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. Там же.</w:t>
      </w:r>
    </w:p>
    <w:p w:rsidR="001E1BA7" w:rsidRPr="004338BF" w:rsidRDefault="001E1BA7" w:rsidP="001E1BA7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404040" w:themeColor="text1" w:themeTint="BF"/>
          <w:sz w:val="26"/>
          <w:szCs w:val="26"/>
        </w:rPr>
      </w:pPr>
      <w:r w:rsidRPr="004338BF">
        <w:rPr>
          <w:rFonts w:ascii="Times New Roman" w:eastAsia="Times New Roman" w:hAnsi="Times New Roman" w:cs="Times New Roman"/>
          <w:b/>
          <w:bCs/>
          <w:color w:val="404040" w:themeColor="text1" w:themeTint="BF"/>
          <w:sz w:val="26"/>
          <w:szCs w:val="26"/>
        </w:rPr>
        <w:lastRenderedPageBreak/>
        <w:t>§ 2. Объяснен</w:t>
      </w:r>
      <w:r w:rsidR="00D52190" w:rsidRPr="004338BF">
        <w:rPr>
          <w:rFonts w:ascii="Times New Roman" w:eastAsia="Times New Roman" w:hAnsi="Times New Roman" w:cs="Times New Roman"/>
          <w:b/>
          <w:bCs/>
          <w:color w:val="404040" w:themeColor="text1" w:themeTint="BF"/>
          <w:sz w:val="26"/>
          <w:szCs w:val="26"/>
        </w:rPr>
        <w:t>ия, уяснения и определения новы, иистинных</w:t>
      </w:r>
      <w:r w:rsidRPr="004338BF">
        <w:rPr>
          <w:rFonts w:ascii="Times New Roman" w:eastAsia="Times New Roman" w:hAnsi="Times New Roman" w:cs="Times New Roman"/>
          <w:b/>
          <w:bCs/>
          <w:color w:val="404040" w:themeColor="text1" w:themeTint="BF"/>
          <w:sz w:val="26"/>
          <w:szCs w:val="26"/>
        </w:rPr>
        <w:t xml:space="preserve"> смыслов</w:t>
      </w:r>
      <w:r w:rsidR="00D52190" w:rsidRPr="004338BF">
        <w:rPr>
          <w:rFonts w:ascii="Times New Roman" w:eastAsia="Times New Roman" w:hAnsi="Times New Roman" w:cs="Times New Roman"/>
          <w:b/>
          <w:bCs/>
          <w:color w:val="404040" w:themeColor="text1" w:themeTint="BF"/>
          <w:sz w:val="26"/>
          <w:szCs w:val="26"/>
        </w:rPr>
        <w:t xml:space="preserve"> </w:t>
      </w:r>
      <w:r w:rsidRPr="004338BF">
        <w:rPr>
          <w:rFonts w:ascii="Times New Roman" w:eastAsia="Times New Roman" w:hAnsi="Times New Roman" w:cs="Times New Roman"/>
          <w:b/>
          <w:bCs/>
          <w:color w:val="404040" w:themeColor="text1" w:themeTint="BF"/>
          <w:sz w:val="26"/>
          <w:szCs w:val="26"/>
        </w:rPr>
        <w:t>понятий: д</w:t>
      </w:r>
      <w:r w:rsidR="00FF63E3" w:rsidRPr="004338BF">
        <w:rPr>
          <w:rFonts w:ascii="Times New Roman" w:eastAsia="Times New Roman" w:hAnsi="Times New Roman" w:cs="Times New Roman"/>
          <w:b/>
          <w:bCs/>
          <w:color w:val="404040" w:themeColor="text1" w:themeTint="BF"/>
          <w:sz w:val="26"/>
          <w:szCs w:val="26"/>
        </w:rPr>
        <w:t>уша, сознание, яй</w:t>
      </w:r>
      <w:r w:rsidRPr="004338BF">
        <w:rPr>
          <w:rFonts w:ascii="Times New Roman" w:eastAsia="Times New Roman" w:hAnsi="Times New Roman" w:cs="Times New Roman"/>
          <w:b/>
          <w:bCs/>
          <w:color w:val="404040" w:themeColor="text1" w:themeTint="BF"/>
          <w:sz w:val="26"/>
          <w:szCs w:val="26"/>
        </w:rPr>
        <w:t>ность.</w:t>
      </w:r>
    </w:p>
    <w:p w:rsidR="001E1BA7" w:rsidRPr="004338BF" w:rsidRDefault="001E1BA7" w:rsidP="001E1BA7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404040" w:themeColor="text1" w:themeTint="BF"/>
          <w:sz w:val="16"/>
          <w:szCs w:val="16"/>
        </w:rPr>
      </w:pPr>
    </w:p>
    <w:p w:rsidR="001E1BA7" w:rsidRPr="004338BF" w:rsidRDefault="001E1BA7" w:rsidP="001E1BA7">
      <w:pPr>
        <w:pStyle w:val="a3"/>
        <w:jc w:val="center"/>
        <w:rPr>
          <w:rFonts w:ascii="Times New Roman" w:eastAsia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eastAsia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1E1BA7" w:rsidRPr="004338BF" w:rsidRDefault="001E1BA7" w:rsidP="001E1BA7">
      <w:pPr>
        <w:pStyle w:val="a3"/>
        <w:jc w:val="both"/>
        <w:rPr>
          <w:rFonts w:eastAsia="Times New Roman" w:cs="Times New Roman"/>
          <w:color w:val="404040" w:themeColor="text1" w:themeTint="BF"/>
          <w:sz w:val="16"/>
          <w:szCs w:val="16"/>
          <w:lang w:eastAsia="uk-UA"/>
        </w:rPr>
      </w:pPr>
    </w:p>
    <w:p w:rsidR="001E1BA7" w:rsidRPr="004338BF" w:rsidRDefault="001E1BA7" w:rsidP="00D52190">
      <w:pPr>
        <w:pStyle w:val="a3"/>
        <w:spacing w:line="226" w:lineRule="auto"/>
        <w:jc w:val="both"/>
        <w:rPr>
          <w:rFonts w:eastAsia="Times New Roman" w:cs="Times New Roman"/>
          <w:color w:val="404040" w:themeColor="text1" w:themeTint="BF"/>
          <w:lang w:eastAsia="uk-UA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Не познавши исчерпывающе и </w:t>
      </w:r>
      <w:r w:rsidR="00D52190" w:rsidRPr="004338BF">
        <w:rPr>
          <w:rFonts w:eastAsia="Times New Roman" w:cs="Bookman Old Style"/>
          <w:color w:val="404040" w:themeColor="text1" w:themeTint="BF"/>
        </w:rPr>
        <w:t>и</w:t>
      </w:r>
      <w:r w:rsidRPr="004338BF">
        <w:rPr>
          <w:rFonts w:eastAsia="Times New Roman" w:cs="Bookman Old Style"/>
          <w:color w:val="404040" w:themeColor="text1" w:themeTint="BF"/>
        </w:rPr>
        <w:t>истинно матери</w:t>
      </w:r>
      <w:r w:rsidR="007E1F56" w:rsidRPr="004338BF">
        <w:rPr>
          <w:rFonts w:eastAsia="Times New Roman" w:cs="Bookman Old Style"/>
          <w:color w:val="404040" w:themeColor="text1" w:themeTint="BF"/>
        </w:rPr>
        <w:t>ю</w:t>
      </w:r>
      <w:r w:rsidRPr="004338BF">
        <w:rPr>
          <w:rFonts w:eastAsia="Times New Roman" w:cs="Bookman Old Style"/>
          <w:color w:val="404040" w:themeColor="text1" w:themeTint="BF"/>
        </w:rPr>
        <w:t xml:space="preserve"> и сознани</w:t>
      </w:r>
      <w:r w:rsidR="007E1F56" w:rsidRPr="004338BF">
        <w:rPr>
          <w:rFonts w:eastAsia="Times New Roman" w:cs="Bookman Old Style"/>
          <w:color w:val="404040" w:themeColor="text1" w:themeTint="BF"/>
        </w:rPr>
        <w:t>е</w:t>
      </w:r>
      <w:r w:rsidRPr="004338BF">
        <w:rPr>
          <w:rFonts w:eastAsia="Times New Roman" w:cs="Bookman Old Style"/>
          <w:color w:val="404040" w:themeColor="text1" w:themeTint="BF"/>
        </w:rPr>
        <w:t>, не познавши и не объяснивши исчерпывающе и гносеологически состоятельно того, есть ли и что есть нематериальное, которое называют идеальным,</w:t>
      </w:r>
      <w:r w:rsidR="00D52190" w:rsidRPr="004338BF">
        <w:rPr>
          <w:rFonts w:eastAsia="Times New Roman" w:cs="Bookman Old Style"/>
          <w:color w:val="404040" w:themeColor="text1" w:themeTint="BF"/>
        </w:rPr>
        <w:t xml:space="preserve"> а</w:t>
      </w:r>
      <w:r w:rsidRPr="004338BF">
        <w:rPr>
          <w:rFonts w:eastAsia="Times New Roman" w:cs="Bookman Old Style"/>
          <w:color w:val="404040" w:themeColor="text1" w:themeTint="BF"/>
        </w:rPr>
        <w:t xml:space="preserve"> утверждают, что сознание нематериальное, а идеальное. Прочитайте, например, статью </w:t>
      </w:r>
      <w:r w:rsidRPr="004338BF">
        <w:rPr>
          <w:rFonts w:eastAsia="Times New Roman" w:cs="Bookman Old Style"/>
          <w:color w:val="404040" w:themeColor="text1" w:themeTint="BF"/>
          <w:lang w:val="de-DE" w:eastAsia="de-DE"/>
        </w:rPr>
        <w:t xml:space="preserve">Л.A. </w:t>
      </w:r>
      <w:r w:rsidRPr="004338BF">
        <w:rPr>
          <w:rFonts w:eastAsia="Times New Roman" w:cs="Bookman Old Style"/>
          <w:color w:val="404040" w:themeColor="text1" w:themeTint="BF"/>
        </w:rPr>
        <w:t>Абрамяна (</w:t>
      </w:r>
      <w:r w:rsidRPr="004338BF">
        <w:rPr>
          <w:rFonts w:asciiTheme="minorHAnsi" w:eastAsia="Times New Roman" w:hAnsiTheme="minorHAnsi" w:cstheme="minorHAnsi"/>
          <w:b/>
          <w:color w:val="404040" w:themeColor="text1" w:themeTint="BF"/>
        </w:rPr>
        <w:t>журнал «Вопросы философии», №10, 1987г</w:t>
      </w:r>
      <w:r w:rsidRPr="004338BF">
        <w:rPr>
          <w:rFonts w:eastAsia="Times New Roman" w:cs="Bookman Old Style"/>
          <w:color w:val="404040" w:themeColor="text1" w:themeTint="BF"/>
        </w:rPr>
        <w:t xml:space="preserve">.): «Идеально ли </w:t>
      </w:r>
      <w:proofErr w:type="gramStart"/>
      <w:r w:rsidRPr="004338BF">
        <w:rPr>
          <w:rFonts w:eastAsia="Times New Roman" w:cs="Bookman Old Style"/>
          <w:color w:val="404040" w:themeColor="text1" w:themeTint="BF"/>
        </w:rPr>
        <w:t>идеальное</w:t>
      </w:r>
      <w:proofErr w:type="gramEnd"/>
      <w:r w:rsidRPr="004338BF">
        <w:rPr>
          <w:rFonts w:eastAsia="Times New Roman" w:cs="Bookman Old Style"/>
          <w:color w:val="404040" w:themeColor="text1" w:themeTint="BF"/>
        </w:rPr>
        <w:t>?», в которой он пытается защищать и раз</w:t>
      </w:r>
      <w:r w:rsidRPr="004338BF">
        <w:rPr>
          <w:rFonts w:eastAsia="Times New Roman" w:cs="Bookman Old Style"/>
          <w:color w:val="404040" w:themeColor="text1" w:themeTint="BF"/>
        </w:rPr>
        <w:softHyphen/>
        <w:t>вивать ильенковскую концепцию идеального, и Вы, хоть частично, узнаете, какие нелепости, путаница и неразбериха получаются в смыслологике ста</w:t>
      </w:r>
      <w:r w:rsidRPr="004338BF">
        <w:rPr>
          <w:rFonts w:eastAsia="Times New Roman" w:cs="Bookman Old Style"/>
          <w:color w:val="404040" w:themeColor="text1" w:themeTint="BF"/>
        </w:rPr>
        <w:softHyphen/>
        <w:t>рой СНОЗ</w:t>
      </w:r>
      <w:r w:rsidR="00D52190" w:rsidRPr="004338BF">
        <w:rPr>
          <w:rFonts w:eastAsia="Times New Roman" w:cs="Bookman Old Style"/>
          <w:color w:val="404040" w:themeColor="text1" w:themeTint="BF"/>
        </w:rPr>
        <w:t xml:space="preserve"> по этому и по ины</w:t>
      </w:r>
      <w:r w:rsidR="007E1F56" w:rsidRPr="004338BF">
        <w:rPr>
          <w:rFonts w:eastAsia="Times New Roman" w:cs="Bookman Old Style"/>
          <w:color w:val="404040" w:themeColor="text1" w:themeTint="BF"/>
        </w:rPr>
        <w:t>м вопросам</w:t>
      </w:r>
      <w:r w:rsidRPr="004338BF">
        <w:rPr>
          <w:rFonts w:eastAsia="Times New Roman" w:cs="Bookman Old Style"/>
          <w:color w:val="404040" w:themeColor="text1" w:themeTint="BF"/>
        </w:rPr>
        <w:t>.</w:t>
      </w:r>
    </w:p>
    <w:p w:rsidR="001E1BA7" w:rsidRPr="004338BF" w:rsidRDefault="001E1BA7" w:rsidP="00D52190">
      <w:pPr>
        <w:pStyle w:val="a3"/>
        <w:spacing w:line="226" w:lineRule="auto"/>
        <w:jc w:val="both"/>
        <w:rPr>
          <w:rFonts w:eastAsia="Times New Roman" w:cs="Times New Roman"/>
          <w:color w:val="404040" w:themeColor="text1" w:themeTint="BF"/>
          <w:lang w:eastAsia="uk-UA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Как, чем структура миллиардов отдельных нервных клеток человеческого мозга приводит к проявлению того целостного единства</w:t>
      </w:r>
      <w:r w:rsidR="007E1F56" w:rsidRPr="004338BF">
        <w:rPr>
          <w:rFonts w:eastAsia="Times New Roman" w:cs="Bookman Old Style"/>
          <w:color w:val="404040" w:themeColor="text1" w:themeTint="BF"/>
        </w:rPr>
        <w:t xml:space="preserve"> организма и</w:t>
      </w:r>
      <w:r w:rsidRPr="004338BF">
        <w:rPr>
          <w:rFonts w:eastAsia="Times New Roman" w:cs="Bookman Old Style"/>
          <w:color w:val="404040" w:themeColor="text1" w:themeTint="BF"/>
        </w:rPr>
        <w:t xml:space="preserve"> личности, которое выявляется в опыте каждого человека, в его самосознании?</w:t>
      </w:r>
    </w:p>
    <w:p w:rsidR="00CB4B22" w:rsidRPr="004338BF" w:rsidRDefault="001E1BA7" w:rsidP="00D52190">
      <w:pPr>
        <w:pStyle w:val="a3"/>
        <w:spacing w:line="226" w:lineRule="auto"/>
        <w:jc w:val="both"/>
        <w:rPr>
          <w:color w:val="404040" w:themeColor="text1" w:themeTint="BF"/>
          <w:sz w:val="6"/>
          <w:szCs w:val="6"/>
          <w:u w:val="single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Откуда берётся, как устроено и работает свойственное человеку мышление</w:t>
      </w:r>
      <w:r w:rsidR="00343DA2" w:rsidRPr="004338BF">
        <w:rPr>
          <w:rFonts w:eastAsia="Times New Roman" w:cs="Bookman Old Style"/>
          <w:color w:val="404040" w:themeColor="text1" w:themeTint="BF"/>
        </w:rPr>
        <w:t>, порождающее множества различных идей</w:t>
      </w:r>
      <w:r w:rsidRPr="004338BF">
        <w:rPr>
          <w:rFonts w:eastAsia="Times New Roman" w:cs="Bookman Old Style"/>
          <w:color w:val="404040" w:themeColor="text1" w:themeTint="BF"/>
        </w:rPr>
        <w:t>? Чем обусловлено, как устроено и работает способность челове</w:t>
      </w:r>
      <w:r w:rsidRPr="004338BF">
        <w:rPr>
          <w:rFonts w:eastAsia="Times New Roman" w:cs="Bookman Old Style"/>
          <w:color w:val="404040" w:themeColor="text1" w:themeTint="BF"/>
        </w:rPr>
        <w:softHyphen/>
        <w:t>ка производить выбор и подчинять своей воле</w:t>
      </w:r>
      <w:r w:rsidR="00343DA2" w:rsidRPr="004338BF">
        <w:rPr>
          <w:rFonts w:eastAsia="Times New Roman" w:cs="Bookman Old Style"/>
          <w:color w:val="404040" w:themeColor="text1" w:themeTint="BF"/>
        </w:rPr>
        <w:t xml:space="preserve"> своё и не только своё</w:t>
      </w:r>
      <w:r w:rsidRPr="004338BF">
        <w:rPr>
          <w:rFonts w:eastAsia="Times New Roman" w:cs="Bookman Old Style"/>
          <w:color w:val="404040" w:themeColor="text1" w:themeTint="BF"/>
        </w:rPr>
        <w:t xml:space="preserve"> тело? И что такое воля? В учебнике </w:t>
      </w:r>
      <w:r w:rsidRPr="004338BF">
        <w:rPr>
          <w:rFonts w:asciiTheme="minorHAnsi" w:eastAsia="Times New Roman" w:hAnsiTheme="minorHAnsi" w:cstheme="minorHAnsi"/>
          <w:b/>
          <w:color w:val="404040" w:themeColor="text1" w:themeTint="BF"/>
        </w:rPr>
        <w:t xml:space="preserve">«Общая психология» под редакцией, проф. А.В. </w:t>
      </w:r>
      <w:proofErr w:type="gramStart"/>
      <w:r w:rsidRPr="004338BF">
        <w:rPr>
          <w:rFonts w:asciiTheme="minorHAnsi" w:eastAsia="Times New Roman" w:hAnsiTheme="minorHAnsi" w:cstheme="minorHAnsi"/>
          <w:b/>
          <w:color w:val="404040" w:themeColor="text1" w:themeTint="BF"/>
        </w:rPr>
        <w:t>Петровского</w:t>
      </w:r>
      <w:proofErr w:type="gramEnd"/>
      <w:r w:rsidRPr="004338BF">
        <w:rPr>
          <w:rFonts w:asciiTheme="minorHAnsi" w:eastAsia="Times New Roman" w:hAnsiTheme="minorHAnsi" w:cstheme="minorHAnsi"/>
          <w:b/>
          <w:color w:val="404040" w:themeColor="text1" w:themeTint="BF"/>
        </w:rPr>
        <w:t xml:space="preserve"> (М., 1977г.)</w:t>
      </w:r>
      <w:r w:rsidRPr="004338BF">
        <w:rPr>
          <w:rFonts w:eastAsia="Times New Roman" w:cs="Bookman Old Style"/>
          <w:color w:val="404040" w:themeColor="text1" w:themeTint="BF"/>
        </w:rPr>
        <w:t xml:space="preserve"> на сей счёт написано: «</w:t>
      </w:r>
      <w:r w:rsidRPr="004338BF">
        <w:rPr>
          <w:rFonts w:eastAsia="Times New Roman" w:cs="Bookman Old Style"/>
          <w:color w:val="404040" w:themeColor="text1" w:themeTint="BF"/>
          <w:spacing w:val="0"/>
        </w:rPr>
        <w:t>Вывести</w:t>
      </w:r>
      <w:r w:rsidRPr="004338BF">
        <w:rPr>
          <w:rFonts w:eastAsia="Times New Roman" w:cs="Bookman Old Style"/>
          <w:color w:val="404040" w:themeColor="text1" w:themeTint="BF"/>
        </w:rPr>
        <w:t xml:space="preserve"> эти признаки истинно человече</w:t>
      </w:r>
      <w:r w:rsidRPr="004338BF">
        <w:rPr>
          <w:rFonts w:eastAsia="Times New Roman" w:cs="Bookman Old Style"/>
          <w:color w:val="404040" w:themeColor="text1" w:themeTint="BF"/>
        </w:rPr>
        <w:softHyphen/>
        <w:t>ского поведения из движения атомов, смешения «</w:t>
      </w:r>
      <w:r w:rsidRPr="004338BF">
        <w:rPr>
          <w:rFonts w:eastAsia="Times New Roman" w:cs="Bookman Old Style"/>
          <w:color w:val="404040" w:themeColor="text1" w:themeTint="BF"/>
          <w:spacing w:val="0"/>
        </w:rPr>
        <w:t>соков</w:t>
      </w:r>
      <w:r w:rsidRPr="004338BF">
        <w:rPr>
          <w:rFonts w:eastAsia="Times New Roman" w:cs="Bookman Old Style"/>
          <w:color w:val="404040" w:themeColor="text1" w:themeTint="BF"/>
        </w:rPr>
        <w:t>» или видимого устройства мозга оказалось невозможным»</w:t>
      </w:r>
      <w:r w:rsidRPr="004338BF">
        <w:rPr>
          <w:rFonts w:ascii="Verdana" w:eastAsia="Times New Roman" w:hAnsi="Verdana" w:cs="Bookman Old Style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rFonts w:eastAsia="Times New Roman" w:cs="Bookman Old Style"/>
          <w:color w:val="404040" w:themeColor="text1" w:themeTint="BF"/>
        </w:rPr>
        <w:t xml:space="preserve">. Но невозможно же оказалось это сделать лишь до сего времени и лишь посредством смыслологики ныне господствующей, старой, антропоцентрической и монистической СНОЗ! А </w:t>
      </w:r>
      <w:r w:rsidRPr="004338BF">
        <w:rPr>
          <w:rFonts w:eastAsia="Times New Roman" w:cs="Bookman Old Style"/>
          <w:color w:val="404040" w:themeColor="text1" w:themeTint="BF"/>
          <w:lang w:val="de-DE" w:eastAsia="de-DE"/>
        </w:rPr>
        <w:t xml:space="preserve"> </w:t>
      </w:r>
      <w:r w:rsidRPr="004338BF">
        <w:rPr>
          <w:rFonts w:eastAsia="Times New Roman" w:cs="Bookman Old Style"/>
          <w:color w:val="404040" w:themeColor="text1" w:themeTint="BF"/>
        </w:rPr>
        <w:t xml:space="preserve">посредством смыслологики новой СНОЗ </w:t>
      </w:r>
      <w:r w:rsidR="00983A87" w:rsidRPr="004338BF">
        <w:rPr>
          <w:rFonts w:eastAsia="Times New Roman" w:cs="Bookman Old Style"/>
          <w:color w:val="404040" w:themeColor="text1" w:themeTint="BF"/>
        </w:rPr>
        <w:t xml:space="preserve">сделать это </w:t>
      </w:r>
      <w:proofErr w:type="gramStart"/>
      <w:r w:rsidR="00983A87" w:rsidRPr="004338BF">
        <w:rPr>
          <w:rFonts w:eastAsia="Times New Roman" w:cs="Bookman Old Style"/>
          <w:color w:val="404040" w:themeColor="text1" w:themeTint="BF"/>
        </w:rPr>
        <w:t>оказывается</w:t>
      </w:r>
      <w:proofErr w:type="gramEnd"/>
      <w:r w:rsidR="00983A87" w:rsidRPr="004338BF">
        <w:rPr>
          <w:rFonts w:eastAsia="Times New Roman" w:cs="Bookman Old Style"/>
          <w:color w:val="404040" w:themeColor="text1" w:themeTint="BF"/>
        </w:rPr>
        <w:t xml:space="preserve"> возмож</w:t>
      </w:r>
      <w:r w:rsidRPr="004338BF">
        <w:rPr>
          <w:rFonts w:eastAsia="Times New Roman" w:cs="Bookman Old Style"/>
          <w:color w:val="404040" w:themeColor="text1" w:themeTint="BF"/>
        </w:rPr>
        <w:t>но! Многое из этого уже объяснено, вывед</w:t>
      </w:r>
      <w:r w:rsidR="00983A87" w:rsidRPr="004338BF">
        <w:rPr>
          <w:rFonts w:eastAsia="Times New Roman" w:cs="Bookman Old Style"/>
          <w:color w:val="404040" w:themeColor="text1" w:themeTint="BF"/>
        </w:rPr>
        <w:t xml:space="preserve">ено, но ещё не всё. Продолжим </w:t>
      </w:r>
      <w:r w:rsidRPr="004338BF">
        <w:rPr>
          <w:rFonts w:eastAsia="Times New Roman" w:cs="Bookman Old Style"/>
          <w:color w:val="404040" w:themeColor="text1" w:themeTint="BF"/>
        </w:rPr>
        <w:t xml:space="preserve">объяснения </w:t>
      </w:r>
      <w:r w:rsidR="00983A87" w:rsidRPr="004338BF">
        <w:rPr>
          <w:rFonts w:eastAsia="Times New Roman" w:cs="Bookman Old Style"/>
          <w:bCs/>
          <w:color w:val="404040" w:themeColor="text1" w:themeTint="BF"/>
        </w:rPr>
        <w:t>и</w:t>
      </w:r>
      <w:r w:rsidRPr="004338BF">
        <w:rPr>
          <w:rFonts w:eastAsia="Times New Roman" w:cs="Bookman Old Style"/>
          <w:b/>
          <w:bCs/>
          <w:color w:val="404040" w:themeColor="text1" w:themeTint="BF"/>
        </w:rPr>
        <w:t xml:space="preserve"> </w:t>
      </w:r>
      <w:r w:rsidRPr="004338BF">
        <w:rPr>
          <w:rFonts w:eastAsia="Times New Roman" w:cs="Bookman Old Style"/>
          <w:color w:val="404040" w:themeColor="text1" w:themeTint="BF"/>
        </w:rPr>
        <w:t xml:space="preserve">определения души </w:t>
      </w:r>
      <w:r w:rsidR="00983A87" w:rsidRPr="004338BF">
        <w:rPr>
          <w:rFonts w:eastAsia="Times New Roman" w:cs="Bookman Old Style"/>
          <w:bCs/>
          <w:color w:val="404040" w:themeColor="text1" w:themeTint="BF"/>
        </w:rPr>
        <w:t>и</w:t>
      </w:r>
      <w:r w:rsidRPr="004338BF">
        <w:rPr>
          <w:rFonts w:eastAsia="Times New Roman" w:cs="Bookman Old Style"/>
          <w:b/>
          <w:bCs/>
          <w:color w:val="404040" w:themeColor="text1" w:themeTint="BF"/>
        </w:rPr>
        <w:t xml:space="preserve"> </w:t>
      </w:r>
      <w:r w:rsidRPr="004338BF">
        <w:rPr>
          <w:rFonts w:eastAsia="Times New Roman" w:cs="Bookman Old Style"/>
          <w:color w:val="404040" w:themeColor="text1" w:themeTint="BF"/>
        </w:rPr>
        <w:t>сознания, имея в</w:t>
      </w:r>
      <w:r w:rsidR="00983A87" w:rsidRPr="004338BF">
        <w:rPr>
          <w:rFonts w:eastAsia="Times New Roman" w:cs="Bookman Old Style"/>
          <w:b/>
          <w:bCs/>
          <w:color w:val="404040" w:themeColor="text1" w:themeTint="BF"/>
        </w:rPr>
        <w:t xml:space="preserve"> </w:t>
      </w:r>
      <w:r w:rsidR="00983A87" w:rsidRPr="004338BF">
        <w:rPr>
          <w:rFonts w:eastAsia="Times New Roman" w:cs="Bookman Old Style"/>
          <w:bCs/>
          <w:color w:val="404040" w:themeColor="text1" w:themeTint="BF"/>
        </w:rPr>
        <w:t>виду</w:t>
      </w:r>
      <w:r w:rsidRPr="004338BF">
        <w:rPr>
          <w:rFonts w:eastAsia="Times New Roman" w:cs="Bookman Old Style"/>
          <w:bCs/>
          <w:color w:val="404040" w:themeColor="text1" w:themeTint="BF"/>
        </w:rPr>
        <w:t>,</w:t>
      </w:r>
      <w:r w:rsidRPr="004338BF">
        <w:rPr>
          <w:rFonts w:eastAsia="Times New Roman" w:cs="Bookman Old Style"/>
          <w:b/>
          <w:bCs/>
          <w:color w:val="404040" w:themeColor="text1" w:themeTint="BF"/>
        </w:rPr>
        <w:t xml:space="preserve"> </w:t>
      </w:r>
      <w:r w:rsidR="00983A87" w:rsidRPr="004338BF">
        <w:rPr>
          <w:rFonts w:eastAsia="Times New Roman" w:cs="Bookman Old Style"/>
          <w:bCs/>
          <w:color w:val="404040" w:themeColor="text1" w:themeTint="BF"/>
        </w:rPr>
        <w:t>что</w:t>
      </w:r>
      <w:r w:rsidR="00983A87" w:rsidRPr="004338BF">
        <w:rPr>
          <w:rFonts w:eastAsia="Times New Roman" w:cs="Bookman Old Style"/>
          <w:b/>
          <w:bCs/>
          <w:color w:val="404040" w:themeColor="text1" w:themeTint="BF"/>
        </w:rPr>
        <w:t xml:space="preserve"> </w:t>
      </w:r>
      <w:r w:rsidR="00983A87" w:rsidRPr="004338BF">
        <w:rPr>
          <w:rFonts w:eastAsia="Times New Roman" w:cs="Bookman Old Style"/>
          <w:color w:val="404040" w:themeColor="text1" w:themeTint="BF"/>
        </w:rPr>
        <w:t xml:space="preserve">объяснение – </w:t>
      </w:r>
      <w:r w:rsidRPr="004338BF">
        <w:rPr>
          <w:rFonts w:eastAsia="Times New Roman" w:cs="Bookman Old Style"/>
          <w:color w:val="404040" w:themeColor="text1" w:themeTint="BF"/>
        </w:rPr>
        <w:t xml:space="preserve"> это и мысленные смыслологические операции</w:t>
      </w:r>
      <w:r w:rsidR="00CB4B22" w:rsidRPr="004338BF">
        <w:rPr>
          <w:rFonts w:eastAsia="Times New Roman" w:cs="Bookman Old Style"/>
          <w:color w:val="404040" w:themeColor="text1" w:themeTint="BF"/>
        </w:rPr>
        <w:t xml:space="preserve"> </w:t>
      </w:r>
      <w:r w:rsidRPr="004338BF">
        <w:rPr>
          <w:rFonts w:eastAsia="Times New Roman" w:cs="Bookman Old Style"/>
          <w:color w:val="404040" w:themeColor="text1" w:themeTint="BF"/>
        </w:rPr>
        <w:t xml:space="preserve"> </w:t>
      </w:r>
      <w:r w:rsidR="00CB4B22" w:rsidRPr="004338BF">
        <w:rPr>
          <w:color w:val="404040" w:themeColor="text1" w:themeTint="BF"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CB4B22" w:rsidRPr="004338BF" w:rsidRDefault="00CB4B22" w:rsidP="00CB4B22">
      <w:pPr>
        <w:pStyle w:val="a3"/>
        <w:rPr>
          <w:rFonts w:ascii="Verdana" w:hAnsi="Verdana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bscript"/>
        </w:rPr>
        <w:t xml:space="preserve">. </w:t>
      </w:r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>См. «Общая психология», учебник для педагогических институтов. М., 1977 г., стр. 9</w:t>
      </w:r>
    </w:p>
    <w:p w:rsidR="00983A87" w:rsidRPr="004338BF" w:rsidRDefault="00CB4B22" w:rsidP="006122C8">
      <w:pPr>
        <w:pStyle w:val="a3"/>
        <w:spacing w:line="226" w:lineRule="auto"/>
        <w:jc w:val="both"/>
        <w:rPr>
          <w:rFonts w:eastAsia="Times New Roman" w:cs="Bookman Old Style"/>
          <w:color w:val="404040" w:themeColor="text1" w:themeTint="BF"/>
        </w:rPr>
      </w:pPr>
      <w:r w:rsidRPr="004338BF">
        <w:rPr>
          <w:rFonts w:eastAsia="Times New Roman" w:cs="Bookman Old Style"/>
          <w:color w:val="404040" w:themeColor="text1" w:themeTint="BF"/>
        </w:rPr>
        <w:lastRenderedPageBreak/>
        <w:t>процесса выведения смыслологических результатов из исходных истин</w:t>
      </w:r>
      <w:r w:rsidR="00343DA2" w:rsidRPr="004338BF">
        <w:rPr>
          <w:rFonts w:eastAsia="Times New Roman" w:cs="Bookman Old Style"/>
          <w:color w:val="404040" w:themeColor="text1" w:themeTint="BF"/>
        </w:rPr>
        <w:t>ных представлений</w:t>
      </w:r>
      <w:r w:rsidRPr="004338BF">
        <w:rPr>
          <w:rFonts w:eastAsia="Times New Roman" w:cs="Bookman Old Style"/>
          <w:color w:val="404040" w:themeColor="text1" w:themeTint="BF"/>
        </w:rPr>
        <w:t>, и смыслологический резуль</w:t>
      </w:r>
      <w:r w:rsidRPr="004338BF">
        <w:rPr>
          <w:rFonts w:eastAsia="Times New Roman" w:cs="Bookman Old Style"/>
          <w:color w:val="404040" w:themeColor="text1" w:themeTint="BF"/>
        </w:rPr>
        <w:softHyphen/>
        <w:t>тат выведения, и</w:t>
      </w:r>
      <w:r w:rsidR="00343DA2" w:rsidRPr="004338BF">
        <w:rPr>
          <w:rFonts w:eastAsia="Times New Roman" w:cs="Bookman Old Style"/>
          <w:color w:val="404040" w:themeColor="text1" w:themeTint="BF"/>
        </w:rPr>
        <w:t xml:space="preserve"> </w:t>
      </w:r>
      <w:r w:rsidR="00983A87" w:rsidRPr="004338BF">
        <w:rPr>
          <w:rFonts w:eastAsia="Times New Roman" w:cs="Bookman Old Style"/>
          <w:color w:val="404040" w:themeColor="text1" w:themeTint="BF"/>
        </w:rPr>
        <w:t xml:space="preserve">излагающий, фиксирующий всё это </w:t>
      </w:r>
      <w:r w:rsidR="00343DA2" w:rsidRPr="004338BF">
        <w:rPr>
          <w:rFonts w:eastAsia="Times New Roman" w:cs="Bookman Old Style"/>
          <w:color w:val="404040" w:themeColor="text1" w:themeTint="BF"/>
        </w:rPr>
        <w:t>словесный</w:t>
      </w:r>
      <w:r w:rsidR="00983A87" w:rsidRPr="004338BF">
        <w:rPr>
          <w:rFonts w:eastAsia="Times New Roman" w:cs="Bookman Old Style"/>
          <w:color w:val="404040" w:themeColor="text1" w:themeTint="BF"/>
        </w:rPr>
        <w:t xml:space="preserve"> текст. </w:t>
      </w:r>
    </w:p>
    <w:p w:rsidR="00D52190" w:rsidRPr="004338BF" w:rsidRDefault="00983A87" w:rsidP="006122C8">
      <w:pPr>
        <w:pStyle w:val="a3"/>
        <w:spacing w:line="226" w:lineRule="auto"/>
        <w:jc w:val="both"/>
        <w:rPr>
          <w:rFonts w:eastAsia="Times New Roman" w:cs="Bookman Old Style"/>
          <w:color w:val="404040" w:themeColor="text1" w:themeTint="BF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</w:t>
      </w:r>
      <w:r w:rsidR="001E1BA7" w:rsidRPr="004338BF">
        <w:rPr>
          <w:rFonts w:eastAsia="Times New Roman" w:cs="Bookman Old Style"/>
          <w:color w:val="404040" w:themeColor="text1" w:themeTint="BF"/>
        </w:rPr>
        <w:t>Душой соответствующего организма бу</w:t>
      </w:r>
      <w:r w:rsidRPr="004338BF">
        <w:rPr>
          <w:rFonts w:eastAsia="Times New Roman" w:cs="Bookman Old Style"/>
          <w:color w:val="404040" w:themeColor="text1" w:themeTint="BF"/>
        </w:rPr>
        <w:t>ду (давайте) называть все про</w:t>
      </w:r>
      <w:r w:rsidR="001E1BA7" w:rsidRPr="004338BF">
        <w:rPr>
          <w:rFonts w:eastAsia="Times New Roman" w:cs="Bookman Old Style"/>
          <w:color w:val="404040" w:themeColor="text1" w:themeTint="BF"/>
        </w:rPr>
        <w:t>странство нестационарной мозговой среды этого организма и вс</w:t>
      </w:r>
      <w:r w:rsidRPr="004338BF">
        <w:rPr>
          <w:rFonts w:eastAsia="Times New Roman" w:cs="Bookman Old Style"/>
          <w:color w:val="404040" w:themeColor="text1" w:themeTint="BF"/>
        </w:rPr>
        <w:t>ех нейроа</w:t>
      </w:r>
      <w:r w:rsidR="001E1BA7" w:rsidRPr="004338BF">
        <w:rPr>
          <w:rFonts w:eastAsia="Times New Roman" w:cs="Bookman Old Style"/>
          <w:color w:val="404040" w:themeColor="text1" w:themeTint="BF"/>
        </w:rPr>
        <w:t>тонобионопроводов сенсомотоинформации с ег</w:t>
      </w:r>
      <w:r w:rsidRPr="004338BF">
        <w:rPr>
          <w:rFonts w:eastAsia="Times New Roman" w:cs="Bookman Old Style"/>
          <w:color w:val="404040" w:themeColor="text1" w:themeTint="BF"/>
        </w:rPr>
        <w:t xml:space="preserve">о содержимым и границей. </w:t>
      </w:r>
    </w:p>
    <w:p w:rsidR="001E1BA7" w:rsidRPr="004338BF" w:rsidRDefault="00D52190" w:rsidP="006122C8">
      <w:pPr>
        <w:pStyle w:val="a3"/>
        <w:spacing w:line="226" w:lineRule="auto"/>
        <w:jc w:val="both"/>
        <w:rPr>
          <w:rFonts w:eastAsia="Times New Roman" w:cs="Times New Roman"/>
          <w:color w:val="404040" w:themeColor="text1" w:themeTint="BF"/>
          <w:lang w:eastAsia="uk-UA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</w:t>
      </w:r>
      <w:r w:rsidR="00983A87" w:rsidRPr="004338BF">
        <w:rPr>
          <w:rFonts w:eastAsia="Times New Roman" w:cs="Bookman Old Style"/>
          <w:color w:val="404040" w:themeColor="text1" w:themeTint="BF"/>
        </w:rPr>
        <w:t>Протяжённость, объё</w:t>
      </w:r>
      <w:r w:rsidR="001E1BA7" w:rsidRPr="004338BF">
        <w:rPr>
          <w:rFonts w:eastAsia="Times New Roman" w:cs="Bookman Old Style"/>
          <w:color w:val="404040" w:themeColor="text1" w:themeTint="BF"/>
        </w:rPr>
        <w:t xml:space="preserve">м </w:t>
      </w:r>
      <w:r w:rsidRPr="004338BF">
        <w:rPr>
          <w:rFonts w:eastAsia="Times New Roman" w:cs="Bookman Old Style"/>
          <w:color w:val="404040" w:themeColor="text1" w:themeTint="BF"/>
          <w:lang w:eastAsia="de-DE"/>
        </w:rPr>
        <w:t>её</w:t>
      </w:r>
      <w:r w:rsidR="001E1BA7" w:rsidRPr="004338BF">
        <w:rPr>
          <w:rFonts w:eastAsia="Times New Roman" w:cs="Bookman Old Style"/>
          <w:color w:val="404040" w:themeColor="text1" w:themeTint="BF"/>
          <w:lang w:val="de-DE" w:eastAsia="de-DE"/>
        </w:rPr>
        <w:t xml:space="preserve"> </w:t>
      </w:r>
      <w:r w:rsidR="001E1BA7" w:rsidRPr="004338BF">
        <w:rPr>
          <w:rFonts w:eastAsia="Times New Roman" w:cs="Bookman Old Style"/>
          <w:color w:val="404040" w:themeColor="text1" w:themeTint="BF"/>
        </w:rPr>
        <w:t>составляется</w:t>
      </w:r>
      <w:r w:rsidRPr="004338BF">
        <w:rPr>
          <w:rFonts w:eastAsia="Times New Roman" w:cs="Bookman Old Style"/>
          <w:color w:val="404040" w:themeColor="text1" w:themeTint="BF"/>
        </w:rPr>
        <w:t>:</w:t>
      </w:r>
    </w:p>
    <w:p w:rsidR="001E1BA7" w:rsidRPr="004338BF" w:rsidRDefault="00B93EDA" w:rsidP="006122C8">
      <w:pPr>
        <w:pStyle w:val="a3"/>
        <w:spacing w:line="226" w:lineRule="auto"/>
        <w:jc w:val="both"/>
        <w:rPr>
          <w:rFonts w:eastAsia="Times New Roman" w:cs="Times New Roman"/>
          <w:color w:val="404040" w:themeColor="text1" w:themeTint="BF"/>
          <w:lang w:eastAsia="uk-UA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</w:t>
      </w:r>
      <w:r w:rsidR="00D52190" w:rsidRPr="004338BF">
        <w:rPr>
          <w:rFonts w:eastAsia="Times New Roman" w:cs="Bookman Old Style"/>
          <w:color w:val="404040" w:themeColor="text1" w:themeTint="BF"/>
        </w:rPr>
        <w:t>В</w:t>
      </w:r>
      <w:r w:rsidR="001E1BA7" w:rsidRPr="004338BF">
        <w:rPr>
          <w:rFonts w:eastAsia="Times New Roman" w:cs="Bookman Old Style"/>
          <w:color w:val="404040" w:themeColor="text1" w:themeTint="BF"/>
        </w:rPr>
        <w:t>о-первых, тонами, преобладающей</w:t>
      </w:r>
      <w:r w:rsidRPr="004338BF">
        <w:rPr>
          <w:rFonts w:eastAsia="Times New Roman" w:cs="Bookman Old Style"/>
          <w:color w:val="404040" w:themeColor="text1" w:themeTint="BF"/>
        </w:rPr>
        <w:t xml:space="preserve"> концентрацией и взаимонеразли</w:t>
      </w:r>
      <w:r w:rsidR="001E1BA7" w:rsidRPr="004338BF">
        <w:rPr>
          <w:rFonts w:eastAsia="Times New Roman" w:cs="Bookman Old Style"/>
          <w:color w:val="404040" w:themeColor="text1" w:themeTint="BF"/>
        </w:rPr>
        <w:t>чимостью</w:t>
      </w:r>
      <w:r w:rsidR="00D52190" w:rsidRPr="004338BF">
        <w:rPr>
          <w:rFonts w:eastAsia="Times New Roman" w:cs="Bookman Old Style"/>
          <w:color w:val="404040" w:themeColor="text1" w:themeTint="BF"/>
        </w:rPr>
        <w:t xml:space="preserve"> </w:t>
      </w:r>
      <w:proofErr w:type="gramStart"/>
      <w:r w:rsidR="00D52190" w:rsidRPr="004338BF">
        <w:rPr>
          <w:rFonts w:eastAsia="Times New Roman" w:cs="Bookman Old Style"/>
          <w:color w:val="404040" w:themeColor="text1" w:themeTint="BF"/>
        </w:rPr>
        <w:t>квантов</w:t>
      </w:r>
      <w:proofErr w:type="gramEnd"/>
      <w:r w:rsidR="00D52190" w:rsidRPr="004338BF">
        <w:rPr>
          <w:rFonts w:eastAsia="Times New Roman" w:cs="Bookman Old Style"/>
          <w:color w:val="404040" w:themeColor="text1" w:themeTint="BF"/>
        </w:rPr>
        <w:t xml:space="preserve"> материи которых</w:t>
      </w:r>
      <w:r w:rsidR="001E1BA7" w:rsidRPr="004338BF">
        <w:rPr>
          <w:rFonts w:eastAsia="Times New Roman" w:cs="Bookman Old Style"/>
          <w:color w:val="404040" w:themeColor="text1" w:themeTint="BF"/>
        </w:rPr>
        <w:t xml:space="preserve"> обеспечивается взаимосливаемость их в неподвижное и неразл</w:t>
      </w:r>
      <w:r w:rsidR="00D52190" w:rsidRPr="004338BF">
        <w:rPr>
          <w:rFonts w:eastAsia="Times New Roman" w:cs="Bookman Old Style"/>
          <w:color w:val="404040" w:themeColor="text1" w:themeTint="BF"/>
        </w:rPr>
        <w:t>ожн</w:t>
      </w:r>
      <w:r w:rsidR="001E1BA7" w:rsidRPr="004338BF">
        <w:rPr>
          <w:rFonts w:eastAsia="Times New Roman" w:cs="Bookman Old Style"/>
          <w:color w:val="404040" w:themeColor="text1" w:themeTint="BF"/>
        </w:rPr>
        <w:t>о</w:t>
      </w:r>
      <w:r w:rsidRPr="004338BF">
        <w:rPr>
          <w:rFonts w:eastAsia="Times New Roman" w:cs="Bookman Old Style"/>
          <w:color w:val="404040" w:themeColor="text1" w:themeTint="BF"/>
        </w:rPr>
        <w:t>е</w:t>
      </w:r>
      <w:r w:rsidR="00D52190" w:rsidRPr="004338BF">
        <w:rPr>
          <w:rFonts w:eastAsia="Times New Roman" w:cs="Bookman Old Style"/>
          <w:color w:val="404040" w:themeColor="text1" w:themeTint="BF"/>
        </w:rPr>
        <w:t xml:space="preserve"> в местах взаимосоприкосновений этих квантов</w:t>
      </w:r>
      <w:r w:rsidRPr="004338BF">
        <w:rPr>
          <w:rFonts w:eastAsia="Times New Roman" w:cs="Bookman Old Style"/>
          <w:color w:val="404040" w:themeColor="text1" w:themeTint="BF"/>
        </w:rPr>
        <w:t xml:space="preserve"> протяжённост</w:t>
      </w:r>
      <w:r w:rsidR="00D52190" w:rsidRPr="004338BF">
        <w:rPr>
          <w:rFonts w:eastAsia="Times New Roman" w:cs="Bookman Old Style"/>
          <w:color w:val="404040" w:themeColor="text1" w:themeTint="BF"/>
        </w:rPr>
        <w:t>и</w:t>
      </w:r>
      <w:r w:rsidRPr="004338BF">
        <w:rPr>
          <w:rFonts w:eastAsia="Times New Roman" w:cs="Bookman Old Style"/>
          <w:color w:val="404040" w:themeColor="text1" w:themeTint="BF"/>
        </w:rPr>
        <w:t>,</w:t>
      </w:r>
      <w:r w:rsidR="00D52190" w:rsidRPr="004338BF">
        <w:rPr>
          <w:rFonts w:eastAsia="Times New Roman" w:cs="Bookman Old Style"/>
          <w:color w:val="404040" w:themeColor="text1" w:themeTint="BF"/>
        </w:rPr>
        <w:t xml:space="preserve"> составляющегося ими</w:t>
      </w:r>
      <w:r w:rsidRPr="004338BF">
        <w:rPr>
          <w:rFonts w:eastAsia="Times New Roman" w:cs="Bookman Old Style"/>
          <w:color w:val="404040" w:themeColor="text1" w:themeTint="BF"/>
        </w:rPr>
        <w:t xml:space="preserve"> объё</w:t>
      </w:r>
      <w:r w:rsidR="001E1BA7" w:rsidRPr="004338BF">
        <w:rPr>
          <w:rFonts w:eastAsia="Times New Roman" w:cs="Bookman Old Style"/>
          <w:color w:val="404040" w:themeColor="text1" w:themeTint="BF"/>
        </w:rPr>
        <w:t>м</w:t>
      </w:r>
      <w:r w:rsidR="00D52190" w:rsidRPr="004338BF">
        <w:rPr>
          <w:rFonts w:eastAsia="Times New Roman" w:cs="Bookman Old Style"/>
          <w:color w:val="404040" w:themeColor="text1" w:themeTint="BF"/>
        </w:rPr>
        <w:t>а</w:t>
      </w:r>
      <w:r w:rsidR="001E1BA7" w:rsidRPr="004338BF">
        <w:rPr>
          <w:rFonts w:eastAsia="Times New Roman" w:cs="Bookman Old Style"/>
          <w:color w:val="404040" w:themeColor="text1" w:themeTint="BF"/>
        </w:rPr>
        <w:t xml:space="preserve"> тонно</w:t>
      </w:r>
      <w:r w:rsidR="00D52190" w:rsidRPr="004338BF">
        <w:rPr>
          <w:rFonts w:eastAsia="Times New Roman" w:cs="Bookman Old Style"/>
          <w:color w:val="404040" w:themeColor="text1" w:themeTint="BF"/>
        </w:rPr>
        <w:t>й материи, поквантно выхватывающейся квантами антитонной материи для совместного существования атонами</w:t>
      </w:r>
      <w:r w:rsidR="001E1BA7" w:rsidRPr="004338BF">
        <w:rPr>
          <w:rFonts w:eastAsia="Times New Roman" w:cs="Bookman Old Style"/>
          <w:color w:val="404040" w:themeColor="text1" w:themeTint="BF"/>
        </w:rPr>
        <w:t>.</w:t>
      </w:r>
      <w:r w:rsidR="001E1BA7" w:rsidRPr="004338BF">
        <w:rPr>
          <w:rFonts w:eastAsia="Times New Roman" w:cs="Bookman Old Style"/>
          <w:color w:val="404040" w:themeColor="text1" w:themeTint="BF"/>
        </w:rPr>
        <w:tab/>
      </w:r>
    </w:p>
    <w:p w:rsidR="00343DA2" w:rsidRPr="004338BF" w:rsidRDefault="00B93EDA" w:rsidP="006122C8">
      <w:pPr>
        <w:pStyle w:val="a3"/>
        <w:spacing w:line="226" w:lineRule="auto"/>
        <w:jc w:val="both"/>
        <w:rPr>
          <w:rFonts w:eastAsia="Times New Roman" w:cs="Bookman Old Style"/>
          <w:color w:val="404040" w:themeColor="text1" w:themeTint="BF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</w:t>
      </w:r>
      <w:r w:rsidR="001E1BA7" w:rsidRPr="004338BF">
        <w:rPr>
          <w:rFonts w:eastAsia="Times New Roman" w:cs="Bookman Old Style"/>
          <w:color w:val="404040" w:themeColor="text1" w:themeTint="BF"/>
        </w:rPr>
        <w:t>Во-вторых,</w:t>
      </w:r>
      <w:r w:rsidR="00343DA2" w:rsidRPr="004338BF">
        <w:rPr>
          <w:rFonts w:eastAsia="Times New Roman" w:cs="Bookman Old Style"/>
          <w:color w:val="404040" w:themeColor="text1" w:themeTint="BF"/>
        </w:rPr>
        <w:t xml:space="preserve"> протяжённость</w:t>
      </w:r>
      <w:r w:rsidR="001E1BA7" w:rsidRPr="004338BF">
        <w:rPr>
          <w:rFonts w:eastAsia="Times New Roman" w:cs="Bookman Old Style"/>
          <w:color w:val="404040" w:themeColor="text1" w:themeTint="BF"/>
        </w:rPr>
        <w:t xml:space="preserve"> составляется</w:t>
      </w:r>
      <w:r w:rsidR="00343DA2" w:rsidRPr="004338BF">
        <w:rPr>
          <w:rFonts w:eastAsia="Times New Roman" w:cs="Bookman Old Style"/>
          <w:color w:val="404040" w:themeColor="text1" w:themeTint="BF"/>
        </w:rPr>
        <w:t xml:space="preserve"> квантами антитонной материи</w:t>
      </w:r>
      <w:r w:rsidR="006122C8" w:rsidRPr="004338BF">
        <w:rPr>
          <w:rFonts w:eastAsia="Times New Roman" w:cs="Bookman Old Style"/>
          <w:color w:val="404040" w:themeColor="text1" w:themeTint="BF"/>
        </w:rPr>
        <w:t>. Качественность материи антитонов</w:t>
      </w:r>
      <w:r w:rsidR="001E1BA7" w:rsidRPr="004338BF">
        <w:rPr>
          <w:rFonts w:eastAsia="Times New Roman" w:cs="Bookman Old Style"/>
          <w:color w:val="404040" w:themeColor="text1" w:themeTint="BF"/>
        </w:rPr>
        <w:t xml:space="preserve"> </w:t>
      </w:r>
      <w:r w:rsidR="00343DA2" w:rsidRPr="004338BF">
        <w:rPr>
          <w:rFonts w:eastAsia="Times New Roman" w:cs="Bookman Old Style"/>
          <w:color w:val="404040" w:themeColor="text1" w:themeTint="BF"/>
        </w:rPr>
        <w:t xml:space="preserve"> по определению состава трёх равнопервичных и контрарно взаимопротивоположных элементов вселенски всеобщего Начала</w:t>
      </w:r>
      <w:r w:rsidR="001E1BA7" w:rsidRPr="004338BF">
        <w:rPr>
          <w:rFonts w:eastAsia="Times New Roman" w:cs="Bookman Old Style"/>
          <w:color w:val="404040" w:themeColor="text1" w:themeTint="BF"/>
        </w:rPr>
        <w:t>,</w:t>
      </w:r>
      <w:r w:rsidR="00343DA2" w:rsidRPr="004338BF">
        <w:rPr>
          <w:rFonts w:eastAsia="Times New Roman" w:cs="Bookman Old Style"/>
          <w:color w:val="404040" w:themeColor="text1" w:themeTint="BF"/>
        </w:rPr>
        <w:t xml:space="preserve"> читайте об этом в «Пролегоменах...».</w:t>
      </w:r>
    </w:p>
    <w:p w:rsidR="00343DA2" w:rsidRPr="004338BF" w:rsidRDefault="00343DA2" w:rsidP="006122C8">
      <w:pPr>
        <w:pStyle w:val="a3"/>
        <w:spacing w:line="226" w:lineRule="auto"/>
        <w:jc w:val="both"/>
        <w:rPr>
          <w:rFonts w:eastAsia="Times New Roman" w:cs="Bookman Old Style"/>
          <w:color w:val="404040" w:themeColor="text1" w:themeTint="BF"/>
        </w:rPr>
      </w:pPr>
      <w:r w:rsidRPr="004338BF">
        <w:rPr>
          <w:rFonts w:eastAsia="Times New Roman" w:cs="Bookman Old Style"/>
          <w:color w:val="404040" w:themeColor="text1" w:themeTint="BF"/>
        </w:rPr>
        <w:t xml:space="preserve">     В-третьих, ничто, котор</w:t>
      </w:r>
      <w:r w:rsidR="00D52190" w:rsidRPr="004338BF">
        <w:rPr>
          <w:rFonts w:eastAsia="Times New Roman" w:cs="Bookman Old Style"/>
          <w:color w:val="404040" w:themeColor="text1" w:themeTint="BF"/>
        </w:rPr>
        <w:t>ое своей протяжённости не имеет, а есть или появляется там, где есть или появляется</w:t>
      </w:r>
      <w:r w:rsidR="00FF79B6" w:rsidRPr="004338BF">
        <w:rPr>
          <w:rFonts w:eastAsia="Times New Roman" w:cs="Bookman Old Style"/>
          <w:color w:val="404040" w:themeColor="text1" w:themeTint="BF"/>
        </w:rPr>
        <w:t xml:space="preserve"> само взаиморазличение квантов этих материй или из них получающихся атонов.</w:t>
      </w:r>
    </w:p>
    <w:p w:rsidR="00EB19B3" w:rsidRPr="004338BF" w:rsidRDefault="006122C8" w:rsidP="006122C8">
      <w:pPr>
        <w:pStyle w:val="a3"/>
        <w:spacing w:line="226" w:lineRule="auto"/>
        <w:jc w:val="both"/>
        <w:rPr>
          <w:rFonts w:eastAsia="Times New Roman" w:cs="Times New Roman"/>
          <w:color w:val="404040" w:themeColor="text1" w:themeTint="BF"/>
          <w:lang w:eastAsia="uk-UA"/>
        </w:rPr>
      </w:pPr>
      <w:r w:rsidRPr="004338BF">
        <w:rPr>
          <w:color w:val="404040" w:themeColor="text1" w:themeTint="BF"/>
        </w:rPr>
        <w:t xml:space="preserve">     В</w:t>
      </w:r>
      <w:r w:rsidR="00EB19B3" w:rsidRPr="004338BF">
        <w:rPr>
          <w:color w:val="404040" w:themeColor="text1" w:themeTint="BF"/>
        </w:rPr>
        <w:t>следствие меньшей концентра</w:t>
      </w:r>
      <w:r w:rsidR="00EB19B3" w:rsidRPr="004338BF">
        <w:rPr>
          <w:color w:val="404040" w:themeColor="text1" w:themeTint="BF"/>
        </w:rPr>
        <w:softHyphen/>
        <w:t>ции</w:t>
      </w:r>
      <w:r w:rsidRPr="004338BF">
        <w:rPr>
          <w:color w:val="404040" w:themeColor="text1" w:themeTint="BF"/>
        </w:rPr>
        <w:t xml:space="preserve"> антитонной материи</w:t>
      </w:r>
      <w:r w:rsidR="00EB19B3" w:rsidRPr="004338BF">
        <w:rPr>
          <w:color w:val="404040" w:themeColor="text1" w:themeTint="BF"/>
        </w:rPr>
        <w:t xml:space="preserve"> по сравнению с концентрацией тонов в этом пространстве, </w:t>
      </w:r>
      <w:r w:rsidRPr="004338BF">
        <w:rPr>
          <w:color w:val="404040" w:themeColor="text1" w:themeTint="BF"/>
        </w:rPr>
        <w:t xml:space="preserve">антитоны </w:t>
      </w:r>
      <w:r w:rsidR="00EB19B3" w:rsidRPr="004338BF">
        <w:rPr>
          <w:color w:val="404040" w:themeColor="text1" w:themeTint="BF"/>
        </w:rPr>
        <w:t>сущест</w:t>
      </w:r>
      <w:r w:rsidR="00EB19B3" w:rsidRPr="004338BF">
        <w:rPr>
          <w:color w:val="404040" w:themeColor="text1" w:themeTint="BF"/>
        </w:rPr>
        <w:softHyphen/>
        <w:t>вуют атонами</w:t>
      </w:r>
      <w:r w:rsidRPr="004338BF">
        <w:rPr>
          <w:color w:val="404040" w:themeColor="text1" w:themeTint="BF"/>
        </w:rPr>
        <w:t>,</w:t>
      </w:r>
      <w:r w:rsidR="00EB19B3" w:rsidRPr="004338BF">
        <w:rPr>
          <w:color w:val="404040" w:themeColor="text1" w:themeTint="BF"/>
        </w:rPr>
        <w:t xml:space="preserve"> которые поступают в это пространство нестационарной среды в частности из его окружающих стационарных структур мозга, </w:t>
      </w:r>
      <w:r w:rsidR="00EB19B3" w:rsidRPr="004338BF">
        <w:rPr>
          <w:color w:val="404040" w:themeColor="text1" w:themeTint="BF"/>
          <w:spacing w:val="0"/>
        </w:rPr>
        <w:t>нервной</w:t>
      </w:r>
      <w:r w:rsidR="00EB19B3" w:rsidRPr="004338BF">
        <w:rPr>
          <w:color w:val="404040" w:themeColor="text1" w:themeTint="BF"/>
        </w:rPr>
        <w:t xml:space="preserve"> системы и тела</w:t>
      </w:r>
      <w:r w:rsidRPr="004338BF">
        <w:rPr>
          <w:color w:val="404040" w:themeColor="text1" w:themeTint="BF"/>
        </w:rPr>
        <w:t xml:space="preserve"> организма</w:t>
      </w:r>
      <w:r w:rsidR="00EB19B3" w:rsidRPr="004338BF">
        <w:rPr>
          <w:color w:val="404040" w:themeColor="text1" w:themeTint="BF"/>
        </w:rPr>
        <w:t>, вызывая этим соответствующую меру удаления тоннос</w:t>
      </w:r>
      <w:r w:rsidRPr="004338BF">
        <w:rPr>
          <w:color w:val="404040" w:themeColor="text1" w:themeTint="BF"/>
        </w:rPr>
        <w:t>т</w:t>
      </w:r>
      <w:r w:rsidR="00EB19B3" w:rsidRPr="004338BF">
        <w:rPr>
          <w:color w:val="404040" w:themeColor="text1" w:themeTint="BF"/>
        </w:rPr>
        <w:t>и из этого пространства туда, откуда поступают атоны. Кон</w:t>
      </w:r>
      <w:r w:rsidR="00EB19B3" w:rsidRPr="004338BF">
        <w:rPr>
          <w:color w:val="404040" w:themeColor="text1" w:themeTint="BF"/>
        </w:rPr>
        <w:softHyphen/>
        <w:t>цен</w:t>
      </w:r>
      <w:r w:rsidR="00E756A3" w:rsidRPr="004338BF">
        <w:rPr>
          <w:color w:val="404040" w:themeColor="text1" w:themeTint="BF"/>
        </w:rPr>
        <w:t>трациями, направлениями, взаимон</w:t>
      </w:r>
      <w:r w:rsidR="00EB19B3" w:rsidRPr="004338BF">
        <w:rPr>
          <w:color w:val="404040" w:themeColor="text1" w:themeTint="BF"/>
        </w:rPr>
        <w:t>аправлениями, частотой валов волн и строями движения атонов и отрезков атонности образуются поляризаци</w:t>
      </w:r>
      <w:r w:rsidR="00EB19B3" w:rsidRPr="004338BF">
        <w:rPr>
          <w:color w:val="404040" w:themeColor="text1" w:themeTint="BF"/>
        </w:rPr>
        <w:softHyphen/>
        <w:t xml:space="preserve">онные свойства всего этого пространства и </w:t>
      </w:r>
      <w:r w:rsidR="00E756A3" w:rsidRPr="004338BF">
        <w:rPr>
          <w:color w:val="404040" w:themeColor="text1" w:themeTint="BF"/>
        </w:rPr>
        <w:t>каждого его участка; эти атоны и</w:t>
      </w:r>
      <w:r w:rsidR="00EB19B3" w:rsidRPr="004338BF">
        <w:rPr>
          <w:color w:val="404040" w:themeColor="text1" w:themeTint="BF"/>
        </w:rPr>
        <w:t xml:space="preserve"> атоноэлементы под влиянием соответствующих условий на каждом кон</w:t>
      </w:r>
      <w:r w:rsidR="00EB19B3" w:rsidRPr="004338BF">
        <w:rPr>
          <w:color w:val="404040" w:themeColor="text1" w:themeTint="BF"/>
        </w:rPr>
        <w:softHyphen/>
        <w:t>кретном участке этого пространст</w:t>
      </w:r>
      <w:r w:rsidR="00E756A3" w:rsidRPr="004338BF">
        <w:rPr>
          <w:color w:val="404040" w:themeColor="text1" w:themeTint="BF"/>
        </w:rPr>
        <w:t>ва в каждое кон</w:t>
      </w:r>
      <w:r w:rsidR="00EB19B3" w:rsidRPr="004338BF">
        <w:rPr>
          <w:color w:val="404040" w:themeColor="text1" w:themeTint="BF"/>
        </w:rPr>
        <w:t>кретное время соответст</w:t>
      </w:r>
      <w:r w:rsidR="00EB19B3" w:rsidRPr="004338BF">
        <w:rPr>
          <w:color w:val="404040" w:themeColor="text1" w:themeTint="BF"/>
        </w:rPr>
        <w:softHyphen/>
        <w:t>вующим образом перестраиваются и ви</w:t>
      </w:r>
      <w:r w:rsidR="00E756A3" w:rsidRPr="004338BF">
        <w:rPr>
          <w:color w:val="404040" w:themeColor="text1" w:themeTint="BF"/>
        </w:rPr>
        <w:t xml:space="preserve">доизменяют свои волны, строи и </w:t>
      </w:r>
      <w:r w:rsidR="00EB19B3" w:rsidRPr="004338BF">
        <w:rPr>
          <w:color w:val="404040" w:themeColor="text1" w:themeTint="BF"/>
        </w:rPr>
        <w:t>направления движений, меняя этим и поляризационные свойства соответ</w:t>
      </w:r>
      <w:r w:rsidR="00EB19B3" w:rsidRPr="004338BF">
        <w:rPr>
          <w:color w:val="404040" w:themeColor="text1" w:themeTint="BF"/>
        </w:rPr>
        <w:softHyphen/>
        <w:t xml:space="preserve">ствующих участков и </w:t>
      </w:r>
      <w:r w:rsidR="00EB19B3" w:rsidRPr="004338BF">
        <w:rPr>
          <w:color w:val="404040" w:themeColor="text1" w:themeTint="BF"/>
        </w:rPr>
        <w:lastRenderedPageBreak/>
        <w:t>сторон этого пространства. Все эти атоны и атоно</w:t>
      </w:r>
      <w:r w:rsidR="00EB19B3" w:rsidRPr="004338BF">
        <w:rPr>
          <w:color w:val="404040" w:themeColor="text1" w:themeTint="BF"/>
        </w:rPr>
        <w:softHyphen/>
        <w:t>элементы повсюду перемещаются с од</w:t>
      </w:r>
      <w:r w:rsidR="00E756A3" w:rsidRPr="004338BF">
        <w:rPr>
          <w:color w:val="404040" w:themeColor="text1" w:themeTint="BF"/>
        </w:rPr>
        <w:t xml:space="preserve">инаковой и предельно возможной </w:t>
      </w:r>
      <w:r w:rsidR="00EB19B3" w:rsidRPr="004338BF">
        <w:rPr>
          <w:color w:val="404040" w:themeColor="text1" w:themeTint="BF"/>
        </w:rPr>
        <w:t xml:space="preserve"> скоростью</w:t>
      </w:r>
      <w:r w:rsidRPr="004338BF">
        <w:rPr>
          <w:color w:val="404040" w:themeColor="text1" w:themeTint="BF"/>
        </w:rPr>
        <w:t xml:space="preserve"> </w:t>
      </w:r>
      <w:r w:rsidR="00EB19B3" w:rsidRPr="004338BF">
        <w:rPr>
          <w:color w:val="404040" w:themeColor="text1" w:themeTint="BF"/>
        </w:rPr>
        <w:t xml:space="preserve">и </w:t>
      </w:r>
      <w:r w:rsidR="00EB19B3" w:rsidRPr="004338BF">
        <w:rPr>
          <w:color w:val="404040" w:themeColor="text1" w:themeTint="BF"/>
          <w:spacing w:val="0"/>
        </w:rPr>
        <w:t>непрерывно</w:t>
      </w:r>
      <w:r w:rsidR="00E756A3" w:rsidRPr="004338BF">
        <w:rPr>
          <w:color w:val="404040" w:themeColor="text1" w:themeTint="BF"/>
        </w:rPr>
        <w:t xml:space="preserve"> уходят из этого пространства </w:t>
      </w:r>
      <w:r w:rsidR="00EB19B3" w:rsidRPr="004338BF">
        <w:rPr>
          <w:color w:val="404040" w:themeColor="text1" w:themeTint="BF"/>
        </w:rPr>
        <w:t>нестационарной среды в пространст</w:t>
      </w:r>
      <w:r w:rsidR="003C16B3" w:rsidRPr="004338BF">
        <w:rPr>
          <w:color w:val="404040" w:themeColor="text1" w:themeTint="BF"/>
        </w:rPr>
        <w:t xml:space="preserve">ва его окружающих стационарных </w:t>
      </w:r>
      <w:r w:rsidR="00EB19B3" w:rsidRPr="004338BF">
        <w:rPr>
          <w:color w:val="404040" w:themeColor="text1" w:themeTint="BF"/>
        </w:rPr>
        <w:t>структур мозга, нервной системы и тела организма, обеспечивая этим ухо</w:t>
      </w:r>
      <w:r w:rsidR="00EB19B3" w:rsidRPr="004338BF">
        <w:rPr>
          <w:color w:val="404040" w:themeColor="text1" w:themeTint="BF"/>
        </w:rPr>
        <w:softHyphen/>
        <w:t>дом приход в него тонов из тех мест, куда уходят они.</w:t>
      </w:r>
    </w:p>
    <w:p w:rsidR="00EB19B3" w:rsidRPr="004338BF" w:rsidRDefault="003C16B3" w:rsidP="00E756A3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EB19B3" w:rsidRPr="004338BF">
        <w:rPr>
          <w:color w:val="404040" w:themeColor="text1" w:themeTint="BF"/>
        </w:rPr>
        <w:t xml:space="preserve">В-третьих, пространство души отчасти составляется (или замещается) </w:t>
      </w:r>
      <w:r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  <w:spacing w:val="0"/>
        </w:rPr>
        <w:t>протяжё</w:t>
      </w:r>
      <w:r w:rsidR="00EB19B3" w:rsidRPr="004338BF">
        <w:rPr>
          <w:color w:val="404040" w:themeColor="text1" w:themeTint="BF"/>
          <w:spacing w:val="0"/>
        </w:rPr>
        <w:t>нностью</w:t>
      </w:r>
      <w:r w:rsidR="00EB19B3" w:rsidRPr="004338BF">
        <w:rPr>
          <w:color w:val="404040" w:themeColor="text1" w:themeTint="BF"/>
        </w:rPr>
        <w:t xml:space="preserve"> материи разрозненных элементов веществ (нейробионы</w:t>
      </w:r>
      <w:r w:rsidR="00EB19B3" w:rsidRPr="004338BF">
        <w:rPr>
          <w:color w:val="404040" w:themeColor="text1" w:themeTint="BF"/>
        </w:rPr>
        <w:softHyphen/>
        <w:t>-посредники и элементы веществ прочего происхождения) в здравых, в нормальных условиях сугубо взаимоср</w:t>
      </w:r>
      <w:r w:rsidRPr="004338BF">
        <w:rPr>
          <w:color w:val="404040" w:themeColor="text1" w:themeTint="BF"/>
        </w:rPr>
        <w:t>одственных и благотворных по от</w:t>
      </w:r>
      <w:r w:rsidR="00EB19B3" w:rsidRPr="004338BF">
        <w:rPr>
          <w:color w:val="404040" w:themeColor="text1" w:themeTint="BF"/>
        </w:rPr>
        <w:t xml:space="preserve">ношению ко всем тем соматическим и </w:t>
      </w:r>
      <w:r w:rsidRPr="004338BF">
        <w:rPr>
          <w:color w:val="404040" w:themeColor="text1" w:themeTint="BF"/>
        </w:rPr>
        <w:t>мозговым стационарно острукту</w:t>
      </w:r>
      <w:r w:rsidR="00EB19B3" w:rsidRPr="004338BF">
        <w:rPr>
          <w:color w:val="404040" w:themeColor="text1" w:themeTint="BF"/>
        </w:rPr>
        <w:t xml:space="preserve">ренным </w:t>
      </w:r>
      <w:r w:rsidR="00EB19B3" w:rsidRPr="004338BF">
        <w:rPr>
          <w:color w:val="404040" w:themeColor="text1" w:themeTint="BF"/>
          <w:spacing w:val="0"/>
        </w:rPr>
        <w:t>тканям</w:t>
      </w:r>
      <w:r w:rsidR="00EB19B3" w:rsidRPr="004338BF">
        <w:rPr>
          <w:color w:val="404040" w:themeColor="text1" w:themeTint="BF"/>
        </w:rPr>
        <w:t xml:space="preserve"> организма</w:t>
      </w:r>
      <w:r w:rsidRPr="004338BF">
        <w:rPr>
          <w:color w:val="404040" w:themeColor="text1" w:themeTint="BF"/>
        </w:rPr>
        <w:t>, которые образовали, окружают, соразмерно со</w:t>
      </w:r>
      <w:r w:rsidR="00EB19B3" w:rsidRPr="004338BF">
        <w:rPr>
          <w:color w:val="404040" w:themeColor="text1" w:themeTint="BF"/>
        </w:rPr>
        <w:t xml:space="preserve">храняют, изменяют и поддерживают пространство этой души, его размер и форму и </w:t>
      </w:r>
      <w:proofErr w:type="gramStart"/>
      <w:r w:rsidR="00EB19B3" w:rsidRPr="004338BF">
        <w:rPr>
          <w:color w:val="404040" w:themeColor="text1" w:themeTint="BF"/>
        </w:rPr>
        <w:t>концентрацию</w:t>
      </w:r>
      <w:proofErr w:type="gramEnd"/>
      <w:r w:rsidR="00EB19B3" w:rsidRPr="004338BF">
        <w:rPr>
          <w:color w:val="404040" w:themeColor="text1" w:themeTint="BF"/>
        </w:rPr>
        <w:t xml:space="preserve"> и строи движений атонности </w:t>
      </w:r>
      <w:proofErr w:type="gramStart"/>
      <w:r w:rsidR="00EB19B3" w:rsidRPr="004338BF">
        <w:rPr>
          <w:color w:val="404040" w:themeColor="text1" w:themeTint="BF"/>
        </w:rPr>
        <w:t xml:space="preserve">в его тонности, </w:t>
      </w:r>
      <w:r w:rsidRPr="004338BF">
        <w:rPr>
          <w:color w:val="404040" w:themeColor="text1" w:themeTint="BF"/>
        </w:rPr>
        <w:t xml:space="preserve">– по </w:t>
      </w:r>
      <w:r w:rsidR="00EB19B3" w:rsidRPr="004338BF">
        <w:rPr>
          <w:color w:val="404040" w:themeColor="text1" w:themeTint="BF"/>
        </w:rPr>
        <w:t>отношению к тканям, которыми эти разрозненны</w:t>
      </w:r>
      <w:r w:rsidRPr="004338BF">
        <w:rPr>
          <w:color w:val="404040" w:themeColor="text1" w:themeTint="BF"/>
        </w:rPr>
        <w:t>е</w:t>
      </w:r>
      <w:r w:rsidR="00EB19B3" w:rsidRPr="004338BF">
        <w:rPr>
          <w:color w:val="404040" w:themeColor="text1" w:themeTint="BF"/>
        </w:rPr>
        <w:t xml:space="preserve"> элементы вещества, те</w:t>
      </w:r>
      <w:r w:rsidR="00EB19B3" w:rsidRPr="004338BF">
        <w:rPr>
          <w:color w:val="404040" w:themeColor="text1" w:themeTint="BF"/>
        </w:rPr>
        <w:softHyphen/>
        <w:t>перь находящиеся в пространстве души, и</w:t>
      </w:r>
      <w:r w:rsidRPr="004338BF">
        <w:rPr>
          <w:color w:val="404040" w:themeColor="text1" w:themeTint="BF"/>
        </w:rPr>
        <w:t>збирательно отобраны, синтези</w:t>
      </w:r>
      <w:r w:rsidR="00EB19B3" w:rsidRPr="004338BF">
        <w:rPr>
          <w:color w:val="404040" w:themeColor="text1" w:themeTint="BF"/>
        </w:rPr>
        <w:t>рованы из элементов вещества, на исходном этапе этого синтеза избира</w:t>
      </w:r>
      <w:r w:rsidR="00EB19B3" w:rsidRPr="004338BF">
        <w:rPr>
          <w:color w:val="404040" w:themeColor="text1" w:themeTint="BF"/>
        </w:rPr>
        <w:softHyphen/>
        <w:t xml:space="preserve">тельно извлекающихся из среды организма и объективной реальности, </w:t>
      </w:r>
      <w:r w:rsidRPr="004338BF">
        <w:rPr>
          <w:color w:val="404040" w:themeColor="text1" w:themeTint="BF"/>
        </w:rPr>
        <w:t xml:space="preserve">– по </w:t>
      </w:r>
      <w:r w:rsidR="00EB19B3" w:rsidRPr="004338BF">
        <w:rPr>
          <w:color w:val="404040" w:themeColor="text1" w:themeTint="BF"/>
        </w:rPr>
        <w:t>отношению к тканям, которыми они соответствующим образом обработа</w:t>
      </w:r>
      <w:r w:rsidR="00EB19B3" w:rsidRPr="004338BF">
        <w:rPr>
          <w:color w:val="404040" w:themeColor="text1" w:themeTint="BF"/>
        </w:rPr>
        <w:softHyphen/>
        <w:t>ны, избирательно отобраны и отфильтрованы на всех этапах их прохожде</w:t>
      </w:r>
      <w:r w:rsidR="00EB19B3" w:rsidRPr="004338BF">
        <w:rPr>
          <w:color w:val="404040" w:themeColor="text1" w:themeTint="BF"/>
        </w:rPr>
        <w:softHyphen/>
        <w:t>ния от объективной реальности в это субъе</w:t>
      </w:r>
      <w:r w:rsidRPr="004338BF">
        <w:rPr>
          <w:color w:val="404040" w:themeColor="text1" w:themeTint="BF"/>
        </w:rPr>
        <w:t>ктивное</w:t>
      </w:r>
      <w:proofErr w:type="gramEnd"/>
      <w:r w:rsidRPr="004338BF">
        <w:rPr>
          <w:color w:val="404040" w:themeColor="text1" w:themeTint="BF"/>
        </w:rPr>
        <w:t xml:space="preserve"> пространство организ</w:t>
      </w:r>
      <w:r w:rsidR="00EB19B3" w:rsidRPr="004338BF">
        <w:rPr>
          <w:color w:val="404040" w:themeColor="text1" w:themeTint="BF"/>
        </w:rPr>
        <w:t xml:space="preserve">ма, </w:t>
      </w:r>
      <w:r w:rsidRPr="004338BF">
        <w:rPr>
          <w:color w:val="404040" w:themeColor="text1" w:themeTint="BF"/>
        </w:rPr>
        <w:t>–</w:t>
      </w:r>
      <w:r w:rsidR="00EB19B3" w:rsidRPr="004338BF">
        <w:rPr>
          <w:color w:val="404040" w:themeColor="text1" w:themeTint="BF"/>
        </w:rPr>
        <w:t xml:space="preserve"> по отношению к тканям его орган</w:t>
      </w:r>
      <w:r w:rsidRPr="004338BF">
        <w:rPr>
          <w:color w:val="404040" w:themeColor="text1" w:themeTint="BF"/>
        </w:rPr>
        <w:t xml:space="preserve">изма, обращением в котором они </w:t>
      </w:r>
      <w:r w:rsidR="00EB19B3" w:rsidRPr="004338BF">
        <w:rPr>
          <w:color w:val="404040" w:themeColor="text1" w:themeTint="BF"/>
        </w:rPr>
        <w:t xml:space="preserve">обработаны, </w:t>
      </w:r>
      <w:r w:rsidRPr="004338BF">
        <w:rPr>
          <w:color w:val="404040" w:themeColor="text1" w:themeTint="BF"/>
        </w:rPr>
        <w:t>выобщены и взаимовысроднены, но, не получивши в нё</w:t>
      </w:r>
      <w:r w:rsidR="00EB19B3" w:rsidRPr="004338BF">
        <w:rPr>
          <w:color w:val="404040" w:themeColor="text1" w:themeTint="BF"/>
        </w:rPr>
        <w:t>м</w:t>
      </w:r>
      <w:r w:rsidRPr="004338BF">
        <w:rPr>
          <w:color w:val="404040" w:themeColor="text1" w:themeTint="BF"/>
        </w:rPr>
        <w:t xml:space="preserve"> дос</w:t>
      </w:r>
      <w:r w:rsidR="00EB19B3" w:rsidRPr="004338BF">
        <w:rPr>
          <w:color w:val="404040" w:themeColor="text1" w:themeTint="BF"/>
        </w:rPr>
        <w:t>таточно п</w:t>
      </w:r>
      <w:r w:rsidRPr="004338BF">
        <w:rPr>
          <w:color w:val="404040" w:themeColor="text1" w:themeTint="BF"/>
        </w:rPr>
        <w:t>рочных и постоянных связей с твё</w:t>
      </w:r>
      <w:r w:rsidR="00EB19B3" w:rsidRPr="004338BF">
        <w:rPr>
          <w:color w:val="404040" w:themeColor="text1" w:themeTint="BF"/>
        </w:rPr>
        <w:t>рдой стационарно острукту</w:t>
      </w:r>
      <w:r w:rsidR="00EB19B3" w:rsidRPr="004338BF">
        <w:rPr>
          <w:color w:val="404040" w:themeColor="text1" w:themeTint="BF"/>
        </w:rPr>
        <w:softHyphen/>
        <w:t xml:space="preserve">ренной тканью его тела и мозга, вышли в </w:t>
      </w:r>
      <w:r w:rsidRPr="004338BF">
        <w:rPr>
          <w:color w:val="404040" w:themeColor="text1" w:themeTint="BF"/>
        </w:rPr>
        <w:t>пространство души этого орга</w:t>
      </w:r>
      <w:r w:rsidR="00EB19B3" w:rsidRPr="004338BF">
        <w:rPr>
          <w:color w:val="404040" w:themeColor="text1" w:themeTint="BF"/>
        </w:rPr>
        <w:t>низма.</w:t>
      </w:r>
    </w:p>
    <w:p w:rsidR="00C76F2A" w:rsidRPr="004338BF" w:rsidRDefault="003C16B3" w:rsidP="00C76F2A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EB19B3" w:rsidRPr="004338BF">
        <w:rPr>
          <w:color w:val="404040" w:themeColor="text1" w:themeTint="BF"/>
        </w:rPr>
        <w:t>Граница пространства души</w:t>
      </w:r>
      <w:r w:rsidR="006122C8" w:rsidRPr="004338BF">
        <w:rPr>
          <w:color w:val="404040" w:themeColor="text1" w:themeTint="BF"/>
        </w:rPr>
        <w:t xml:space="preserve"> (она очень кривая, с изменяющимися по местам прорывами и перегородками</w:t>
      </w:r>
      <w:r w:rsidR="00D907B4" w:rsidRPr="004338BF">
        <w:rPr>
          <w:color w:val="404040" w:themeColor="text1" w:themeTint="BF"/>
        </w:rPr>
        <w:t>, элементами бионовеществ стационарных нейроструктур и переменно-подвижных)</w:t>
      </w:r>
      <w:r w:rsidR="00EB19B3" w:rsidRPr="004338BF">
        <w:rPr>
          <w:color w:val="404040" w:themeColor="text1" w:themeTint="BF"/>
        </w:rPr>
        <w:t xml:space="preserve"> соста</w:t>
      </w:r>
      <w:r w:rsidRPr="004338BF">
        <w:rPr>
          <w:color w:val="404040" w:themeColor="text1" w:themeTint="BF"/>
        </w:rPr>
        <w:t xml:space="preserve">вляется теми идеальными ничто, </w:t>
      </w:r>
      <w:r w:rsidR="00EB19B3" w:rsidRPr="004338BF">
        <w:rPr>
          <w:color w:val="404040" w:themeColor="text1" w:themeTint="BF"/>
        </w:rPr>
        <w:t>которыми оно заканчивается и за котор</w:t>
      </w:r>
      <w:r w:rsidRPr="004338BF">
        <w:rPr>
          <w:color w:val="404040" w:themeColor="text1" w:themeTint="BF"/>
        </w:rPr>
        <w:t>ыми начинаются те стационарные  структ</w:t>
      </w:r>
      <w:r w:rsidR="00EB19B3" w:rsidRPr="004338BF">
        <w:rPr>
          <w:color w:val="404040" w:themeColor="text1" w:themeTint="BF"/>
        </w:rPr>
        <w:t>уры элементов вещества тела, моз</w:t>
      </w:r>
      <w:r w:rsidRPr="004338BF">
        <w:rPr>
          <w:color w:val="404040" w:themeColor="text1" w:themeTint="BF"/>
        </w:rPr>
        <w:t>га и нервной системы этого орга</w:t>
      </w:r>
      <w:r w:rsidR="00C76F2A" w:rsidRPr="004338BF">
        <w:rPr>
          <w:color w:val="404040" w:themeColor="text1" w:themeTint="BF"/>
          <w:szCs w:val="17"/>
        </w:rPr>
        <w:t xml:space="preserve">низма, которые со всех сторон соответствующими образованиями создают и </w:t>
      </w:r>
      <w:r w:rsidR="00C76F2A" w:rsidRPr="004338BF">
        <w:rPr>
          <w:color w:val="404040" w:themeColor="text1" w:themeTint="BF"/>
          <w:szCs w:val="17"/>
        </w:rPr>
        <w:lastRenderedPageBreak/>
        <w:t>окружают это пространство души, наполняют и обменивают в нём нахо</w:t>
      </w:r>
      <w:r w:rsidR="00C76F2A" w:rsidRPr="004338BF">
        <w:rPr>
          <w:color w:val="404040" w:themeColor="text1" w:themeTint="BF"/>
          <w:szCs w:val="17"/>
        </w:rPr>
        <w:softHyphen/>
        <w:t>дящиеся</w:t>
      </w:r>
      <w:proofErr w:type="gramEnd"/>
      <w:r w:rsidR="00C76F2A" w:rsidRPr="004338BF">
        <w:rPr>
          <w:color w:val="404040" w:themeColor="text1" w:themeTint="BF"/>
          <w:szCs w:val="17"/>
        </w:rPr>
        <w:t xml:space="preserve"> элементы атонности и веществ и создают, видоизменяют и обуславливают его свойства и состав. Размер пространства </w:t>
      </w:r>
      <w:proofErr w:type="gramStart"/>
      <w:r w:rsidR="00C76F2A" w:rsidRPr="004338BF">
        <w:rPr>
          <w:color w:val="404040" w:themeColor="text1" w:themeTint="BF"/>
          <w:szCs w:val="17"/>
        </w:rPr>
        <w:t>души</w:t>
      </w:r>
      <w:proofErr w:type="gramEnd"/>
      <w:r w:rsidR="00C76F2A" w:rsidRPr="004338BF">
        <w:rPr>
          <w:color w:val="404040" w:themeColor="text1" w:themeTint="BF"/>
          <w:szCs w:val="17"/>
        </w:rPr>
        <w:t xml:space="preserve"> и форма её  границы задаются мерами протяжённостей и такостями взаиморасположе</w:t>
      </w:r>
      <w:r w:rsidR="00C76F2A" w:rsidRPr="004338BF">
        <w:rPr>
          <w:color w:val="404040" w:themeColor="text1" w:themeTint="BF"/>
          <w:szCs w:val="17"/>
        </w:rPr>
        <w:softHyphen/>
        <w:t xml:space="preserve">ний между теми краями тех элементов вещества стационарных структур,  которыми они обращены к нестационарной среде пространства души и граничат с ним. </w:t>
      </w:r>
      <w:proofErr w:type="gramStart"/>
      <w:r w:rsidR="00C76F2A" w:rsidRPr="004338BF">
        <w:rPr>
          <w:color w:val="404040" w:themeColor="text1" w:themeTint="BF"/>
          <w:szCs w:val="17"/>
        </w:rPr>
        <w:t>Говоря конкретнее, это пространство души граничит с об</w:t>
      </w:r>
      <w:r w:rsidR="00C76F2A" w:rsidRPr="004338BF">
        <w:rPr>
          <w:color w:val="404040" w:themeColor="text1" w:themeTint="BF"/>
          <w:szCs w:val="17"/>
        </w:rPr>
        <w:softHyphen/>
        <w:t xml:space="preserve">ращёнными к нему поверхностью футляра головного и спинного мозга, с поверхностями эндосенсополя и эндомотополя и находится не только между этими тремя поверхностями, но и проникает вглубь нервной системы  своего организма по </w:t>
      </w:r>
      <w:proofErr w:type="spellStart"/>
      <w:r w:rsidR="00C76F2A" w:rsidRPr="004338BF">
        <w:rPr>
          <w:color w:val="404040" w:themeColor="text1" w:themeTint="BF"/>
          <w:szCs w:val="17"/>
        </w:rPr>
        <w:t>атонобионопроходным</w:t>
      </w:r>
      <w:proofErr w:type="spellEnd"/>
      <w:r w:rsidR="00C76F2A" w:rsidRPr="004338BF">
        <w:rPr>
          <w:color w:val="404040" w:themeColor="text1" w:themeTint="BF"/>
          <w:szCs w:val="17"/>
        </w:rPr>
        <w:t xml:space="preserve"> нейроканалам сенсодрева и мотодрева (при этому соответствующих состояниях этих каналов) аж до эпицентров иннервации рецепторов и эффекторов, – проникают там и настолько</w:t>
      </w:r>
      <w:proofErr w:type="gramEnd"/>
      <w:r w:rsidR="00C76F2A" w:rsidRPr="004338BF">
        <w:rPr>
          <w:color w:val="404040" w:themeColor="text1" w:themeTint="BF"/>
          <w:szCs w:val="17"/>
        </w:rPr>
        <w:t xml:space="preserve">, </w:t>
      </w:r>
      <w:proofErr w:type="gramStart"/>
      <w:r w:rsidR="00C76F2A" w:rsidRPr="004338BF">
        <w:rPr>
          <w:color w:val="404040" w:themeColor="text1" w:themeTint="BF"/>
          <w:szCs w:val="17"/>
        </w:rPr>
        <w:t xml:space="preserve">где и насколько эти нейроканалы наполняющая тонность имеет непрерывную </w:t>
      </w:r>
      <w:r w:rsidR="00C76F2A" w:rsidRPr="004338BF">
        <w:rPr>
          <w:color w:val="404040" w:themeColor="text1" w:themeTint="BF"/>
          <w:spacing w:val="0"/>
          <w:szCs w:val="17"/>
        </w:rPr>
        <w:t>связь</w:t>
      </w:r>
      <w:r w:rsidR="00C76F2A" w:rsidRPr="004338BF">
        <w:rPr>
          <w:color w:val="404040" w:themeColor="text1" w:themeTint="BF"/>
          <w:szCs w:val="17"/>
        </w:rPr>
        <w:t xml:space="preserve"> с </w:t>
      </w:r>
      <w:r w:rsidR="00C76F2A" w:rsidRPr="004338BF">
        <w:rPr>
          <w:color w:val="404040" w:themeColor="text1" w:themeTint="BF"/>
          <w:spacing w:val="0"/>
          <w:szCs w:val="17"/>
        </w:rPr>
        <w:t>непрерывным</w:t>
      </w:r>
      <w:r w:rsidR="00C76F2A" w:rsidRPr="004338BF">
        <w:rPr>
          <w:color w:val="404040" w:themeColor="text1" w:themeTint="BF"/>
          <w:szCs w:val="17"/>
        </w:rPr>
        <w:t xml:space="preserve"> в себе пространством тонности в том  интервале концентрации её, которая близка к характерной для концентрации тонности во всём остальном пространстве души этого организма, и где эти нейроканалы достаточно проторенные для проявления нестационарной средой в этих </w:t>
      </w:r>
      <w:proofErr w:type="spellStart"/>
      <w:r w:rsidR="00C76F2A" w:rsidRPr="004338BF">
        <w:rPr>
          <w:color w:val="404040" w:themeColor="text1" w:themeTint="BF"/>
          <w:szCs w:val="17"/>
        </w:rPr>
        <w:t>проторах</w:t>
      </w:r>
      <w:proofErr w:type="spellEnd"/>
      <w:r w:rsidR="00C76F2A" w:rsidRPr="004338BF">
        <w:rPr>
          <w:color w:val="404040" w:themeColor="text1" w:themeTint="BF"/>
          <w:szCs w:val="17"/>
        </w:rPr>
        <w:t xml:space="preserve"> свойств </w:t>
      </w:r>
      <w:proofErr w:type="spellStart"/>
      <w:r w:rsidR="00C76F2A" w:rsidRPr="004338BF">
        <w:rPr>
          <w:color w:val="404040" w:themeColor="text1" w:themeTint="BF"/>
          <w:szCs w:val="17"/>
        </w:rPr>
        <w:t>нестационарности</w:t>
      </w:r>
      <w:proofErr w:type="spellEnd"/>
      <w:r w:rsidR="00C76F2A" w:rsidRPr="004338BF">
        <w:rPr>
          <w:color w:val="404040" w:themeColor="text1" w:themeTint="BF"/>
          <w:szCs w:val="17"/>
        </w:rPr>
        <w:t xml:space="preserve"> и функций души.</w:t>
      </w:r>
      <w:proofErr w:type="gramEnd"/>
      <w:r w:rsidR="00D907B4" w:rsidRPr="004338BF">
        <w:rPr>
          <w:color w:val="404040" w:themeColor="text1" w:themeTint="BF"/>
          <w:szCs w:val="17"/>
        </w:rPr>
        <w:t xml:space="preserve"> Это </w:t>
      </w:r>
      <w:proofErr w:type="spellStart"/>
      <w:r w:rsidR="00D907B4" w:rsidRPr="004338BF">
        <w:rPr>
          <w:color w:val="404040" w:themeColor="text1" w:themeTint="BF"/>
          <w:szCs w:val="17"/>
        </w:rPr>
        <w:t>ликворная</w:t>
      </w:r>
      <w:proofErr w:type="spellEnd"/>
      <w:r w:rsidR="00D907B4" w:rsidRPr="004338BF">
        <w:rPr>
          <w:color w:val="404040" w:themeColor="text1" w:themeTint="BF"/>
          <w:szCs w:val="17"/>
        </w:rPr>
        <w:t xml:space="preserve"> жидкость со слоями с разной густотой, насыщенностью нейробионами нестационарной среды.</w:t>
      </w:r>
    </w:p>
    <w:p w:rsidR="002908C9" w:rsidRPr="004338BF" w:rsidRDefault="00C76F2A" w:rsidP="002908C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 xml:space="preserve">Существенным отличием пространства души от окружающего его пространства является более высокая концентрация тонности и более высокая негэнтропия свободных атонов (= более низкая концентрация хаосирующих атонов), чем в теле и в кровеносно-сосудистой системе </w:t>
      </w:r>
      <w:r w:rsidRPr="004338BF">
        <w:rPr>
          <w:color w:val="404040" w:themeColor="text1" w:themeTint="BF"/>
          <w:szCs w:val="16"/>
        </w:rPr>
        <w:t xml:space="preserve">этого </w:t>
      </w:r>
      <w:r w:rsidRPr="004338BF">
        <w:rPr>
          <w:color w:val="404040" w:themeColor="text1" w:themeTint="BF"/>
          <w:szCs w:val="17"/>
        </w:rPr>
        <w:t>организма, постоянно поддерживающаяся в нём на уровне, этому организму и этому виду организмов соответствующем, понижение которой ведёт к  усилению чувствительности рецепторов и приемистости, реактивности эф</w:t>
      </w:r>
      <w:r w:rsidRPr="004338BF">
        <w:rPr>
          <w:color w:val="404040" w:themeColor="text1" w:themeTint="BF"/>
          <w:szCs w:val="17"/>
        </w:rPr>
        <w:softHyphen/>
        <w:t>фектации эффекторов, вовлекающих в</w:t>
      </w:r>
      <w:proofErr w:type="gramEnd"/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Pr="004338BF">
        <w:rPr>
          <w:color w:val="404040" w:themeColor="text1" w:themeTint="BF"/>
          <w:szCs w:val="17"/>
        </w:rPr>
        <w:t>себя</w:t>
      </w:r>
      <w:r w:rsidR="00D907B4" w:rsidRPr="004338BF">
        <w:rPr>
          <w:color w:val="404040" w:themeColor="text1" w:themeTint="BF"/>
          <w:szCs w:val="17"/>
        </w:rPr>
        <w:t xml:space="preserve"> из ликворной среды</w:t>
      </w:r>
      <w:r w:rsidRPr="004338BF">
        <w:rPr>
          <w:color w:val="404040" w:themeColor="text1" w:themeTint="BF"/>
          <w:szCs w:val="17"/>
        </w:rPr>
        <w:t xml:space="preserve"> атонность и выдающих тон</w:t>
      </w:r>
      <w:r w:rsidRPr="004338BF">
        <w:rPr>
          <w:color w:val="404040" w:themeColor="text1" w:themeTint="BF"/>
          <w:szCs w:val="17"/>
        </w:rPr>
        <w:softHyphen/>
        <w:t>ность и бионы,</w:t>
      </w:r>
      <w:r w:rsidR="00D907B4" w:rsidRPr="004338BF">
        <w:rPr>
          <w:color w:val="404040" w:themeColor="text1" w:themeTint="BF"/>
          <w:szCs w:val="17"/>
        </w:rPr>
        <w:t xml:space="preserve"> приходящие в об</w:t>
      </w:r>
      <w:r w:rsidR="00FF79B6" w:rsidRPr="004338BF">
        <w:rPr>
          <w:color w:val="404040" w:themeColor="text1" w:themeTint="BF"/>
          <w:szCs w:val="17"/>
        </w:rPr>
        <w:t>м</w:t>
      </w:r>
      <w:r w:rsidR="00D907B4" w:rsidRPr="004338BF">
        <w:rPr>
          <w:color w:val="404040" w:themeColor="text1" w:themeTint="BF"/>
          <w:szCs w:val="17"/>
        </w:rPr>
        <w:t>е</w:t>
      </w:r>
      <w:r w:rsidR="00FF79B6" w:rsidRPr="004338BF">
        <w:rPr>
          <w:color w:val="404040" w:themeColor="text1" w:themeTint="BF"/>
          <w:szCs w:val="17"/>
        </w:rPr>
        <w:t>н</w:t>
      </w:r>
      <w:r w:rsidR="00D907B4" w:rsidRPr="004338BF">
        <w:rPr>
          <w:color w:val="404040" w:themeColor="text1" w:themeTint="BF"/>
          <w:szCs w:val="17"/>
        </w:rPr>
        <w:t xml:space="preserve"> на атонность, уходящую по нейромотоканалам в пункты мотоиннервации эффекторов</w:t>
      </w:r>
      <w:r w:rsidR="00FF79B6" w:rsidRPr="004338BF">
        <w:rPr>
          <w:color w:val="404040" w:themeColor="text1" w:themeTint="BF"/>
          <w:szCs w:val="17"/>
        </w:rPr>
        <w:t>.</w:t>
      </w:r>
      <w:proofErr w:type="gramEnd"/>
      <w:r w:rsidRPr="004338BF">
        <w:rPr>
          <w:color w:val="404040" w:themeColor="text1" w:themeTint="BF"/>
          <w:szCs w:val="17"/>
        </w:rPr>
        <w:t xml:space="preserve"> </w:t>
      </w:r>
      <w:r w:rsidR="00FF79B6" w:rsidRPr="004338BF">
        <w:rPr>
          <w:color w:val="404040" w:themeColor="text1" w:themeTint="BF"/>
          <w:szCs w:val="17"/>
        </w:rPr>
        <w:t>А</w:t>
      </w:r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Pr="004338BF">
        <w:rPr>
          <w:color w:val="404040" w:themeColor="text1" w:themeTint="BF"/>
          <w:szCs w:val="17"/>
        </w:rPr>
        <w:t>повышение</w:t>
      </w:r>
      <w:proofErr w:type="gramEnd"/>
      <w:r w:rsidRPr="004338BF">
        <w:rPr>
          <w:color w:val="404040" w:themeColor="text1" w:themeTint="BF"/>
          <w:szCs w:val="17"/>
        </w:rPr>
        <w:t xml:space="preserve"> которой </w:t>
      </w:r>
      <w:r w:rsidRPr="004338BF">
        <w:rPr>
          <w:color w:val="404040" w:themeColor="text1" w:themeTint="BF"/>
          <w:szCs w:val="17"/>
        </w:rPr>
        <w:lastRenderedPageBreak/>
        <w:t xml:space="preserve">ведёт к усилению потока сенсоинформации от всех или от соответствующих </w:t>
      </w:r>
      <w:r w:rsidR="00D907B4" w:rsidRPr="004338BF">
        <w:rPr>
          <w:color w:val="404040" w:themeColor="text1" w:themeTint="BF"/>
          <w:szCs w:val="17"/>
        </w:rPr>
        <w:t>сенсо</w:t>
      </w:r>
      <w:r w:rsidRPr="004338BF">
        <w:rPr>
          <w:color w:val="404040" w:themeColor="text1" w:themeTint="BF"/>
          <w:szCs w:val="17"/>
        </w:rPr>
        <w:t>рецепторов, подающих атон</w:t>
      </w:r>
      <w:r w:rsidRPr="004338BF">
        <w:rPr>
          <w:color w:val="404040" w:themeColor="text1" w:themeTint="BF"/>
          <w:szCs w:val="17"/>
        </w:rPr>
        <w:softHyphen/>
        <w:t xml:space="preserve">ность и берущих тонность и бионы. </w:t>
      </w:r>
      <w:proofErr w:type="gramStart"/>
      <w:r w:rsidRPr="004338BF">
        <w:rPr>
          <w:color w:val="404040" w:themeColor="text1" w:themeTint="BF"/>
          <w:szCs w:val="17"/>
        </w:rPr>
        <w:t>А преобладание концентрации</w:t>
      </w:r>
      <w:r w:rsidR="00FF79B6"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t xml:space="preserve"> и не</w:t>
      </w:r>
      <w:r w:rsidRPr="004338BF">
        <w:rPr>
          <w:color w:val="404040" w:themeColor="text1" w:themeTint="BF"/>
          <w:szCs w:val="17"/>
        </w:rPr>
        <w:softHyphen/>
        <w:t>прерывность тонности, характерные для души организма данного вида и индивида</w:t>
      </w:r>
      <w:r w:rsidR="00D907B4" w:rsidRPr="004338BF">
        <w:rPr>
          <w:color w:val="404040" w:themeColor="text1" w:themeTint="BF"/>
          <w:szCs w:val="17"/>
        </w:rPr>
        <w:t xml:space="preserve"> в этой промежуточной зоне ликвора</w:t>
      </w:r>
      <w:r w:rsidRPr="004338BF">
        <w:rPr>
          <w:color w:val="404040" w:themeColor="text1" w:themeTint="BF"/>
          <w:szCs w:val="17"/>
        </w:rPr>
        <w:t xml:space="preserve">, создаётся не только (и может быть даже не столько) </w:t>
      </w:r>
      <w:r w:rsidRPr="004338BF">
        <w:rPr>
          <w:color w:val="404040" w:themeColor="text1" w:themeTint="BF"/>
          <w:spacing w:val="0"/>
          <w:szCs w:val="17"/>
        </w:rPr>
        <w:t>абсолют</w:t>
      </w:r>
      <w:r w:rsidRPr="004338BF">
        <w:rPr>
          <w:color w:val="404040" w:themeColor="text1" w:themeTint="BF"/>
          <w:spacing w:val="0"/>
          <w:szCs w:val="17"/>
        </w:rPr>
        <w:softHyphen/>
        <w:t>ным</w:t>
      </w:r>
      <w:r w:rsidRPr="004338BF">
        <w:rPr>
          <w:color w:val="404040" w:themeColor="text1" w:themeTint="BF"/>
          <w:szCs w:val="17"/>
        </w:rPr>
        <w:t xml:space="preserve">, скалярным значением количества всё это пространство </w:t>
      </w:r>
      <w:r w:rsidRPr="004338BF">
        <w:rPr>
          <w:color w:val="404040" w:themeColor="text1" w:themeTint="BF"/>
          <w:spacing w:val="0"/>
          <w:szCs w:val="17"/>
        </w:rPr>
        <w:t>составляющих</w:t>
      </w:r>
      <w:r w:rsidRPr="004338BF">
        <w:rPr>
          <w:color w:val="404040" w:themeColor="text1" w:themeTint="BF"/>
          <w:szCs w:val="17"/>
        </w:rPr>
        <w:t xml:space="preserve"> тонов по отношению к его же </w:t>
      </w:r>
      <w:r w:rsidRPr="004338BF">
        <w:rPr>
          <w:color w:val="404040" w:themeColor="text1" w:themeTint="BF"/>
          <w:spacing w:val="0"/>
          <w:szCs w:val="17"/>
        </w:rPr>
        <w:t>составляющим</w:t>
      </w:r>
      <w:r w:rsidRPr="004338BF">
        <w:rPr>
          <w:color w:val="404040" w:themeColor="text1" w:themeTint="BF"/>
          <w:szCs w:val="17"/>
        </w:rPr>
        <w:t xml:space="preserve"> (в него входящим, через него  проходящим и из него выходящим) атонам и по сравнению с концентрацией их</w:t>
      </w:r>
      <w:proofErr w:type="gramEnd"/>
      <w:r w:rsidRPr="004338BF">
        <w:rPr>
          <w:color w:val="404040" w:themeColor="text1" w:themeTint="BF"/>
          <w:szCs w:val="17"/>
        </w:rPr>
        <w:t xml:space="preserve"> в окружающем душу пространстве</w:t>
      </w:r>
      <w:r w:rsidR="00FF79B6" w:rsidRPr="004338BF">
        <w:rPr>
          <w:color w:val="404040" w:themeColor="text1" w:themeTint="BF"/>
          <w:szCs w:val="17"/>
        </w:rPr>
        <w:t>.</w:t>
      </w:r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="00FF79B6" w:rsidRPr="004338BF">
        <w:rPr>
          <w:color w:val="404040" w:themeColor="text1" w:themeTint="BF"/>
          <w:szCs w:val="17"/>
        </w:rPr>
        <w:t>Н</w:t>
      </w:r>
      <w:r w:rsidRPr="004338BF">
        <w:rPr>
          <w:color w:val="404040" w:themeColor="text1" w:themeTint="BF"/>
          <w:szCs w:val="17"/>
        </w:rPr>
        <w:t>о и обеспечивается упорядоченностью, негэнтропийностью движения этих атонов и их потоков (гармонизацией строев атонов, в него входящих, в нём циркулирующих  (мечущихся) и из него выходящих атонов</w:t>
      </w:r>
      <w:r w:rsidR="00B13F2B" w:rsidRPr="004338BF">
        <w:rPr>
          <w:color w:val="404040" w:themeColor="text1" w:themeTint="BF"/>
          <w:szCs w:val="17"/>
        </w:rPr>
        <w:t>, атоноимпульсов</w:t>
      </w:r>
      <w:r w:rsidRPr="004338BF">
        <w:rPr>
          <w:color w:val="404040" w:themeColor="text1" w:themeTint="BF"/>
          <w:szCs w:val="17"/>
        </w:rPr>
        <w:t xml:space="preserve"> и атонотоков, перемещаю</w:t>
      </w:r>
      <w:r w:rsidR="00783D90" w:rsidRPr="004338BF">
        <w:rPr>
          <w:color w:val="404040" w:themeColor="text1" w:themeTint="BF"/>
          <w:szCs w:val="17"/>
        </w:rPr>
        <w:t xml:space="preserve">щих </w:t>
      </w:r>
      <w:r w:rsidRPr="004338BF">
        <w:rPr>
          <w:color w:val="404040" w:themeColor="text1" w:themeTint="BF"/>
          <w:szCs w:val="17"/>
        </w:rPr>
        <w:t xml:space="preserve"> тоны туда</w:t>
      </w:r>
      <w:r w:rsidR="00B13F2B" w:rsidRPr="004338BF">
        <w:rPr>
          <w:color w:val="404040" w:themeColor="text1" w:themeTint="BF"/>
          <w:szCs w:val="17"/>
        </w:rPr>
        <w:t xml:space="preserve"> (в нейросенсоканалы)</w:t>
      </w:r>
      <w:r w:rsidRPr="004338BF">
        <w:rPr>
          <w:color w:val="404040" w:themeColor="text1" w:themeTint="BF"/>
          <w:szCs w:val="17"/>
        </w:rPr>
        <w:t xml:space="preserve">, откуда сами </w:t>
      </w:r>
      <w:r w:rsidR="00B13F2B" w:rsidRPr="004338BF">
        <w:rPr>
          <w:color w:val="404040" w:themeColor="text1" w:themeTint="BF"/>
          <w:szCs w:val="17"/>
        </w:rPr>
        <w:t>вы</w:t>
      </w:r>
      <w:r w:rsidRPr="004338BF">
        <w:rPr>
          <w:color w:val="404040" w:themeColor="text1" w:themeTint="BF"/>
          <w:szCs w:val="17"/>
        </w:rPr>
        <w:t>ходят, и этим ув</w:t>
      </w:r>
      <w:r w:rsidR="00783D90" w:rsidRPr="004338BF">
        <w:rPr>
          <w:color w:val="404040" w:themeColor="text1" w:themeTint="BF"/>
          <w:szCs w:val="17"/>
        </w:rPr>
        <w:t xml:space="preserve">еличивающих там количество их, </w:t>
      </w:r>
      <w:r w:rsidRPr="004338BF">
        <w:rPr>
          <w:color w:val="404040" w:themeColor="text1" w:themeTint="BF"/>
          <w:szCs w:val="17"/>
        </w:rPr>
        <w:t xml:space="preserve"> что обеспечивается особой формой (сложно погнутой </w:t>
      </w:r>
      <w:r w:rsidR="00783D90" w:rsidRPr="004338BF">
        <w:rPr>
          <w:color w:val="404040" w:themeColor="text1" w:themeTint="BF"/>
          <w:szCs w:val="16"/>
        </w:rPr>
        <w:t>отросткововетви</w:t>
      </w:r>
      <w:r w:rsidRPr="004338BF">
        <w:rPr>
          <w:color w:val="404040" w:themeColor="text1" w:themeTint="BF"/>
          <w:szCs w:val="17"/>
        </w:rPr>
        <w:t>стой) и положением пространства души в тела и мозге и этому</w:t>
      </w:r>
      <w:proofErr w:type="gramEnd"/>
      <w:r w:rsidRPr="004338BF">
        <w:rPr>
          <w:color w:val="404040" w:themeColor="text1" w:themeTint="BF"/>
          <w:szCs w:val="17"/>
        </w:rPr>
        <w:t xml:space="preserve"> благопри</w:t>
      </w:r>
      <w:r w:rsidR="002908C9" w:rsidRPr="004338BF">
        <w:rPr>
          <w:color w:val="404040" w:themeColor="text1" w:themeTint="BF"/>
        </w:rPr>
        <w:t>ятствующими сродственностью, взаимоположениями и передвижениями элементов вещества его окружающих, его образующих и его бионами пи</w:t>
      </w:r>
      <w:r w:rsidR="002908C9" w:rsidRPr="004338BF">
        <w:rPr>
          <w:color w:val="404040" w:themeColor="text1" w:themeTint="BF"/>
        </w:rPr>
        <w:softHyphen/>
        <w:t>тающих стационарных структур организма и элементов вещества, в про</w:t>
      </w:r>
      <w:r w:rsidR="002908C9" w:rsidRPr="004338BF">
        <w:rPr>
          <w:color w:val="404040" w:themeColor="text1" w:themeTint="BF"/>
        </w:rPr>
        <w:softHyphen/>
        <w:t>странстве души находящихся нестационарных структур. Т.е. всё образуется и обуславливается спецификой элементов и их взаимоструктур, которые все выводятся</w:t>
      </w:r>
      <w:r w:rsidR="00FF79B6" w:rsidRPr="004338BF">
        <w:rPr>
          <w:color w:val="404040" w:themeColor="text1" w:themeTint="BF"/>
        </w:rPr>
        <w:t xml:space="preserve"> и получаются</w:t>
      </w:r>
      <w:r w:rsidR="002908C9" w:rsidRPr="004338BF">
        <w:rPr>
          <w:color w:val="404040" w:themeColor="text1" w:themeTint="BF"/>
        </w:rPr>
        <w:t xml:space="preserve"> из всеобщих начал бытия и наименьших элементов сущего, – из начал, которые с концами сходятся, т.е. сходятся с душою, сознанием и пр., из них же получающихся и состоящих. </w:t>
      </w:r>
      <w:proofErr w:type="gramStart"/>
      <w:r w:rsidR="002908C9" w:rsidRPr="004338BF">
        <w:rPr>
          <w:color w:val="404040" w:themeColor="text1" w:themeTint="BF"/>
        </w:rPr>
        <w:t>Мало устойчивыми, легко «тающими», изменяющимися и перестраивающимися структурами элемен</w:t>
      </w:r>
      <w:r w:rsidR="002908C9" w:rsidRPr="004338BF">
        <w:rPr>
          <w:color w:val="404040" w:themeColor="text1" w:themeTint="BF"/>
        </w:rPr>
        <w:softHyphen/>
        <w:t>тов вещества в пространстве души фиксируется в соответствующей мере легко изменяющийся, перестраивающийс</w:t>
      </w:r>
      <w:r w:rsidR="00A050FF" w:rsidRPr="004338BF">
        <w:rPr>
          <w:color w:val="404040" w:themeColor="text1" w:themeTint="BF"/>
        </w:rPr>
        <w:t>я и столь же легко забывающийся</w:t>
      </w:r>
      <w:r w:rsidR="002908C9" w:rsidRPr="004338BF">
        <w:rPr>
          <w:color w:val="404040" w:themeColor="text1" w:themeTint="BF"/>
        </w:rPr>
        <w:t xml:space="preserve"> опыт, фиксирующийся соответствующими схемами связ</w:t>
      </w:r>
      <w:r w:rsidR="00A050FF" w:rsidRPr="004338BF">
        <w:rPr>
          <w:color w:val="404040" w:themeColor="text1" w:themeTint="BF"/>
        </w:rPr>
        <w:t>ей пунктов эндо</w:t>
      </w:r>
      <w:r w:rsidR="002908C9" w:rsidRPr="004338BF">
        <w:rPr>
          <w:color w:val="404040" w:themeColor="text1" w:themeTint="BF"/>
        </w:rPr>
        <w:t>сенсополя и эндомотополя и межнейр</w:t>
      </w:r>
      <w:r w:rsidR="00A050FF" w:rsidRPr="004338BF">
        <w:rPr>
          <w:color w:val="404040" w:themeColor="text1" w:themeTint="BF"/>
        </w:rPr>
        <w:t>онных контактов,</w:t>
      </w:r>
      <w:r w:rsidR="00896A37" w:rsidRPr="004338BF">
        <w:rPr>
          <w:color w:val="404040" w:themeColor="text1" w:themeTint="BF"/>
        </w:rPr>
        <w:t xml:space="preserve"> обеспечивающихся нейробионами</w:t>
      </w:r>
      <w:r w:rsidR="00FF79B6" w:rsidRPr="004338BF">
        <w:rPr>
          <w:color w:val="404040" w:themeColor="text1" w:themeTint="BF"/>
        </w:rPr>
        <w:t xml:space="preserve"> нестационарной среды</w:t>
      </w:r>
      <w:r w:rsidR="00896A37" w:rsidRPr="004338BF">
        <w:rPr>
          <w:color w:val="404040" w:themeColor="text1" w:themeTint="BF"/>
        </w:rPr>
        <w:t xml:space="preserve">, т.е. «мостиками» между пунктами эндосенсополя и эндомотополя из промежуточных </w:t>
      </w:r>
      <w:r w:rsidR="00896A37" w:rsidRPr="004338BF">
        <w:rPr>
          <w:color w:val="404040" w:themeColor="text1" w:themeTint="BF"/>
        </w:rPr>
        <w:lastRenderedPageBreak/>
        <w:t>бионопроклад</w:t>
      </w:r>
      <w:r w:rsidR="00FF79B6" w:rsidRPr="004338BF">
        <w:rPr>
          <w:color w:val="404040" w:themeColor="text1" w:themeTint="BF"/>
        </w:rPr>
        <w:t>ов</w:t>
      </w:r>
      <w:r w:rsidR="00896A37" w:rsidRPr="004338BF">
        <w:rPr>
          <w:color w:val="404040" w:themeColor="text1" w:themeTint="BF"/>
        </w:rPr>
        <w:t xml:space="preserve"> и преднаправляющиеся нейропроводами стационарных нейронов к эффекторам</w:t>
      </w:r>
      <w:r w:rsidR="00FF79B6" w:rsidRPr="004338BF">
        <w:rPr>
          <w:color w:val="404040" w:themeColor="text1" w:themeTint="BF"/>
        </w:rPr>
        <w:t>.</w:t>
      </w:r>
      <w:proofErr w:type="gramEnd"/>
    </w:p>
    <w:p w:rsidR="00E50810" w:rsidRPr="004338BF" w:rsidRDefault="00A050FF" w:rsidP="00175B8F">
      <w:pPr>
        <w:pStyle w:val="a3"/>
        <w:spacing w:line="233" w:lineRule="auto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2908C9" w:rsidRPr="004338BF">
        <w:rPr>
          <w:color w:val="404040" w:themeColor="text1" w:themeTint="BF"/>
        </w:rPr>
        <w:t>Целостность пространства, структ</w:t>
      </w:r>
      <w:r w:rsidRPr="004338BF">
        <w:rPr>
          <w:color w:val="404040" w:themeColor="text1" w:themeTint="BF"/>
        </w:rPr>
        <w:t>уры элементов и проявлений души</w:t>
      </w:r>
      <w:r w:rsidR="002908C9" w:rsidRPr="004338BF">
        <w:rPr>
          <w:color w:val="404040" w:themeColor="text1" w:themeTint="BF"/>
        </w:rPr>
        <w:t xml:space="preserve"> живого организма в некотор</w:t>
      </w:r>
      <w:r w:rsidR="00896A37" w:rsidRPr="004338BF">
        <w:rPr>
          <w:color w:val="404040" w:themeColor="text1" w:themeTint="BF"/>
        </w:rPr>
        <w:t>ой мере обеспечивается</w:t>
      </w:r>
      <w:r w:rsidR="002908C9" w:rsidRPr="004338BF">
        <w:rPr>
          <w:color w:val="404040" w:themeColor="text1" w:themeTint="BF"/>
        </w:rPr>
        <w:t xml:space="preserve"> выпротивоположен</w:t>
      </w:r>
      <w:r w:rsidR="00896A37" w:rsidRPr="004338BF">
        <w:rPr>
          <w:color w:val="404040" w:themeColor="text1" w:themeTint="BF"/>
        </w:rPr>
        <w:t>ностью её</w:t>
      </w:r>
      <w:r w:rsidR="002908C9" w:rsidRPr="004338BF">
        <w:rPr>
          <w:color w:val="404040" w:themeColor="text1" w:themeTint="BF"/>
        </w:rPr>
        <w:t xml:space="preserve"> по о</w:t>
      </w:r>
      <w:r w:rsidRPr="004338BF">
        <w:rPr>
          <w:color w:val="404040" w:themeColor="text1" w:themeTint="BF"/>
        </w:rPr>
        <w:t>тно</w:t>
      </w:r>
      <w:r w:rsidR="002908C9" w:rsidRPr="004338BF">
        <w:rPr>
          <w:color w:val="404040" w:themeColor="text1" w:themeTint="BF"/>
        </w:rPr>
        <w:t>шению к её окружающей, её образующ</w:t>
      </w:r>
      <w:r w:rsidRPr="004338BF">
        <w:rPr>
          <w:color w:val="404040" w:themeColor="text1" w:themeTint="BF"/>
        </w:rPr>
        <w:t>ей, её обуславливающей и ею обу</w:t>
      </w:r>
      <w:r w:rsidR="002908C9" w:rsidRPr="004338BF">
        <w:rPr>
          <w:color w:val="404040" w:themeColor="text1" w:themeTint="BF"/>
        </w:rPr>
        <w:t>славливающейся целостности стационарных мозговых, нервных и сомати</w:t>
      </w:r>
      <w:r w:rsidR="002908C9" w:rsidRPr="004338BF">
        <w:rPr>
          <w:color w:val="404040" w:themeColor="text1" w:themeTint="BF"/>
        </w:rPr>
        <w:softHyphen/>
        <w:t>ческих образ</w:t>
      </w:r>
      <w:r w:rsidRPr="004338BF">
        <w:rPr>
          <w:color w:val="404040" w:themeColor="text1" w:themeTint="BF"/>
        </w:rPr>
        <w:t>ований всего этого организма и п</w:t>
      </w:r>
      <w:r w:rsidR="002908C9" w:rsidRPr="004338BF">
        <w:rPr>
          <w:color w:val="404040" w:themeColor="text1" w:themeTint="BF"/>
        </w:rPr>
        <w:t>о отношению к объективной реальности.</w:t>
      </w:r>
      <w:proofErr w:type="gramEnd"/>
      <w:r w:rsidR="002908C9" w:rsidRPr="004338BF">
        <w:rPr>
          <w:color w:val="404040" w:themeColor="text1" w:themeTint="BF"/>
        </w:rPr>
        <w:t xml:space="preserve"> </w:t>
      </w:r>
      <w:proofErr w:type="gramStart"/>
      <w:r w:rsidR="002908C9" w:rsidRPr="004338BF">
        <w:rPr>
          <w:color w:val="404040" w:themeColor="text1" w:themeTint="BF"/>
        </w:rPr>
        <w:t>Так, например, душа обладающего ею организма имеет измен</w:t>
      </w:r>
      <w:r w:rsidR="002908C9" w:rsidRPr="004338BF">
        <w:rPr>
          <w:color w:val="404040" w:themeColor="text1" w:themeTint="BF"/>
        </w:rPr>
        <w:softHyphen/>
        <w:t>чивые, нестацион</w:t>
      </w:r>
      <w:r w:rsidRPr="004338BF">
        <w:rPr>
          <w:color w:val="404040" w:themeColor="text1" w:themeTint="BF"/>
        </w:rPr>
        <w:t>арные формы структур элементов с</w:t>
      </w:r>
      <w:r w:rsidR="002908C9" w:rsidRPr="004338BF">
        <w:rPr>
          <w:color w:val="404040" w:themeColor="text1" w:themeTint="BF"/>
        </w:rPr>
        <w:t xml:space="preserve">воего </w:t>
      </w:r>
      <w:r w:rsidRPr="004338BF">
        <w:rPr>
          <w:color w:val="404040" w:themeColor="text1" w:themeTint="BF"/>
        </w:rPr>
        <w:t>внутреннего со</w:t>
      </w:r>
      <w:r w:rsidR="002908C9" w:rsidRPr="004338BF">
        <w:rPr>
          <w:color w:val="404040" w:themeColor="text1" w:themeTint="BF"/>
        </w:rPr>
        <w:t>става и относительно постоянные мес</w:t>
      </w:r>
      <w:r w:rsidRPr="004338BF">
        <w:rPr>
          <w:color w:val="404040" w:themeColor="text1" w:themeTint="BF"/>
        </w:rPr>
        <w:t>то прохождения и форму достаточно</w:t>
      </w:r>
      <w:r w:rsidR="002908C9" w:rsidRPr="004338BF">
        <w:rPr>
          <w:color w:val="404040" w:themeColor="text1" w:themeTint="BF"/>
        </w:rPr>
        <w:t xml:space="preserve"> гибкой границы всего своего по отношению к образованиям относительно стационарных и достаточно гибких структур субъективной реальности, ко</w:t>
      </w:r>
      <w:r w:rsidR="002908C9" w:rsidRPr="004338BF">
        <w:rPr>
          <w:color w:val="404040" w:themeColor="text1" w:themeTint="BF"/>
        </w:rPr>
        <w:softHyphen/>
        <w:t>торые не е</w:t>
      </w:r>
      <w:r w:rsidRPr="004338BF">
        <w:rPr>
          <w:color w:val="404040" w:themeColor="text1" w:themeTint="BF"/>
        </w:rPr>
        <w:t>ё, находятся за её границей, но</w:t>
      </w:r>
      <w:r w:rsidR="002908C9" w:rsidRPr="004338BF">
        <w:rPr>
          <w:color w:val="404040" w:themeColor="text1" w:themeTint="BF"/>
        </w:rPr>
        <w:t xml:space="preserve"> е</w:t>
      </w:r>
      <w:r w:rsidRPr="004338BF">
        <w:rPr>
          <w:color w:val="404040" w:themeColor="text1" w:themeTint="BF"/>
        </w:rPr>
        <w:t>ё образуют, окружают и обеспечивают.</w:t>
      </w:r>
      <w:proofErr w:type="gramEnd"/>
      <w:r w:rsidRPr="004338BF">
        <w:rPr>
          <w:color w:val="404040" w:themeColor="text1" w:themeTint="BF"/>
        </w:rPr>
        <w:t xml:space="preserve"> А</w:t>
      </w:r>
      <w:r w:rsidR="002908C9" w:rsidRPr="004338BF">
        <w:rPr>
          <w:color w:val="404040" w:themeColor="text1" w:themeTint="BF"/>
        </w:rPr>
        <w:t xml:space="preserve"> тело имеет относительно постоянные, стационарные и достаточ</w:t>
      </w:r>
      <w:r w:rsidR="002908C9" w:rsidRPr="004338BF">
        <w:rPr>
          <w:color w:val="404040" w:themeColor="text1" w:themeTint="BF"/>
        </w:rPr>
        <w:softHyphen/>
        <w:t>но гибкие формы структур и границ всего организма и его образующи</w:t>
      </w:r>
      <w:r w:rsidRPr="004338BF">
        <w:rPr>
          <w:color w:val="404040" w:themeColor="text1" w:themeTint="BF"/>
        </w:rPr>
        <w:t xml:space="preserve">х органов </w:t>
      </w:r>
      <w:r w:rsidR="002908C9" w:rsidRPr="004338BF">
        <w:rPr>
          <w:color w:val="404040" w:themeColor="text1" w:themeTint="BF"/>
        </w:rPr>
        <w:t xml:space="preserve">и элементов соответствующих уровней сложности по отношению к нестационарной </w:t>
      </w:r>
      <w:proofErr w:type="gramStart"/>
      <w:r w:rsidR="002908C9" w:rsidRPr="004338BF">
        <w:rPr>
          <w:color w:val="404040" w:themeColor="text1" w:themeTint="BF"/>
        </w:rPr>
        <w:t>среде</w:t>
      </w:r>
      <w:proofErr w:type="gramEnd"/>
      <w:r w:rsidR="002908C9" w:rsidRPr="004338BF">
        <w:rPr>
          <w:color w:val="404040" w:themeColor="text1" w:themeTint="BF"/>
        </w:rPr>
        <w:t xml:space="preserve"> им окружающей</w:t>
      </w:r>
      <w:r w:rsidRPr="004338BF">
        <w:rPr>
          <w:color w:val="404040" w:themeColor="text1" w:themeTint="BF"/>
        </w:rPr>
        <w:t>ся души и по отношению к неста</w:t>
      </w:r>
      <w:r w:rsidR="002908C9" w:rsidRPr="004338BF">
        <w:rPr>
          <w:color w:val="404040" w:themeColor="text1" w:themeTint="BF"/>
        </w:rPr>
        <w:t>ционарной среде его окружающей объективной реальности. В душе осуще</w:t>
      </w:r>
      <w:r w:rsidR="002908C9" w:rsidRPr="004338BF">
        <w:rPr>
          <w:color w:val="404040" w:themeColor="text1" w:themeTint="BF"/>
        </w:rPr>
        <w:softHyphen/>
        <w:t xml:space="preserve">ствляется переформирование нестационарных структур </w:t>
      </w:r>
      <w:r w:rsidRPr="004338BF">
        <w:rPr>
          <w:color w:val="404040" w:themeColor="text1" w:themeTint="BF"/>
        </w:rPr>
        <w:t>между её состав</w:t>
      </w:r>
      <w:r w:rsidR="002908C9" w:rsidRPr="004338BF">
        <w:rPr>
          <w:color w:val="404040" w:themeColor="text1" w:themeTint="BF"/>
        </w:rPr>
        <w:t>ляющими, ей принадлежащими элементами вещества и атонов и перем</w:t>
      </w:r>
      <w:r w:rsidRPr="004338BF">
        <w:rPr>
          <w:color w:val="404040" w:themeColor="text1" w:themeTint="BF"/>
        </w:rPr>
        <w:t>е</w:t>
      </w:r>
      <w:r w:rsidRPr="004338BF">
        <w:rPr>
          <w:color w:val="404040" w:themeColor="text1" w:themeTint="BF"/>
        </w:rPr>
        <w:softHyphen/>
        <w:t>щение их относительно границ е</w:t>
      </w:r>
      <w:r w:rsidR="002908C9" w:rsidRPr="004338BF">
        <w:rPr>
          <w:color w:val="404040" w:themeColor="text1" w:themeTint="BF"/>
        </w:rPr>
        <w:t xml:space="preserve">ё пространства; </w:t>
      </w:r>
      <w:proofErr w:type="gramStart"/>
      <w:r w:rsidR="002908C9" w:rsidRPr="004338BF">
        <w:rPr>
          <w:color w:val="404040" w:themeColor="text1" w:themeTint="BF"/>
        </w:rPr>
        <w:t>а в стационарных структу</w:t>
      </w:r>
      <w:r w:rsidR="002908C9" w:rsidRPr="004338BF">
        <w:rPr>
          <w:color w:val="404040" w:themeColor="text1" w:themeTint="BF"/>
        </w:rPr>
        <w:softHyphen/>
        <w:t>ре элементов тела и мозга осуществляется перемещение элементов вещест</w:t>
      </w:r>
      <w:r w:rsidR="002908C9" w:rsidRPr="004338BF">
        <w:rPr>
          <w:color w:val="404040" w:themeColor="text1" w:themeTint="BF"/>
        </w:rPr>
        <w:softHyphen/>
        <w:t>ва и атонов,, ещё не вошедших в состав стационарной структуры элементов тела и мозга или ещё не вошедших в пространство души или уже вышед</w:t>
      </w:r>
      <w:r w:rsidR="002908C9" w:rsidRPr="004338BF">
        <w:rPr>
          <w:color w:val="404040" w:themeColor="text1" w:themeTint="BF"/>
        </w:rPr>
        <w:softHyphen/>
        <w:t>ших из неё и поэтому не принадлежащи</w:t>
      </w:r>
      <w:r w:rsidRPr="004338BF">
        <w:rPr>
          <w:color w:val="404040" w:themeColor="text1" w:themeTint="BF"/>
        </w:rPr>
        <w:t>х субъекту и являющихся элемен</w:t>
      </w:r>
      <w:r w:rsidR="002908C9" w:rsidRPr="004338BF">
        <w:rPr>
          <w:color w:val="404040" w:themeColor="text1" w:themeTint="BF"/>
        </w:rPr>
        <w:t>тами объективной внутриорганизменной</w:t>
      </w:r>
      <w:r w:rsidRPr="004338BF">
        <w:rPr>
          <w:color w:val="404040" w:themeColor="text1" w:themeTint="BF"/>
        </w:rPr>
        <w:t xml:space="preserve"> или заорганизменной среды.</w:t>
      </w:r>
      <w:proofErr w:type="gramEnd"/>
      <w:r w:rsidRPr="004338BF">
        <w:rPr>
          <w:color w:val="404040" w:themeColor="text1" w:themeTint="BF"/>
        </w:rPr>
        <w:t xml:space="preserve"> Эти</w:t>
      </w:r>
      <w:r w:rsidR="002908C9" w:rsidRPr="004338BF">
        <w:rPr>
          <w:color w:val="404040" w:themeColor="text1" w:themeTint="BF"/>
        </w:rPr>
        <w:t xml:space="preserve"> взаимовыпротивоположенности, вместе с соз</w:t>
      </w:r>
      <w:r w:rsidRPr="004338BF">
        <w:rPr>
          <w:color w:val="404040" w:themeColor="text1" w:themeTint="BF"/>
        </w:rPr>
        <w:t>нанием и со всем остальным, и со</w:t>
      </w:r>
      <w:r w:rsidR="002908C9" w:rsidRPr="004338BF">
        <w:rPr>
          <w:color w:val="404040" w:themeColor="text1" w:themeTint="BF"/>
        </w:rPr>
        <w:t xml:space="preserve">осуществляют, и поддерживают, и восстанавливают </w:t>
      </w:r>
      <w:proofErr w:type="spellStart"/>
      <w:r w:rsidR="002908C9" w:rsidRPr="004338BF">
        <w:rPr>
          <w:color w:val="404040" w:themeColor="text1" w:themeTint="BF"/>
        </w:rPr>
        <w:t>оживотворение</w:t>
      </w:r>
      <w:proofErr w:type="spellEnd"/>
      <w:r w:rsidR="002908C9" w:rsidRPr="004338BF">
        <w:rPr>
          <w:color w:val="404040" w:themeColor="text1" w:themeTint="BF"/>
        </w:rPr>
        <w:t xml:space="preserve"> организма, образующего, содержащего, развивающего и воссоздающего душу свою в здесь объясняющемся и определяющемся смысле её. </w:t>
      </w:r>
      <w:r w:rsidR="00E50810" w:rsidRPr="004338BF">
        <w:rPr>
          <w:color w:val="404040" w:themeColor="text1" w:themeTint="BF"/>
          <w:szCs w:val="17"/>
        </w:rPr>
        <w:t>Она не предшествует тому, что её в себе создаёт, имеет и развива</w:t>
      </w:r>
      <w:r w:rsidR="00E50810" w:rsidRPr="004338BF">
        <w:rPr>
          <w:color w:val="404040" w:themeColor="text1" w:themeTint="BF"/>
          <w:szCs w:val="17"/>
        </w:rPr>
        <w:softHyphen/>
        <w:t xml:space="preserve">ет, а генетически вторична, </w:t>
      </w:r>
      <w:r w:rsidR="00E50810" w:rsidRPr="004338BF">
        <w:rPr>
          <w:color w:val="404040" w:themeColor="text1" w:themeTint="BF"/>
          <w:szCs w:val="17"/>
        </w:rPr>
        <w:lastRenderedPageBreak/>
        <w:t>но материально-идеальная,</w:t>
      </w:r>
      <w:r w:rsidR="00175B8F" w:rsidRPr="004338BF">
        <w:rPr>
          <w:color w:val="404040" w:themeColor="text1" w:themeTint="BF"/>
          <w:szCs w:val="17"/>
        </w:rPr>
        <w:t xml:space="preserve"> ибо образуется и состоит из тонности, антитонности и ничто, как это и получилось причинно-следственным выведением из равнопервично триединого Начала, следовательно, являющегося Первотворцом всего сущего.</w:t>
      </w:r>
    </w:p>
    <w:p w:rsidR="00E50810" w:rsidRPr="004338BF" w:rsidRDefault="00E50810" w:rsidP="00E5081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Надо понимать и различать, что объяснения элементно-структурных и причинно-следственных механизмов, </w:t>
      </w:r>
      <w:r w:rsidRPr="004338BF">
        <w:rPr>
          <w:color w:val="404040" w:themeColor="text1" w:themeTint="BF"/>
          <w:spacing w:val="0"/>
          <w:szCs w:val="17"/>
        </w:rPr>
        <w:t>осуществляющих</w:t>
      </w:r>
      <w:r w:rsidRPr="004338BF">
        <w:rPr>
          <w:color w:val="404040" w:themeColor="text1" w:themeTint="BF"/>
          <w:szCs w:val="17"/>
        </w:rPr>
        <w:t xml:space="preserve"> живость осознающ</w:t>
      </w:r>
      <w:r w:rsidR="00FF79B6" w:rsidRPr="004338BF">
        <w:rPr>
          <w:color w:val="404040" w:themeColor="text1" w:themeTint="BF"/>
          <w:szCs w:val="17"/>
        </w:rPr>
        <w:t>ихс</w:t>
      </w:r>
      <w:r w:rsidRPr="004338BF">
        <w:rPr>
          <w:color w:val="404040" w:themeColor="text1" w:themeTint="BF"/>
          <w:szCs w:val="17"/>
        </w:rPr>
        <w:t>я и самоуправляющ</w:t>
      </w:r>
      <w:r w:rsidR="00FF79B6" w:rsidRPr="004338BF">
        <w:rPr>
          <w:color w:val="404040" w:themeColor="text1" w:themeTint="BF"/>
          <w:szCs w:val="17"/>
        </w:rPr>
        <w:t>их</w:t>
      </w:r>
      <w:r w:rsidRPr="004338BF">
        <w:rPr>
          <w:color w:val="404040" w:themeColor="text1" w:themeTint="BF"/>
          <w:szCs w:val="17"/>
        </w:rPr>
        <w:t>ся поведение</w:t>
      </w:r>
      <w:r w:rsidR="00FF79B6" w:rsidRPr="004338BF">
        <w:rPr>
          <w:color w:val="404040" w:themeColor="text1" w:themeTint="BF"/>
          <w:szCs w:val="17"/>
        </w:rPr>
        <w:t>м своего</w:t>
      </w:r>
      <w:r w:rsidRPr="004338BF">
        <w:rPr>
          <w:color w:val="404040" w:themeColor="text1" w:themeTint="BF"/>
          <w:szCs w:val="17"/>
        </w:rPr>
        <w:t xml:space="preserve"> организма, может</w:t>
      </w:r>
      <w:r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  <w:szCs w:val="17"/>
        </w:rPr>
        <w:t xml:space="preserve">излагаться автором как объективированное смыслологическое содержание этого </w:t>
      </w:r>
      <w:r w:rsidR="00FF79B6" w:rsidRPr="004338BF">
        <w:rPr>
          <w:color w:val="404040" w:themeColor="text1" w:themeTint="BF"/>
          <w:szCs w:val="17"/>
        </w:rPr>
        <w:t>текста</w:t>
      </w:r>
      <w:r w:rsidRPr="004338BF">
        <w:rPr>
          <w:color w:val="404040" w:themeColor="text1" w:themeTint="BF"/>
          <w:szCs w:val="17"/>
        </w:rPr>
        <w:t>, что и преобладает в моих текстах. Но объяснения всего этого могут даваться</w:t>
      </w:r>
      <w:r w:rsidR="00FF79B6" w:rsidRPr="004338BF">
        <w:rPr>
          <w:color w:val="404040" w:themeColor="text1" w:themeTint="BF"/>
          <w:szCs w:val="17"/>
        </w:rPr>
        <w:t xml:space="preserve"> автором</w:t>
      </w:r>
      <w:r w:rsidRPr="004338BF">
        <w:rPr>
          <w:color w:val="404040" w:themeColor="text1" w:themeTint="BF"/>
          <w:szCs w:val="17"/>
        </w:rPr>
        <w:t xml:space="preserve"> и текстом, выражающим субъективированное смыслологическое содержание. Так, например, выраженное на предшествующих страницах для целостного живого организма проявляется </w:t>
      </w:r>
      <w:proofErr w:type="gramStart"/>
      <w:r w:rsidRPr="004338BF">
        <w:rPr>
          <w:color w:val="404040" w:themeColor="text1" w:themeTint="BF"/>
          <w:szCs w:val="17"/>
        </w:rPr>
        <w:t>же</w:t>
      </w:r>
      <w:proofErr w:type="gramEnd"/>
      <w:r w:rsidRPr="004338BF">
        <w:rPr>
          <w:color w:val="404040" w:themeColor="text1" w:themeTint="BF"/>
          <w:szCs w:val="17"/>
        </w:rPr>
        <w:t xml:space="preserve"> как потоки из его организма феноменов его яйности, им</w:t>
      </w:r>
      <w:r w:rsidR="00B60BB4" w:rsidRPr="004338BF">
        <w:rPr>
          <w:color w:val="404040" w:themeColor="text1" w:themeTint="BF"/>
          <w:szCs w:val="17"/>
        </w:rPr>
        <w:t xml:space="preserve"> вырабатывающейся и </w:t>
      </w:r>
      <w:r w:rsidRPr="004338BF">
        <w:rPr>
          <w:color w:val="404040" w:themeColor="text1" w:themeTint="BF"/>
          <w:szCs w:val="17"/>
        </w:rPr>
        <w:t>переживающейся сенсоинформации (ощущения, восприятия, воспоминания, представления), сознанию и душе подвластные  инициализации выбора из этих потоков того, восприятийное или</w:t>
      </w:r>
      <w:r w:rsidR="00B60BB4" w:rsidRPr="004338BF">
        <w:rPr>
          <w:color w:val="404040" w:themeColor="text1" w:themeTint="BF"/>
          <w:szCs w:val="17"/>
        </w:rPr>
        <w:t xml:space="preserve"> и</w:t>
      </w:r>
      <w:r w:rsidRPr="004338BF">
        <w:rPr>
          <w:color w:val="404040" w:themeColor="text1" w:themeTint="BF"/>
          <w:szCs w:val="17"/>
        </w:rPr>
        <w:t xml:space="preserve"> мыслительное внимание на чём сосредотачивается</w:t>
      </w:r>
      <w:r w:rsidR="00FF79B6" w:rsidRPr="004338BF">
        <w:rPr>
          <w:color w:val="404040" w:themeColor="text1" w:themeTint="BF"/>
          <w:szCs w:val="17"/>
        </w:rPr>
        <w:t xml:space="preserve"> и реагирование на что</w:t>
      </w:r>
      <w:r w:rsidR="00B60BB4" w:rsidRPr="004338BF">
        <w:rPr>
          <w:color w:val="404040" w:themeColor="text1" w:themeTint="BF"/>
          <w:szCs w:val="17"/>
        </w:rPr>
        <w:t xml:space="preserve"> вырабатывается</w:t>
      </w:r>
      <w:r w:rsidRPr="004338BF">
        <w:rPr>
          <w:color w:val="404040" w:themeColor="text1" w:themeTint="BF"/>
          <w:szCs w:val="17"/>
        </w:rPr>
        <w:t>.</w:t>
      </w:r>
      <w:r w:rsidRPr="004338BF">
        <w:rPr>
          <w:color w:val="404040" w:themeColor="text1" w:themeTint="BF"/>
          <w:szCs w:val="17"/>
        </w:rPr>
        <w:tab/>
      </w:r>
    </w:p>
    <w:p w:rsidR="00E50810" w:rsidRPr="004338BF" w:rsidRDefault="00E50810" w:rsidP="00E50810">
      <w:pPr>
        <w:pStyle w:val="a3"/>
        <w:jc w:val="both"/>
        <w:rPr>
          <w:color w:val="404040" w:themeColor="text1" w:themeTint="BF"/>
          <w:szCs w:val="17"/>
        </w:rPr>
      </w:pPr>
    </w:p>
    <w:p w:rsidR="00E50810" w:rsidRPr="004338BF" w:rsidRDefault="00E50810" w:rsidP="00E50810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val="en-US"/>
        </w:rPr>
        <w:t>II</w:t>
      </w:r>
    </w:p>
    <w:p w:rsidR="00E50810" w:rsidRPr="004338BF" w:rsidRDefault="00E50810" w:rsidP="00E50810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</w:rPr>
      </w:pPr>
    </w:p>
    <w:p w:rsidR="00E50810" w:rsidRPr="004338BF" w:rsidRDefault="00E50810" w:rsidP="00E50810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Объяснения, уяснения и определения сознания.</w:t>
      </w:r>
    </w:p>
    <w:p w:rsidR="00E50810" w:rsidRPr="004338BF" w:rsidRDefault="00E50810" w:rsidP="00E50810">
      <w:pPr>
        <w:pStyle w:val="a3"/>
        <w:jc w:val="both"/>
        <w:rPr>
          <w:color w:val="404040" w:themeColor="text1" w:themeTint="BF"/>
        </w:rPr>
      </w:pPr>
    </w:p>
    <w:p w:rsidR="00E50810" w:rsidRPr="004338BF" w:rsidRDefault="00E50810" w:rsidP="00E5081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 xml:space="preserve">Сознание есть особая, ниже и далее дополнительно описывающаяся и объясняющаяся, несколько перемещающая свои границы область особого пространства и особых процессов в живом достаточно развитом и высокоорганизованном организме, составляющаяся из материально-идеальных начал бытия и элементов сущего, создающаяся и воссоздающаяся в результате его развития и в результате жизнеобеспечивающей отображательной, приспособительной и преобразовательной деятельности и сама </w:t>
      </w:r>
      <w:r w:rsidRPr="004338BF">
        <w:rPr>
          <w:color w:val="404040" w:themeColor="text1" w:themeTint="BF"/>
          <w:spacing w:val="0"/>
          <w:szCs w:val="17"/>
        </w:rPr>
        <w:t>существенно</w:t>
      </w:r>
      <w:r w:rsidRPr="004338BF">
        <w:rPr>
          <w:color w:val="404040" w:themeColor="text1" w:themeTint="BF"/>
          <w:szCs w:val="17"/>
        </w:rPr>
        <w:t xml:space="preserve"> соучаствующая в общеитоговом и для своего</w:t>
      </w:r>
      <w:proofErr w:type="gramEnd"/>
      <w:r w:rsidRPr="004338BF">
        <w:rPr>
          <w:color w:val="404040" w:themeColor="text1" w:themeTint="BF"/>
          <w:szCs w:val="17"/>
        </w:rPr>
        <w:t xml:space="preserve"> системно</w:t>
      </w:r>
      <w:r w:rsidRPr="004338BF">
        <w:rPr>
          <w:color w:val="404040" w:themeColor="text1" w:themeTint="BF"/>
          <w:szCs w:val="17"/>
        </w:rPr>
        <w:softHyphen/>
        <w:t xml:space="preserve">целостного организма важном отображении </w:t>
      </w:r>
      <w:r w:rsidRPr="004338BF">
        <w:rPr>
          <w:color w:val="404040" w:themeColor="text1" w:themeTint="BF"/>
          <w:szCs w:val="17"/>
        </w:rPr>
        <w:lastRenderedPageBreak/>
        <w:t xml:space="preserve">объективного и субъективного мира, в сооживлении, в соодействотворении, </w:t>
      </w:r>
      <w:r w:rsidR="00190111" w:rsidRPr="004338BF">
        <w:rPr>
          <w:color w:val="404040" w:themeColor="text1" w:themeTint="BF"/>
          <w:szCs w:val="17"/>
        </w:rPr>
        <w:t>в сосаморазвивании, в сосамо</w:t>
      </w:r>
      <w:r w:rsidRPr="004338BF">
        <w:rPr>
          <w:color w:val="404040" w:themeColor="text1" w:themeTint="BF"/>
          <w:szCs w:val="17"/>
        </w:rPr>
        <w:t>обучении и в сосамооздоровлении всего своего системно-целостного органи</w:t>
      </w:r>
      <w:r w:rsidR="003359DB" w:rsidRPr="004338BF">
        <w:rPr>
          <w:color w:val="404040" w:themeColor="text1" w:themeTint="BF"/>
          <w:szCs w:val="17"/>
        </w:rPr>
        <w:t xml:space="preserve">зма и </w:t>
      </w:r>
      <w:proofErr w:type="gramStart"/>
      <w:r w:rsidR="003359DB" w:rsidRPr="004338BF">
        <w:rPr>
          <w:color w:val="404040" w:themeColor="text1" w:themeTint="BF"/>
          <w:szCs w:val="17"/>
        </w:rPr>
        <w:t>в</w:t>
      </w:r>
      <w:proofErr w:type="gramEnd"/>
      <w:r w:rsidR="003359DB" w:rsidRPr="004338BF">
        <w:rPr>
          <w:color w:val="404040" w:themeColor="text1" w:themeTint="BF"/>
          <w:szCs w:val="17"/>
        </w:rPr>
        <w:t xml:space="preserve"> сосамоуправлении им.</w:t>
      </w:r>
      <w:r w:rsidR="003359DB" w:rsidRPr="004338BF">
        <w:rPr>
          <w:color w:val="404040" w:themeColor="text1" w:themeTint="BF"/>
          <w:szCs w:val="17"/>
        </w:rPr>
        <w:tab/>
      </w:r>
    </w:p>
    <w:p w:rsidR="007A29FB" w:rsidRPr="004338BF" w:rsidRDefault="003359DB" w:rsidP="007A29F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>Это часть пространства души, которая непрерывной в себе тонностью</w:t>
      </w:r>
      <w:r w:rsidR="00E50810" w:rsidRPr="004338BF">
        <w:rPr>
          <w:color w:val="404040" w:themeColor="text1" w:themeTint="BF"/>
          <w:szCs w:val="17"/>
        </w:rPr>
        <w:t xml:space="preserve"> (</w:t>
      </w:r>
      <w:r w:rsidR="00E50810" w:rsidRPr="004338BF">
        <w:rPr>
          <w:color w:val="404040" w:themeColor="text1" w:themeTint="BF"/>
          <w:spacing w:val="0"/>
          <w:szCs w:val="17"/>
        </w:rPr>
        <w:t>являющейся</w:t>
      </w:r>
      <w:r w:rsidR="00E50810" w:rsidRPr="004338BF">
        <w:rPr>
          <w:color w:val="404040" w:themeColor="text1" w:themeTint="BF"/>
          <w:szCs w:val="17"/>
        </w:rPr>
        <w:t xml:space="preserve"> о</w:t>
      </w:r>
      <w:r w:rsidRPr="004338BF">
        <w:rPr>
          <w:color w:val="404040" w:themeColor="text1" w:themeTint="BF"/>
          <w:szCs w:val="17"/>
        </w:rPr>
        <w:t xml:space="preserve">дной из составляющих его </w:t>
      </w:r>
      <w:r w:rsidRPr="004338BF">
        <w:rPr>
          <w:color w:val="404040" w:themeColor="text1" w:themeTint="BF"/>
          <w:spacing w:val="0"/>
          <w:szCs w:val="17"/>
        </w:rPr>
        <w:t>протяжё</w:t>
      </w:r>
      <w:r w:rsidR="00E50810" w:rsidRPr="004338BF">
        <w:rPr>
          <w:color w:val="404040" w:themeColor="text1" w:themeTint="BF"/>
          <w:spacing w:val="0"/>
          <w:szCs w:val="17"/>
        </w:rPr>
        <w:t>нность</w:t>
      </w:r>
      <w:r w:rsidRPr="004338BF">
        <w:rPr>
          <w:color w:val="404040" w:themeColor="text1" w:themeTint="BF"/>
          <w:szCs w:val="17"/>
        </w:rPr>
        <w:t>, но наибольшей и д</w:t>
      </w:r>
      <w:r w:rsidR="00E50810" w:rsidRPr="004338BF">
        <w:rPr>
          <w:color w:val="404040" w:themeColor="text1" w:themeTint="BF"/>
          <w:szCs w:val="17"/>
        </w:rPr>
        <w:t>остаточно наибольшей по концентрации</w:t>
      </w:r>
      <w:r w:rsidRPr="004338BF">
        <w:rPr>
          <w:color w:val="404040" w:themeColor="text1" w:themeTint="BF"/>
          <w:szCs w:val="17"/>
        </w:rPr>
        <w:t xml:space="preserve"> и наиболее существенной для </w:t>
      </w:r>
      <w:r w:rsidR="00E50810" w:rsidRPr="004338BF">
        <w:rPr>
          <w:color w:val="404040" w:themeColor="text1" w:themeTint="BF"/>
          <w:szCs w:val="17"/>
        </w:rPr>
        <w:t>сознанием</w:t>
      </w:r>
      <w:r w:rsidRPr="004338BF">
        <w:rPr>
          <w:color w:val="404040" w:themeColor="text1" w:themeTint="BF"/>
          <w:szCs w:val="17"/>
        </w:rPr>
        <w:t xml:space="preserve"> выполняю</w:t>
      </w:r>
      <w:r w:rsidR="00E50810" w:rsidRPr="004338BF">
        <w:rPr>
          <w:color w:val="404040" w:themeColor="text1" w:themeTint="BF"/>
          <w:szCs w:val="17"/>
        </w:rPr>
        <w:t>щихся функций) и н</w:t>
      </w:r>
      <w:r w:rsidRPr="004338BF">
        <w:rPr>
          <w:color w:val="404040" w:themeColor="text1" w:themeTint="BF"/>
          <w:szCs w:val="17"/>
        </w:rPr>
        <w:t>еподвижностью бытия этой тонно</w:t>
      </w:r>
      <w:r w:rsidR="007A29FB" w:rsidRPr="004338BF">
        <w:rPr>
          <w:color w:val="404040" w:themeColor="text1" w:themeTint="BF"/>
          <w:szCs w:val="17"/>
        </w:rPr>
        <w:t>сти стопорится в неподвижности бытия всей тонности всего мирового про</w:t>
      </w:r>
      <w:r w:rsidR="007A29FB" w:rsidRPr="004338BF">
        <w:rPr>
          <w:color w:val="404040" w:themeColor="text1" w:themeTint="BF"/>
          <w:szCs w:val="17"/>
        </w:rPr>
        <w:softHyphen/>
        <w:t xml:space="preserve">странства и проявляется как протяжённость неподвижного бытия тонности по отношению к </w:t>
      </w:r>
      <w:r w:rsidR="007A29FB" w:rsidRPr="004338BF">
        <w:rPr>
          <w:color w:val="404040" w:themeColor="text1" w:themeTint="BF"/>
          <w:spacing w:val="0"/>
          <w:szCs w:val="17"/>
        </w:rPr>
        <w:t>окружающему</w:t>
      </w:r>
      <w:r w:rsidR="007A29FB" w:rsidRPr="004338BF">
        <w:rPr>
          <w:color w:val="404040" w:themeColor="text1" w:themeTint="BF"/>
          <w:szCs w:val="17"/>
        </w:rPr>
        <w:t xml:space="preserve"> её и содержащего её в себе</w:t>
      </w:r>
      <w:proofErr w:type="gramEnd"/>
      <w:r w:rsidR="007A29FB" w:rsidRPr="004338BF">
        <w:rPr>
          <w:color w:val="404040" w:themeColor="text1" w:themeTint="BF"/>
          <w:szCs w:val="17"/>
        </w:rPr>
        <w:t xml:space="preserve"> организму.</w:t>
      </w:r>
    </w:p>
    <w:p w:rsidR="007A29FB" w:rsidRPr="004338BF" w:rsidRDefault="007A29FB" w:rsidP="007A29F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 xml:space="preserve">Область сознания этим противостоянием её составляющей </w:t>
      </w:r>
      <w:r w:rsidRPr="004338BF">
        <w:rPr>
          <w:color w:val="404040" w:themeColor="text1" w:themeTint="BF"/>
          <w:spacing w:val="0"/>
          <w:szCs w:val="17"/>
        </w:rPr>
        <w:t>тонности</w:t>
      </w:r>
      <w:r w:rsidRPr="004338BF">
        <w:rPr>
          <w:color w:val="404040" w:themeColor="text1" w:themeTint="BF"/>
          <w:szCs w:val="17"/>
        </w:rPr>
        <w:t xml:space="preserve"> по отношению к атонности и веществу, бытия к сущему, неподвижного по отношению к движущемуся, такой качественной сущностью </w:t>
      </w:r>
      <w:r w:rsidRPr="004338BF">
        <w:rPr>
          <w:color w:val="404040" w:themeColor="text1" w:themeTint="BF"/>
          <w:spacing w:val="0"/>
          <w:szCs w:val="17"/>
        </w:rPr>
        <w:t>тонности</w:t>
      </w:r>
      <w:r w:rsidRPr="004338BF">
        <w:rPr>
          <w:color w:val="404040" w:themeColor="text1" w:themeTint="BF"/>
          <w:szCs w:val="17"/>
        </w:rPr>
        <w:t>, как способность вовлекать в себя атоны и перемещаться в результате взаимо</w:t>
      </w:r>
      <w:r w:rsidRPr="004338BF">
        <w:rPr>
          <w:color w:val="404040" w:themeColor="text1" w:themeTint="BF"/>
          <w:szCs w:val="17"/>
        </w:rPr>
        <w:softHyphen/>
        <w:t xml:space="preserve">обмена квантами тонности и антитонности, объёмом, более высокой </w:t>
      </w:r>
      <w:proofErr w:type="spellStart"/>
      <w:r w:rsidRPr="004338BF">
        <w:rPr>
          <w:color w:val="404040" w:themeColor="text1" w:themeTint="BF"/>
          <w:szCs w:val="17"/>
        </w:rPr>
        <w:t>очищенностью</w:t>
      </w:r>
      <w:proofErr w:type="spellEnd"/>
      <w:r w:rsidRPr="004338BF">
        <w:rPr>
          <w:color w:val="404040" w:themeColor="text1" w:themeTint="BF"/>
          <w:szCs w:val="17"/>
        </w:rPr>
        <w:t xml:space="preserve"> от хаосирующих атонов, своими формой, местом расположения, лёгкой </w:t>
      </w:r>
      <w:proofErr w:type="spellStart"/>
      <w:r w:rsidRPr="004338BF">
        <w:rPr>
          <w:color w:val="404040" w:themeColor="text1" w:themeTint="BF"/>
          <w:szCs w:val="17"/>
        </w:rPr>
        <w:t>поляризуемостью</w:t>
      </w:r>
      <w:proofErr w:type="spellEnd"/>
      <w:r w:rsidRPr="004338BF">
        <w:rPr>
          <w:color w:val="404040" w:themeColor="text1" w:themeTint="BF"/>
          <w:szCs w:val="17"/>
        </w:rPr>
        <w:t xml:space="preserve"> и </w:t>
      </w:r>
      <w:proofErr w:type="spellStart"/>
      <w:r w:rsidRPr="004338BF">
        <w:rPr>
          <w:color w:val="404040" w:themeColor="text1" w:themeTint="BF"/>
          <w:szCs w:val="17"/>
        </w:rPr>
        <w:t>переполяризуемостью</w:t>
      </w:r>
      <w:proofErr w:type="spellEnd"/>
      <w:r w:rsidRPr="004338BF">
        <w:rPr>
          <w:color w:val="404040" w:themeColor="text1" w:themeTint="BF"/>
          <w:szCs w:val="17"/>
        </w:rPr>
        <w:t xml:space="preserve">, </w:t>
      </w:r>
      <w:r w:rsidRPr="004338BF">
        <w:rPr>
          <w:color w:val="404040" w:themeColor="text1" w:themeTint="BF"/>
          <w:spacing w:val="0"/>
          <w:szCs w:val="17"/>
        </w:rPr>
        <w:t>напряжённостями</w:t>
      </w:r>
      <w:r w:rsidRPr="004338BF">
        <w:rPr>
          <w:color w:val="404040" w:themeColor="text1" w:themeTint="BF"/>
          <w:szCs w:val="17"/>
        </w:rPr>
        <w:t xml:space="preserve"> и направлениями поляризаций, </w:t>
      </w:r>
      <w:proofErr w:type="spellStart"/>
      <w:r w:rsidRPr="004338BF">
        <w:rPr>
          <w:color w:val="404040" w:themeColor="text1" w:themeTint="BF"/>
          <w:szCs w:val="17"/>
        </w:rPr>
        <w:t>взаимовлияет</w:t>
      </w:r>
      <w:proofErr w:type="spellEnd"/>
      <w:proofErr w:type="gramEnd"/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Pr="004338BF">
        <w:rPr>
          <w:color w:val="404040" w:themeColor="text1" w:themeTint="BF"/>
          <w:szCs w:val="17"/>
        </w:rPr>
        <w:t>и взаимодействует с атоното</w:t>
      </w:r>
      <w:r w:rsidRPr="004338BF">
        <w:rPr>
          <w:color w:val="404040" w:themeColor="text1" w:themeTint="BF"/>
          <w:szCs w:val="17"/>
        </w:rPr>
        <w:softHyphen/>
        <w:t>ками и биовеществом её окружающих, образующих и поддерживающих стационарных образований тела и мозга всего организма, особенно эндосенсополя и эндомотополя, и взаимовлиянием, взаимообменами и взаимо</w:t>
      </w:r>
      <w:r w:rsidRPr="004338BF">
        <w:rPr>
          <w:color w:val="404040" w:themeColor="text1" w:themeTint="BF"/>
          <w:szCs w:val="17"/>
        </w:rPr>
        <w:softHyphen/>
        <w:t xml:space="preserve">действием с окружающим её в соответствующих условиях и состояниях субъективной реальности вызывает и обуславливает проявление </w:t>
      </w:r>
      <w:proofErr w:type="spellStart"/>
      <w:r w:rsidRPr="004338BF">
        <w:rPr>
          <w:color w:val="404040" w:themeColor="text1" w:themeTint="BF"/>
          <w:szCs w:val="17"/>
        </w:rPr>
        <w:t>экзистен</w:t>
      </w:r>
      <w:r w:rsidRPr="004338BF">
        <w:rPr>
          <w:color w:val="404040" w:themeColor="text1" w:themeTint="BF"/>
          <w:szCs w:val="17"/>
        </w:rPr>
        <w:softHyphen/>
        <w:t>ции</w:t>
      </w:r>
      <w:proofErr w:type="spellEnd"/>
      <w:r w:rsidRPr="004338BF">
        <w:rPr>
          <w:color w:val="404040" w:themeColor="text1" w:themeTint="BF"/>
          <w:szCs w:val="17"/>
        </w:rPr>
        <w:t xml:space="preserve"> яйности этого организма, специфических, </w:t>
      </w:r>
      <w:r w:rsidRPr="004338BF">
        <w:rPr>
          <w:color w:val="404040" w:themeColor="text1" w:themeTint="BF"/>
          <w:spacing w:val="0"/>
          <w:szCs w:val="17"/>
        </w:rPr>
        <w:t>называющихся</w:t>
      </w:r>
      <w:r w:rsidRPr="004338BF">
        <w:rPr>
          <w:color w:val="404040" w:themeColor="text1" w:themeTint="BF"/>
          <w:szCs w:val="17"/>
        </w:rPr>
        <w:t xml:space="preserve"> психически</w:t>
      </w:r>
      <w:r w:rsidRPr="004338BF">
        <w:rPr>
          <w:color w:val="404040" w:themeColor="text1" w:themeTint="BF"/>
          <w:szCs w:val="17"/>
        </w:rPr>
        <w:softHyphen/>
        <w:t xml:space="preserve">ми, процессов, испытывающих его влияния и на него влияющих, выше и ниже </w:t>
      </w:r>
      <w:r w:rsidRPr="004338BF">
        <w:rPr>
          <w:color w:val="404040" w:themeColor="text1" w:themeTint="BF"/>
          <w:spacing w:val="0"/>
          <w:szCs w:val="17"/>
        </w:rPr>
        <w:t>уясняющихся</w:t>
      </w:r>
      <w:proofErr w:type="gramEnd"/>
      <w:r w:rsidRPr="004338BF">
        <w:rPr>
          <w:color w:val="404040" w:themeColor="text1" w:themeTint="BF"/>
          <w:szCs w:val="17"/>
        </w:rPr>
        <w:t xml:space="preserve"> процессов управления и такостей существования и жизнедеятельности своего организма.</w:t>
      </w:r>
    </w:p>
    <w:p w:rsidR="007A29FB" w:rsidRPr="004338BF" w:rsidRDefault="00FB1384" w:rsidP="007A29F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7A29FB" w:rsidRPr="004338BF">
        <w:rPr>
          <w:color w:val="404040" w:themeColor="text1" w:themeTint="BF"/>
          <w:szCs w:val="17"/>
        </w:rPr>
        <w:t>Область сознания потому и может соучаствовать в отражении ото</w:t>
      </w:r>
      <w:r w:rsidR="007A29FB" w:rsidRPr="004338BF">
        <w:rPr>
          <w:color w:val="404040" w:themeColor="text1" w:themeTint="BF"/>
          <w:szCs w:val="17"/>
        </w:rPr>
        <w:softHyphen/>
        <w:t>бражений, что его</w:t>
      </w:r>
      <w:r w:rsidRPr="004338BF">
        <w:rPr>
          <w:color w:val="404040" w:themeColor="text1" w:themeTint="BF"/>
          <w:szCs w:val="17"/>
        </w:rPr>
        <w:t xml:space="preserve"> составляющая тонность неподвижн</w:t>
      </w:r>
      <w:r w:rsidR="007A29FB" w:rsidRPr="004338BF">
        <w:rPr>
          <w:color w:val="404040" w:themeColor="text1" w:themeTint="BF"/>
          <w:szCs w:val="17"/>
        </w:rPr>
        <w:t>о стопорится в бытии мирового пространства и</w:t>
      </w:r>
      <w:r w:rsidR="00FF79B6" w:rsidRPr="004338BF">
        <w:rPr>
          <w:color w:val="404040" w:themeColor="text1" w:themeTint="BF"/>
          <w:szCs w:val="17"/>
        </w:rPr>
        <w:t xml:space="preserve"> </w:t>
      </w:r>
      <w:r w:rsidR="00FF79B6" w:rsidRPr="004338BF">
        <w:rPr>
          <w:color w:val="404040" w:themeColor="text1" w:themeTint="BF"/>
          <w:szCs w:val="17"/>
        </w:rPr>
        <w:lastRenderedPageBreak/>
        <w:t>этим удерживает в относительной неподвижности и себя и создающего и воссоздающего живого организма,</w:t>
      </w:r>
      <w:r w:rsidR="007A29FB" w:rsidRPr="004338BF">
        <w:rPr>
          <w:color w:val="404040" w:themeColor="text1" w:themeTint="BF"/>
          <w:szCs w:val="17"/>
        </w:rPr>
        <w:t xml:space="preserve"> что взаимовлиянием, взаимообменом </w:t>
      </w:r>
      <w:proofErr w:type="gramStart"/>
      <w:r w:rsidR="007A29FB" w:rsidRPr="004338BF">
        <w:rPr>
          <w:color w:val="404040" w:themeColor="text1" w:themeTint="BF"/>
          <w:szCs w:val="17"/>
        </w:rPr>
        <w:t>е</w:t>
      </w:r>
      <w:r w:rsidR="00FF79B6" w:rsidRPr="004338BF">
        <w:rPr>
          <w:color w:val="404040" w:themeColor="text1" w:themeTint="BF"/>
          <w:szCs w:val="17"/>
        </w:rPr>
        <w:t>ё</w:t>
      </w:r>
      <w:proofErr w:type="gramEnd"/>
      <w:r w:rsidR="007A29FB" w:rsidRPr="004338BF">
        <w:rPr>
          <w:color w:val="404040" w:themeColor="text1" w:themeTint="BF"/>
          <w:szCs w:val="17"/>
        </w:rPr>
        <w:t xml:space="preserve"> с телом её создающего</w:t>
      </w:r>
      <w:r w:rsidR="00FF79B6" w:rsidRPr="004338BF">
        <w:rPr>
          <w:color w:val="404040" w:themeColor="text1" w:themeTint="BF"/>
          <w:szCs w:val="17"/>
        </w:rPr>
        <w:t>, сохраняющего</w:t>
      </w:r>
      <w:r w:rsidR="007A29FB" w:rsidRPr="004338BF">
        <w:rPr>
          <w:color w:val="404040" w:themeColor="text1" w:themeTint="BF"/>
          <w:szCs w:val="17"/>
        </w:rPr>
        <w:t xml:space="preserve"> и окружающего орга</w:t>
      </w:r>
      <w:r w:rsidRPr="004338BF">
        <w:rPr>
          <w:color w:val="404040" w:themeColor="text1" w:themeTint="BF"/>
          <w:szCs w:val="17"/>
        </w:rPr>
        <w:t>низма производится яйность, н</w:t>
      </w:r>
      <w:r w:rsidR="007A29FB" w:rsidRPr="004338BF">
        <w:rPr>
          <w:color w:val="404040" w:themeColor="text1" w:themeTint="BF"/>
          <w:szCs w:val="17"/>
        </w:rPr>
        <w:t>есущая собой отображения</w:t>
      </w:r>
      <w:r w:rsidR="00FF79B6" w:rsidRPr="004338BF">
        <w:rPr>
          <w:color w:val="404040" w:themeColor="text1" w:themeTint="BF"/>
          <w:szCs w:val="17"/>
        </w:rPr>
        <w:t xml:space="preserve"> ею</w:t>
      </w:r>
      <w:r w:rsidR="007A29FB" w:rsidRPr="004338BF">
        <w:rPr>
          <w:color w:val="404040" w:themeColor="text1" w:themeTint="BF"/>
          <w:szCs w:val="17"/>
        </w:rPr>
        <w:t xml:space="preserve"> отображающегося.</w:t>
      </w:r>
    </w:p>
    <w:p w:rsidR="007A29FB" w:rsidRPr="004338BF" w:rsidRDefault="00FB1384" w:rsidP="007A29FB">
      <w:pPr>
        <w:pStyle w:val="a3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7A29FB" w:rsidRPr="004338BF">
        <w:rPr>
          <w:color w:val="404040" w:themeColor="text1" w:themeTint="BF"/>
          <w:szCs w:val="17"/>
        </w:rPr>
        <w:t xml:space="preserve">Область сознания </w:t>
      </w:r>
      <w:r w:rsidRPr="004338BF">
        <w:rPr>
          <w:color w:val="404040" w:themeColor="text1" w:themeTint="BF"/>
          <w:szCs w:val="17"/>
        </w:rPr>
        <w:t>–</w:t>
      </w:r>
      <w:r w:rsidR="007A29FB" w:rsidRPr="004338BF">
        <w:rPr>
          <w:color w:val="404040" w:themeColor="text1" w:themeTint="BF"/>
          <w:szCs w:val="17"/>
        </w:rPr>
        <w:t xml:space="preserve"> это особо и достаточно концентрированное </w:t>
      </w:r>
      <w:r w:rsidRPr="004338BF">
        <w:rPr>
          <w:color w:val="404040" w:themeColor="text1" w:themeTint="BF"/>
          <w:spacing w:val="0"/>
          <w:szCs w:val="17"/>
        </w:rPr>
        <w:t xml:space="preserve">скопище </w:t>
      </w:r>
      <w:r w:rsidR="007A29FB" w:rsidRPr="004338BF">
        <w:rPr>
          <w:color w:val="404040" w:themeColor="text1" w:themeTint="BF"/>
          <w:szCs w:val="17"/>
        </w:rPr>
        <w:t xml:space="preserve">тонности, наполненной особо взаимосродственными бионами, </w:t>
      </w:r>
      <w:proofErr w:type="gramStart"/>
      <w:r w:rsidR="007A29FB" w:rsidRPr="004338BF">
        <w:rPr>
          <w:color w:val="404040" w:themeColor="text1" w:themeTint="BF"/>
          <w:szCs w:val="17"/>
        </w:rPr>
        <w:t>свои</w:t>
      </w:r>
      <w:r w:rsidR="007A29FB" w:rsidRPr="004338BF">
        <w:rPr>
          <w:color w:val="404040" w:themeColor="text1" w:themeTint="BF"/>
          <w:szCs w:val="17"/>
        </w:rPr>
        <w:softHyphen/>
        <w:t>ми</w:t>
      </w:r>
      <w:proofErr w:type="gramEnd"/>
      <w:r w:rsidR="007A29FB" w:rsidRPr="004338BF">
        <w:rPr>
          <w:color w:val="404040" w:themeColor="text1" w:themeTint="BF"/>
          <w:szCs w:val="17"/>
        </w:rPr>
        <w:t xml:space="preserve"> взаиморасположениями сообуславливающими канализацию атонотоков сенсоинформации, способных относительно легко перестраивать свои взаиморасп</w:t>
      </w:r>
      <w:r w:rsidRPr="004338BF">
        <w:rPr>
          <w:color w:val="404040" w:themeColor="text1" w:themeTint="BF"/>
          <w:szCs w:val="17"/>
        </w:rPr>
        <w:t>оложения и этим перестраивать и</w:t>
      </w:r>
      <w:r w:rsidR="007A29FB" w:rsidRPr="004338BF">
        <w:rPr>
          <w:color w:val="404040" w:themeColor="text1" w:themeTint="BF"/>
          <w:szCs w:val="17"/>
        </w:rPr>
        <w:t xml:space="preserve"> направления и пути канали</w:t>
      </w:r>
      <w:r w:rsidR="007A29FB" w:rsidRPr="004338BF">
        <w:rPr>
          <w:color w:val="404040" w:themeColor="text1" w:themeTint="BF"/>
          <w:szCs w:val="17"/>
        </w:rPr>
        <w:softHyphen/>
        <w:t>зации атонотоков сенсоинформации; всем этим и обеспечивается объеди</w:t>
      </w:r>
      <w:r w:rsidR="007A29FB" w:rsidRPr="004338BF">
        <w:rPr>
          <w:color w:val="404040" w:themeColor="text1" w:themeTint="BF"/>
          <w:szCs w:val="17"/>
        </w:rPr>
        <w:softHyphen/>
        <w:t>нение элементов вещества и органов организма и взаимоуравновешивание последствий от процессов их</w:t>
      </w:r>
      <w:r w:rsidR="00FF79B6" w:rsidRPr="004338BF">
        <w:rPr>
          <w:color w:val="404040" w:themeColor="text1" w:themeTint="BF"/>
          <w:szCs w:val="17"/>
        </w:rPr>
        <w:t xml:space="preserve"> взаимоперемещения и</w:t>
      </w:r>
      <w:r w:rsidR="007A29FB" w:rsidRPr="004338BF">
        <w:rPr>
          <w:color w:val="404040" w:themeColor="text1" w:themeTint="BF"/>
          <w:szCs w:val="17"/>
        </w:rPr>
        <w:t xml:space="preserve"> функционирования в с</w:t>
      </w:r>
      <w:r w:rsidRPr="004338BF">
        <w:rPr>
          <w:color w:val="404040" w:themeColor="text1" w:themeTint="BF"/>
          <w:szCs w:val="17"/>
        </w:rPr>
        <w:t>истемной целостности всего орган</w:t>
      </w:r>
      <w:r w:rsidR="007A29FB" w:rsidRPr="004338BF">
        <w:rPr>
          <w:color w:val="404040" w:themeColor="text1" w:themeTint="BF"/>
          <w:szCs w:val="17"/>
        </w:rPr>
        <w:t>изма</w:t>
      </w:r>
      <w:r w:rsidR="00FF79B6" w:rsidRPr="004338BF">
        <w:rPr>
          <w:color w:val="404040" w:themeColor="text1" w:themeTint="BF"/>
          <w:szCs w:val="17"/>
        </w:rPr>
        <w:t xml:space="preserve"> и его органов</w:t>
      </w:r>
      <w:r w:rsidR="007A29FB" w:rsidRPr="004338BF">
        <w:rPr>
          <w:color w:val="404040" w:themeColor="text1" w:themeTint="BF"/>
          <w:szCs w:val="17"/>
        </w:rPr>
        <w:t>.</w:t>
      </w:r>
    </w:p>
    <w:p w:rsidR="00435F8B" w:rsidRPr="004338BF" w:rsidRDefault="00435F8B" w:rsidP="007A29F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Тот объём тонности, которым соосуществляется явление сознания,  соединяется со всей неподвижной тонностью мирового пространства и стопорится в ней, т.е. пребывает в состоянии абсолютной неподвижности. Ведь изменяющаяся, перемещающаяся материя – это атонность. </w:t>
      </w:r>
      <w:r w:rsidR="00E63175" w:rsidRPr="004338BF">
        <w:rPr>
          <w:color w:val="404040" w:themeColor="text1" w:themeTint="BF"/>
          <w:szCs w:val="17"/>
        </w:rPr>
        <w:t xml:space="preserve">Поэтому может возникать вопрос о том, как же она, составляючи собой область сознания, обладающего им организма, даёт возможность перемещаться этому организму в объективном мировом пространстве? А эта возможность получается потому, что атонность, опричинивающая перемещение вещества организма туда, откуда она поступает в организм, пронизывая </w:t>
      </w:r>
      <w:proofErr w:type="gramStart"/>
      <w:r w:rsidR="00E63175" w:rsidRPr="004338BF">
        <w:rPr>
          <w:color w:val="404040" w:themeColor="text1" w:themeTint="BF"/>
          <w:szCs w:val="17"/>
        </w:rPr>
        <w:t>собой</w:t>
      </w:r>
      <w:proofErr w:type="gramEnd"/>
      <w:r w:rsidR="00E63175" w:rsidRPr="004338BF">
        <w:rPr>
          <w:color w:val="404040" w:themeColor="text1" w:themeTint="BF"/>
          <w:szCs w:val="17"/>
        </w:rPr>
        <w:t xml:space="preserve"> тонное пространство сознания и как-бы переносит кванты тонности туда, откуда она исходит и передвигается, беря их там, куда она уходит, </w:t>
      </w:r>
      <w:r w:rsidR="00C62CAD" w:rsidRPr="004338BF">
        <w:rPr>
          <w:color w:val="404040" w:themeColor="text1" w:themeTint="BF"/>
          <w:szCs w:val="17"/>
        </w:rPr>
        <w:t>пронизывая собой вещество нестационарной и стационарной нейросреды и самосреды тела этого организма. Следовательно, то количество тонности (не по весу, а по объёму), которым составляется область сознания, и соосуществляет явление и функцию сознания.</w:t>
      </w:r>
      <w:r w:rsidR="005E124D" w:rsidRPr="004338BF">
        <w:rPr>
          <w:color w:val="404040" w:themeColor="text1" w:themeTint="BF"/>
          <w:szCs w:val="17"/>
        </w:rPr>
        <w:t xml:space="preserve"> От перемещения организма или отдельных органов</w:t>
      </w:r>
      <w:r w:rsidR="00FF79B6" w:rsidRPr="004338BF">
        <w:rPr>
          <w:color w:val="404040" w:themeColor="text1" w:themeTint="BF"/>
          <w:szCs w:val="17"/>
        </w:rPr>
        <w:t xml:space="preserve"> его,</w:t>
      </w:r>
      <w:r w:rsidR="005E124D" w:rsidRPr="004338BF">
        <w:rPr>
          <w:color w:val="404040" w:themeColor="text1" w:themeTint="BF"/>
          <w:szCs w:val="17"/>
        </w:rPr>
        <w:t xml:space="preserve"> эта тонность может оставаться неподвижной, но перемещаться в организме в результате</w:t>
      </w:r>
      <w:r w:rsidR="00657742" w:rsidRPr="004338BF">
        <w:rPr>
          <w:color w:val="404040" w:themeColor="text1" w:themeTint="BF"/>
          <w:szCs w:val="17"/>
        </w:rPr>
        <w:t xml:space="preserve"> превращений своих квантов тонности в атонность с той </w:t>
      </w:r>
      <w:r w:rsidR="00657742" w:rsidRPr="004338BF">
        <w:rPr>
          <w:color w:val="404040" w:themeColor="text1" w:themeTint="BF"/>
          <w:szCs w:val="17"/>
        </w:rPr>
        <w:lastRenderedPageBreak/>
        <w:t>стороны, с которой атоны входят в эту область. И поэтому, будет получаться, что тонность поквантно будет перемещаться туда, откуда перемещаются атоны,</w:t>
      </w:r>
      <w:r w:rsidR="00223A67" w:rsidRPr="004338BF">
        <w:rPr>
          <w:color w:val="404040" w:themeColor="text1" w:themeTint="BF"/>
          <w:szCs w:val="17"/>
        </w:rPr>
        <w:t xml:space="preserve"> входящие в область сознания,</w:t>
      </w:r>
      <w:r w:rsidR="00C62CAD" w:rsidRPr="004338BF">
        <w:rPr>
          <w:color w:val="404040" w:themeColor="text1" w:themeTint="BF"/>
          <w:szCs w:val="17"/>
        </w:rPr>
        <w:t xml:space="preserve"> </w:t>
      </w:r>
      <w:r w:rsidR="00657742" w:rsidRPr="004338BF">
        <w:rPr>
          <w:color w:val="404040" w:themeColor="text1" w:themeTint="BF"/>
          <w:szCs w:val="17"/>
        </w:rPr>
        <w:t>т.к. посредством передвижения атонов в тонном пространстве</w:t>
      </w:r>
      <w:r w:rsidR="0015480A" w:rsidRPr="004338BF">
        <w:rPr>
          <w:color w:val="404040" w:themeColor="text1" w:themeTint="BF"/>
          <w:szCs w:val="17"/>
        </w:rPr>
        <w:t xml:space="preserve"> кванты тонности перемещаются туда, откуда перемещаются атоны. Вот вам и атон! Какой он «молодец» и «умница»!! Какой он «</w:t>
      </w:r>
      <w:proofErr w:type="gramStart"/>
      <w:r w:rsidR="0015480A" w:rsidRPr="004338BF">
        <w:rPr>
          <w:color w:val="404040" w:themeColor="text1" w:themeTint="BF"/>
          <w:szCs w:val="17"/>
        </w:rPr>
        <w:t>работяга</w:t>
      </w:r>
      <w:proofErr w:type="gramEnd"/>
      <w:r w:rsidR="0015480A" w:rsidRPr="004338BF">
        <w:rPr>
          <w:color w:val="404040" w:themeColor="text1" w:themeTint="BF"/>
          <w:szCs w:val="17"/>
        </w:rPr>
        <w:t>»!  Он же за одно мгновение своего существования превращает единственный квант своей антитонности в равный себе квант тонности, осваивающейся и «перерабатывающейся» в свою противоположность им в течение одного мгновения своего существования. Ач, какой он «</w:t>
      </w:r>
      <w:proofErr w:type="gramStart"/>
      <w:r w:rsidR="0015480A" w:rsidRPr="004338BF">
        <w:rPr>
          <w:color w:val="404040" w:themeColor="text1" w:themeTint="BF"/>
          <w:szCs w:val="17"/>
        </w:rPr>
        <w:t>работяга</w:t>
      </w:r>
      <w:proofErr w:type="gramEnd"/>
      <w:r w:rsidR="0015480A" w:rsidRPr="004338BF">
        <w:rPr>
          <w:color w:val="404040" w:themeColor="text1" w:themeTint="BF"/>
          <w:szCs w:val="17"/>
        </w:rPr>
        <w:t xml:space="preserve">»! А за следующее мгновение ещё такую же «работу» он выполняет, если находит нужный ему квант тонности. </w:t>
      </w:r>
      <w:r w:rsidR="00AB4715" w:rsidRPr="004338BF">
        <w:rPr>
          <w:color w:val="404040" w:themeColor="text1" w:themeTint="BF"/>
          <w:szCs w:val="17"/>
        </w:rPr>
        <w:t>А мне нужно было разгадать, открыть и применить</w:t>
      </w:r>
      <w:r w:rsidR="00223A67" w:rsidRPr="004338BF">
        <w:rPr>
          <w:color w:val="404040" w:themeColor="text1" w:themeTint="BF"/>
          <w:szCs w:val="17"/>
        </w:rPr>
        <w:t xml:space="preserve"> это</w:t>
      </w:r>
      <w:r w:rsidR="00AB4715" w:rsidRPr="004338BF">
        <w:rPr>
          <w:color w:val="404040" w:themeColor="text1" w:themeTint="BF"/>
          <w:szCs w:val="17"/>
        </w:rPr>
        <w:t xml:space="preserve"> для работы </w:t>
      </w:r>
      <w:proofErr w:type="gramStart"/>
      <w:r w:rsidR="00AB4715" w:rsidRPr="004338BF">
        <w:rPr>
          <w:color w:val="404040" w:themeColor="text1" w:themeTint="BF"/>
          <w:szCs w:val="17"/>
        </w:rPr>
        <w:t>в</w:t>
      </w:r>
      <w:proofErr w:type="gramEnd"/>
      <w:r w:rsidR="00AB4715" w:rsidRPr="004338BF">
        <w:rPr>
          <w:color w:val="404040" w:themeColor="text1" w:themeTint="BF"/>
          <w:szCs w:val="17"/>
        </w:rPr>
        <w:t xml:space="preserve"> новой СНОЗ!</w:t>
      </w:r>
      <w:r w:rsidR="0015480A" w:rsidRPr="004338BF">
        <w:rPr>
          <w:color w:val="404040" w:themeColor="text1" w:themeTint="BF"/>
          <w:szCs w:val="17"/>
        </w:rPr>
        <w:t xml:space="preserve"> </w:t>
      </w:r>
      <w:r w:rsidR="00657742" w:rsidRPr="004338BF">
        <w:rPr>
          <w:color w:val="404040" w:themeColor="text1" w:themeTint="BF"/>
          <w:szCs w:val="17"/>
        </w:rPr>
        <w:t xml:space="preserve"> </w:t>
      </w:r>
      <w:r w:rsidR="00223A67" w:rsidRPr="004338BF">
        <w:rPr>
          <w:color w:val="404040" w:themeColor="text1" w:themeTint="BF"/>
          <w:szCs w:val="17"/>
        </w:rPr>
        <w:t>И применить не эклектическим примысливанием невыводящегося из новоСНОЗовского Начала, а как следствие, выводящееся из этого Начала, которое является Первотворцом всего сущего.</w:t>
      </w:r>
    </w:p>
    <w:p w:rsidR="00733274" w:rsidRPr="004338BF" w:rsidRDefault="00FB1384" w:rsidP="00733274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9"/>
        </w:rPr>
        <w:t xml:space="preserve">     </w:t>
      </w:r>
      <w:proofErr w:type="gramStart"/>
      <w:r w:rsidR="007A29FB" w:rsidRPr="004338BF">
        <w:rPr>
          <w:color w:val="404040" w:themeColor="text1" w:themeTint="BF"/>
          <w:szCs w:val="19"/>
        </w:rPr>
        <w:t>Сознание есть та функционально центральная часть, область</w:t>
      </w:r>
      <w:r w:rsidR="00223A67" w:rsidRPr="004338BF">
        <w:rPr>
          <w:color w:val="404040" w:themeColor="text1" w:themeTint="BF"/>
          <w:szCs w:val="19"/>
        </w:rPr>
        <w:t xml:space="preserve"> или объём</w:t>
      </w:r>
      <w:r w:rsidR="007A29FB" w:rsidRPr="004338BF">
        <w:rPr>
          <w:color w:val="404040" w:themeColor="text1" w:themeTint="BF"/>
          <w:szCs w:val="19"/>
        </w:rPr>
        <w:t xml:space="preserve"> про</w:t>
      </w:r>
      <w:r w:rsidR="007A29FB" w:rsidRPr="004338BF">
        <w:rPr>
          <w:color w:val="404040" w:themeColor="text1" w:themeTint="BF"/>
          <w:szCs w:val="19"/>
        </w:rPr>
        <w:softHyphen/>
        <w:t>странства души, которая, вследствие более высокой концентрации тонно</w:t>
      </w:r>
      <w:r w:rsidR="007A29FB" w:rsidRPr="004338BF">
        <w:rPr>
          <w:color w:val="404040" w:themeColor="text1" w:themeTint="BF"/>
          <w:szCs w:val="19"/>
        </w:rPr>
        <w:softHyphen/>
        <w:t xml:space="preserve">сти, чем в остальных местах пространства души и тела, и вследствие того, что эта часть пространства души ещё </w:t>
      </w:r>
      <w:r w:rsidRPr="004338BF">
        <w:rPr>
          <w:color w:val="404040" w:themeColor="text1" w:themeTint="BF"/>
          <w:szCs w:val="19"/>
        </w:rPr>
        <w:t>меньше содержит хаосирующих ато</w:t>
      </w:r>
      <w:r w:rsidR="007A29FB" w:rsidRPr="004338BF">
        <w:rPr>
          <w:color w:val="404040" w:themeColor="text1" w:themeTint="BF"/>
          <w:szCs w:val="19"/>
        </w:rPr>
        <w:t>нов и легко и сильно поляризуется и переполяризовыв</w:t>
      </w:r>
      <w:r w:rsidRPr="004338BF">
        <w:rPr>
          <w:color w:val="404040" w:themeColor="text1" w:themeTint="BF"/>
          <w:szCs w:val="19"/>
        </w:rPr>
        <w:t>ается пронизываю</w:t>
      </w:r>
      <w:r w:rsidRPr="004338BF">
        <w:rPr>
          <w:color w:val="404040" w:themeColor="text1" w:themeTint="BF"/>
          <w:szCs w:val="19"/>
        </w:rPr>
        <w:softHyphen/>
        <w:t>щими её атонам</w:t>
      </w:r>
      <w:r w:rsidR="007A29FB" w:rsidRPr="004338BF">
        <w:rPr>
          <w:color w:val="404040" w:themeColor="text1" w:themeTint="BF"/>
          <w:szCs w:val="19"/>
        </w:rPr>
        <w:t>и, функционально значимо проявляется этой своей наибо</w:t>
      </w:r>
      <w:r w:rsidR="007A29FB" w:rsidRPr="004338BF">
        <w:rPr>
          <w:color w:val="404040" w:themeColor="text1" w:themeTint="BF"/>
          <w:szCs w:val="19"/>
        </w:rPr>
        <w:softHyphen/>
        <w:t>лее и достаточно высокой концентрацией тонности в</w:t>
      </w:r>
      <w:proofErr w:type="gramEnd"/>
      <w:r w:rsidR="007A29FB" w:rsidRPr="004338BF">
        <w:rPr>
          <w:color w:val="404040" w:themeColor="text1" w:themeTint="BF"/>
          <w:szCs w:val="19"/>
        </w:rPr>
        <w:t xml:space="preserve"> том направлении, откуда в неё входит её поляризующая ат</w:t>
      </w:r>
      <w:r w:rsidRPr="004338BF">
        <w:rPr>
          <w:color w:val="404040" w:themeColor="text1" w:themeTint="BF"/>
          <w:szCs w:val="19"/>
        </w:rPr>
        <w:t>онность (это есть отрицательно п</w:t>
      </w:r>
      <w:r w:rsidR="007A29FB" w:rsidRPr="004338BF">
        <w:rPr>
          <w:color w:val="404040" w:themeColor="text1" w:themeTint="BF"/>
          <w:szCs w:val="19"/>
        </w:rPr>
        <w:t>оляризованная сторона её простр</w:t>
      </w:r>
      <w:r w:rsidR="00B66D22" w:rsidRPr="004338BF">
        <w:rPr>
          <w:color w:val="404040" w:themeColor="text1" w:themeTint="BF"/>
          <w:szCs w:val="19"/>
        </w:rPr>
        <w:t>анства). Она, эта область и её о</w:t>
      </w:r>
      <w:r w:rsidR="007A29FB" w:rsidRPr="004338BF">
        <w:rPr>
          <w:color w:val="404040" w:themeColor="text1" w:themeTint="BF"/>
          <w:szCs w:val="19"/>
        </w:rPr>
        <w:t>трица</w:t>
      </w:r>
      <w:r w:rsidR="00733274" w:rsidRPr="004338BF">
        <w:rPr>
          <w:color w:val="404040" w:themeColor="text1" w:themeTint="BF"/>
        </w:rPr>
        <w:t xml:space="preserve">тельно поляризованная сторона, вовлекает в себя атонность настолько сильно, что этим оказывается в состоянии вовлекать в себя и некоторые атонотоки, исходящие из тех участков и пунктов </w:t>
      </w:r>
      <w:r w:rsidR="00733274" w:rsidRPr="004338BF">
        <w:rPr>
          <w:color w:val="404040" w:themeColor="text1" w:themeTint="BF"/>
          <w:spacing w:val="0"/>
        </w:rPr>
        <w:t>эндосенсополя</w:t>
      </w:r>
      <w:r w:rsidR="00733274" w:rsidRPr="004338BF">
        <w:rPr>
          <w:color w:val="404040" w:themeColor="text1" w:themeTint="BF"/>
        </w:rPr>
        <w:t>, которые вследствие своего расположения оказываются под влиянием этого вовле</w:t>
      </w:r>
      <w:r w:rsidR="00733274" w:rsidRPr="004338BF">
        <w:rPr>
          <w:color w:val="404040" w:themeColor="text1" w:themeTint="BF"/>
        </w:rPr>
        <w:softHyphen/>
        <w:t xml:space="preserve">чения. </w:t>
      </w:r>
      <w:proofErr w:type="gramStart"/>
      <w:r w:rsidR="00733274" w:rsidRPr="004338BF">
        <w:rPr>
          <w:color w:val="404040" w:themeColor="text1" w:themeTint="BF"/>
        </w:rPr>
        <w:t xml:space="preserve">Она оказывается в состоянии вовлекать в себя их даже если до этого они имели на своём участке пространства души обусловленности (обеспечивающиеся тонностью и </w:t>
      </w:r>
      <w:r w:rsidR="00733274" w:rsidRPr="004338BF">
        <w:rPr>
          <w:color w:val="404040" w:themeColor="text1" w:themeTint="BF"/>
        </w:rPr>
        <w:lastRenderedPageBreak/>
        <w:t>бионопрокладами), направлявшие их на соответствующие участки и пункты эндомотополя,</w:t>
      </w:r>
      <w:r w:rsidR="00124742" w:rsidRPr="004338BF">
        <w:rPr>
          <w:color w:val="404040" w:themeColor="text1" w:themeTint="BF"/>
        </w:rPr>
        <w:t xml:space="preserve"> </w:t>
      </w:r>
      <w:r w:rsidR="00733274" w:rsidRPr="004338BF">
        <w:rPr>
          <w:color w:val="404040" w:themeColor="text1" w:themeTint="BF"/>
        </w:rPr>
        <w:t>если эти обусловленности оказались не в состоянии противостоять вовлечению этих атоно</w:t>
      </w:r>
      <w:r w:rsidR="00733274" w:rsidRPr="004338BF">
        <w:rPr>
          <w:color w:val="404040" w:themeColor="text1" w:themeTint="BF"/>
        </w:rPr>
        <w:softHyphen/>
        <w:t>токов в то, что здесь определяется как область сознания.</w:t>
      </w:r>
      <w:proofErr w:type="gramEnd"/>
      <w:r w:rsidR="00733274" w:rsidRPr="004338BF">
        <w:rPr>
          <w:color w:val="404040" w:themeColor="text1" w:themeTint="BF"/>
        </w:rPr>
        <w:t xml:space="preserve"> </w:t>
      </w:r>
      <w:proofErr w:type="gramStart"/>
      <w:r w:rsidR="00733274" w:rsidRPr="004338BF">
        <w:rPr>
          <w:color w:val="404040" w:themeColor="text1" w:themeTint="BF"/>
        </w:rPr>
        <w:t>Она оказывается в состоянии вовлекать в себя и атонотоки, которые строями своих атонов несут (и сохранением неизменности этих строев сохраняют) отображения того, что отображают в них их выделяющие, их формирующие и их прово</w:t>
      </w:r>
      <w:r w:rsidR="00733274" w:rsidRPr="004338BF">
        <w:rPr>
          <w:color w:val="404040" w:themeColor="text1" w:themeTint="BF"/>
        </w:rPr>
        <w:softHyphen/>
        <w:t xml:space="preserve">дящие нейробионопроводы </w:t>
      </w:r>
      <w:r w:rsidR="00733274" w:rsidRPr="004338BF">
        <w:rPr>
          <w:color w:val="404040" w:themeColor="text1" w:themeTint="BF"/>
          <w:spacing w:val="0"/>
        </w:rPr>
        <w:t>сенсодрева</w:t>
      </w:r>
      <w:r w:rsidR="00733274" w:rsidRPr="004338BF">
        <w:rPr>
          <w:color w:val="404040" w:themeColor="text1" w:themeTint="BF"/>
        </w:rPr>
        <w:t xml:space="preserve"> и бионопроклады между соответст</w:t>
      </w:r>
      <w:r w:rsidR="00733274" w:rsidRPr="004338BF">
        <w:rPr>
          <w:color w:val="404040" w:themeColor="text1" w:themeTint="BF"/>
        </w:rPr>
        <w:softHyphen/>
        <w:t xml:space="preserve">вующими пунктами стационарных </w:t>
      </w:r>
      <w:proofErr w:type="spellStart"/>
      <w:r w:rsidR="00733274" w:rsidRPr="004338BF">
        <w:rPr>
          <w:color w:val="404040" w:themeColor="text1" w:themeTint="BF"/>
        </w:rPr>
        <w:t>мозгообразований</w:t>
      </w:r>
      <w:proofErr w:type="spellEnd"/>
      <w:r w:rsidR="00733274" w:rsidRPr="004338BF">
        <w:rPr>
          <w:color w:val="404040" w:themeColor="text1" w:themeTint="BF"/>
        </w:rPr>
        <w:t xml:space="preserve"> и нестационарной среды, которые местами рвутся, размыкаются и перестраиваются под влия</w:t>
      </w:r>
      <w:r w:rsidR="00733274" w:rsidRPr="004338BF">
        <w:rPr>
          <w:color w:val="404040" w:themeColor="text1" w:themeTint="BF"/>
        </w:rPr>
        <w:softHyphen/>
        <w:t>нием уясняющегося здесь вовлечения, но всё же на</w:t>
      </w:r>
      <w:proofErr w:type="gramEnd"/>
      <w:r w:rsidR="00733274" w:rsidRPr="004338BF">
        <w:rPr>
          <w:color w:val="404040" w:themeColor="text1" w:themeTint="BF"/>
        </w:rPr>
        <w:t xml:space="preserve"> соответствующих уча</w:t>
      </w:r>
      <w:r w:rsidR="00733274" w:rsidRPr="004338BF">
        <w:rPr>
          <w:color w:val="404040" w:themeColor="text1" w:themeTint="BF"/>
        </w:rPr>
        <w:softHyphen/>
        <w:t xml:space="preserve">стках </w:t>
      </w:r>
      <w:r w:rsidR="00733274" w:rsidRPr="004338BF">
        <w:rPr>
          <w:color w:val="404040" w:themeColor="text1" w:themeTint="BF"/>
          <w:spacing w:val="0"/>
        </w:rPr>
        <w:t>оказываются</w:t>
      </w:r>
      <w:r w:rsidR="00733274" w:rsidRPr="004338BF">
        <w:rPr>
          <w:color w:val="404040" w:themeColor="text1" w:themeTint="BF"/>
        </w:rPr>
        <w:t xml:space="preserve"> достаточно прочными и сохраняются как </w:t>
      </w:r>
      <w:proofErr w:type="gramStart"/>
      <w:r w:rsidR="00733274" w:rsidRPr="004338BF">
        <w:rPr>
          <w:color w:val="404040" w:themeColor="text1" w:themeTint="BF"/>
        </w:rPr>
        <w:t>разомкнутые</w:t>
      </w:r>
      <w:proofErr w:type="gramEnd"/>
      <w:r w:rsidR="00733274" w:rsidRPr="004338BF">
        <w:rPr>
          <w:color w:val="404040" w:themeColor="text1" w:themeTint="BF"/>
        </w:rPr>
        <w:t xml:space="preserve"> и гибкие бионопроклады.</w:t>
      </w:r>
    </w:p>
    <w:p w:rsidR="00733274" w:rsidRPr="004338BF" w:rsidRDefault="00733274" w:rsidP="00733274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В противоположном направлении эта часть пространства души, кото</w:t>
      </w:r>
      <w:r w:rsidRPr="004338BF">
        <w:rPr>
          <w:color w:val="404040" w:themeColor="text1" w:themeTint="BF"/>
        </w:rPr>
        <w:softHyphen/>
        <w:t>рую мы определяем как область сознания, проявляется (по тем же причи</w:t>
      </w:r>
      <w:r w:rsidRPr="004338BF">
        <w:rPr>
          <w:color w:val="404040" w:themeColor="text1" w:themeTint="BF"/>
        </w:rPr>
        <w:softHyphen/>
        <w:t>нам) такой наиболее высокой концентрацией передних торцов атонов (в том направлении, куда из неё выходит её поляризующая атонность, т.е. положительно поляризованная сторона пространства), которая вовлекает в себя тонность и, свободные и слабо связанные бионы настолько сильно, что этим оказывается в состоянии вовлекать в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 xml:space="preserve">себя </w:t>
      </w:r>
      <w:r w:rsidRPr="004338BF">
        <w:rPr>
          <w:color w:val="404040" w:themeColor="text1" w:themeTint="BF"/>
          <w:spacing w:val="0"/>
        </w:rPr>
        <w:t>тонность</w:t>
      </w:r>
      <w:r w:rsidRPr="004338BF">
        <w:rPr>
          <w:color w:val="404040" w:themeColor="text1" w:themeTint="BF"/>
        </w:rPr>
        <w:t xml:space="preserve"> и вовлекать свободные и отрывающиеся или разрушать, обрывать, перестраивать, </w:t>
      </w:r>
      <w:r w:rsidRPr="004338BF">
        <w:rPr>
          <w:color w:val="404040" w:themeColor="text1" w:themeTint="BF"/>
          <w:spacing w:val="0"/>
        </w:rPr>
        <w:t>сги</w:t>
      </w:r>
      <w:r w:rsidRPr="004338BF">
        <w:rPr>
          <w:color w:val="404040" w:themeColor="text1" w:themeTint="BF"/>
          <w:spacing w:val="0"/>
        </w:rPr>
        <w:softHyphen/>
        <w:t>бать</w:t>
      </w:r>
      <w:r w:rsidRPr="004338BF">
        <w:rPr>
          <w:color w:val="404040" w:themeColor="text1" w:themeTint="BF"/>
        </w:rPr>
        <w:t>, наклонять, втягивать в себя слабо связанные бионопроклады со слабо взаимосвязанными их образующими бионами</w:t>
      </w:r>
      <w:r w:rsidR="0026706A" w:rsidRPr="004338BF">
        <w:rPr>
          <w:color w:val="404040" w:themeColor="text1" w:themeTint="BF"/>
        </w:rPr>
        <w:t xml:space="preserve"> из тех участков и пунктов эндо</w:t>
      </w:r>
      <w:r w:rsidRPr="004338BF">
        <w:rPr>
          <w:color w:val="404040" w:themeColor="text1" w:themeTint="BF"/>
        </w:rPr>
        <w:t>мотополя, которые вследствие своих расположений, взаимоструктуры и силы взаимосвязей своих элементов вещества оказываются под влиянием этого вовлечения и не в состоянии этому противостоять.</w:t>
      </w:r>
      <w:proofErr w:type="gramEnd"/>
    </w:p>
    <w:p w:rsidR="00733274" w:rsidRPr="004338BF" w:rsidRDefault="0026706A" w:rsidP="00733274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733274" w:rsidRPr="004338BF">
        <w:rPr>
          <w:color w:val="404040" w:themeColor="text1" w:themeTint="BF"/>
        </w:rPr>
        <w:t xml:space="preserve">Итак, сознание находится в </w:t>
      </w:r>
      <w:r w:rsidR="00733274" w:rsidRPr="004338BF">
        <w:rPr>
          <w:color w:val="404040" w:themeColor="text1" w:themeTint="BF"/>
          <w:spacing w:val="0"/>
        </w:rPr>
        <w:t>пространстве</w:t>
      </w:r>
      <w:r w:rsidRPr="004338BF">
        <w:rPr>
          <w:color w:val="404040" w:themeColor="text1" w:themeTint="BF"/>
        </w:rPr>
        <w:t xml:space="preserve"> души, имеет объём, форму своей не очень чё</w:t>
      </w:r>
      <w:r w:rsidR="00733274" w:rsidRPr="004338BF">
        <w:rPr>
          <w:color w:val="404040" w:themeColor="text1" w:themeTint="BF"/>
        </w:rPr>
        <w:t>ткой (расплывчатой) и с течением времени и обстоя</w:t>
      </w:r>
      <w:r w:rsidR="00733274" w:rsidRPr="004338BF">
        <w:rPr>
          <w:color w:val="404040" w:themeColor="text1" w:themeTint="BF"/>
        </w:rPr>
        <w:softHyphen/>
        <w:t xml:space="preserve">тельств перемещающейся границы с окружающим пространством души, </w:t>
      </w:r>
      <w:r w:rsidRPr="004338BF">
        <w:rPr>
          <w:color w:val="404040" w:themeColor="text1" w:themeTint="BF"/>
        </w:rPr>
        <w:t>направление поляризации, напряжё</w:t>
      </w:r>
      <w:r w:rsidR="00733274" w:rsidRPr="004338BF">
        <w:rPr>
          <w:color w:val="404040" w:themeColor="text1" w:themeTint="BF"/>
        </w:rPr>
        <w:t xml:space="preserve">нность поляризации (меняющейся по </w:t>
      </w:r>
      <w:r w:rsidR="00733274" w:rsidRPr="004338BF">
        <w:rPr>
          <w:color w:val="404040" w:themeColor="text1" w:themeTint="BF"/>
        </w:rPr>
        <w:lastRenderedPageBreak/>
        <w:t>силе и направлению из-за изменения обстоятельств) и степень негэнтро</w:t>
      </w:r>
      <w:r w:rsidR="00733274" w:rsidRPr="004338BF">
        <w:rPr>
          <w:color w:val="404040" w:themeColor="text1" w:themeTint="BF"/>
        </w:rPr>
        <w:softHyphen/>
        <w:t>пийности (степень отсутствия хаосирующих атонов).</w:t>
      </w:r>
    </w:p>
    <w:p w:rsidR="009C317C" w:rsidRPr="004338BF" w:rsidRDefault="0026706A" w:rsidP="009C317C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Объё</w:t>
      </w:r>
      <w:r w:rsidR="00733274" w:rsidRPr="004338BF">
        <w:rPr>
          <w:color w:val="404040" w:themeColor="text1" w:themeTint="BF"/>
        </w:rPr>
        <w:t xml:space="preserve">м сознания составляется </w:t>
      </w:r>
      <w:r w:rsidR="00733274" w:rsidRPr="004338BF">
        <w:rPr>
          <w:color w:val="404040" w:themeColor="text1" w:themeTint="BF"/>
          <w:spacing w:val="0"/>
        </w:rPr>
        <w:t>непрерывным</w:t>
      </w:r>
      <w:r w:rsidR="00733274" w:rsidRPr="004338BF">
        <w:rPr>
          <w:color w:val="404040" w:themeColor="text1" w:themeTint="BF"/>
        </w:rPr>
        <w:t xml:space="preserve"> в себе пространством тонности (</w:t>
      </w:r>
      <w:r w:rsidR="00733274" w:rsidRPr="004338BF">
        <w:rPr>
          <w:color w:val="404040" w:themeColor="text1" w:themeTint="BF"/>
          <w:spacing w:val="0"/>
        </w:rPr>
        <w:t>существенно</w:t>
      </w:r>
      <w:r w:rsidR="00733274" w:rsidRPr="004338BF">
        <w:rPr>
          <w:color w:val="404040" w:themeColor="text1" w:themeTint="BF"/>
        </w:rPr>
        <w:t xml:space="preserve"> более и достаточно высоко концентрированного по отношению к атонности, чем в пространстве души), а также в сознание входящими, его поляризующими и из н</w:t>
      </w:r>
      <w:r w:rsidRPr="004338BF">
        <w:rPr>
          <w:color w:val="404040" w:themeColor="text1" w:themeTint="BF"/>
        </w:rPr>
        <w:t>его выходящими атонами и элемен</w:t>
      </w:r>
      <w:r w:rsidR="00733274" w:rsidRPr="004338BF">
        <w:rPr>
          <w:color w:val="404040" w:themeColor="text1" w:themeTint="BF"/>
        </w:rPr>
        <w:t>тами вещества бионов наиболее лабильной,</w:t>
      </w:r>
      <w:r w:rsidR="00124742" w:rsidRPr="004338BF">
        <w:rPr>
          <w:color w:val="404040" w:themeColor="text1" w:themeTint="BF"/>
        </w:rPr>
        <w:t xml:space="preserve"> неустойчивой,</w:t>
      </w:r>
      <w:r w:rsidR="00733274" w:rsidRPr="004338BF">
        <w:rPr>
          <w:color w:val="404040" w:themeColor="text1" w:themeTint="BF"/>
        </w:rPr>
        <w:t xml:space="preserve"> динами</w:t>
      </w:r>
      <w:r w:rsidRPr="004338BF">
        <w:rPr>
          <w:color w:val="404040" w:themeColor="text1" w:themeTint="BF"/>
        </w:rPr>
        <w:t>чной, текучей неста</w:t>
      </w:r>
      <w:r w:rsidR="009C317C" w:rsidRPr="004338BF">
        <w:rPr>
          <w:color w:val="404040" w:themeColor="text1" w:themeTint="BF"/>
          <w:szCs w:val="17"/>
        </w:rPr>
        <w:t>ционарной среды.</w:t>
      </w:r>
      <w:proofErr w:type="gramEnd"/>
      <w:r w:rsidR="009C317C" w:rsidRPr="004338BF">
        <w:rPr>
          <w:color w:val="404040" w:themeColor="text1" w:themeTint="BF"/>
          <w:szCs w:val="17"/>
        </w:rPr>
        <w:t xml:space="preserve"> </w:t>
      </w:r>
      <w:proofErr w:type="gramStart"/>
      <w:r w:rsidR="009C317C" w:rsidRPr="004338BF">
        <w:rPr>
          <w:color w:val="404040" w:themeColor="text1" w:themeTint="BF"/>
          <w:szCs w:val="17"/>
        </w:rPr>
        <w:t>Это и есть тот новый итоговый результат развития и функционирования структуры элементов системы живого организма, кото</w:t>
      </w:r>
      <w:r w:rsidR="009C317C" w:rsidRPr="004338BF">
        <w:rPr>
          <w:color w:val="404040" w:themeColor="text1" w:themeTint="BF"/>
          <w:szCs w:val="17"/>
        </w:rPr>
        <w:softHyphen/>
        <w:t>рый вместе с остальным, необходимым и достаточным, и соединяет, и удерживает, и координирует все существенные элементы, биообразования, морфемы, органы и части в целостности этого организма, который благо</w:t>
      </w:r>
      <w:r w:rsidR="009C317C" w:rsidRPr="004338BF">
        <w:rPr>
          <w:color w:val="404040" w:themeColor="text1" w:themeTint="BF"/>
          <w:szCs w:val="17"/>
        </w:rPr>
        <w:softHyphen/>
        <w:t>устраивает всё в этом организме и благотворно предобуславливает, согласу</w:t>
      </w:r>
      <w:r w:rsidR="009C317C" w:rsidRPr="004338BF">
        <w:rPr>
          <w:color w:val="404040" w:themeColor="text1" w:themeTint="BF"/>
          <w:szCs w:val="17"/>
        </w:rPr>
        <w:softHyphen/>
        <w:t>ет и управляет процессами его взаимодействия, взаимообмена и поведения в окружающей</w:t>
      </w:r>
      <w:proofErr w:type="gramEnd"/>
      <w:r w:rsidR="009C317C" w:rsidRPr="004338BF">
        <w:rPr>
          <w:color w:val="404040" w:themeColor="text1" w:themeTint="BF"/>
          <w:szCs w:val="17"/>
        </w:rPr>
        <w:t xml:space="preserve"> его реальной действительности. </w:t>
      </w:r>
      <w:proofErr w:type="gramStart"/>
      <w:r w:rsidR="009C317C" w:rsidRPr="004338BF">
        <w:rPr>
          <w:color w:val="404040" w:themeColor="text1" w:themeTint="BF"/>
          <w:szCs w:val="17"/>
        </w:rPr>
        <w:t>И, как видите, сознание не является только идеальным (т.е. только нематериальным), как это утвер</w:t>
      </w:r>
      <w:r w:rsidR="009C317C" w:rsidRPr="004338BF">
        <w:rPr>
          <w:color w:val="404040" w:themeColor="text1" w:themeTint="BF"/>
          <w:szCs w:val="17"/>
        </w:rPr>
        <w:softHyphen/>
        <w:t>ждали и утверждают до сих пор многие в смыслологике старой СНОЗ, а составляются из материального и идеального, из начал бытия и из них по</w:t>
      </w:r>
      <w:r w:rsidR="009C317C" w:rsidRPr="004338BF">
        <w:rPr>
          <w:color w:val="404040" w:themeColor="text1" w:themeTint="BF"/>
          <w:szCs w:val="17"/>
        </w:rPr>
        <w:softHyphen/>
        <w:t xml:space="preserve">лучающегося </w:t>
      </w:r>
      <w:r w:rsidR="009C317C" w:rsidRPr="004338BF">
        <w:rPr>
          <w:color w:val="404040" w:themeColor="text1" w:themeTint="BF"/>
          <w:spacing w:val="0"/>
          <w:szCs w:val="17"/>
        </w:rPr>
        <w:t>вышеизложенного</w:t>
      </w:r>
      <w:r w:rsidR="009C317C" w:rsidRPr="004338BF">
        <w:rPr>
          <w:color w:val="404040" w:themeColor="text1" w:themeTint="BF"/>
          <w:szCs w:val="17"/>
        </w:rPr>
        <w:t>.</w:t>
      </w:r>
      <w:proofErr w:type="gramEnd"/>
      <w:r w:rsidR="009C317C" w:rsidRPr="004338BF">
        <w:rPr>
          <w:color w:val="404040" w:themeColor="text1" w:themeTint="BF"/>
          <w:szCs w:val="17"/>
        </w:rPr>
        <w:t xml:space="preserve"> Сознание не может быть, как это ясно видно, генетически первичным по отношению </w:t>
      </w:r>
      <w:proofErr w:type="gramStart"/>
      <w:r w:rsidR="009C317C" w:rsidRPr="004338BF">
        <w:rPr>
          <w:color w:val="404040" w:themeColor="text1" w:themeTint="BF"/>
          <w:szCs w:val="17"/>
        </w:rPr>
        <w:t>к</w:t>
      </w:r>
      <w:proofErr w:type="gramEnd"/>
      <w:r w:rsidR="009C317C" w:rsidRPr="004338BF">
        <w:rPr>
          <w:color w:val="404040" w:themeColor="text1" w:themeTint="BF"/>
          <w:szCs w:val="17"/>
        </w:rPr>
        <w:t xml:space="preserve"> </w:t>
      </w:r>
      <w:proofErr w:type="gramStart"/>
      <w:r w:rsidR="009C317C" w:rsidRPr="004338BF">
        <w:rPr>
          <w:color w:val="404040" w:themeColor="text1" w:themeTint="BF"/>
          <w:szCs w:val="17"/>
        </w:rPr>
        <w:t>им</w:t>
      </w:r>
      <w:proofErr w:type="gramEnd"/>
      <w:r w:rsidR="009C317C" w:rsidRPr="004338BF">
        <w:rPr>
          <w:color w:val="404040" w:themeColor="text1" w:themeTint="BF"/>
          <w:szCs w:val="17"/>
        </w:rPr>
        <w:t xml:space="preserve"> обладающему организму; оно не может существовать (выполнять свои функции) само по себе; оно производное и производится им обладающим организмом. </w:t>
      </w:r>
      <w:proofErr w:type="gramStart"/>
      <w:r w:rsidR="009C317C" w:rsidRPr="004338BF">
        <w:rPr>
          <w:color w:val="404040" w:themeColor="text1" w:themeTint="BF"/>
          <w:szCs w:val="17"/>
        </w:rPr>
        <w:t>Но его со</w:t>
      </w:r>
      <w:r w:rsidR="009C317C" w:rsidRPr="004338BF">
        <w:rPr>
          <w:color w:val="404040" w:themeColor="text1" w:themeTint="BF"/>
          <w:szCs w:val="17"/>
        </w:rPr>
        <w:softHyphen/>
        <w:t>ставляющая материя есть всё та же тонность, окружающая и пропитываю</w:t>
      </w:r>
      <w:r w:rsidR="009C317C" w:rsidRPr="004338BF">
        <w:rPr>
          <w:color w:val="404040" w:themeColor="text1" w:themeTint="BF"/>
          <w:szCs w:val="17"/>
        </w:rPr>
        <w:softHyphen/>
        <w:t>щая этот организм, пригодная для образования из неё и из ей противопо</w:t>
      </w:r>
      <w:r w:rsidR="009C317C" w:rsidRPr="004338BF">
        <w:rPr>
          <w:color w:val="404040" w:themeColor="text1" w:themeTint="BF"/>
          <w:szCs w:val="17"/>
        </w:rPr>
        <w:softHyphen/>
        <w:t>ложной антитонности и из им обеим противоположной идеальности (ничто) любого сущего (неживого или живого): и атона, и атома,</w:t>
      </w:r>
      <w:r w:rsidR="00124742" w:rsidRPr="004338BF">
        <w:rPr>
          <w:color w:val="404040" w:themeColor="text1" w:themeTint="BF"/>
          <w:szCs w:val="17"/>
        </w:rPr>
        <w:t xml:space="preserve"> и молекулы, </w:t>
      </w:r>
      <w:r w:rsidR="009C317C" w:rsidRPr="004338BF">
        <w:rPr>
          <w:color w:val="404040" w:themeColor="text1" w:themeTint="BF"/>
          <w:szCs w:val="17"/>
        </w:rPr>
        <w:t>и камня, и бабочки, и человека, и общества с их составляющими материальным и идеальным, в соответствующих, для этого</w:t>
      </w:r>
      <w:proofErr w:type="gramEnd"/>
      <w:r w:rsidR="009C317C" w:rsidRPr="004338BF">
        <w:rPr>
          <w:color w:val="404040" w:themeColor="text1" w:themeTint="BF"/>
          <w:szCs w:val="17"/>
        </w:rPr>
        <w:t xml:space="preserve"> пригодных, условиях, также составляющихся из </w:t>
      </w:r>
      <w:proofErr w:type="gramStart"/>
      <w:r w:rsidR="009C317C" w:rsidRPr="004338BF">
        <w:rPr>
          <w:color w:val="404040" w:themeColor="text1" w:themeTint="BF"/>
          <w:szCs w:val="17"/>
        </w:rPr>
        <w:t>материального</w:t>
      </w:r>
      <w:proofErr w:type="gramEnd"/>
      <w:r w:rsidR="009C317C" w:rsidRPr="004338BF">
        <w:rPr>
          <w:color w:val="404040" w:themeColor="text1" w:themeTint="BF"/>
          <w:szCs w:val="17"/>
        </w:rPr>
        <w:t xml:space="preserve"> и идеального в новом смысле этих поня</w:t>
      </w:r>
      <w:r w:rsidR="009C317C" w:rsidRPr="004338BF">
        <w:rPr>
          <w:color w:val="404040" w:themeColor="text1" w:themeTint="BF"/>
          <w:szCs w:val="17"/>
        </w:rPr>
        <w:softHyphen/>
        <w:t xml:space="preserve">тий. </w:t>
      </w:r>
    </w:p>
    <w:p w:rsidR="009C317C" w:rsidRPr="004338BF" w:rsidRDefault="009C317C" w:rsidP="009C317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lastRenderedPageBreak/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 xml:space="preserve">Точное соотношение объёма пространства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 xml:space="preserve"> по сравнению с </w:t>
      </w:r>
      <w:r w:rsidRPr="004338BF">
        <w:rPr>
          <w:color w:val="404040" w:themeColor="text1" w:themeTint="BF"/>
          <w:spacing w:val="0"/>
          <w:szCs w:val="17"/>
        </w:rPr>
        <w:t>пространством</w:t>
      </w:r>
      <w:r w:rsidRPr="004338BF">
        <w:rPr>
          <w:color w:val="404040" w:themeColor="text1" w:themeTint="BF"/>
          <w:szCs w:val="17"/>
        </w:rPr>
        <w:t xml:space="preserve"> души и его форма, форма границы между пространством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 xml:space="preserve"> и пространством души, не определяются, т.к. пространство соз</w:t>
      </w:r>
      <w:r w:rsidRPr="004338BF">
        <w:rPr>
          <w:color w:val="404040" w:themeColor="text1" w:themeTint="BF"/>
          <w:szCs w:val="17"/>
        </w:rPr>
        <w:softHyphen/>
        <w:t>нания изменчиво и по объёму, и по форме границы его, которой является постепенный переход от меры концентрации тонности и негэнтропийности</w:t>
      </w:r>
      <w:r w:rsidR="00D16365"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t xml:space="preserve">свободных атонов, характерных </w:t>
      </w:r>
      <w:r w:rsidR="00D16365" w:rsidRPr="004338BF">
        <w:rPr>
          <w:color w:val="404040" w:themeColor="text1" w:themeTint="BF"/>
          <w:szCs w:val="17"/>
        </w:rPr>
        <w:t>д</w:t>
      </w:r>
      <w:r w:rsidRPr="004338BF">
        <w:rPr>
          <w:color w:val="404040" w:themeColor="text1" w:themeTint="BF"/>
          <w:szCs w:val="17"/>
        </w:rPr>
        <w:t>ля соз</w:t>
      </w:r>
      <w:r w:rsidR="00D16365" w:rsidRPr="004338BF">
        <w:rPr>
          <w:color w:val="404040" w:themeColor="text1" w:themeTint="BF"/>
          <w:szCs w:val="17"/>
        </w:rPr>
        <w:t xml:space="preserve">нания, к функционально значимо </w:t>
      </w:r>
      <w:r w:rsidRPr="004338BF">
        <w:rPr>
          <w:color w:val="404040" w:themeColor="text1" w:themeTint="BF"/>
          <w:szCs w:val="17"/>
        </w:rPr>
        <w:t>отличной мере этого, характерной для остальных</w:t>
      </w:r>
      <w:proofErr w:type="gramEnd"/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Pr="004338BF">
        <w:rPr>
          <w:color w:val="404040" w:themeColor="text1" w:themeTint="BF"/>
          <w:szCs w:val="17"/>
        </w:rPr>
        <w:t>окружающих его мест (души, и по ч</w:t>
      </w:r>
      <w:r w:rsidR="00D16365" w:rsidRPr="004338BF">
        <w:rPr>
          <w:color w:val="404040" w:themeColor="text1" w:themeTint="BF"/>
          <w:szCs w:val="17"/>
        </w:rPr>
        <w:t>ё</w:t>
      </w:r>
      <w:r w:rsidRPr="004338BF">
        <w:rPr>
          <w:color w:val="404040" w:themeColor="text1" w:themeTint="BF"/>
          <w:szCs w:val="17"/>
        </w:rPr>
        <w:t xml:space="preserve">ткости, контрастности этой границы, и по направлению той его поляризации, следствием которой в </w:t>
      </w:r>
      <w:r w:rsidR="00D16365" w:rsidRPr="004338BF">
        <w:rPr>
          <w:color w:val="404040" w:themeColor="text1" w:themeTint="BF"/>
          <w:szCs w:val="17"/>
        </w:rPr>
        <w:t>соответствующую сторону прояв</w:t>
      </w:r>
      <w:r w:rsidRPr="004338BF">
        <w:rPr>
          <w:color w:val="404040" w:themeColor="text1" w:themeTint="BF"/>
          <w:szCs w:val="17"/>
        </w:rPr>
        <w:t xml:space="preserve">ляется такая концентрация </w:t>
      </w:r>
      <w:r w:rsidRPr="004338BF">
        <w:rPr>
          <w:color w:val="404040" w:themeColor="text1" w:themeTint="BF"/>
          <w:spacing w:val="0"/>
          <w:szCs w:val="17"/>
        </w:rPr>
        <w:t>тонности</w:t>
      </w:r>
      <w:r w:rsidRPr="004338BF">
        <w:rPr>
          <w:color w:val="404040" w:themeColor="text1" w:themeTint="BF"/>
          <w:szCs w:val="17"/>
        </w:rPr>
        <w:t>, кото</w:t>
      </w:r>
      <w:r w:rsidR="00D16365" w:rsidRPr="004338BF">
        <w:rPr>
          <w:color w:val="404040" w:themeColor="text1" w:themeTint="BF"/>
          <w:szCs w:val="17"/>
        </w:rPr>
        <w:t xml:space="preserve">рой оказывается достаточно для </w:t>
      </w:r>
      <w:r w:rsidRPr="004338BF">
        <w:rPr>
          <w:color w:val="404040" w:themeColor="text1" w:themeTint="BF"/>
          <w:szCs w:val="17"/>
        </w:rPr>
        <w:t xml:space="preserve">опричинивания и обуславливания функций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>, что зависит от осо</w:t>
      </w:r>
      <w:r w:rsidRPr="004338BF">
        <w:rPr>
          <w:color w:val="404040" w:themeColor="text1" w:themeTint="BF"/>
          <w:szCs w:val="17"/>
        </w:rPr>
        <w:softHyphen/>
        <w:t xml:space="preserve">бенностей </w:t>
      </w:r>
      <w:proofErr w:type="spellStart"/>
      <w:r w:rsidRPr="004338BF">
        <w:rPr>
          <w:color w:val="404040" w:themeColor="text1" w:themeTint="BF"/>
          <w:szCs w:val="17"/>
        </w:rPr>
        <w:t>концентрационно-поляриза</w:t>
      </w:r>
      <w:r w:rsidR="00D16365" w:rsidRPr="004338BF">
        <w:rPr>
          <w:color w:val="404040" w:themeColor="text1" w:themeTint="BF"/>
          <w:szCs w:val="17"/>
        </w:rPr>
        <w:t>ционных</w:t>
      </w:r>
      <w:proofErr w:type="spellEnd"/>
      <w:r w:rsidR="00D16365" w:rsidRPr="004338BF">
        <w:rPr>
          <w:color w:val="404040" w:themeColor="text1" w:themeTint="BF"/>
          <w:szCs w:val="17"/>
        </w:rPr>
        <w:t xml:space="preserve"> ситуаций и состояний в </w:t>
      </w:r>
      <w:r w:rsidRPr="004338BF">
        <w:rPr>
          <w:color w:val="404040" w:themeColor="text1" w:themeTint="BF"/>
          <w:szCs w:val="17"/>
        </w:rPr>
        <w:t>окружающих его пространстве души и тела,</w:t>
      </w:r>
      <w:r w:rsidR="00D16365" w:rsidRPr="004338BF">
        <w:rPr>
          <w:color w:val="404040" w:themeColor="text1" w:themeTint="BF"/>
          <w:szCs w:val="17"/>
        </w:rPr>
        <w:t xml:space="preserve"> в субъективной и в объектив</w:t>
      </w:r>
      <w:r w:rsidRPr="004338BF">
        <w:rPr>
          <w:color w:val="404040" w:themeColor="text1" w:themeTint="BF"/>
          <w:szCs w:val="17"/>
        </w:rPr>
        <w:t>ной реальности.</w:t>
      </w:r>
      <w:proofErr w:type="gramEnd"/>
    </w:p>
    <w:p w:rsidR="009C317C" w:rsidRPr="004338BF" w:rsidRDefault="00D16365" w:rsidP="009C317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9C317C" w:rsidRPr="004338BF">
        <w:rPr>
          <w:color w:val="404040" w:themeColor="text1" w:themeTint="BF"/>
          <w:szCs w:val="17"/>
          <w:u w:val="single"/>
        </w:rPr>
        <w:t>Отрицательно поляризованная сторона области сознания проявляется</w:t>
      </w:r>
      <w:r w:rsidRPr="004338BF">
        <w:rPr>
          <w:color w:val="404040" w:themeColor="text1" w:themeTint="BF"/>
          <w:szCs w:val="17"/>
          <w:u w:val="single"/>
        </w:rPr>
        <w:t xml:space="preserve"> </w:t>
      </w:r>
      <w:r w:rsidR="009C317C" w:rsidRPr="004338BF">
        <w:rPr>
          <w:color w:val="404040" w:themeColor="text1" w:themeTint="BF"/>
          <w:szCs w:val="17"/>
          <w:u w:val="single"/>
        </w:rPr>
        <w:t>как воспринимающая сторона сознания, т.</w:t>
      </w:r>
      <w:r w:rsidRPr="004338BF">
        <w:rPr>
          <w:color w:val="404040" w:themeColor="text1" w:themeTint="BF"/>
          <w:szCs w:val="17"/>
          <w:u w:val="single"/>
        </w:rPr>
        <w:t>к. в неё входят атонотоки сенсо</w:t>
      </w:r>
      <w:r w:rsidR="009C317C" w:rsidRPr="004338BF">
        <w:rPr>
          <w:color w:val="404040" w:themeColor="text1" w:themeTint="BF"/>
          <w:szCs w:val="17"/>
          <w:u w:val="single"/>
        </w:rPr>
        <w:t xml:space="preserve">информации, идущие из эндосенсополя: а положительно поляризованная сторона области сознания проявляется как управляющая сторона, т.к. из неё </w:t>
      </w:r>
      <w:r w:rsidRPr="004338BF">
        <w:rPr>
          <w:color w:val="404040" w:themeColor="text1" w:themeTint="BF"/>
          <w:szCs w:val="17"/>
          <w:u w:val="single"/>
        </w:rPr>
        <w:t xml:space="preserve">выходят атонотоки </w:t>
      </w:r>
      <w:proofErr w:type="spellStart"/>
      <w:r w:rsidRPr="004338BF">
        <w:rPr>
          <w:color w:val="404040" w:themeColor="text1" w:themeTint="BF"/>
          <w:szCs w:val="17"/>
          <w:u w:val="single"/>
        </w:rPr>
        <w:t>мотоинформации</w:t>
      </w:r>
      <w:proofErr w:type="spellEnd"/>
      <w:r w:rsidRPr="004338BF">
        <w:rPr>
          <w:color w:val="404040" w:themeColor="text1" w:themeTint="BF"/>
          <w:szCs w:val="17"/>
          <w:u w:val="single"/>
        </w:rPr>
        <w:t>,</w:t>
      </w:r>
      <w:r w:rsidR="009C317C" w:rsidRPr="004338BF">
        <w:rPr>
          <w:color w:val="404040" w:themeColor="text1" w:themeTint="BF"/>
          <w:szCs w:val="17"/>
          <w:u w:val="single"/>
        </w:rPr>
        <w:t xml:space="preserve"> идущие в эндомотополе и к эф</w:t>
      </w:r>
      <w:r w:rsidR="009C317C" w:rsidRPr="004338BF">
        <w:rPr>
          <w:color w:val="404040" w:themeColor="text1" w:themeTint="BF"/>
          <w:szCs w:val="17"/>
          <w:u w:val="single"/>
        </w:rPr>
        <w:softHyphen/>
        <w:t>фекторам</w:t>
      </w:r>
      <w:r w:rsidR="009C317C" w:rsidRPr="004338BF">
        <w:rPr>
          <w:color w:val="404040" w:themeColor="text1" w:themeTint="BF"/>
          <w:szCs w:val="17"/>
        </w:rPr>
        <w:t>.</w:t>
      </w:r>
    </w:p>
    <w:p w:rsidR="00D16365" w:rsidRPr="004338BF" w:rsidRDefault="00D16365" w:rsidP="00D16365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 xml:space="preserve">Степенью концентрации тонности и </w:t>
      </w:r>
      <w:r w:rsidRPr="004338BF">
        <w:rPr>
          <w:color w:val="404040" w:themeColor="text1" w:themeTint="BF"/>
          <w:spacing w:val="0"/>
        </w:rPr>
        <w:t>напряжённостью</w:t>
      </w:r>
      <w:r w:rsidRPr="004338BF">
        <w:rPr>
          <w:color w:val="404040" w:themeColor="text1" w:themeTint="BF"/>
        </w:rPr>
        <w:t xml:space="preserve">  поляризации  области сознания в прямой зависимости обуславливается его сила, способ</w:t>
      </w:r>
      <w:r w:rsidRPr="004338BF">
        <w:rPr>
          <w:color w:val="404040" w:themeColor="text1" w:themeTint="BF"/>
        </w:rPr>
        <w:softHyphen/>
        <w:t>ность отрицательно поляризованной стороной вовлекать в себя свободную атонность и отвлекать от себя свободные и слабо связанные бионы на</w:t>
      </w:r>
      <w:r w:rsidRPr="004338BF">
        <w:rPr>
          <w:color w:val="404040" w:themeColor="text1" w:themeTint="BF"/>
        </w:rPr>
        <w:softHyphen/>
        <w:t>встречу входящему в него атонотоку, т.е. в сторону соответствующих участ</w:t>
      </w:r>
      <w:r w:rsidRPr="004338BF">
        <w:rPr>
          <w:color w:val="404040" w:themeColor="text1" w:themeTint="BF"/>
        </w:rPr>
        <w:softHyphen/>
        <w:t>ков души и эндосенсополя, и его сила положительно поляризованной сто</w:t>
      </w:r>
      <w:r w:rsidRPr="004338BF">
        <w:rPr>
          <w:color w:val="404040" w:themeColor="text1" w:themeTint="BF"/>
        </w:rPr>
        <w:softHyphen/>
        <w:t xml:space="preserve">роной осыпать атонностью и разрушать слабо связанные </w:t>
      </w:r>
      <w:proofErr w:type="spellStart"/>
      <w:r w:rsidRPr="004338BF">
        <w:rPr>
          <w:color w:val="404040" w:themeColor="text1" w:themeTint="BF"/>
        </w:rPr>
        <w:t>бионоструктуры</w:t>
      </w:r>
      <w:proofErr w:type="spellEnd"/>
      <w:r w:rsidRPr="004338BF">
        <w:rPr>
          <w:color w:val="404040" w:themeColor="text1" w:themeTint="BF"/>
        </w:rPr>
        <w:t>, застывшие на</w:t>
      </w:r>
      <w:proofErr w:type="gramEnd"/>
      <w:r w:rsidRPr="004338BF">
        <w:rPr>
          <w:color w:val="404040" w:themeColor="text1" w:themeTint="BF"/>
        </w:rPr>
        <w:t xml:space="preserve"> соответствующих </w:t>
      </w:r>
      <w:proofErr w:type="gramStart"/>
      <w:r w:rsidRPr="004338BF">
        <w:rPr>
          <w:color w:val="404040" w:themeColor="text1" w:themeTint="BF"/>
        </w:rPr>
        <w:t>участках</w:t>
      </w:r>
      <w:proofErr w:type="gramEnd"/>
      <w:r w:rsidRPr="004338BF">
        <w:rPr>
          <w:color w:val="404040" w:themeColor="text1" w:themeTint="BF"/>
        </w:rPr>
        <w:t xml:space="preserve"> души и эндомотополя, и вовле</w:t>
      </w:r>
      <w:r w:rsidRPr="004338BF">
        <w:rPr>
          <w:color w:val="404040" w:themeColor="text1" w:themeTint="BF"/>
        </w:rPr>
        <w:softHyphen/>
        <w:t xml:space="preserve">кать их в себя, перенаправлять через своё пространство и выделять их на отрицательно поляризованной стороне. Следовательно, соответствующие степени и формы проявления сознания в соответствующих </w:t>
      </w:r>
      <w:r w:rsidRPr="004338BF">
        <w:rPr>
          <w:color w:val="404040" w:themeColor="text1" w:themeTint="BF"/>
        </w:rPr>
        <w:lastRenderedPageBreak/>
        <w:t>условиях души сопровождаются соответствующими атонотоками и струями бионопотоков (мозговой жидкости). Степенью негэнтропийности области сознания обуславливается его ясность, отчётливость, неискажаемость отображений, не</w:t>
      </w:r>
      <w:r w:rsidRPr="004338BF">
        <w:rPr>
          <w:color w:val="404040" w:themeColor="text1" w:themeTint="BF"/>
        </w:rPr>
        <w:softHyphen/>
        <w:t>сущихся атонотоками, в него входящими и его пронизывающими.</w:t>
      </w:r>
    </w:p>
    <w:p w:rsidR="00B24ABB" w:rsidRPr="004338BF" w:rsidRDefault="00D16365" w:rsidP="00B24ABB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Сознание проявляется, пробуждается или рассеивается, угасает, пе</w:t>
      </w:r>
      <w:r w:rsidRPr="004338BF">
        <w:rPr>
          <w:color w:val="404040" w:themeColor="text1" w:themeTint="BF"/>
        </w:rPr>
        <w:softHyphen/>
        <w:t xml:space="preserve">ремещается, «плавает» в душе, </w:t>
      </w:r>
      <w:proofErr w:type="spellStart"/>
      <w:r w:rsidRPr="004338BF">
        <w:rPr>
          <w:color w:val="404040" w:themeColor="text1" w:themeTint="BF"/>
        </w:rPr>
        <w:t>переориентировывается</w:t>
      </w:r>
      <w:proofErr w:type="spellEnd"/>
      <w:r w:rsidRPr="004338BF">
        <w:rPr>
          <w:color w:val="404040" w:themeColor="text1" w:themeTint="BF"/>
        </w:rPr>
        <w:t xml:space="preserve"> направлением сво</w:t>
      </w:r>
      <w:r w:rsidRPr="004338BF">
        <w:rPr>
          <w:color w:val="404040" w:themeColor="text1" w:themeTint="BF"/>
        </w:rPr>
        <w:softHyphen/>
        <w:t>его проявления в ней под влиянием изменений объёма и формы нестационарной среды, концентраций атонов в пространстве души, под влиянием изменений состояний соотношения направлений и мер притока и оттока атонов на всех и разных участках сенсоэндополя и мотоэндополя, и вообще из тела через душу в сознание и в тело</w:t>
      </w:r>
      <w:proofErr w:type="gramEnd"/>
      <w:r w:rsidRPr="004338BF">
        <w:rPr>
          <w:color w:val="404040" w:themeColor="text1" w:themeTint="BF"/>
        </w:rPr>
        <w:t xml:space="preserve"> из сознания через душу организма, и под влиянием изменений структуры </w:t>
      </w:r>
      <w:r w:rsidRPr="004338BF">
        <w:rPr>
          <w:color w:val="404040" w:themeColor="text1" w:themeTint="BF"/>
          <w:spacing w:val="0"/>
        </w:rPr>
        <w:t>напряжений</w:t>
      </w:r>
      <w:r w:rsidRPr="004338BF">
        <w:rPr>
          <w:color w:val="404040" w:themeColor="text1" w:themeTint="BF"/>
        </w:rPr>
        <w:t xml:space="preserve"> и расслаблений мышц мышления. </w:t>
      </w:r>
      <w:proofErr w:type="gramStart"/>
      <w:r w:rsidRPr="004338BF">
        <w:rPr>
          <w:color w:val="404040" w:themeColor="text1" w:themeTint="BF"/>
        </w:rPr>
        <w:t>Пространство сознания может формироваться и расфор</w:t>
      </w:r>
      <w:r w:rsidRPr="004338BF">
        <w:rPr>
          <w:color w:val="404040" w:themeColor="text1" w:themeTint="BF"/>
        </w:rPr>
        <w:softHyphen/>
        <w:t>мировываться, менять объём и направление при неизменности концентрации тонности или сохранять объём и направление при изменении концен</w:t>
      </w:r>
      <w:r w:rsidRPr="004338BF">
        <w:rPr>
          <w:color w:val="404040" w:themeColor="text1" w:themeTint="BF"/>
        </w:rPr>
        <w:softHyphen/>
        <w:t>трации тонности, может сосредотачиваться в меньшем объёме пространства души при более высокой концентраци</w:t>
      </w:r>
      <w:r w:rsidR="006511EA" w:rsidRPr="004338BF">
        <w:rPr>
          <w:color w:val="404040" w:themeColor="text1" w:themeTint="BF"/>
        </w:rPr>
        <w:t>и тонности в себе и может значительно расширяться в нё</w:t>
      </w:r>
      <w:r w:rsidRPr="004338BF">
        <w:rPr>
          <w:color w:val="404040" w:themeColor="text1" w:themeTint="BF"/>
        </w:rPr>
        <w:t>м, может перемещаться из одного участка про</w:t>
      </w:r>
      <w:r w:rsidRPr="004338BF">
        <w:rPr>
          <w:color w:val="404040" w:themeColor="text1" w:themeTint="BF"/>
        </w:rPr>
        <w:softHyphen/>
        <w:t>странства души в другой, что обуславливается или изменениями количества тонности, поступающей из</w:t>
      </w:r>
      <w:proofErr w:type="gramEnd"/>
      <w:r w:rsidRPr="004338BF">
        <w:rPr>
          <w:color w:val="404040" w:themeColor="text1" w:themeTint="BF"/>
        </w:rPr>
        <w:t xml:space="preserve"> тела и мозга в душу и из неё в её окружающее, или от уменьшения разности концентрации тонности в сознании по срав</w:t>
      </w:r>
      <w:r w:rsidRPr="004338BF">
        <w:rPr>
          <w:color w:val="404040" w:themeColor="text1" w:themeTint="BF"/>
        </w:rPr>
        <w:softHyphen/>
        <w:t>нению с концентрацией её в его окруж</w:t>
      </w:r>
      <w:r w:rsidR="006511EA" w:rsidRPr="004338BF">
        <w:rPr>
          <w:color w:val="404040" w:themeColor="text1" w:themeTint="BF"/>
        </w:rPr>
        <w:t>ающем пространстве души, или от</w:t>
      </w:r>
      <w:r w:rsidRPr="004338BF">
        <w:rPr>
          <w:color w:val="404040" w:themeColor="text1" w:themeTint="BF"/>
        </w:rPr>
        <w:t xml:space="preserve"> изменений структуры участков эндосенсо</w:t>
      </w:r>
      <w:r w:rsidR="00951A2A" w:rsidRPr="004338BF">
        <w:rPr>
          <w:color w:val="404040" w:themeColor="text1" w:themeTint="BF"/>
        </w:rPr>
        <w:t>поля и эндомотополя и измене</w:t>
      </w:r>
      <w:r w:rsidRPr="004338BF">
        <w:rPr>
          <w:color w:val="404040" w:themeColor="text1" w:themeTint="BF"/>
        </w:rPr>
        <w:t>ний интенсивностей исходящих и входящи</w:t>
      </w:r>
      <w:r w:rsidR="00951A2A" w:rsidRPr="004338BF">
        <w:rPr>
          <w:color w:val="404040" w:themeColor="text1" w:themeTint="BF"/>
        </w:rPr>
        <w:t xml:space="preserve">х атонотоков на всех участках </w:t>
      </w:r>
      <w:r w:rsidRPr="004338BF">
        <w:rPr>
          <w:color w:val="404040" w:themeColor="text1" w:themeTint="BF"/>
        </w:rPr>
        <w:t xml:space="preserve">этих </w:t>
      </w:r>
      <w:proofErr w:type="spellStart"/>
      <w:r w:rsidRPr="004338BF">
        <w:rPr>
          <w:color w:val="404040" w:themeColor="text1" w:themeTint="BF"/>
        </w:rPr>
        <w:t>эндополей</w:t>
      </w:r>
      <w:proofErr w:type="spellEnd"/>
      <w:r w:rsidRPr="004338BF">
        <w:rPr>
          <w:color w:val="404040" w:themeColor="text1" w:themeTint="BF"/>
        </w:rPr>
        <w:t>. Пространство сознания, ес</w:t>
      </w:r>
      <w:r w:rsidR="00951A2A" w:rsidRPr="004338BF">
        <w:rPr>
          <w:color w:val="404040" w:themeColor="text1" w:themeTint="BF"/>
        </w:rPr>
        <w:t>ли оно есть, всегда находится в п</w:t>
      </w:r>
      <w:r w:rsidRPr="004338BF">
        <w:rPr>
          <w:color w:val="404040" w:themeColor="text1" w:themeTint="BF"/>
        </w:rPr>
        <w:t>ространстве души; оно может перемещаться ближе к внешней границе какого-нибудь участка пространства души,</w:t>
      </w:r>
      <w:r w:rsidR="00951A2A" w:rsidRPr="004338BF">
        <w:rPr>
          <w:color w:val="404040" w:themeColor="text1" w:themeTint="BF"/>
        </w:rPr>
        <w:t xml:space="preserve"> к любому участку поверхности </w:t>
      </w:r>
      <w:r w:rsidRPr="004338BF">
        <w:rPr>
          <w:color w:val="404040" w:themeColor="text1" w:themeTint="BF"/>
        </w:rPr>
        <w:t xml:space="preserve">эндосенсополя или эндомотополя, но не может </w:t>
      </w:r>
      <w:r w:rsidR="00951A2A" w:rsidRPr="004338BF">
        <w:rPr>
          <w:color w:val="404040" w:themeColor="text1" w:themeTint="BF"/>
        </w:rPr>
        <w:t>выходить из пространства  души.</w:t>
      </w:r>
      <w:r w:rsidRPr="004338BF">
        <w:rPr>
          <w:color w:val="404040" w:themeColor="text1" w:themeTint="BF"/>
        </w:rPr>
        <w:t xml:space="preserve"> Всё пространство сознания окруж</w:t>
      </w:r>
      <w:r w:rsidR="00951A2A" w:rsidRPr="004338BF">
        <w:rPr>
          <w:color w:val="404040" w:themeColor="text1" w:themeTint="BF"/>
        </w:rPr>
        <w:t>ено пространством души, но всё</w:t>
      </w:r>
      <w:r w:rsidRPr="004338BF">
        <w:rPr>
          <w:color w:val="404040" w:themeColor="text1" w:themeTint="BF"/>
        </w:rPr>
        <w:t xml:space="preserve"> пространство души </w:t>
      </w:r>
      <w:r w:rsidRPr="004338BF">
        <w:rPr>
          <w:color w:val="404040" w:themeColor="text1" w:themeTint="BF"/>
        </w:rPr>
        <w:lastRenderedPageBreak/>
        <w:t>одновременно не может быть и пространством созна</w:t>
      </w:r>
      <w:r w:rsidRPr="004338BF">
        <w:rPr>
          <w:color w:val="404040" w:themeColor="text1" w:themeTint="BF"/>
        </w:rPr>
        <w:softHyphen/>
        <w:t>ния, хотя любой участок и даже несколько участков</w:t>
      </w:r>
      <w:r w:rsidR="00951A2A" w:rsidRPr="004338BF">
        <w:rPr>
          <w:color w:val="404040" w:themeColor="text1" w:themeTint="BF"/>
        </w:rPr>
        <w:t xml:space="preserve"> пространства души могут поочерё</w:t>
      </w:r>
      <w:r w:rsidRPr="004338BF">
        <w:rPr>
          <w:color w:val="404040" w:themeColor="text1" w:themeTint="BF"/>
        </w:rPr>
        <w:t>дно, в разное время или становиться пространством созна</w:t>
      </w:r>
      <w:r w:rsidR="00B24ABB" w:rsidRPr="004338BF">
        <w:rPr>
          <w:color w:val="404040" w:themeColor="text1" w:themeTint="BF"/>
        </w:rPr>
        <w:t>ния, или подвергаться его влиянию. Перемещение области сознания по пространству души есть перемещение или изменение объёма или и формы</w:t>
      </w:r>
      <w:r w:rsidR="00B24ABB" w:rsidRPr="004338BF">
        <w:rPr>
          <w:rFonts w:cs="Constantia"/>
          <w:color w:val="404040" w:themeColor="text1" w:themeTint="BF"/>
        </w:rPr>
        <w:t xml:space="preserve"> области наиболее и достаточно высокой концентрации тонности и негэн</w:t>
      </w:r>
      <w:r w:rsidR="00B24ABB" w:rsidRPr="004338BF">
        <w:rPr>
          <w:rFonts w:cs="Constantia"/>
          <w:color w:val="404040" w:themeColor="text1" w:themeTint="BF"/>
        </w:rPr>
        <w:softHyphen/>
        <w:t>тропийности, однонаправленности свободных атонов в их потоках.</w:t>
      </w:r>
    </w:p>
    <w:p w:rsidR="00B24ABB" w:rsidRPr="004338BF" w:rsidRDefault="00B24ABB" w:rsidP="00B24AB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Из вышеописанных и определённых смыслов сознания и души, из сущности однородного и непрерывного в себе пространства тонности, как одной из двух взаимопротивоположн</w:t>
      </w:r>
      <w:r w:rsidR="00124742" w:rsidRPr="004338BF">
        <w:rPr>
          <w:color w:val="404040" w:themeColor="text1" w:themeTint="BF"/>
        </w:rPr>
        <w:t>ых</w:t>
      </w:r>
      <w:r w:rsidRPr="004338BF">
        <w:rPr>
          <w:color w:val="404040" w:themeColor="text1" w:themeTint="BF"/>
        </w:rPr>
        <w:t xml:space="preserve"> матери</w:t>
      </w:r>
      <w:r w:rsidR="00124742" w:rsidRPr="004338BF">
        <w:rPr>
          <w:color w:val="404040" w:themeColor="text1" w:themeTint="BF"/>
        </w:rPr>
        <w:t>й</w:t>
      </w:r>
      <w:r w:rsidRPr="004338BF">
        <w:rPr>
          <w:color w:val="404040" w:themeColor="text1" w:themeTint="BF"/>
        </w:rPr>
        <w:t xml:space="preserve"> (тонность и антитонность) и из того, что нами исследуются вопросы развития реальной дейст</w:t>
      </w:r>
      <w:r w:rsidRPr="004338BF">
        <w:rPr>
          <w:color w:val="404040" w:themeColor="text1" w:themeTint="BF"/>
        </w:rPr>
        <w:softHyphen/>
        <w:t>вительности Мира (а не Антимира) Вселенной, в котором основу, фунда</w:t>
      </w:r>
      <w:r w:rsidRPr="004338BF">
        <w:rPr>
          <w:color w:val="404040" w:themeColor="text1" w:themeTint="BF"/>
        </w:rPr>
        <w:softHyphen/>
        <w:t>мент неподвижности составляет тонность, находящаяся в нём в преобла</w:t>
      </w:r>
      <w:r w:rsidRPr="004338BF">
        <w:rPr>
          <w:color w:val="404040" w:themeColor="text1" w:themeTint="BF"/>
        </w:rPr>
        <w:softHyphen/>
        <w:t xml:space="preserve">дающей концентрации по сравнению с антитонностью и </w:t>
      </w:r>
      <w:proofErr w:type="spellStart"/>
      <w:r w:rsidRPr="004338BF">
        <w:rPr>
          <w:color w:val="404040" w:themeColor="text1" w:themeTint="BF"/>
        </w:rPr>
        <w:t>соопричинивающая</w:t>
      </w:r>
      <w:proofErr w:type="spellEnd"/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 xml:space="preserve">и дающая возможность и опору для движения в ней атонов, выводится и становится </w:t>
      </w:r>
      <w:r w:rsidRPr="004338BF">
        <w:rPr>
          <w:color w:val="404040" w:themeColor="text1" w:themeTint="BF"/>
          <w:spacing w:val="0"/>
        </w:rPr>
        <w:t>понятным</w:t>
      </w:r>
      <w:r w:rsidRPr="004338BF">
        <w:rPr>
          <w:color w:val="404040" w:themeColor="text1" w:themeTint="BF"/>
        </w:rPr>
        <w:t xml:space="preserve">, что пространство сознания перемещается в </w:t>
      </w:r>
      <w:r w:rsidRPr="004338BF">
        <w:rPr>
          <w:color w:val="404040" w:themeColor="text1" w:themeTint="BF"/>
          <w:spacing w:val="0"/>
        </w:rPr>
        <w:t>про</w:t>
      </w:r>
      <w:r w:rsidRPr="004338BF">
        <w:rPr>
          <w:color w:val="404040" w:themeColor="text1" w:themeTint="BF"/>
          <w:spacing w:val="0"/>
        </w:rPr>
        <w:softHyphen/>
        <w:t>странстве</w:t>
      </w:r>
      <w:r w:rsidRPr="004338BF">
        <w:rPr>
          <w:color w:val="404040" w:themeColor="text1" w:themeTint="BF"/>
        </w:rPr>
        <w:t xml:space="preserve"> души не в результате перемещения всей его составляющей тон</w:t>
      </w:r>
      <w:r w:rsidRPr="004338BF">
        <w:rPr>
          <w:color w:val="404040" w:themeColor="text1" w:themeTint="BF"/>
        </w:rPr>
        <w:softHyphen/>
        <w:t xml:space="preserve">ности по отношению к его </w:t>
      </w:r>
      <w:r w:rsidRPr="004338BF">
        <w:rPr>
          <w:color w:val="404040" w:themeColor="text1" w:themeTint="BF"/>
          <w:spacing w:val="0"/>
        </w:rPr>
        <w:t>окружающим</w:t>
      </w:r>
      <w:r w:rsidRPr="004338BF">
        <w:rPr>
          <w:color w:val="404040" w:themeColor="text1" w:themeTint="BF"/>
        </w:rPr>
        <w:t xml:space="preserve"> местам души и стационарным образованиям организма, а в результате того, что основная часть тонности, составляющая это пространство сознания, находится в состоянии абсолют</w:t>
      </w:r>
      <w:r w:rsidRPr="004338BF">
        <w:rPr>
          <w:color w:val="404040" w:themeColor="text1" w:themeTint="BF"/>
        </w:rPr>
        <w:softHyphen/>
        <w:t>ного покоя, а остальная часть</w:t>
      </w:r>
      <w:proofErr w:type="gramEnd"/>
      <w:r w:rsidRPr="004338BF">
        <w:rPr>
          <w:color w:val="404040" w:themeColor="text1" w:themeTint="BF"/>
        </w:rPr>
        <w:t xml:space="preserve"> его тонности обменивается тонами, расположенными на той стороне, куда входят атоны в область сознания, на те тоны, которые область сознания получает взамен </w:t>
      </w:r>
      <w:proofErr w:type="gramStart"/>
      <w:r w:rsidRPr="004338BF">
        <w:rPr>
          <w:color w:val="404040" w:themeColor="text1" w:themeTint="BF"/>
        </w:rPr>
        <w:t>выходящих</w:t>
      </w:r>
      <w:proofErr w:type="gramEnd"/>
      <w:r w:rsidRPr="004338BF">
        <w:rPr>
          <w:color w:val="404040" w:themeColor="text1" w:themeTint="BF"/>
        </w:rPr>
        <w:t xml:space="preserve"> из неё ато</w:t>
      </w:r>
      <w:r w:rsidRPr="004338BF">
        <w:rPr>
          <w:color w:val="404040" w:themeColor="text1" w:themeTint="BF"/>
        </w:rPr>
        <w:softHyphen/>
        <w:t xml:space="preserve">нов. </w:t>
      </w:r>
      <w:proofErr w:type="gramStart"/>
      <w:r w:rsidRPr="004338BF">
        <w:rPr>
          <w:color w:val="404040" w:themeColor="text1" w:themeTint="BF"/>
        </w:rPr>
        <w:t>В результате чего и перемещается место расположения для сознания (характерной и достаточной концентрации тонности, т.е. перемещается об</w:t>
      </w:r>
      <w:r w:rsidRPr="004338BF">
        <w:rPr>
          <w:color w:val="404040" w:themeColor="text1" w:themeTint="BF"/>
        </w:rPr>
        <w:softHyphen/>
        <w:t>ласть сознания.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>Ведь уход атонов из данного места сопровождается прихо</w:t>
      </w:r>
      <w:r w:rsidRPr="004338BF">
        <w:rPr>
          <w:color w:val="404040" w:themeColor="text1" w:themeTint="BF"/>
        </w:rPr>
        <w:softHyphen/>
        <w:t xml:space="preserve">дом сюда тонов, очищением от свободной атонности (не зафиксированной в структуре вещества), повышением концентрации тонов, от чего это место пространства в душе по свойствам своим в сравнении с остальным окружающим пространством души и по выполняющимся им функциям </w:t>
      </w:r>
      <w:r w:rsidRPr="004338BF">
        <w:rPr>
          <w:color w:val="404040" w:themeColor="text1" w:themeTint="BF"/>
          <w:spacing w:val="0"/>
        </w:rPr>
        <w:t>стано</w:t>
      </w:r>
      <w:r w:rsidRPr="004338BF">
        <w:rPr>
          <w:color w:val="404040" w:themeColor="text1" w:themeTint="BF"/>
          <w:spacing w:val="0"/>
        </w:rPr>
        <w:softHyphen/>
        <w:t>вится</w:t>
      </w:r>
      <w:r w:rsidRPr="004338BF">
        <w:rPr>
          <w:color w:val="404040" w:themeColor="text1" w:themeTint="BF"/>
        </w:rPr>
        <w:t xml:space="preserve"> пространством </w:t>
      </w:r>
      <w:r w:rsidRPr="004338BF">
        <w:rPr>
          <w:color w:val="404040" w:themeColor="text1" w:themeTint="BF"/>
        </w:rPr>
        <w:lastRenderedPageBreak/>
        <w:t>сознания этого организма или присоединяется, отождествляется и сливается с уже имеющимися участками пространства соз</w:t>
      </w:r>
      <w:r w:rsidRPr="004338BF">
        <w:rPr>
          <w:color w:val="404040" w:themeColor="text1" w:themeTint="BF"/>
        </w:rPr>
        <w:softHyphen/>
        <w:t>нания</w:t>
      </w:r>
      <w:proofErr w:type="gramEnd"/>
      <w:r w:rsidRPr="004338BF">
        <w:rPr>
          <w:color w:val="404040" w:themeColor="text1" w:themeTint="BF"/>
        </w:rPr>
        <w:t xml:space="preserve">. </w:t>
      </w:r>
      <w:proofErr w:type="gramStart"/>
      <w:r w:rsidRPr="004338BF">
        <w:rPr>
          <w:color w:val="404040" w:themeColor="text1" w:themeTint="BF"/>
        </w:rPr>
        <w:t xml:space="preserve">А прибытие атонов в данное место сознания сопровождается же уходом отсюда тонов туда, откуда эти атоны прибыли, пополнением и повышением здесь концентрации свободной атонности, от чего это место пространства </w:t>
      </w:r>
      <w:r w:rsidRPr="004338BF">
        <w:rPr>
          <w:color w:val="404040" w:themeColor="text1" w:themeTint="BF"/>
          <w:spacing w:val="0"/>
        </w:rPr>
        <w:t>сознания</w:t>
      </w:r>
      <w:r w:rsidRPr="004338BF">
        <w:rPr>
          <w:color w:val="404040" w:themeColor="text1" w:themeTint="BF"/>
        </w:rPr>
        <w:t xml:space="preserve"> по свойствам своим в сравнении с остальным окружающим пространством души и по выполняющимся этими свойствами функциям перестаёт быть пространством сознания и становится простран</w:t>
      </w:r>
      <w:r w:rsidRPr="004338BF">
        <w:rPr>
          <w:color w:val="404040" w:themeColor="text1" w:themeTint="BF"/>
        </w:rPr>
        <w:softHyphen/>
        <w:t>ством души этого организма, присоединяется к нему, отождествляется</w:t>
      </w:r>
      <w:proofErr w:type="gramEnd"/>
      <w:r w:rsidRPr="004338BF">
        <w:rPr>
          <w:color w:val="404040" w:themeColor="text1" w:themeTint="BF"/>
        </w:rPr>
        <w:t xml:space="preserve"> и сливается с ним.</w:t>
      </w:r>
    </w:p>
    <w:p w:rsidR="00793507" w:rsidRPr="004338BF" w:rsidRDefault="00B24ABB" w:rsidP="00793507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Стационарные структуры тел бионов, да и разрозненные бионы не</w:t>
      </w:r>
      <w:r w:rsidRPr="004338BF">
        <w:rPr>
          <w:color w:val="404040" w:themeColor="text1" w:themeTint="BF"/>
        </w:rPr>
        <w:softHyphen/>
        <w:t>стационарной среды (ликвора) сами по себе не составляют препятствия для пространства сознания, если не брать в расчёт ими излучающиеся свободные атоны, т.к. бионы, не излучающие или излучающие мало свобод</w:t>
      </w:r>
      <w:r w:rsidRPr="004338BF">
        <w:rPr>
          <w:color w:val="404040" w:themeColor="text1" w:themeTint="BF"/>
        </w:rPr>
        <w:softHyphen/>
        <w:t xml:space="preserve">ных атонов в окружающее их пространство и </w:t>
      </w:r>
      <w:r w:rsidR="0033070D" w:rsidRPr="004338BF">
        <w:rPr>
          <w:color w:val="404040" w:themeColor="text1" w:themeTint="BF"/>
          <w:szCs w:val="16"/>
        </w:rPr>
        <w:t>л</w:t>
      </w:r>
      <w:r w:rsidRPr="004338BF">
        <w:rPr>
          <w:color w:val="404040" w:themeColor="text1" w:themeTint="BF"/>
          <w:szCs w:val="16"/>
        </w:rPr>
        <w:t xml:space="preserve">егко </w:t>
      </w:r>
      <w:r w:rsidR="0033070D" w:rsidRPr="004338BF">
        <w:rPr>
          <w:color w:val="404040" w:themeColor="text1" w:themeTint="BF"/>
        </w:rPr>
        <w:t>проницающиеся той атонностью, которая всё</w:t>
      </w:r>
      <w:r w:rsidRPr="004338BF">
        <w:rPr>
          <w:color w:val="404040" w:themeColor="text1" w:themeTint="BF"/>
        </w:rPr>
        <w:t xml:space="preserve"> же в соответствующей концентрации имеется в</w:t>
      </w:r>
      <w:r w:rsidR="00793507" w:rsidRPr="004338BF">
        <w:rPr>
          <w:color w:val="404040" w:themeColor="text1" w:themeTint="BF"/>
        </w:rPr>
        <w:t xml:space="preserve"> </w:t>
      </w:r>
      <w:r w:rsidR="00793507" w:rsidRPr="004338BF">
        <w:rPr>
          <w:color w:val="404040" w:themeColor="text1" w:themeTint="BF"/>
          <w:szCs w:val="19"/>
        </w:rPr>
        <w:t xml:space="preserve">пространстве </w:t>
      </w:r>
      <w:r w:rsidR="00793507" w:rsidRPr="004338BF">
        <w:rPr>
          <w:color w:val="404040" w:themeColor="text1" w:themeTint="BF"/>
          <w:spacing w:val="0"/>
          <w:szCs w:val="19"/>
        </w:rPr>
        <w:t>сознания</w:t>
      </w:r>
      <w:r w:rsidR="00793507" w:rsidRPr="004338BF">
        <w:rPr>
          <w:color w:val="404040" w:themeColor="text1" w:themeTint="BF"/>
          <w:szCs w:val="19"/>
        </w:rPr>
        <w:t xml:space="preserve"> и поляризует</w:t>
      </w:r>
      <w:proofErr w:type="gramEnd"/>
      <w:r w:rsidR="00793507" w:rsidRPr="004338BF">
        <w:rPr>
          <w:color w:val="404040" w:themeColor="text1" w:themeTint="BF"/>
          <w:szCs w:val="19"/>
        </w:rPr>
        <w:t xml:space="preserve"> его, так и настолько насыщаются и  пропитываются тонностью насквозь и до дна, что их пребывание в данном  месте пространства сознания не устраняет тех свойств, которыми отличается пространство сознания от пространства души. Образованию, перемещениям и проявлениям функций сознания не мешают и некоторые участки стационарных структур ЦНС, если они достаточно </w:t>
      </w:r>
      <w:proofErr w:type="spellStart"/>
      <w:r w:rsidR="00793507" w:rsidRPr="004338BF">
        <w:rPr>
          <w:color w:val="404040" w:themeColor="text1" w:themeTint="BF"/>
          <w:szCs w:val="19"/>
        </w:rPr>
        <w:t>негэнтропийны</w:t>
      </w:r>
      <w:proofErr w:type="spellEnd"/>
      <w:r w:rsidR="00793507" w:rsidRPr="004338BF">
        <w:rPr>
          <w:color w:val="404040" w:themeColor="text1" w:themeTint="BF"/>
          <w:szCs w:val="19"/>
        </w:rPr>
        <w:t xml:space="preserve">, достаточно мало </w:t>
      </w:r>
      <w:proofErr w:type="spellStart"/>
      <w:r w:rsidR="00793507" w:rsidRPr="004338BF">
        <w:rPr>
          <w:color w:val="404040" w:themeColor="text1" w:themeTint="BF"/>
          <w:spacing w:val="0"/>
          <w:szCs w:val="19"/>
        </w:rPr>
        <w:t>атононасыщены</w:t>
      </w:r>
      <w:proofErr w:type="spellEnd"/>
      <w:r w:rsidR="00793507" w:rsidRPr="004338BF">
        <w:rPr>
          <w:color w:val="404040" w:themeColor="text1" w:themeTint="BF"/>
          <w:szCs w:val="19"/>
        </w:rPr>
        <w:t xml:space="preserve"> и достаточно хорошо проницаются атонотока</w:t>
      </w:r>
      <w:r w:rsidR="00793507" w:rsidRPr="004338BF">
        <w:rPr>
          <w:color w:val="404040" w:themeColor="text1" w:themeTint="BF"/>
          <w:szCs w:val="19"/>
        </w:rPr>
        <w:softHyphen/>
        <w:t xml:space="preserve">ми, промодулированными отображениями сенсоинформации, и может быть некоторыми малыми бионами, атомами и минимолекулами. Понятно,  что </w:t>
      </w:r>
      <w:proofErr w:type="spellStart"/>
      <w:r w:rsidR="00793507" w:rsidRPr="004338BF">
        <w:rPr>
          <w:color w:val="404040" w:themeColor="text1" w:themeTint="BF"/>
          <w:szCs w:val="19"/>
        </w:rPr>
        <w:t>атононасыщенность</w:t>
      </w:r>
      <w:proofErr w:type="spellEnd"/>
      <w:r w:rsidR="00793507" w:rsidRPr="004338BF">
        <w:rPr>
          <w:color w:val="404040" w:themeColor="text1" w:themeTint="BF"/>
          <w:szCs w:val="19"/>
        </w:rPr>
        <w:t xml:space="preserve"> и </w:t>
      </w:r>
      <w:r w:rsidR="00793507" w:rsidRPr="004338BF">
        <w:rPr>
          <w:color w:val="404040" w:themeColor="text1" w:themeTint="BF"/>
          <w:spacing w:val="-2"/>
          <w:szCs w:val="19"/>
        </w:rPr>
        <w:t>сродственност</w:t>
      </w:r>
      <w:r w:rsidR="00793507" w:rsidRPr="004338BF">
        <w:rPr>
          <w:color w:val="404040" w:themeColor="text1" w:themeTint="BF"/>
          <w:szCs w:val="19"/>
        </w:rPr>
        <w:t xml:space="preserve">ь характеристических колебаний таких бионов по сравнению с проявляющимися колебаниями и </w:t>
      </w:r>
      <w:proofErr w:type="spellStart"/>
      <w:r w:rsidR="00793507" w:rsidRPr="004338BF">
        <w:rPr>
          <w:color w:val="404040" w:themeColor="text1" w:themeTint="BF"/>
          <w:szCs w:val="19"/>
        </w:rPr>
        <w:t>атоногустотой</w:t>
      </w:r>
      <w:proofErr w:type="spellEnd"/>
      <w:r w:rsidR="00793507" w:rsidRPr="004338BF">
        <w:rPr>
          <w:color w:val="404040" w:themeColor="text1" w:themeTint="BF"/>
          <w:szCs w:val="19"/>
        </w:rPr>
        <w:t xml:space="preserve"> атонотоков, проходящих через пространство сознания, играют важную роль в процессах, </w:t>
      </w:r>
      <w:r w:rsidR="00793507" w:rsidRPr="004338BF">
        <w:rPr>
          <w:color w:val="404040" w:themeColor="text1" w:themeTint="BF"/>
          <w:spacing w:val="0"/>
          <w:szCs w:val="19"/>
        </w:rPr>
        <w:t>осуществляющихся</w:t>
      </w:r>
      <w:r w:rsidR="00793507" w:rsidRPr="004338BF">
        <w:rPr>
          <w:color w:val="404040" w:themeColor="text1" w:themeTint="BF"/>
          <w:szCs w:val="19"/>
        </w:rPr>
        <w:t xml:space="preserve"> в этом сознании и вокруг него. Отсюда ясна роль </w:t>
      </w:r>
      <w:r w:rsidR="00793507" w:rsidRPr="004338BF">
        <w:rPr>
          <w:color w:val="404040" w:themeColor="text1" w:themeTint="BF"/>
          <w:spacing w:val="0"/>
          <w:szCs w:val="19"/>
        </w:rPr>
        <w:t>сродственности</w:t>
      </w:r>
      <w:r w:rsidR="00793507" w:rsidRPr="004338BF">
        <w:rPr>
          <w:color w:val="404040" w:themeColor="text1" w:themeTint="BF"/>
          <w:szCs w:val="19"/>
        </w:rPr>
        <w:t xml:space="preserve"> бионов и негэнтропийности элементов  нестационарной среды, мозговой жидкости и </w:t>
      </w:r>
      <w:r w:rsidR="00793507" w:rsidRPr="004338BF">
        <w:rPr>
          <w:color w:val="404040" w:themeColor="text1" w:themeTint="BF"/>
          <w:szCs w:val="19"/>
        </w:rPr>
        <w:lastRenderedPageBreak/>
        <w:t xml:space="preserve">всей структуры элементов всего мозга; ясна </w:t>
      </w:r>
      <w:r w:rsidR="00793507" w:rsidRPr="004338BF">
        <w:rPr>
          <w:color w:val="404040" w:themeColor="text1" w:themeTint="BF"/>
          <w:spacing w:val="0"/>
          <w:szCs w:val="19"/>
        </w:rPr>
        <w:t>возможность</w:t>
      </w:r>
      <w:r w:rsidR="00793507" w:rsidRPr="004338BF">
        <w:rPr>
          <w:color w:val="404040" w:themeColor="text1" w:themeTint="BF"/>
          <w:szCs w:val="19"/>
        </w:rPr>
        <w:t xml:space="preserve"> влияния на ход и результаты психических процессов через содержание крови или лимфы.</w:t>
      </w:r>
    </w:p>
    <w:p w:rsidR="00793507" w:rsidRPr="004338BF" w:rsidRDefault="00793507" w:rsidP="00793507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9"/>
        </w:rPr>
        <w:t xml:space="preserve">     Словесно-понятийный аппарат для выражения, описа</w:t>
      </w:r>
      <w:r w:rsidR="006C2ABD" w:rsidRPr="004338BF">
        <w:rPr>
          <w:color w:val="404040" w:themeColor="text1" w:themeTint="BF"/>
          <w:szCs w:val="19"/>
        </w:rPr>
        <w:t>ния и для крат</w:t>
      </w:r>
      <w:r w:rsidRPr="004338BF">
        <w:rPr>
          <w:color w:val="404040" w:themeColor="text1" w:themeTint="BF"/>
          <w:szCs w:val="19"/>
        </w:rPr>
        <w:t>кого определения столь сложного и нового смыслового содержания, кото</w:t>
      </w:r>
      <w:r w:rsidRPr="004338BF">
        <w:rPr>
          <w:color w:val="404040" w:themeColor="text1" w:themeTint="BF"/>
          <w:szCs w:val="19"/>
        </w:rPr>
        <w:softHyphen/>
        <w:t xml:space="preserve">рым отображается та реалия, которая осуществляет функции, относящиеся нами к </w:t>
      </w:r>
      <w:r w:rsidRPr="004338BF">
        <w:rPr>
          <w:color w:val="404040" w:themeColor="text1" w:themeTint="BF"/>
          <w:spacing w:val="0"/>
          <w:szCs w:val="19"/>
        </w:rPr>
        <w:t>сознанию</w:t>
      </w:r>
      <w:r w:rsidRPr="004338BF">
        <w:rPr>
          <w:color w:val="404040" w:themeColor="text1" w:themeTint="BF"/>
          <w:szCs w:val="19"/>
        </w:rPr>
        <w:t>, ещё недостаточно развит.</w:t>
      </w:r>
      <w:r w:rsidR="006C2ABD" w:rsidRPr="004338BF">
        <w:rPr>
          <w:color w:val="404040" w:themeColor="text1" w:themeTint="BF"/>
          <w:szCs w:val="19"/>
        </w:rPr>
        <w:t xml:space="preserve"> Поэтому в добавление и в развитие вышевыраженного насчё</w:t>
      </w:r>
      <w:r w:rsidRPr="004338BF">
        <w:rPr>
          <w:color w:val="404040" w:themeColor="text1" w:themeTint="BF"/>
          <w:szCs w:val="19"/>
        </w:rPr>
        <w:t xml:space="preserve">т </w:t>
      </w:r>
      <w:r w:rsidRPr="004338BF">
        <w:rPr>
          <w:color w:val="404040" w:themeColor="text1" w:themeTint="BF"/>
          <w:spacing w:val="0"/>
          <w:szCs w:val="19"/>
        </w:rPr>
        <w:t>сознания</w:t>
      </w:r>
      <w:r w:rsidRPr="004338BF">
        <w:rPr>
          <w:color w:val="404040" w:themeColor="text1" w:themeTint="BF"/>
          <w:szCs w:val="19"/>
        </w:rPr>
        <w:t xml:space="preserve"> приведу ещё и такой, нижес</w:t>
      </w:r>
      <w:r w:rsidR="006C2ABD" w:rsidRPr="004338BF">
        <w:rPr>
          <w:color w:val="404040" w:themeColor="text1" w:themeTint="BF"/>
          <w:szCs w:val="19"/>
        </w:rPr>
        <w:t>ле</w:t>
      </w:r>
      <w:r w:rsidR="006C2ABD" w:rsidRPr="004338BF">
        <w:rPr>
          <w:color w:val="404040" w:themeColor="text1" w:themeTint="BF"/>
          <w:szCs w:val="19"/>
        </w:rPr>
        <w:softHyphen/>
        <w:t>дующий фрагмент текста</w:t>
      </w:r>
      <w:r w:rsidR="00D02569" w:rsidRPr="004338BF">
        <w:rPr>
          <w:color w:val="404040" w:themeColor="text1" w:themeTint="BF"/>
          <w:szCs w:val="19"/>
        </w:rPr>
        <w:t>, кое в чё</w:t>
      </w:r>
      <w:r w:rsidRPr="004338BF">
        <w:rPr>
          <w:color w:val="404040" w:themeColor="text1" w:themeTint="BF"/>
          <w:szCs w:val="19"/>
        </w:rPr>
        <w:t>м повторяясь.</w:t>
      </w:r>
    </w:p>
    <w:p w:rsidR="007D5762" w:rsidRPr="004338BF" w:rsidRDefault="00D02569" w:rsidP="007D5762">
      <w:pPr>
        <w:pStyle w:val="a3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  <w:szCs w:val="19"/>
        </w:rPr>
        <w:t xml:space="preserve">     </w:t>
      </w:r>
      <w:proofErr w:type="gramStart"/>
      <w:r w:rsidR="00793507" w:rsidRPr="004338BF">
        <w:rPr>
          <w:color w:val="404040" w:themeColor="text1" w:themeTint="BF"/>
          <w:szCs w:val="19"/>
        </w:rPr>
        <w:t xml:space="preserve">Сознание </w:t>
      </w:r>
      <w:r w:rsidRPr="004338BF">
        <w:rPr>
          <w:color w:val="404040" w:themeColor="text1" w:themeTint="BF"/>
          <w:szCs w:val="19"/>
        </w:rPr>
        <w:t>–</w:t>
      </w:r>
      <w:r w:rsidR="00793507" w:rsidRPr="004338BF">
        <w:rPr>
          <w:color w:val="404040" w:themeColor="text1" w:themeTint="BF"/>
          <w:szCs w:val="19"/>
        </w:rPr>
        <w:t xml:space="preserve"> это область тонного пространства в головном мозгу, наи</w:t>
      </w:r>
      <w:r w:rsidR="00793507" w:rsidRPr="004338BF">
        <w:rPr>
          <w:color w:val="404040" w:themeColor="text1" w:themeTint="BF"/>
          <w:szCs w:val="19"/>
        </w:rPr>
        <w:softHyphen/>
        <w:t>более очищенная от антитонов и от хаосирующих атонов, которая из-за  этого лучше и больше других участков пространства вовлекает в себя атон</w:t>
      </w:r>
      <w:r w:rsidRPr="004338BF">
        <w:rPr>
          <w:color w:val="404040" w:themeColor="text1" w:themeTint="BF"/>
          <w:szCs w:val="19"/>
        </w:rPr>
        <w:t xml:space="preserve">ы </w:t>
      </w:r>
      <w:r w:rsidR="00793507" w:rsidRPr="004338BF">
        <w:rPr>
          <w:color w:val="404040" w:themeColor="text1" w:themeTint="BF"/>
          <w:szCs w:val="19"/>
        </w:rPr>
        <w:t xml:space="preserve"> из окружающих мест и поэтому легче и с</w:t>
      </w:r>
      <w:r w:rsidRPr="004338BF">
        <w:rPr>
          <w:color w:val="404040" w:themeColor="text1" w:themeTint="BF"/>
          <w:szCs w:val="19"/>
        </w:rPr>
        <w:t>ильнее поляризуется и переполяризовывае</w:t>
      </w:r>
      <w:r w:rsidR="00793507" w:rsidRPr="004338BF">
        <w:rPr>
          <w:color w:val="404040" w:themeColor="text1" w:themeTint="BF"/>
          <w:szCs w:val="19"/>
        </w:rPr>
        <w:t>тся входящими в неё и пронизывающими её потоками атонов, из которой вследствие этого уходят тоны туда, откуда в неё входят атоны</w:t>
      </w:r>
      <w:proofErr w:type="gramEnd"/>
      <w:r w:rsidR="00793507" w:rsidRPr="004338BF">
        <w:rPr>
          <w:color w:val="404040" w:themeColor="text1" w:themeTint="BF"/>
          <w:szCs w:val="19"/>
        </w:rPr>
        <w:t>, и поступают в неё тоны оттуда, куда из неё уходят атоны. Это как бы своего рода область вакуума в гол</w:t>
      </w:r>
      <w:r w:rsidRPr="004338BF">
        <w:rPr>
          <w:color w:val="404040" w:themeColor="text1" w:themeTint="BF"/>
          <w:szCs w:val="19"/>
        </w:rPr>
        <w:t>о</w:t>
      </w:r>
      <w:r w:rsidR="00793507" w:rsidRPr="004338BF">
        <w:rPr>
          <w:color w:val="404040" w:themeColor="text1" w:themeTint="BF"/>
          <w:szCs w:val="19"/>
        </w:rPr>
        <w:t xml:space="preserve">вном мозгу, но такая, </w:t>
      </w:r>
      <w:proofErr w:type="gramStart"/>
      <w:r w:rsidR="00793507" w:rsidRPr="004338BF">
        <w:rPr>
          <w:color w:val="404040" w:themeColor="text1" w:themeTint="BF"/>
          <w:szCs w:val="19"/>
        </w:rPr>
        <w:t>из</w:t>
      </w:r>
      <w:proofErr w:type="gramEnd"/>
      <w:r w:rsidR="00793507" w:rsidRPr="004338BF">
        <w:rPr>
          <w:color w:val="404040" w:themeColor="text1" w:themeTint="BF"/>
          <w:szCs w:val="19"/>
        </w:rPr>
        <w:t xml:space="preserve"> </w:t>
      </w:r>
      <w:proofErr w:type="gramStart"/>
      <w:r w:rsidR="00793507" w:rsidRPr="004338BF">
        <w:rPr>
          <w:color w:val="404040" w:themeColor="text1" w:themeTint="BF"/>
          <w:szCs w:val="19"/>
        </w:rPr>
        <w:t>которой</w:t>
      </w:r>
      <w:proofErr w:type="gramEnd"/>
      <w:r w:rsidR="00793507" w:rsidRPr="004338BF">
        <w:rPr>
          <w:color w:val="404040" w:themeColor="text1" w:themeTint="BF"/>
          <w:szCs w:val="19"/>
        </w:rPr>
        <w:t xml:space="preserve"> организм ве</w:t>
      </w:r>
      <w:r w:rsidR="00793507" w:rsidRPr="004338BF">
        <w:rPr>
          <w:color w:val="404040" w:themeColor="text1" w:themeTint="BF"/>
          <w:szCs w:val="19"/>
        </w:rPr>
        <w:softHyphen/>
        <w:t>ществом своего тела, ощущениями, идущим</w:t>
      </w:r>
      <w:r w:rsidRPr="004338BF">
        <w:rPr>
          <w:color w:val="404040" w:themeColor="text1" w:themeTint="BF"/>
          <w:szCs w:val="19"/>
        </w:rPr>
        <w:t>и со всех участков своего тела,</w:t>
      </w:r>
      <w:r w:rsidR="00793507" w:rsidRPr="004338BF">
        <w:rPr>
          <w:color w:val="404040" w:themeColor="text1" w:themeTint="BF"/>
          <w:szCs w:val="19"/>
        </w:rPr>
        <w:t xml:space="preserve"> изымает, «выкачивает», вывлекает тоны, за</w:t>
      </w:r>
      <w:r w:rsidRPr="004338BF">
        <w:rPr>
          <w:color w:val="404040" w:themeColor="text1" w:themeTint="BF"/>
          <w:szCs w:val="19"/>
        </w:rPr>
        <w:t>меняя их атонами, а передвиже</w:t>
      </w:r>
      <w:r w:rsidR="00793507" w:rsidRPr="004338BF">
        <w:rPr>
          <w:color w:val="404040" w:themeColor="text1" w:themeTint="BF"/>
          <w:szCs w:val="19"/>
        </w:rPr>
        <w:t>ниями, эффектациями всех своих эффекторов, пополняет её тонами, вывлекая ими из неё атоны. В</w:t>
      </w:r>
      <w:r w:rsidRPr="004338BF">
        <w:rPr>
          <w:color w:val="404040" w:themeColor="text1" w:themeTint="BF"/>
          <w:szCs w:val="19"/>
        </w:rPr>
        <w:t xml:space="preserve">едь из </w:t>
      </w:r>
      <w:proofErr w:type="gramStart"/>
      <w:r w:rsidRPr="004338BF">
        <w:rPr>
          <w:color w:val="404040" w:themeColor="text1" w:themeTint="BF"/>
          <w:szCs w:val="19"/>
        </w:rPr>
        <w:t>предшествующего</w:t>
      </w:r>
      <w:proofErr w:type="gramEnd"/>
      <w:r w:rsidRPr="004338BF">
        <w:rPr>
          <w:color w:val="404040" w:themeColor="text1" w:themeTint="BF"/>
          <w:szCs w:val="19"/>
        </w:rPr>
        <w:t xml:space="preserve"> мы зна</w:t>
      </w:r>
      <w:r w:rsidR="00793507" w:rsidRPr="004338BF">
        <w:rPr>
          <w:color w:val="404040" w:themeColor="text1" w:themeTint="BF"/>
          <w:szCs w:val="19"/>
        </w:rPr>
        <w:t xml:space="preserve">ем, что из сенсонейронов в ЦНС поступают атоны, а из мотонейронов </w:t>
      </w:r>
      <w:r w:rsidRPr="004338BF">
        <w:rPr>
          <w:color w:val="404040" w:themeColor="text1" w:themeTint="BF"/>
          <w:szCs w:val="19"/>
        </w:rPr>
        <w:t>–</w:t>
      </w:r>
      <w:r w:rsidR="00793507" w:rsidRPr="004338BF">
        <w:rPr>
          <w:color w:val="404040" w:themeColor="text1" w:themeTint="BF"/>
          <w:szCs w:val="19"/>
        </w:rPr>
        <w:t xml:space="preserve"> тоны. Кроме этого из предшествующего мы знаем, что в Мир</w:t>
      </w:r>
      <w:r w:rsidRPr="004338BF">
        <w:rPr>
          <w:color w:val="404040" w:themeColor="text1" w:themeTint="BF"/>
          <w:szCs w:val="19"/>
        </w:rPr>
        <w:t>овом про</w:t>
      </w:r>
      <w:r w:rsidR="00793507" w:rsidRPr="004338BF">
        <w:rPr>
          <w:color w:val="404040" w:themeColor="text1" w:themeTint="BF"/>
          <w:szCs w:val="19"/>
        </w:rPr>
        <w:t>странстве больше тонности, чем антитонности, из-за чего тонность</w:t>
      </w:r>
      <w:r w:rsidRPr="004338BF">
        <w:rPr>
          <w:color w:val="404040" w:themeColor="text1" w:themeTint="BF"/>
          <w:szCs w:val="19"/>
        </w:rPr>
        <w:t xml:space="preserve"> его в большинстве своих </w:t>
      </w:r>
      <w:r w:rsidRPr="004338BF">
        <w:rPr>
          <w:color w:val="404040" w:themeColor="text1" w:themeTint="BF"/>
          <w:spacing w:val="0"/>
          <w:szCs w:val="19"/>
        </w:rPr>
        <w:t>протяжё</w:t>
      </w:r>
      <w:r w:rsidR="00793507" w:rsidRPr="004338BF">
        <w:rPr>
          <w:color w:val="404040" w:themeColor="text1" w:themeTint="BF"/>
          <w:spacing w:val="0"/>
          <w:szCs w:val="19"/>
        </w:rPr>
        <w:t>нностей</w:t>
      </w:r>
      <w:r w:rsidRPr="004338BF">
        <w:rPr>
          <w:color w:val="404040" w:themeColor="text1" w:themeTint="BF"/>
          <w:szCs w:val="19"/>
        </w:rPr>
        <w:t xml:space="preserve"> и объёмов находится в состоянии бы</w:t>
      </w:r>
      <w:r w:rsidR="00793507" w:rsidRPr="004338BF">
        <w:rPr>
          <w:color w:val="404040" w:themeColor="text1" w:themeTint="BF"/>
          <w:szCs w:val="19"/>
        </w:rPr>
        <w:t>тия, в состоянии абсолютной н</w:t>
      </w:r>
      <w:r w:rsidRPr="004338BF">
        <w:rPr>
          <w:color w:val="404040" w:themeColor="text1" w:themeTint="BF"/>
          <w:szCs w:val="19"/>
        </w:rPr>
        <w:t xml:space="preserve">еподвижности там, где нет </w:t>
      </w:r>
      <w:r w:rsidRPr="004338BF">
        <w:rPr>
          <w:color w:val="404040" w:themeColor="text1" w:themeTint="BF"/>
          <w:spacing w:val="0"/>
          <w:szCs w:val="19"/>
        </w:rPr>
        <w:t>соприкоснове</w:t>
      </w:r>
      <w:r w:rsidR="00793507" w:rsidRPr="004338BF">
        <w:rPr>
          <w:color w:val="404040" w:themeColor="text1" w:themeTint="BF"/>
          <w:spacing w:val="0"/>
          <w:szCs w:val="19"/>
        </w:rPr>
        <w:t>ния</w:t>
      </w:r>
      <w:r w:rsidR="00793507" w:rsidRPr="004338BF">
        <w:rPr>
          <w:color w:val="404040" w:themeColor="text1" w:themeTint="BF"/>
          <w:szCs w:val="19"/>
        </w:rPr>
        <w:t xml:space="preserve"> её с антитонами. </w:t>
      </w:r>
      <w:proofErr w:type="gramStart"/>
      <w:r w:rsidR="00793507" w:rsidRPr="004338BF">
        <w:rPr>
          <w:color w:val="404040" w:themeColor="text1" w:themeTint="BF"/>
          <w:szCs w:val="19"/>
        </w:rPr>
        <w:t>И т.к. речь</w:t>
      </w:r>
      <w:r w:rsidRPr="004338BF">
        <w:rPr>
          <w:color w:val="404040" w:themeColor="text1" w:themeTint="BF"/>
          <w:szCs w:val="19"/>
        </w:rPr>
        <w:t xml:space="preserve"> идё</w:t>
      </w:r>
      <w:r w:rsidR="00793507" w:rsidRPr="004338BF">
        <w:rPr>
          <w:color w:val="404040" w:themeColor="text1" w:themeTint="BF"/>
          <w:szCs w:val="19"/>
        </w:rPr>
        <w:t>т об организме в Мировом простран</w:t>
      </w:r>
      <w:r w:rsidR="00793507" w:rsidRPr="004338BF">
        <w:rPr>
          <w:color w:val="404040" w:themeColor="text1" w:themeTint="BF"/>
          <w:szCs w:val="19"/>
        </w:rPr>
        <w:softHyphen/>
        <w:t>стве, составом, структурой и обменными процессами сущего (т.е. атонно</w:t>
      </w:r>
      <w:r w:rsidR="00793507" w:rsidRPr="004338BF">
        <w:rPr>
          <w:color w:val="404040" w:themeColor="text1" w:themeTint="BF"/>
          <w:szCs w:val="19"/>
        </w:rPr>
        <w:softHyphen/>
        <w:t>сти и элементов вещества) образовавшего в себе эту область, выполняю</w:t>
      </w:r>
      <w:r w:rsidR="007D5762" w:rsidRPr="004338BF">
        <w:rPr>
          <w:color w:val="404040" w:themeColor="text1" w:themeTint="BF"/>
          <w:szCs w:val="17"/>
        </w:rPr>
        <w:t xml:space="preserve">щую функции сознания этого организма, а тонность повсюду есть </w:t>
      </w:r>
      <w:proofErr w:type="spellStart"/>
      <w:r w:rsidR="007D5762" w:rsidRPr="004338BF">
        <w:rPr>
          <w:color w:val="404040" w:themeColor="text1" w:themeTint="BF"/>
          <w:szCs w:val="17"/>
        </w:rPr>
        <w:t>себетождественная</w:t>
      </w:r>
      <w:proofErr w:type="spellEnd"/>
      <w:r w:rsidR="007D5762" w:rsidRPr="004338BF">
        <w:rPr>
          <w:color w:val="404040" w:themeColor="text1" w:themeTint="BF"/>
          <w:szCs w:val="17"/>
        </w:rPr>
        <w:t xml:space="preserve"> и </w:t>
      </w:r>
      <w:proofErr w:type="spellStart"/>
      <w:r w:rsidR="007D5762" w:rsidRPr="004338BF">
        <w:rPr>
          <w:color w:val="404040" w:themeColor="text1" w:themeTint="BF"/>
          <w:szCs w:val="17"/>
        </w:rPr>
        <w:t>неразличная</w:t>
      </w:r>
      <w:proofErr w:type="spellEnd"/>
      <w:r w:rsidR="007D5762" w:rsidRPr="004338BF">
        <w:rPr>
          <w:color w:val="404040" w:themeColor="text1" w:themeTint="BF"/>
          <w:szCs w:val="17"/>
        </w:rPr>
        <w:t xml:space="preserve"> в себе </w:t>
      </w:r>
      <w:proofErr w:type="spellStart"/>
      <w:r w:rsidR="007D5762" w:rsidRPr="004338BF">
        <w:rPr>
          <w:color w:val="404040" w:themeColor="text1" w:themeTint="BF"/>
          <w:szCs w:val="17"/>
        </w:rPr>
        <w:t>однокачественность</w:t>
      </w:r>
      <w:proofErr w:type="spellEnd"/>
      <w:r w:rsidR="007D5762" w:rsidRPr="004338BF">
        <w:rPr>
          <w:color w:val="404040" w:themeColor="text1" w:themeTint="BF"/>
          <w:szCs w:val="17"/>
        </w:rPr>
        <w:t xml:space="preserve"> того материального, чем составляется её </w:t>
      </w:r>
      <w:r w:rsidR="007D5762" w:rsidRPr="004338BF">
        <w:rPr>
          <w:color w:val="404040" w:themeColor="text1" w:themeTint="BF"/>
          <w:spacing w:val="0"/>
          <w:szCs w:val="17"/>
        </w:rPr>
        <w:t>протяжённость</w:t>
      </w:r>
      <w:r w:rsidR="007D5762" w:rsidRPr="004338BF">
        <w:rPr>
          <w:color w:val="404040" w:themeColor="text1" w:themeTint="BF"/>
          <w:szCs w:val="17"/>
        </w:rPr>
        <w:t xml:space="preserve">, то </w:t>
      </w:r>
      <w:r w:rsidR="007D5762" w:rsidRPr="004338BF">
        <w:rPr>
          <w:color w:val="404040" w:themeColor="text1" w:themeTint="BF"/>
          <w:szCs w:val="17"/>
        </w:rPr>
        <w:lastRenderedPageBreak/>
        <w:t>этим объёмом тонности, сливаю</w:t>
      </w:r>
      <w:r w:rsidR="007D5762" w:rsidRPr="004338BF">
        <w:rPr>
          <w:color w:val="404040" w:themeColor="text1" w:themeTint="BF"/>
          <w:szCs w:val="17"/>
        </w:rPr>
        <w:softHyphen/>
        <w:t xml:space="preserve">щейся, соединяющейся и отождествляющейся с неподвижной </w:t>
      </w:r>
      <w:r w:rsidR="007D5762" w:rsidRPr="004338BF">
        <w:rPr>
          <w:color w:val="404040" w:themeColor="text1" w:themeTint="BF"/>
          <w:spacing w:val="0"/>
          <w:szCs w:val="17"/>
        </w:rPr>
        <w:t>тонностью</w:t>
      </w:r>
      <w:r w:rsidR="007D5762" w:rsidRPr="004338BF">
        <w:rPr>
          <w:color w:val="404040" w:themeColor="text1" w:themeTint="BF"/>
          <w:szCs w:val="17"/>
        </w:rPr>
        <w:t xml:space="preserve">  Мирового пространства</w:t>
      </w:r>
      <w:proofErr w:type="gramEnd"/>
      <w:r w:rsidR="007D5762" w:rsidRPr="004338BF">
        <w:rPr>
          <w:color w:val="404040" w:themeColor="text1" w:themeTint="BF"/>
          <w:szCs w:val="17"/>
        </w:rPr>
        <w:t xml:space="preserve">, </w:t>
      </w:r>
      <w:proofErr w:type="gramStart"/>
      <w:r w:rsidR="007D5762" w:rsidRPr="004338BF">
        <w:rPr>
          <w:color w:val="404040" w:themeColor="text1" w:themeTint="BF"/>
          <w:szCs w:val="17"/>
        </w:rPr>
        <w:t xml:space="preserve">живой организм, образовавший эту область </w:t>
      </w:r>
      <w:r w:rsidR="007D5762" w:rsidRPr="004338BF">
        <w:rPr>
          <w:color w:val="404040" w:themeColor="text1" w:themeTint="BF"/>
          <w:spacing w:val="0"/>
          <w:szCs w:val="17"/>
        </w:rPr>
        <w:t>созна</w:t>
      </w:r>
      <w:r w:rsidR="007D5762" w:rsidRPr="004338BF">
        <w:rPr>
          <w:color w:val="404040" w:themeColor="text1" w:themeTint="BF"/>
          <w:spacing w:val="0"/>
          <w:szCs w:val="17"/>
        </w:rPr>
        <w:softHyphen/>
        <w:t>ния</w:t>
      </w:r>
      <w:r w:rsidR="007D5762" w:rsidRPr="004338BF">
        <w:rPr>
          <w:color w:val="404040" w:themeColor="text1" w:themeTint="BF"/>
          <w:szCs w:val="17"/>
        </w:rPr>
        <w:t>, воспроизводящий её, окружающий её и обладающий ею, оказывается  как бы «</w:t>
      </w:r>
      <w:r w:rsidR="007D5762" w:rsidRPr="004338BF">
        <w:rPr>
          <w:color w:val="404040" w:themeColor="text1" w:themeTint="BF"/>
          <w:spacing w:val="0"/>
          <w:szCs w:val="17"/>
        </w:rPr>
        <w:t>привязан</w:t>
      </w:r>
      <w:r w:rsidR="007D5762" w:rsidRPr="004338BF">
        <w:rPr>
          <w:color w:val="404040" w:themeColor="text1" w:themeTint="BF"/>
          <w:szCs w:val="17"/>
        </w:rPr>
        <w:t xml:space="preserve">», застопорён в тоже неподвижной тонности Мирового  пространства и получает от неподвижности опору (место отсчёта) для </w:t>
      </w:r>
      <w:proofErr w:type="spellStart"/>
      <w:r w:rsidR="007D5762" w:rsidRPr="004338BF">
        <w:rPr>
          <w:color w:val="404040" w:themeColor="text1" w:themeTint="BF"/>
          <w:szCs w:val="17"/>
        </w:rPr>
        <w:t>сопередвижения</w:t>
      </w:r>
      <w:proofErr w:type="spellEnd"/>
      <w:r w:rsidR="007D5762" w:rsidRPr="004338BF">
        <w:rPr>
          <w:color w:val="404040" w:themeColor="text1" w:themeTint="BF"/>
          <w:szCs w:val="17"/>
        </w:rPr>
        <w:t xml:space="preserve"> всего того сущего, вещества организма, строящегося атонами и из атонов (мы уже знаем как), которое и создало и содержит в себе эту область.</w:t>
      </w:r>
      <w:proofErr w:type="gramEnd"/>
      <w:r w:rsidR="007D5762" w:rsidRPr="004338BF">
        <w:rPr>
          <w:color w:val="404040" w:themeColor="text1" w:themeTint="BF"/>
          <w:szCs w:val="17"/>
        </w:rPr>
        <w:t xml:space="preserve"> Живой организм, обладающий таким сознанием, оказывается  как «приклеен» им к Мировому тонному пространству </w:t>
      </w:r>
      <w:proofErr w:type="gramStart"/>
      <w:r w:rsidR="007D5762" w:rsidRPr="004338BF">
        <w:rPr>
          <w:color w:val="404040" w:themeColor="text1" w:themeTint="BF"/>
          <w:szCs w:val="17"/>
        </w:rPr>
        <w:t>и</w:t>
      </w:r>
      <w:proofErr w:type="gramEnd"/>
      <w:r w:rsidR="007D5762" w:rsidRPr="004338BF">
        <w:rPr>
          <w:color w:val="404040" w:themeColor="text1" w:themeTint="BF"/>
          <w:szCs w:val="17"/>
        </w:rPr>
        <w:t xml:space="preserve"> оставаясь абсо</w:t>
      </w:r>
      <w:r w:rsidR="007D5762" w:rsidRPr="004338BF">
        <w:rPr>
          <w:color w:val="404040" w:themeColor="text1" w:themeTint="BF"/>
          <w:szCs w:val="17"/>
        </w:rPr>
        <w:softHyphen/>
        <w:t>лютно покоящимся в большинстве своего объёма всё же перемещается  лишь благодаря перемещениям атонов и бионов (строящихся из атонов)</w:t>
      </w:r>
      <w:r w:rsidR="007D5762" w:rsidRPr="004338BF">
        <w:rPr>
          <w:color w:val="404040" w:themeColor="text1" w:themeTint="BF"/>
        </w:rPr>
        <w:t xml:space="preserve"> </w:t>
      </w:r>
      <w:r w:rsidR="007D5762" w:rsidRPr="004338BF">
        <w:rPr>
          <w:color w:val="404040" w:themeColor="text1" w:themeTint="BF"/>
          <w:szCs w:val="17"/>
        </w:rPr>
        <w:t xml:space="preserve">этого организма, своими перемещениями квантующих и перемещающих и эту область тонного пространства сознания, т.к. входя в неё атоны отнимают от неё тоны и перемещают их туда, откуда эти атоны входят в неё, а </w:t>
      </w:r>
      <w:proofErr w:type="gramStart"/>
      <w:r w:rsidR="007D5762" w:rsidRPr="004338BF">
        <w:rPr>
          <w:color w:val="404040" w:themeColor="text1" w:themeTint="BF"/>
          <w:szCs w:val="17"/>
        </w:rPr>
        <w:t>выходя из неё атоны добавляют</w:t>
      </w:r>
      <w:proofErr w:type="gramEnd"/>
      <w:r w:rsidR="007D5762" w:rsidRPr="004338BF">
        <w:rPr>
          <w:color w:val="404040" w:themeColor="text1" w:themeTint="BF"/>
          <w:szCs w:val="17"/>
        </w:rPr>
        <w:t>, присоединяют к ней тоны, беря их оттуда, куда уходят сами.</w:t>
      </w:r>
    </w:p>
    <w:p w:rsidR="007D5762" w:rsidRPr="004338BF" w:rsidRDefault="007D5762" w:rsidP="007D5762">
      <w:pPr>
        <w:pStyle w:val="a3"/>
        <w:jc w:val="both"/>
        <w:rPr>
          <w:color w:val="404040" w:themeColor="text1" w:themeTint="BF"/>
        </w:rPr>
      </w:pPr>
    </w:p>
    <w:p w:rsidR="007D5762" w:rsidRPr="004338BF" w:rsidRDefault="007D5762" w:rsidP="003B7A7A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III</w:t>
      </w:r>
    </w:p>
    <w:p w:rsidR="007D5762" w:rsidRPr="004338BF" w:rsidRDefault="007D5762" w:rsidP="003B7A7A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</w:rPr>
      </w:pPr>
    </w:p>
    <w:p w:rsidR="007D5762" w:rsidRPr="004338BF" w:rsidRDefault="007B1308" w:rsidP="003B7A7A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Продолжение объяснений</w:t>
      </w:r>
      <w:r w:rsidR="007D5762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, уяснени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й</w:t>
      </w:r>
      <w:r w:rsidR="007D5762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 xml:space="preserve"> и определения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 xml:space="preserve"> сознания,</w:t>
      </w:r>
      <w:r w:rsidR="007D5762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 xml:space="preserve"> яйности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 xml:space="preserve"> и пр</w:t>
      </w:r>
      <w:r w:rsidR="007D5762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.</w:t>
      </w:r>
    </w:p>
    <w:p w:rsidR="00737965" w:rsidRPr="004338BF" w:rsidRDefault="00737965" w:rsidP="007D5762">
      <w:pPr>
        <w:pStyle w:val="a3"/>
        <w:jc w:val="both"/>
        <w:rPr>
          <w:color w:val="404040" w:themeColor="text1" w:themeTint="BF"/>
          <w:szCs w:val="17"/>
        </w:rPr>
      </w:pPr>
    </w:p>
    <w:p w:rsidR="00417B33" w:rsidRPr="004338BF" w:rsidRDefault="003B7A7A" w:rsidP="00417B3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7D5762" w:rsidRPr="004338BF">
        <w:rPr>
          <w:color w:val="404040" w:themeColor="text1" w:themeTint="BF"/>
          <w:szCs w:val="17"/>
        </w:rPr>
        <w:t xml:space="preserve">Яйность </w:t>
      </w:r>
      <w:r w:rsidRPr="004338BF">
        <w:rPr>
          <w:color w:val="404040" w:themeColor="text1" w:themeTint="BF"/>
          <w:szCs w:val="17"/>
        </w:rPr>
        <w:t>–</w:t>
      </w:r>
      <w:r w:rsidR="007D5762" w:rsidRPr="004338BF">
        <w:rPr>
          <w:color w:val="404040" w:themeColor="text1" w:themeTint="BF"/>
          <w:szCs w:val="17"/>
        </w:rPr>
        <w:t xml:space="preserve"> это не какое-то устойчивое</w:t>
      </w:r>
      <w:r w:rsidR="007B1308" w:rsidRPr="004338BF">
        <w:rPr>
          <w:color w:val="404040" w:themeColor="text1" w:themeTint="BF"/>
          <w:szCs w:val="17"/>
        </w:rPr>
        <w:t xml:space="preserve"> вещественное</w:t>
      </w:r>
      <w:r w:rsidR="007D5762" w:rsidRPr="004338BF">
        <w:rPr>
          <w:color w:val="404040" w:themeColor="text1" w:themeTint="BF"/>
          <w:szCs w:val="17"/>
        </w:rPr>
        <w:t xml:space="preserve"> элементно-структурное образо</w:t>
      </w:r>
      <w:r w:rsidR="007D5762" w:rsidRPr="004338BF">
        <w:rPr>
          <w:color w:val="404040" w:themeColor="text1" w:themeTint="BF"/>
          <w:szCs w:val="17"/>
        </w:rPr>
        <w:softHyphen/>
        <w:t>вание, не орган и не пространство, подобно</w:t>
      </w:r>
      <w:r w:rsidR="007B1308" w:rsidRPr="004338BF">
        <w:rPr>
          <w:color w:val="404040" w:themeColor="text1" w:themeTint="BF"/>
          <w:szCs w:val="17"/>
        </w:rPr>
        <w:t xml:space="preserve"> </w:t>
      </w:r>
      <w:r w:rsidR="007D5762" w:rsidRPr="004338BF">
        <w:rPr>
          <w:color w:val="404040" w:themeColor="text1" w:themeTint="BF"/>
          <w:szCs w:val="17"/>
        </w:rPr>
        <w:t>сознанию</w:t>
      </w:r>
      <w:r w:rsidR="007B1308" w:rsidRPr="004338BF">
        <w:rPr>
          <w:color w:val="404040" w:themeColor="text1" w:themeTint="BF"/>
          <w:szCs w:val="17"/>
        </w:rPr>
        <w:t xml:space="preserve"> и не душа</w:t>
      </w:r>
      <w:r w:rsidR="007D5762" w:rsidRPr="004338BF">
        <w:rPr>
          <w:color w:val="404040" w:themeColor="text1" w:themeTint="BF"/>
          <w:szCs w:val="17"/>
        </w:rPr>
        <w:t>, которые выше</w:t>
      </w:r>
      <w:r w:rsidR="007B1308" w:rsidRPr="004338BF">
        <w:rPr>
          <w:color w:val="404040" w:themeColor="text1" w:themeTint="BF"/>
          <w:szCs w:val="17"/>
        </w:rPr>
        <w:t xml:space="preserve"> </w:t>
      </w:r>
      <w:r w:rsidR="007D5762" w:rsidRPr="004338BF">
        <w:rPr>
          <w:color w:val="404040" w:themeColor="text1" w:themeTint="BF"/>
          <w:szCs w:val="17"/>
        </w:rPr>
        <w:t xml:space="preserve">описаны, а </w:t>
      </w:r>
      <w:r w:rsidR="007D5762" w:rsidRPr="004338BF">
        <w:rPr>
          <w:color w:val="404040" w:themeColor="text1" w:themeTint="BF"/>
          <w:spacing w:val="0"/>
          <w:szCs w:val="17"/>
        </w:rPr>
        <w:t xml:space="preserve">весь </w:t>
      </w:r>
      <w:r w:rsidR="007D5762" w:rsidRPr="004338BF">
        <w:rPr>
          <w:color w:val="404040" w:themeColor="text1" w:themeTint="BF"/>
          <w:szCs w:val="17"/>
        </w:rPr>
        <w:t>комплекс взаимоиндукционных взаимопередвижных и взаимообменных процессов, осуществляющихся через душу ме</w:t>
      </w:r>
      <w:r w:rsidR="007D5762" w:rsidRPr="004338BF">
        <w:rPr>
          <w:color w:val="404040" w:themeColor="text1" w:themeTint="BF"/>
          <w:szCs w:val="17"/>
        </w:rPr>
        <w:softHyphen/>
        <w:t>жду сознанием и мозгом и телом данног</w:t>
      </w:r>
      <w:r w:rsidRPr="004338BF">
        <w:rPr>
          <w:color w:val="404040" w:themeColor="text1" w:themeTint="BF"/>
          <w:szCs w:val="17"/>
        </w:rPr>
        <w:t>о организма и проявляющийся в нём и по отношению к нему</w:t>
      </w:r>
      <w:r w:rsidR="007D5762" w:rsidRPr="004338BF">
        <w:rPr>
          <w:color w:val="404040" w:themeColor="text1" w:themeTint="BF"/>
          <w:szCs w:val="17"/>
        </w:rPr>
        <w:t xml:space="preserve"> в</w:t>
      </w:r>
      <w:r w:rsidRPr="004338BF">
        <w:rPr>
          <w:color w:val="404040" w:themeColor="text1" w:themeTint="BF"/>
          <w:szCs w:val="17"/>
        </w:rPr>
        <w:t xml:space="preserve"> форме по</w:t>
      </w:r>
      <w:r w:rsidR="007D5762" w:rsidRPr="004338BF">
        <w:rPr>
          <w:color w:val="404040" w:themeColor="text1" w:themeTint="BF"/>
          <w:szCs w:val="17"/>
        </w:rPr>
        <w:t>токов субъективно-чувственной</w:t>
      </w:r>
      <w:r w:rsidR="007B1308" w:rsidRPr="004338BF">
        <w:rPr>
          <w:color w:val="404040" w:themeColor="text1" w:themeTint="BF"/>
          <w:szCs w:val="17"/>
        </w:rPr>
        <w:t xml:space="preserve"> и зрительной</w:t>
      </w:r>
      <w:r w:rsidR="007D5762" w:rsidRPr="004338BF">
        <w:rPr>
          <w:color w:val="404040" w:themeColor="text1" w:themeTint="BF"/>
          <w:szCs w:val="17"/>
        </w:rPr>
        <w:t xml:space="preserve"> инфор</w:t>
      </w:r>
      <w:r w:rsidR="007D5762" w:rsidRPr="004338BF">
        <w:rPr>
          <w:color w:val="404040" w:themeColor="text1" w:themeTint="BF"/>
          <w:szCs w:val="17"/>
        </w:rPr>
        <w:softHyphen/>
        <w:t xml:space="preserve">мации </w:t>
      </w:r>
      <w:proofErr w:type="gramStart"/>
      <w:r w:rsidR="007D5762" w:rsidRPr="004338BF">
        <w:rPr>
          <w:color w:val="404040" w:themeColor="text1" w:themeTint="BF"/>
          <w:szCs w:val="17"/>
        </w:rPr>
        <w:t>о</w:t>
      </w:r>
      <w:proofErr w:type="gramEnd"/>
      <w:r w:rsidR="007D5762" w:rsidRPr="004338BF">
        <w:rPr>
          <w:color w:val="404040" w:themeColor="text1" w:themeTint="BF"/>
          <w:szCs w:val="17"/>
        </w:rPr>
        <w:t xml:space="preserve"> </w:t>
      </w:r>
      <w:proofErr w:type="gramStart"/>
      <w:r w:rsidR="007D5762" w:rsidRPr="004338BF">
        <w:rPr>
          <w:color w:val="404040" w:themeColor="text1" w:themeTint="BF"/>
          <w:szCs w:val="17"/>
        </w:rPr>
        <w:t>его</w:t>
      </w:r>
      <w:proofErr w:type="gramEnd"/>
      <w:r w:rsidR="007B1308" w:rsidRPr="004338BF">
        <w:rPr>
          <w:color w:val="404040" w:themeColor="text1" w:themeTint="BF"/>
          <w:szCs w:val="17"/>
        </w:rPr>
        <w:t xml:space="preserve"> актуально онлайн текущей </w:t>
      </w:r>
      <w:r w:rsidR="007D5762" w:rsidRPr="004338BF">
        <w:rPr>
          <w:color w:val="404040" w:themeColor="text1" w:themeTint="BF"/>
          <w:szCs w:val="17"/>
        </w:rPr>
        <w:t>живости и жизнедеятельности в объективной реальности</w:t>
      </w:r>
      <w:r w:rsidR="007B1308" w:rsidRPr="004338BF">
        <w:rPr>
          <w:color w:val="404040" w:themeColor="text1" w:themeTint="BF"/>
          <w:szCs w:val="17"/>
        </w:rPr>
        <w:t xml:space="preserve">, </w:t>
      </w:r>
      <w:r w:rsidR="00223A67" w:rsidRPr="004338BF">
        <w:rPr>
          <w:color w:val="404040" w:themeColor="text1" w:themeTint="BF"/>
          <w:szCs w:val="17"/>
        </w:rPr>
        <w:t>и</w:t>
      </w:r>
      <w:r w:rsidR="007B1308" w:rsidRPr="004338BF">
        <w:rPr>
          <w:color w:val="404040" w:themeColor="text1" w:themeTint="BF"/>
          <w:szCs w:val="17"/>
        </w:rPr>
        <w:t xml:space="preserve"> в объёме чувствующейся и видящейся границе тела своего организма.</w:t>
      </w:r>
      <w:r w:rsidR="007D5762" w:rsidRPr="004338BF">
        <w:rPr>
          <w:color w:val="404040" w:themeColor="text1" w:themeTint="BF"/>
          <w:szCs w:val="17"/>
        </w:rPr>
        <w:t xml:space="preserve"> Это результатная, последственная функция взаимоотношений, взаимовлияний  </w:t>
      </w:r>
      <w:r w:rsidR="007D5762" w:rsidRPr="004338BF">
        <w:rPr>
          <w:color w:val="404040" w:themeColor="text1" w:themeTint="BF"/>
          <w:szCs w:val="17"/>
        </w:rPr>
        <w:lastRenderedPageBreak/>
        <w:t xml:space="preserve">сознания </w:t>
      </w:r>
      <w:r w:rsidR="007B1308" w:rsidRPr="004338BF">
        <w:rPr>
          <w:color w:val="404040" w:themeColor="text1" w:themeTint="BF"/>
          <w:szCs w:val="17"/>
        </w:rPr>
        <w:t>нейро</w:t>
      </w:r>
      <w:r w:rsidR="007D5762" w:rsidRPr="004338BF">
        <w:rPr>
          <w:color w:val="404040" w:themeColor="text1" w:themeTint="BF"/>
          <w:szCs w:val="17"/>
        </w:rPr>
        <w:t xml:space="preserve">мозга и </w:t>
      </w:r>
      <w:r w:rsidR="007B1308" w:rsidRPr="004338BF">
        <w:rPr>
          <w:color w:val="404040" w:themeColor="text1" w:themeTint="BF"/>
          <w:szCs w:val="17"/>
        </w:rPr>
        <w:t>сомо</w:t>
      </w:r>
      <w:r w:rsidR="007D5762" w:rsidRPr="004338BF">
        <w:rPr>
          <w:color w:val="404040" w:themeColor="text1" w:themeTint="BF"/>
          <w:szCs w:val="17"/>
        </w:rPr>
        <w:t xml:space="preserve">тела, </w:t>
      </w:r>
      <w:r w:rsidR="007B1308" w:rsidRPr="004338BF">
        <w:rPr>
          <w:color w:val="404040" w:themeColor="text1" w:themeTint="BF"/>
          <w:szCs w:val="17"/>
        </w:rPr>
        <w:t xml:space="preserve">целостно </w:t>
      </w:r>
      <w:r w:rsidR="007D5762" w:rsidRPr="004338BF">
        <w:rPr>
          <w:color w:val="404040" w:themeColor="text1" w:themeTint="BF"/>
          <w:szCs w:val="17"/>
        </w:rPr>
        <w:t>проявляющаяся в душе и в области соз</w:t>
      </w:r>
      <w:r w:rsidR="007D5762" w:rsidRPr="004338BF">
        <w:rPr>
          <w:color w:val="404040" w:themeColor="text1" w:themeTint="BF"/>
          <w:szCs w:val="17"/>
        </w:rPr>
        <w:softHyphen/>
        <w:t xml:space="preserve">нания; </w:t>
      </w:r>
      <w:proofErr w:type="gramStart"/>
      <w:r w:rsidR="007D5762" w:rsidRPr="004338BF">
        <w:rPr>
          <w:color w:val="404040" w:themeColor="text1" w:themeTint="BF"/>
          <w:szCs w:val="17"/>
        </w:rPr>
        <w:t>это реальное проявление последствий взаимовлияний, взаимообме</w:t>
      </w:r>
      <w:r w:rsidR="007D5762" w:rsidRPr="004338BF">
        <w:rPr>
          <w:color w:val="404040" w:themeColor="text1" w:themeTint="BF"/>
          <w:szCs w:val="17"/>
        </w:rPr>
        <w:softHyphen/>
        <w:t>нов и взаимопередвижений абсолютно неподвижной тонности</w:t>
      </w:r>
      <w:r w:rsidR="00CE5FA3" w:rsidRPr="004338BF">
        <w:rPr>
          <w:color w:val="404040" w:themeColor="text1" w:themeTint="BF"/>
          <w:szCs w:val="17"/>
        </w:rPr>
        <w:t>, составляющей собой</w:t>
      </w:r>
      <w:r w:rsidR="007D5762" w:rsidRPr="004338BF">
        <w:rPr>
          <w:color w:val="404040" w:themeColor="text1" w:themeTint="BF"/>
          <w:szCs w:val="17"/>
        </w:rPr>
        <w:t xml:space="preserve"> област</w:t>
      </w:r>
      <w:r w:rsidR="00CE5FA3" w:rsidRPr="004338BF">
        <w:rPr>
          <w:color w:val="404040" w:themeColor="text1" w:themeTint="BF"/>
          <w:szCs w:val="17"/>
        </w:rPr>
        <w:t>ь</w:t>
      </w:r>
      <w:r w:rsidR="007D5762" w:rsidRPr="004338BF">
        <w:rPr>
          <w:color w:val="404040" w:themeColor="text1" w:themeTint="BF"/>
          <w:szCs w:val="17"/>
        </w:rPr>
        <w:t xml:space="preserve"> сознания,</w:t>
      </w:r>
      <w:r w:rsidR="00CE5FA3" w:rsidRPr="004338BF">
        <w:rPr>
          <w:color w:val="404040" w:themeColor="text1" w:themeTint="BF"/>
          <w:szCs w:val="17"/>
        </w:rPr>
        <w:t xml:space="preserve"> души и тела,</w:t>
      </w:r>
      <w:r w:rsidR="007D5762" w:rsidRPr="004338BF">
        <w:rPr>
          <w:color w:val="404040" w:themeColor="text1" w:themeTint="BF"/>
          <w:szCs w:val="17"/>
        </w:rPr>
        <w:t xml:space="preserve"> сосредоточенной в наибольшей и достаточной концентрации в особом, область сознания образующе</w:t>
      </w:r>
      <w:r w:rsidRPr="004338BF">
        <w:rPr>
          <w:color w:val="404040" w:themeColor="text1" w:themeTint="BF"/>
          <w:szCs w:val="17"/>
        </w:rPr>
        <w:t>м (вышеописанном) месте субъек</w:t>
      </w:r>
      <w:r w:rsidR="007D5762" w:rsidRPr="004338BF">
        <w:rPr>
          <w:color w:val="404040" w:themeColor="text1" w:themeTint="BF"/>
          <w:szCs w:val="17"/>
        </w:rPr>
        <w:t>тивной реальности организма, и структуры элементов вещества тела и мозга всего этого организма, вещество которого взаим</w:t>
      </w:r>
      <w:r w:rsidRPr="004338BF">
        <w:rPr>
          <w:color w:val="404040" w:themeColor="text1" w:themeTint="BF"/>
          <w:szCs w:val="17"/>
        </w:rPr>
        <w:t>ообменивается, со</w:t>
      </w:r>
      <w:r w:rsidR="007D5762" w:rsidRPr="004338BF">
        <w:rPr>
          <w:color w:val="404040" w:themeColor="text1" w:themeTint="BF"/>
          <w:szCs w:val="17"/>
        </w:rPr>
        <w:t>перемещается, взаимоперемещается</w:t>
      </w:r>
      <w:r w:rsidR="00CE5FA3" w:rsidRPr="004338BF">
        <w:rPr>
          <w:color w:val="404040" w:themeColor="text1" w:themeTint="BF"/>
          <w:szCs w:val="17"/>
        </w:rPr>
        <w:t>,</w:t>
      </w:r>
      <w:r w:rsidR="007D5762" w:rsidRPr="004338BF">
        <w:rPr>
          <w:color w:val="404040" w:themeColor="text1" w:themeTint="BF"/>
          <w:szCs w:val="17"/>
        </w:rPr>
        <w:t xml:space="preserve"> дей</w:t>
      </w:r>
      <w:r w:rsidRPr="004338BF">
        <w:rPr>
          <w:color w:val="404040" w:themeColor="text1" w:themeTint="BF"/>
          <w:szCs w:val="17"/>
        </w:rPr>
        <w:t xml:space="preserve">ствует и взаимодействует через </w:t>
      </w:r>
      <w:r w:rsidR="007D5762" w:rsidRPr="004338BF">
        <w:rPr>
          <w:color w:val="404040" w:themeColor="text1" w:themeTint="BF"/>
          <w:szCs w:val="17"/>
        </w:rPr>
        <w:t>область сознания и души посредством ато</w:t>
      </w:r>
      <w:r w:rsidRPr="004338BF">
        <w:rPr>
          <w:color w:val="404040" w:themeColor="text1" w:themeTint="BF"/>
          <w:szCs w:val="17"/>
        </w:rPr>
        <w:t>нов, которые</w:t>
      </w:r>
      <w:proofErr w:type="gramEnd"/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Pr="004338BF">
        <w:rPr>
          <w:color w:val="404040" w:themeColor="text1" w:themeTint="BF"/>
          <w:szCs w:val="17"/>
        </w:rPr>
        <w:t xml:space="preserve">не существуют без </w:t>
      </w:r>
      <w:r w:rsidR="007D5762" w:rsidRPr="004338BF">
        <w:rPr>
          <w:color w:val="404040" w:themeColor="text1" w:themeTint="BF"/>
          <w:szCs w:val="17"/>
        </w:rPr>
        <w:t xml:space="preserve"> абсолютного, им характерного, движения,</w:t>
      </w:r>
      <w:r w:rsidRPr="004338BF">
        <w:rPr>
          <w:color w:val="404040" w:themeColor="text1" w:themeTint="BF"/>
          <w:szCs w:val="17"/>
        </w:rPr>
        <w:t xml:space="preserve"> и из которых самополучно, уже </w:t>
      </w:r>
      <w:r w:rsidR="007D5762" w:rsidRPr="004338BF">
        <w:rPr>
          <w:color w:val="404040" w:themeColor="text1" w:themeTint="BF"/>
          <w:szCs w:val="17"/>
        </w:rPr>
        <w:t xml:space="preserve"> известным нам образом, строятся и все элем</w:t>
      </w:r>
      <w:r w:rsidRPr="004338BF">
        <w:rPr>
          <w:color w:val="404040" w:themeColor="text1" w:themeTint="BF"/>
          <w:szCs w:val="17"/>
        </w:rPr>
        <w:t>енты всех веществ, и которым</w:t>
      </w:r>
      <w:r w:rsidR="007D5762" w:rsidRPr="004338BF">
        <w:rPr>
          <w:color w:val="404040" w:themeColor="text1" w:themeTint="BF"/>
          <w:szCs w:val="17"/>
        </w:rPr>
        <w:t>и они уже известным образом взаимообм</w:t>
      </w:r>
      <w:r w:rsidRPr="004338BF">
        <w:rPr>
          <w:color w:val="404040" w:themeColor="text1" w:themeTint="BF"/>
          <w:szCs w:val="17"/>
        </w:rPr>
        <w:t>ениваются и на потоки и моду</w:t>
      </w:r>
      <w:r w:rsidR="007D5762" w:rsidRPr="004338BF">
        <w:rPr>
          <w:color w:val="404040" w:themeColor="text1" w:themeTint="BF"/>
          <w:szCs w:val="17"/>
        </w:rPr>
        <w:t>ляции потоков которых они уже известн</w:t>
      </w:r>
      <w:r w:rsidRPr="004338BF">
        <w:rPr>
          <w:color w:val="404040" w:themeColor="text1" w:themeTint="BF"/>
          <w:szCs w:val="17"/>
        </w:rPr>
        <w:t>ым образом реагируют.</w:t>
      </w:r>
      <w:proofErr w:type="gramEnd"/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Pr="004338BF">
        <w:rPr>
          <w:color w:val="404040" w:themeColor="text1" w:themeTint="BF"/>
          <w:szCs w:val="17"/>
        </w:rPr>
        <w:t>Она, яй</w:t>
      </w:r>
      <w:r w:rsidR="00417B33" w:rsidRPr="004338BF">
        <w:rPr>
          <w:color w:val="404040" w:themeColor="text1" w:themeTint="BF"/>
        </w:rPr>
        <w:t>ность, проявляется в результате</w:t>
      </w:r>
      <w:r w:rsidR="00CE5FA3" w:rsidRPr="004338BF">
        <w:rPr>
          <w:color w:val="404040" w:themeColor="text1" w:themeTint="BF"/>
        </w:rPr>
        <w:t xml:space="preserve"> и</w:t>
      </w:r>
      <w:r w:rsidR="00417B33" w:rsidRPr="004338BF">
        <w:rPr>
          <w:color w:val="404040" w:themeColor="text1" w:themeTint="BF"/>
        </w:rPr>
        <w:t xml:space="preserve"> вследствие </w:t>
      </w:r>
      <w:r w:rsidR="00CE5FA3" w:rsidRPr="004338BF">
        <w:rPr>
          <w:color w:val="404040" w:themeColor="text1" w:themeTint="BF"/>
        </w:rPr>
        <w:t>взаимо</w:t>
      </w:r>
      <w:r w:rsidR="00417B33" w:rsidRPr="004338BF">
        <w:rPr>
          <w:color w:val="404040" w:themeColor="text1" w:themeTint="BF"/>
        </w:rPr>
        <w:t>передвижени</w:t>
      </w:r>
      <w:r w:rsidR="00CE5FA3" w:rsidRPr="004338BF">
        <w:rPr>
          <w:color w:val="404040" w:themeColor="text1" w:themeTint="BF"/>
        </w:rPr>
        <w:t>й</w:t>
      </w:r>
      <w:r w:rsidR="00417B33" w:rsidRPr="004338BF">
        <w:rPr>
          <w:color w:val="404040" w:themeColor="text1" w:themeTint="BF"/>
        </w:rPr>
        <w:t xml:space="preserve"> вещества</w:t>
      </w:r>
      <w:r w:rsidR="00CE5FA3" w:rsidRPr="004338BF">
        <w:rPr>
          <w:color w:val="404040" w:themeColor="text1" w:themeTint="BF"/>
        </w:rPr>
        <w:t xml:space="preserve"> органов, участков и элементов</w:t>
      </w:r>
      <w:r w:rsidR="00417B33" w:rsidRPr="004338BF">
        <w:rPr>
          <w:color w:val="404040" w:themeColor="text1" w:themeTint="BF"/>
        </w:rPr>
        <w:t xml:space="preserve"> всего организма, </w:t>
      </w:r>
      <w:r w:rsidR="00417B33" w:rsidRPr="004338BF">
        <w:rPr>
          <w:color w:val="404040" w:themeColor="text1" w:themeTint="BF"/>
          <w:spacing w:val="0"/>
        </w:rPr>
        <w:t>осуществляющ</w:t>
      </w:r>
      <w:r w:rsidR="00CE5FA3" w:rsidRPr="004338BF">
        <w:rPr>
          <w:color w:val="404040" w:themeColor="text1" w:themeTint="BF"/>
          <w:spacing w:val="0"/>
        </w:rPr>
        <w:t>их</w:t>
      </w:r>
      <w:r w:rsidR="00417B33" w:rsidRPr="004338BF">
        <w:rPr>
          <w:color w:val="404040" w:themeColor="text1" w:themeTint="BF"/>
          <w:spacing w:val="0"/>
        </w:rPr>
        <w:t>ся</w:t>
      </w:r>
      <w:r w:rsidR="00CE5FA3" w:rsidRPr="004338BF">
        <w:rPr>
          <w:color w:val="404040" w:themeColor="text1" w:themeTint="BF"/>
          <w:spacing w:val="0"/>
        </w:rPr>
        <w:t xml:space="preserve"> атонотоками опричиненно и обусловлено взаиморасположениями атомов, молекул и образованиями из них</w:t>
      </w:r>
      <w:r w:rsidR="00417B33" w:rsidRPr="004338BF">
        <w:rPr>
          <w:color w:val="404040" w:themeColor="text1" w:themeTint="BF"/>
        </w:rPr>
        <w:t xml:space="preserve"> и относительно абсолютной неподвижности не только область сознания составляющей тонности, в этом организме находящейся и им создающейся, воссоздающейся, </w:t>
      </w:r>
      <w:r w:rsidR="00417B33" w:rsidRPr="004338BF">
        <w:rPr>
          <w:color w:val="404040" w:themeColor="text1" w:themeTint="BF"/>
          <w:spacing w:val="0"/>
        </w:rPr>
        <w:t>окружающейся</w:t>
      </w:r>
      <w:r w:rsidR="00417B33" w:rsidRPr="004338BF">
        <w:rPr>
          <w:color w:val="404040" w:themeColor="text1" w:themeTint="BF"/>
        </w:rPr>
        <w:t xml:space="preserve"> и пр., но и по отношени</w:t>
      </w:r>
      <w:r w:rsidR="00CE5FA3" w:rsidRPr="004338BF">
        <w:rPr>
          <w:color w:val="404040" w:themeColor="text1" w:themeTint="BF"/>
        </w:rPr>
        <w:t>ю</w:t>
      </w:r>
      <w:r w:rsidR="00417B33" w:rsidRPr="004338BF">
        <w:rPr>
          <w:color w:val="404040" w:themeColor="text1" w:themeTint="BF"/>
        </w:rPr>
        <w:t xml:space="preserve"> </w:t>
      </w:r>
      <w:r w:rsidR="00B26D1A" w:rsidRPr="004338BF">
        <w:rPr>
          <w:color w:val="404040" w:themeColor="text1" w:themeTint="BF"/>
        </w:rPr>
        <w:t xml:space="preserve">к </w:t>
      </w:r>
      <w:r w:rsidR="00417B33" w:rsidRPr="004338BF">
        <w:rPr>
          <w:color w:val="404040" w:themeColor="text1" w:themeTint="BF"/>
        </w:rPr>
        <w:t>тонност</w:t>
      </w:r>
      <w:r w:rsidR="00E673D3" w:rsidRPr="004338BF">
        <w:rPr>
          <w:color w:val="404040" w:themeColor="text1" w:themeTint="BF"/>
        </w:rPr>
        <w:t>и души и тон</w:t>
      </w:r>
      <w:r w:rsidR="00B26D1A" w:rsidRPr="004338BF">
        <w:rPr>
          <w:color w:val="404040" w:themeColor="text1" w:themeTint="BF"/>
        </w:rPr>
        <w:t>ности тела,</w:t>
      </w:r>
      <w:r w:rsidR="00417B33" w:rsidRPr="004338BF">
        <w:rPr>
          <w:color w:val="404040" w:themeColor="text1" w:themeTint="BF"/>
        </w:rPr>
        <w:t xml:space="preserve"> и вообще</w:t>
      </w:r>
      <w:proofErr w:type="gramEnd"/>
      <w:r w:rsidR="00417B33" w:rsidRPr="004338BF">
        <w:rPr>
          <w:color w:val="404040" w:themeColor="text1" w:themeTint="BF"/>
        </w:rPr>
        <w:t xml:space="preserve"> по отнош</w:t>
      </w:r>
      <w:r w:rsidR="00B26D1A" w:rsidRPr="004338BF">
        <w:rPr>
          <w:color w:val="404040" w:themeColor="text1" w:themeTint="BF"/>
        </w:rPr>
        <w:t>ению к бытию всей остальной тон</w:t>
      </w:r>
      <w:r w:rsidR="00417B33" w:rsidRPr="004338BF">
        <w:rPr>
          <w:color w:val="404040" w:themeColor="text1" w:themeTint="BF"/>
        </w:rPr>
        <w:t>ности мирового про</w:t>
      </w:r>
      <w:r w:rsidR="00417B33" w:rsidRPr="004338BF">
        <w:rPr>
          <w:color w:val="404040" w:themeColor="text1" w:themeTint="BF"/>
        </w:rPr>
        <w:softHyphen/>
        <w:t>странства, в котором фиксирует</w:t>
      </w:r>
      <w:r w:rsidR="00B26D1A" w:rsidRPr="004338BF">
        <w:rPr>
          <w:color w:val="404040" w:themeColor="text1" w:themeTint="BF"/>
        </w:rPr>
        <w:t>ся, стопорится пространство тонн</w:t>
      </w:r>
      <w:r w:rsidR="00417B33" w:rsidRPr="004338BF">
        <w:rPr>
          <w:color w:val="404040" w:themeColor="text1" w:themeTint="BF"/>
        </w:rPr>
        <w:t>ости соз</w:t>
      </w:r>
      <w:r w:rsidR="00417B33" w:rsidRPr="004338BF">
        <w:rPr>
          <w:color w:val="404040" w:themeColor="text1" w:themeTint="BF"/>
        </w:rPr>
        <w:softHyphen/>
        <w:t>нания и остальных образований.</w:t>
      </w:r>
    </w:p>
    <w:p w:rsidR="00417B33" w:rsidRPr="004338BF" w:rsidRDefault="00B26D1A" w:rsidP="00417B33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417B33" w:rsidRPr="004338BF">
        <w:rPr>
          <w:color w:val="404040" w:themeColor="text1" w:themeTint="BF"/>
        </w:rPr>
        <w:t>Процессы, реализующие феномен яйности, в функционально наибо</w:t>
      </w:r>
      <w:r w:rsidR="00417B33" w:rsidRPr="004338BF">
        <w:rPr>
          <w:color w:val="404040" w:themeColor="text1" w:themeTint="BF"/>
        </w:rPr>
        <w:softHyphen/>
        <w:t>лее важной мере осуществляются между сознанием и душой. Яйность явля</w:t>
      </w:r>
      <w:r w:rsidR="00417B33" w:rsidRPr="004338BF">
        <w:rPr>
          <w:color w:val="404040" w:themeColor="text1" w:themeTint="BF"/>
        </w:rPr>
        <w:softHyphen/>
        <w:t>ет</w:t>
      </w:r>
      <w:r w:rsidRPr="004338BF">
        <w:rPr>
          <w:color w:val="404040" w:themeColor="text1" w:themeTint="BF"/>
        </w:rPr>
        <w:t>ся потоками сенсомотоинформативн</w:t>
      </w:r>
      <w:r w:rsidR="00417B33" w:rsidRPr="004338BF">
        <w:rPr>
          <w:color w:val="404040" w:themeColor="text1" w:themeTint="BF"/>
        </w:rPr>
        <w:t>ы</w:t>
      </w:r>
      <w:r w:rsidRPr="004338BF">
        <w:rPr>
          <w:color w:val="404040" w:themeColor="text1" w:themeTint="BF"/>
        </w:rPr>
        <w:t>х последствий взаимовлияний соз</w:t>
      </w:r>
      <w:r w:rsidR="00417B33" w:rsidRPr="004338BF">
        <w:rPr>
          <w:color w:val="404040" w:themeColor="text1" w:themeTint="BF"/>
        </w:rPr>
        <w:t>нания</w:t>
      </w:r>
      <w:r w:rsidR="00CE5FA3" w:rsidRPr="004338BF">
        <w:rPr>
          <w:color w:val="404040" w:themeColor="text1" w:themeTint="BF"/>
        </w:rPr>
        <w:t>,</w:t>
      </w:r>
      <w:r w:rsidR="00417B33" w:rsidRPr="004338BF">
        <w:rPr>
          <w:color w:val="404040" w:themeColor="text1" w:themeTint="BF"/>
        </w:rPr>
        <w:t xml:space="preserve"> мозга</w:t>
      </w:r>
      <w:r w:rsidR="00CE5FA3" w:rsidRPr="004338BF">
        <w:rPr>
          <w:color w:val="404040" w:themeColor="text1" w:themeTint="BF"/>
        </w:rPr>
        <w:t xml:space="preserve">, души </w:t>
      </w:r>
      <w:r w:rsidR="00417B33" w:rsidRPr="004338BF">
        <w:rPr>
          <w:color w:val="404040" w:themeColor="text1" w:themeTint="BF"/>
        </w:rPr>
        <w:t>и тела и умосознанием контролирующихся и выбирающихся средств опричинивания реагирований, действий организма или</w:t>
      </w:r>
      <w:r w:rsidR="00CE5FA3" w:rsidRPr="004338BF">
        <w:rPr>
          <w:color w:val="404040" w:themeColor="text1" w:themeTint="BF"/>
        </w:rPr>
        <w:t xml:space="preserve"> и</w:t>
      </w:r>
      <w:r w:rsidR="00417B33" w:rsidRPr="004338BF">
        <w:rPr>
          <w:color w:val="404040" w:themeColor="text1" w:themeTint="BF"/>
        </w:rPr>
        <w:t xml:space="preserve"> его орга</w:t>
      </w:r>
      <w:r w:rsidR="00417B33" w:rsidRPr="004338BF">
        <w:rPr>
          <w:color w:val="404040" w:themeColor="text1" w:themeTint="BF"/>
        </w:rPr>
        <w:softHyphen/>
        <w:t>нов.</w:t>
      </w:r>
    </w:p>
    <w:p w:rsidR="00417B33" w:rsidRPr="004338BF" w:rsidRDefault="00E80B6C" w:rsidP="00417B33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417B33" w:rsidRPr="004338BF">
        <w:rPr>
          <w:color w:val="404040" w:themeColor="text1" w:themeTint="BF"/>
        </w:rPr>
        <w:t>Посредством сознания (но не только сознания</w:t>
      </w:r>
      <w:r w:rsidR="00CE5FA3" w:rsidRPr="004338BF">
        <w:rPr>
          <w:color w:val="404040" w:themeColor="text1" w:themeTint="BF"/>
        </w:rPr>
        <w:t xml:space="preserve"> и благодаря атонности</w:t>
      </w:r>
      <w:r w:rsidR="00417B33" w:rsidRPr="004338BF">
        <w:rPr>
          <w:color w:val="404040" w:themeColor="text1" w:themeTint="BF"/>
        </w:rPr>
        <w:t>) осуществляется ото</w:t>
      </w:r>
      <w:r w:rsidR="00417B33" w:rsidRPr="004338BF">
        <w:rPr>
          <w:color w:val="404040" w:themeColor="text1" w:themeTint="BF"/>
        </w:rPr>
        <w:softHyphen/>
        <w:t xml:space="preserve">бражение реальной </w:t>
      </w:r>
      <w:r w:rsidR="00417B33" w:rsidRPr="004338BF">
        <w:rPr>
          <w:color w:val="404040" w:themeColor="text1" w:themeTint="BF"/>
        </w:rPr>
        <w:lastRenderedPageBreak/>
        <w:t>действительности и управление поведением этим соз</w:t>
      </w:r>
      <w:r w:rsidR="00417B33" w:rsidRPr="004338BF">
        <w:rPr>
          <w:color w:val="404040" w:themeColor="text1" w:themeTint="BF"/>
        </w:rPr>
        <w:softHyphen/>
        <w:t>нанием обладающего организма, субъекта</w:t>
      </w:r>
      <w:r w:rsidRPr="004338BF">
        <w:rPr>
          <w:color w:val="404040" w:themeColor="text1" w:themeTint="BF"/>
        </w:rPr>
        <w:t>, который</w:t>
      </w:r>
      <w:r w:rsidR="00CE5FA3"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</w:rPr>
        <w:t>должен доразвить</w:t>
      </w:r>
      <w:r w:rsidR="00417B33" w:rsidRPr="004338BF">
        <w:rPr>
          <w:color w:val="404040" w:themeColor="text1" w:themeTint="BF"/>
        </w:rPr>
        <w:t>ся до того, чтоб посредством его сознан</w:t>
      </w:r>
      <w:r w:rsidRPr="004338BF">
        <w:rPr>
          <w:color w:val="404040" w:themeColor="text1" w:themeTint="BF"/>
        </w:rPr>
        <w:t>ия</w:t>
      </w:r>
      <w:r w:rsidR="00CE5FA3" w:rsidRPr="004338BF">
        <w:rPr>
          <w:color w:val="404040" w:themeColor="text1" w:themeTint="BF"/>
        </w:rPr>
        <w:t xml:space="preserve">, </w:t>
      </w:r>
      <w:r w:rsidRPr="004338BF">
        <w:rPr>
          <w:color w:val="404040" w:themeColor="text1" w:themeTint="BF"/>
        </w:rPr>
        <w:t>души и знания осуществля</w:t>
      </w:r>
      <w:r w:rsidR="00417B33" w:rsidRPr="004338BF">
        <w:rPr>
          <w:color w:val="404040" w:themeColor="text1" w:themeTint="BF"/>
        </w:rPr>
        <w:t>лось</w:t>
      </w:r>
      <w:r w:rsidR="00CE5FA3" w:rsidRPr="004338BF">
        <w:rPr>
          <w:color w:val="404040" w:themeColor="text1" w:themeTint="BF"/>
        </w:rPr>
        <w:t xml:space="preserve"> индивидное</w:t>
      </w:r>
      <w:r w:rsidR="00417B33" w:rsidRPr="004338BF">
        <w:rPr>
          <w:color w:val="404040" w:themeColor="text1" w:themeTint="BF"/>
        </w:rPr>
        <w:t xml:space="preserve"> и общественно значимое и общест</w:t>
      </w:r>
      <w:r w:rsidRPr="004338BF">
        <w:rPr>
          <w:color w:val="404040" w:themeColor="text1" w:themeTint="BF"/>
        </w:rPr>
        <w:t>вом приемлемое отображение реальной</w:t>
      </w:r>
      <w:r w:rsidR="00417B33" w:rsidRPr="004338BF">
        <w:rPr>
          <w:color w:val="404040" w:themeColor="text1" w:themeTint="BF"/>
        </w:rPr>
        <w:t xml:space="preserve"> действительности и регулирован</w:t>
      </w:r>
      <w:r w:rsidRPr="004338BF">
        <w:rPr>
          <w:color w:val="404040" w:themeColor="text1" w:themeTint="BF"/>
        </w:rPr>
        <w:t>ие поведени</w:t>
      </w:r>
      <w:r w:rsidR="00CE5FA3" w:rsidRPr="004338BF">
        <w:rPr>
          <w:color w:val="404040" w:themeColor="text1" w:themeTint="BF"/>
        </w:rPr>
        <w:t>я</w:t>
      </w:r>
      <w:r w:rsidRPr="004338BF">
        <w:rPr>
          <w:color w:val="404040" w:themeColor="text1" w:themeTint="BF"/>
        </w:rPr>
        <w:t xml:space="preserve"> в ней. </w:t>
      </w:r>
      <w:r w:rsidR="00B07BED" w:rsidRPr="004338BF">
        <w:rPr>
          <w:color w:val="404040" w:themeColor="text1" w:themeTint="BF"/>
        </w:rPr>
        <w:t>Э</w:t>
      </w:r>
      <w:r w:rsidRPr="004338BF">
        <w:rPr>
          <w:color w:val="404040" w:themeColor="text1" w:themeTint="BF"/>
        </w:rPr>
        <w:t>то ощущения, воспри</w:t>
      </w:r>
      <w:r w:rsidR="00417B33" w:rsidRPr="004338BF">
        <w:rPr>
          <w:color w:val="404040" w:themeColor="text1" w:themeTint="BF"/>
        </w:rPr>
        <w:t>ятия, хотения, ответные социумом необусл</w:t>
      </w:r>
      <w:r w:rsidRPr="004338BF">
        <w:rPr>
          <w:color w:val="404040" w:themeColor="text1" w:themeTint="BF"/>
        </w:rPr>
        <w:t>овленные и для социума безраз</w:t>
      </w:r>
      <w:r w:rsidR="00417B33" w:rsidRPr="004338BF">
        <w:rPr>
          <w:color w:val="404040" w:themeColor="text1" w:themeTint="BF"/>
        </w:rPr>
        <w:t>личные реагирования и пр. Но на их фундаменте развиваются и социаль</w:t>
      </w:r>
      <w:r w:rsidR="00417B33" w:rsidRPr="004338BF">
        <w:rPr>
          <w:color w:val="404040" w:themeColor="text1" w:themeTint="BF"/>
        </w:rPr>
        <w:softHyphen/>
        <w:t>ные формы поведений и отображений, фиксац</w:t>
      </w:r>
      <w:r w:rsidRPr="004338BF">
        <w:rPr>
          <w:color w:val="404040" w:themeColor="text1" w:themeTint="BF"/>
        </w:rPr>
        <w:t>ии и развития знания: поня</w:t>
      </w:r>
      <w:r w:rsidR="00417B33" w:rsidRPr="004338BF">
        <w:rPr>
          <w:color w:val="404040" w:themeColor="text1" w:themeTint="BF"/>
        </w:rPr>
        <w:t>тия, языковые суждения и пр., об истори</w:t>
      </w:r>
      <w:r w:rsidRPr="004338BF">
        <w:rPr>
          <w:color w:val="404040" w:themeColor="text1" w:themeTint="BF"/>
        </w:rPr>
        <w:t>ко-социокультурной обусловлен</w:t>
      </w:r>
      <w:r w:rsidR="00417B33" w:rsidRPr="004338BF">
        <w:rPr>
          <w:color w:val="404040" w:themeColor="text1" w:themeTint="BF"/>
        </w:rPr>
        <w:t>ности и детерминации чего отчасти уже</w:t>
      </w:r>
      <w:r w:rsidRPr="004338BF">
        <w:rPr>
          <w:color w:val="404040" w:themeColor="text1" w:themeTint="BF"/>
        </w:rPr>
        <w:t xml:space="preserve"> речь шла в «Прологах...» и ещё</w:t>
      </w:r>
      <w:r w:rsidR="00417B33" w:rsidRPr="004338BF">
        <w:rPr>
          <w:color w:val="404040" w:themeColor="text1" w:themeTint="BF"/>
        </w:rPr>
        <w:t xml:space="preserve"> кое-что будет. Вышеизложенным разрешением вопроса о том, что такое сознание, решается и вопрос о то</w:t>
      </w:r>
      <w:r w:rsidRPr="004338BF">
        <w:rPr>
          <w:color w:val="404040" w:themeColor="text1" w:themeTint="BF"/>
        </w:rPr>
        <w:t>м, чего лишается живой организм</w:t>
      </w:r>
      <w:r w:rsidR="00417B33" w:rsidRPr="004338BF">
        <w:rPr>
          <w:color w:val="404040" w:themeColor="text1" w:themeTint="BF"/>
        </w:rPr>
        <w:t xml:space="preserve"> (человеческий в частности), теряя сознание, т.е. впадая в то состояние, когда</w:t>
      </w:r>
      <w:r w:rsidR="00B07BED" w:rsidRPr="004338BF">
        <w:rPr>
          <w:color w:val="404040" w:themeColor="text1" w:themeTint="BF"/>
        </w:rPr>
        <w:t xml:space="preserve"> устанавливают и</w:t>
      </w:r>
      <w:r w:rsidR="00417B33" w:rsidRPr="004338BF">
        <w:rPr>
          <w:color w:val="404040" w:themeColor="text1" w:themeTint="BF"/>
        </w:rPr>
        <w:t xml:space="preserve"> гов</w:t>
      </w:r>
      <w:r w:rsidRPr="004338BF">
        <w:rPr>
          <w:color w:val="404040" w:themeColor="text1" w:themeTint="BF"/>
        </w:rPr>
        <w:t>орят, что он потерял сознание.</w:t>
      </w:r>
      <w:r w:rsidRPr="004338BF">
        <w:rPr>
          <w:color w:val="404040" w:themeColor="text1" w:themeTint="BF"/>
        </w:rPr>
        <w:tab/>
      </w:r>
    </w:p>
    <w:p w:rsidR="00BC2B7F" w:rsidRPr="004338BF" w:rsidRDefault="00E80B6C" w:rsidP="00BC2B7F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0"/>
          <w:szCs w:val="20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417B33" w:rsidRPr="004338BF">
        <w:rPr>
          <w:b/>
          <w:color w:val="404040" w:themeColor="text1" w:themeTint="BF"/>
          <w:sz w:val="20"/>
          <w:szCs w:val="20"/>
        </w:rPr>
        <w:t>Реалии, отображающиеся и выражающиеся нов</w:t>
      </w:r>
      <w:r w:rsidR="00B07BED" w:rsidRPr="004338BF">
        <w:rPr>
          <w:b/>
          <w:color w:val="404040" w:themeColor="text1" w:themeTint="BF"/>
          <w:sz w:val="20"/>
          <w:szCs w:val="20"/>
        </w:rPr>
        <w:t>оСНОЗовским</w:t>
      </w:r>
      <w:r w:rsidR="00223A67" w:rsidRPr="004338BF">
        <w:rPr>
          <w:b/>
          <w:color w:val="404040" w:themeColor="text1" w:themeTint="BF"/>
          <w:sz w:val="20"/>
          <w:szCs w:val="20"/>
        </w:rPr>
        <w:t>и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смысл</w:t>
      </w:r>
      <w:r w:rsidR="00223A67" w:rsidRPr="004338BF">
        <w:rPr>
          <w:b/>
          <w:color w:val="404040" w:themeColor="text1" w:themeTint="BF"/>
          <w:sz w:val="20"/>
          <w:szCs w:val="20"/>
        </w:rPr>
        <w:t>а</w:t>
      </w:r>
      <w:r w:rsidR="00417B33" w:rsidRPr="004338BF">
        <w:rPr>
          <w:b/>
          <w:color w:val="404040" w:themeColor="text1" w:themeTint="BF"/>
          <w:sz w:val="20"/>
          <w:szCs w:val="20"/>
        </w:rPr>
        <w:t>м</w:t>
      </w:r>
      <w:r w:rsidR="00223A67" w:rsidRPr="004338BF">
        <w:rPr>
          <w:b/>
          <w:color w:val="404040" w:themeColor="text1" w:themeTint="BF"/>
          <w:sz w:val="20"/>
          <w:szCs w:val="20"/>
        </w:rPr>
        <w:t>и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поня</w:t>
      </w:r>
      <w:r w:rsidR="00417B33" w:rsidRPr="004338BF">
        <w:rPr>
          <w:b/>
          <w:color w:val="404040" w:themeColor="text1" w:themeTint="BF"/>
          <w:sz w:val="20"/>
          <w:szCs w:val="20"/>
        </w:rPr>
        <w:softHyphen/>
        <w:t>ти</w:t>
      </w:r>
      <w:r w:rsidR="00223A67" w:rsidRPr="004338BF">
        <w:rPr>
          <w:b/>
          <w:color w:val="404040" w:themeColor="text1" w:themeTint="BF"/>
          <w:sz w:val="20"/>
          <w:szCs w:val="20"/>
        </w:rPr>
        <w:t>й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яйности и сознания, функционально</w:t>
      </w:r>
      <w:r w:rsidRPr="004338BF">
        <w:rPr>
          <w:b/>
          <w:color w:val="404040" w:themeColor="text1" w:themeTint="BF"/>
          <w:sz w:val="20"/>
          <w:szCs w:val="20"/>
        </w:rPr>
        <w:t xml:space="preserve"> неразрывно взаимосвязанные, но </w:t>
      </w:r>
      <w:r w:rsidRPr="004338BF">
        <w:rPr>
          <w:b/>
          <w:color w:val="404040" w:themeColor="text1" w:themeTint="BF"/>
          <w:spacing w:val="0"/>
          <w:sz w:val="20"/>
          <w:szCs w:val="20"/>
        </w:rPr>
        <w:t>существ</w:t>
      </w:r>
      <w:r w:rsidR="00417B33" w:rsidRPr="004338BF">
        <w:rPr>
          <w:b/>
          <w:color w:val="404040" w:themeColor="text1" w:themeTint="BF"/>
          <w:spacing w:val="0"/>
          <w:sz w:val="20"/>
          <w:szCs w:val="20"/>
        </w:rPr>
        <w:t>енное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их смыслов различно. </w:t>
      </w:r>
      <w:proofErr w:type="gramStart"/>
      <w:r w:rsidR="00417B33" w:rsidRPr="004338BF">
        <w:rPr>
          <w:b/>
          <w:color w:val="404040" w:themeColor="text1" w:themeTint="BF"/>
          <w:sz w:val="20"/>
          <w:szCs w:val="20"/>
        </w:rPr>
        <w:t>Реальное явление яйности вызывается, создаётся</w:t>
      </w:r>
      <w:r w:rsidR="00B07BED" w:rsidRPr="004338BF">
        <w:rPr>
          <w:b/>
          <w:color w:val="404040" w:themeColor="text1" w:themeTint="BF"/>
          <w:sz w:val="20"/>
          <w:szCs w:val="20"/>
        </w:rPr>
        <w:t>, опричинивается</w:t>
      </w:r>
      <w:r w:rsidR="00223A67" w:rsidRPr="004338BF">
        <w:rPr>
          <w:b/>
          <w:color w:val="404040" w:themeColor="text1" w:themeTint="BF"/>
          <w:sz w:val="20"/>
          <w:szCs w:val="20"/>
        </w:rPr>
        <w:t>,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образуется</w:t>
      </w:r>
      <w:r w:rsidR="00223A67" w:rsidRPr="004338BF">
        <w:rPr>
          <w:b/>
          <w:color w:val="404040" w:themeColor="text1" w:themeTint="BF"/>
          <w:sz w:val="20"/>
          <w:szCs w:val="20"/>
        </w:rPr>
        <w:t>,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проявляется и о</w:t>
      </w:r>
      <w:r w:rsidRPr="004338BF">
        <w:rPr>
          <w:b/>
          <w:color w:val="404040" w:themeColor="text1" w:themeTint="BF"/>
          <w:sz w:val="20"/>
          <w:szCs w:val="20"/>
        </w:rPr>
        <w:t xml:space="preserve">буславливается взаимодействием 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взаимоиндукцией, с одной стороны,</w:t>
      </w:r>
      <w:r w:rsidR="00B07BED" w:rsidRPr="004338BF">
        <w:rPr>
          <w:b/>
          <w:color w:val="404040" w:themeColor="text1" w:themeTint="BF"/>
          <w:sz w:val="20"/>
          <w:szCs w:val="20"/>
        </w:rPr>
        <w:t xml:space="preserve"> из-за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</w:t>
      </w:r>
      <w:r w:rsidRPr="004338BF">
        <w:rPr>
          <w:b/>
          <w:color w:val="404040" w:themeColor="text1" w:themeTint="BF"/>
          <w:sz w:val="20"/>
          <w:szCs w:val="20"/>
        </w:rPr>
        <w:t>неподвижности тонности, область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сознания составляющей, своим бытием</w:t>
      </w:r>
      <w:r w:rsidRPr="004338BF">
        <w:rPr>
          <w:b/>
          <w:color w:val="404040" w:themeColor="text1" w:themeTint="BF"/>
          <w:sz w:val="20"/>
          <w:szCs w:val="20"/>
        </w:rPr>
        <w:t xml:space="preserve"> сливающейся с бытием тонности 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мирового пространства Вселенной и сто</w:t>
      </w:r>
      <w:r w:rsidRPr="004338BF">
        <w:rPr>
          <w:b/>
          <w:color w:val="404040" w:themeColor="text1" w:themeTint="BF"/>
          <w:sz w:val="20"/>
          <w:szCs w:val="20"/>
        </w:rPr>
        <w:t xml:space="preserve">порящейся в его неподвижности, 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и, с другой стороны, подвижности той с</w:t>
      </w:r>
      <w:r w:rsidRPr="004338BF">
        <w:rPr>
          <w:b/>
          <w:color w:val="404040" w:themeColor="text1" w:themeTint="BF"/>
          <w:sz w:val="20"/>
          <w:szCs w:val="20"/>
        </w:rPr>
        <w:t>труктуры всех элементов (поля и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вещества, мозга и тела) живого организма, которые принадлежат этому организму, связаны с ним, следуют</w:t>
      </w:r>
      <w:proofErr w:type="gramEnd"/>
      <w:r w:rsidR="00417B33" w:rsidRPr="004338BF">
        <w:rPr>
          <w:b/>
          <w:color w:val="404040" w:themeColor="text1" w:themeTint="BF"/>
          <w:sz w:val="20"/>
          <w:szCs w:val="20"/>
        </w:rPr>
        <w:t xml:space="preserve"> за ним, </w:t>
      </w:r>
      <w:r w:rsidRPr="004338BF">
        <w:rPr>
          <w:b/>
          <w:color w:val="404040" w:themeColor="text1" w:themeTint="BF"/>
          <w:sz w:val="20"/>
          <w:szCs w:val="20"/>
        </w:rPr>
        <w:t>– той структуры элементов все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го целостного организма, </w:t>
      </w:r>
      <w:proofErr w:type="gramStart"/>
      <w:r w:rsidR="00417B33" w:rsidRPr="004338BF">
        <w:rPr>
          <w:b/>
          <w:color w:val="404040" w:themeColor="text1" w:themeTint="BF"/>
          <w:sz w:val="20"/>
          <w:szCs w:val="20"/>
        </w:rPr>
        <w:t>которая</w:t>
      </w:r>
      <w:proofErr w:type="gramEnd"/>
      <w:r w:rsidR="00417B33" w:rsidRPr="004338BF">
        <w:rPr>
          <w:b/>
          <w:color w:val="404040" w:themeColor="text1" w:themeTint="BF"/>
          <w:sz w:val="20"/>
          <w:szCs w:val="20"/>
        </w:rPr>
        <w:t xml:space="preserve"> поср</w:t>
      </w:r>
      <w:r w:rsidRPr="004338BF">
        <w:rPr>
          <w:b/>
          <w:color w:val="404040" w:themeColor="text1" w:themeTint="BF"/>
          <w:sz w:val="20"/>
          <w:szCs w:val="20"/>
        </w:rPr>
        <w:t>едством процессов взаимообменов и сопередвижений и</w:t>
      </w:r>
      <w:r w:rsidR="00417B33" w:rsidRPr="004338BF">
        <w:rPr>
          <w:b/>
          <w:color w:val="404040" w:themeColor="text1" w:themeTint="BF"/>
          <w:sz w:val="20"/>
          <w:szCs w:val="20"/>
        </w:rPr>
        <w:t xml:space="preserve"> взаимопередвиже</w:t>
      </w:r>
      <w:r w:rsidRPr="004338BF">
        <w:rPr>
          <w:b/>
          <w:color w:val="404040" w:themeColor="text1" w:themeTint="BF"/>
          <w:sz w:val="20"/>
          <w:szCs w:val="20"/>
        </w:rPr>
        <w:t xml:space="preserve">ний квантов тонности, атонов и </w:t>
      </w:r>
      <w:r w:rsidR="00BC2B7F" w:rsidRPr="004338BF">
        <w:rPr>
          <w:b/>
          <w:color w:val="404040" w:themeColor="text1" w:themeTint="BF"/>
          <w:sz w:val="20"/>
          <w:szCs w:val="20"/>
        </w:rPr>
        <w:t>элементов вещества создаёт, имеет, окружает, перемещает, обеспечивает сохранение, воспроизводит и защищает пространство этого сознания.</w:t>
      </w:r>
    </w:p>
    <w:p w:rsidR="00BC2B7F" w:rsidRPr="004338BF" w:rsidRDefault="00BC2B7F" w:rsidP="00BC2B7F">
      <w:pPr>
        <w:pStyle w:val="a3"/>
        <w:jc w:val="both"/>
        <w:rPr>
          <w:b/>
          <w:color w:val="404040" w:themeColor="text1" w:themeTint="BF"/>
          <w:sz w:val="20"/>
          <w:szCs w:val="20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>Иными словами, яйность образуется в результате взаимовлияния,</w:t>
      </w:r>
      <w:r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  <w:szCs w:val="17"/>
        </w:rPr>
        <w:t xml:space="preserve">взаимообмена и взаимодействия </w:t>
      </w:r>
      <w:r w:rsidRPr="004338BF">
        <w:rPr>
          <w:color w:val="404040" w:themeColor="text1" w:themeTint="BF"/>
          <w:szCs w:val="17"/>
        </w:rPr>
        <w:lastRenderedPageBreak/>
        <w:t>(взаимоопричинивания, взаимоиндукции</w:t>
      </w:r>
      <w:r w:rsidR="00B07BED" w:rsidRPr="004338BF">
        <w:rPr>
          <w:color w:val="404040" w:themeColor="text1" w:themeTint="BF"/>
          <w:szCs w:val="17"/>
        </w:rPr>
        <w:t>)</w:t>
      </w:r>
      <w:r w:rsidRPr="004338BF">
        <w:rPr>
          <w:color w:val="404040" w:themeColor="text1" w:themeTint="BF"/>
          <w:szCs w:val="17"/>
        </w:rPr>
        <w:t xml:space="preserve"> структуры элементов организма субъекта  (мозга и тела), сохраняющегося, перемещающегося, </w:t>
      </w:r>
      <w:proofErr w:type="spellStart"/>
      <w:r w:rsidRPr="004338BF">
        <w:rPr>
          <w:color w:val="404040" w:themeColor="text1" w:themeTint="BF"/>
          <w:szCs w:val="17"/>
        </w:rPr>
        <w:t>жизнедействующего</w:t>
      </w:r>
      <w:proofErr w:type="spellEnd"/>
      <w:r w:rsidRPr="004338BF">
        <w:rPr>
          <w:color w:val="404040" w:themeColor="text1" w:themeTint="BF"/>
          <w:szCs w:val="17"/>
        </w:rPr>
        <w:t xml:space="preserve"> в объективной реальности и проявляющего </w:t>
      </w:r>
      <w:r w:rsidRPr="004338BF">
        <w:rPr>
          <w:color w:val="404040" w:themeColor="text1" w:themeTint="BF"/>
          <w:spacing w:val="0"/>
          <w:szCs w:val="17"/>
        </w:rPr>
        <w:t>существенное</w:t>
      </w:r>
      <w:r w:rsidRPr="004338BF">
        <w:rPr>
          <w:color w:val="404040" w:themeColor="text1" w:themeTint="BF"/>
          <w:szCs w:val="17"/>
        </w:rPr>
        <w:t xml:space="preserve"> своего существования соответствующими формами, количествами, концентрациями, дви</w:t>
      </w:r>
      <w:r w:rsidRPr="004338BF">
        <w:rPr>
          <w:color w:val="404040" w:themeColor="text1" w:themeTint="BF"/>
          <w:szCs w:val="17"/>
        </w:rPr>
        <w:softHyphen/>
        <w:t>жениями и состояниями своего, отличающегося по отношению к формам,</w:t>
      </w:r>
      <w:r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  <w:szCs w:val="17"/>
        </w:rPr>
        <w:t>количествам, концентрациям, движениям и состояниям объективного, с бытием одной из двух взаимопротивоположных материй, очищающейся и защищающейся от</w:t>
      </w:r>
      <w:proofErr w:type="gramEnd"/>
      <w:r w:rsidRPr="004338BF">
        <w:rPr>
          <w:color w:val="404040" w:themeColor="text1" w:themeTint="BF"/>
          <w:szCs w:val="17"/>
        </w:rPr>
        <w:t xml:space="preserve"> другой этими состояниями, движениями, живостью,</w:t>
      </w:r>
      <w:r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  <w:szCs w:val="17"/>
        </w:rPr>
        <w:t xml:space="preserve">жизнедеятельностью, существованием этого организма. </w:t>
      </w:r>
      <w:proofErr w:type="gramStart"/>
      <w:r w:rsidRPr="004338BF">
        <w:rPr>
          <w:color w:val="404040" w:themeColor="text1" w:themeTint="BF"/>
          <w:szCs w:val="17"/>
        </w:rPr>
        <w:t>Этим и обеспечи</w:t>
      </w:r>
      <w:r w:rsidRPr="004338BF">
        <w:rPr>
          <w:color w:val="404040" w:themeColor="text1" w:themeTint="BF"/>
          <w:szCs w:val="17"/>
        </w:rPr>
        <w:softHyphen/>
        <w:t>вается сосредоточение, сохранение и воспроизведение субъективного про</w:t>
      </w:r>
      <w:r w:rsidRPr="004338BF">
        <w:rPr>
          <w:color w:val="404040" w:themeColor="text1" w:themeTint="BF"/>
          <w:szCs w:val="17"/>
        </w:rPr>
        <w:softHyphen/>
        <w:t>странства тонности, составляющей область сознания, – тонности, как од</w:t>
      </w:r>
      <w:r w:rsidRPr="004338BF">
        <w:rPr>
          <w:color w:val="404040" w:themeColor="text1" w:themeTint="BF"/>
          <w:szCs w:val="17"/>
        </w:rPr>
        <w:softHyphen/>
        <w:t xml:space="preserve">ной из двух материальных взаимопротивоположностей реальности, не </w:t>
      </w:r>
      <w:r w:rsidRPr="004338BF">
        <w:rPr>
          <w:color w:val="404040" w:themeColor="text1" w:themeTint="BF"/>
          <w:spacing w:val="0"/>
          <w:szCs w:val="17"/>
        </w:rPr>
        <w:t>су</w:t>
      </w:r>
      <w:r w:rsidRPr="004338BF">
        <w:rPr>
          <w:color w:val="404040" w:themeColor="text1" w:themeTint="BF"/>
          <w:spacing w:val="0"/>
          <w:szCs w:val="17"/>
        </w:rPr>
        <w:softHyphen/>
        <w:t>ществующей</w:t>
      </w:r>
      <w:r w:rsidRPr="004338BF">
        <w:rPr>
          <w:color w:val="404040" w:themeColor="text1" w:themeTint="BF"/>
          <w:szCs w:val="17"/>
        </w:rPr>
        <w:t xml:space="preserve"> без другой, но реально имеющейся как бытие себя в субъек</w:t>
      </w:r>
      <w:r w:rsidRPr="004338BF">
        <w:rPr>
          <w:color w:val="404040" w:themeColor="text1" w:themeTint="BF"/>
          <w:szCs w:val="17"/>
        </w:rPr>
        <w:softHyphen/>
        <w:t>те, которая по своей сути тождественна с тонностью объективной реальности, но которая при соответствующих размере и конфигурации соответст</w:t>
      </w:r>
      <w:r w:rsidRPr="004338BF">
        <w:rPr>
          <w:rFonts w:cs="Constantia"/>
          <w:color w:val="404040" w:themeColor="text1" w:themeTint="BF"/>
          <w:szCs w:val="17"/>
        </w:rPr>
        <w:t>вующей концентрации и в соответствующем окружении соответствующей структурой соответствующих элементов веществ</w:t>
      </w:r>
      <w:proofErr w:type="gramEnd"/>
      <w:r w:rsidRPr="004338BF">
        <w:rPr>
          <w:rFonts w:cs="Constantia"/>
          <w:color w:val="404040" w:themeColor="text1" w:themeTint="BF"/>
          <w:szCs w:val="17"/>
        </w:rPr>
        <w:t>, морфем и органов орга</w:t>
      </w:r>
      <w:r w:rsidRPr="004338BF">
        <w:rPr>
          <w:rFonts w:cs="Constantia"/>
          <w:color w:val="404040" w:themeColor="text1" w:themeTint="BF"/>
          <w:szCs w:val="17"/>
        </w:rPr>
        <w:softHyphen/>
        <w:t xml:space="preserve">низма оживляет его </w:t>
      </w:r>
      <w:r w:rsidRPr="004338BF">
        <w:rPr>
          <w:color w:val="404040" w:themeColor="text1" w:themeTint="BF"/>
          <w:szCs w:val="14"/>
        </w:rPr>
        <w:t xml:space="preserve">и </w:t>
      </w:r>
      <w:r w:rsidRPr="004338BF">
        <w:rPr>
          <w:color w:val="404040" w:themeColor="text1" w:themeTint="BF"/>
          <w:szCs w:val="17"/>
        </w:rPr>
        <w:t xml:space="preserve">выполняет функции, свойственные </w:t>
      </w:r>
      <w:r w:rsidRPr="004338BF">
        <w:rPr>
          <w:color w:val="404040" w:themeColor="text1" w:themeTint="BF"/>
          <w:szCs w:val="14"/>
        </w:rPr>
        <w:t xml:space="preserve">тому, </w:t>
      </w:r>
      <w:r w:rsidRPr="004338BF">
        <w:rPr>
          <w:color w:val="404040" w:themeColor="text1" w:themeTint="BF"/>
          <w:szCs w:val="17"/>
        </w:rPr>
        <w:t xml:space="preserve">что мы  называем </w:t>
      </w:r>
      <w:r w:rsidRPr="004338BF">
        <w:rPr>
          <w:color w:val="404040" w:themeColor="text1" w:themeTint="BF"/>
          <w:spacing w:val="0"/>
          <w:szCs w:val="17"/>
        </w:rPr>
        <w:t>сознанием</w:t>
      </w:r>
      <w:r w:rsidRPr="004338BF">
        <w:rPr>
          <w:color w:val="404040" w:themeColor="text1" w:themeTint="BF"/>
          <w:szCs w:val="17"/>
        </w:rPr>
        <w:t xml:space="preserve">. </w:t>
      </w:r>
      <w:r w:rsidRPr="004338BF">
        <w:rPr>
          <w:b/>
          <w:color w:val="404040" w:themeColor="text1" w:themeTint="BF"/>
          <w:sz w:val="20"/>
          <w:szCs w:val="20"/>
        </w:rPr>
        <w:t>Соответствующими перемещениями организма обеспечивается преобладание привнесения тонов в одной стороне сознания и  преобладание изъятия их в другой, в результате чего получается перемеще</w:t>
      </w:r>
      <w:r w:rsidRPr="004338BF">
        <w:rPr>
          <w:b/>
          <w:color w:val="404040" w:themeColor="text1" w:themeTint="BF"/>
          <w:sz w:val="20"/>
          <w:szCs w:val="20"/>
        </w:rPr>
        <w:softHyphen/>
        <w:t xml:space="preserve">ние места той концентрации </w:t>
      </w:r>
      <w:r w:rsidRPr="004338BF">
        <w:rPr>
          <w:b/>
          <w:color w:val="404040" w:themeColor="text1" w:themeTint="BF"/>
          <w:spacing w:val="0"/>
          <w:sz w:val="20"/>
          <w:szCs w:val="20"/>
        </w:rPr>
        <w:t>тонности</w:t>
      </w:r>
      <w:r w:rsidRPr="004338BF">
        <w:rPr>
          <w:b/>
          <w:color w:val="404040" w:themeColor="text1" w:themeTint="BF"/>
          <w:sz w:val="20"/>
          <w:szCs w:val="20"/>
        </w:rPr>
        <w:t>, которая будучи в окружении организма этого субъекта составляет пространство, область его сознания.</w:t>
      </w:r>
    </w:p>
    <w:p w:rsidR="00F551D8" w:rsidRPr="004338BF" w:rsidRDefault="00BC2B7F" w:rsidP="00F551D8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  <w:szCs w:val="17"/>
        </w:rPr>
        <w:t xml:space="preserve">     Функциональная целостность нейронных цепей всего организма обеспечивается тем, что все участки эндосенсополя и все участки эндомотополя, а также оба эти поля, связываются между собой область сознания составляющим пространством тонности. </w:t>
      </w:r>
      <w:proofErr w:type="gramStart"/>
      <w:r w:rsidRPr="004338BF">
        <w:rPr>
          <w:color w:val="404040" w:themeColor="text1" w:themeTint="BF"/>
          <w:szCs w:val="17"/>
        </w:rPr>
        <w:t>Потому-то мы и имеем возмож</w:t>
      </w:r>
      <w:r w:rsidRPr="004338BF">
        <w:rPr>
          <w:color w:val="404040" w:themeColor="text1" w:themeTint="BF"/>
          <w:szCs w:val="17"/>
        </w:rPr>
        <w:softHyphen/>
        <w:t>ность ощущать своё тело и результаты воздействий на него его окружаю</w:t>
      </w:r>
      <w:r w:rsidRPr="004338BF">
        <w:rPr>
          <w:color w:val="404040" w:themeColor="text1" w:themeTint="BF"/>
          <w:szCs w:val="17"/>
        </w:rPr>
        <w:softHyphen/>
        <w:t xml:space="preserve">щего и пропитывающего и возможность чувствовать недостающее, хотения, и возможность мыслить, что имеем всем телом </w:t>
      </w:r>
      <w:r w:rsidRPr="004338BF">
        <w:rPr>
          <w:color w:val="404040" w:themeColor="text1" w:themeTint="BF"/>
          <w:szCs w:val="17"/>
        </w:rPr>
        <w:lastRenderedPageBreak/>
        <w:t>обеспечивающуюся осознание составляющую область пространства, с относительно и достаточ</w:t>
      </w:r>
      <w:r w:rsidRPr="004338BF">
        <w:rPr>
          <w:color w:val="404040" w:themeColor="text1" w:themeTint="BF"/>
          <w:szCs w:val="17"/>
        </w:rPr>
        <w:softHyphen/>
        <w:t xml:space="preserve">но значительной </w:t>
      </w:r>
      <w:r w:rsidRPr="004338BF">
        <w:rPr>
          <w:color w:val="404040" w:themeColor="text1" w:themeTint="BF"/>
          <w:spacing w:val="0"/>
          <w:szCs w:val="17"/>
        </w:rPr>
        <w:t>пониженностью</w:t>
      </w:r>
      <w:r w:rsidRPr="004338BF">
        <w:rPr>
          <w:color w:val="404040" w:themeColor="text1" w:themeTint="BF"/>
          <w:szCs w:val="17"/>
        </w:rPr>
        <w:t xml:space="preserve"> концентрации в нём атонов и с относительно и достаточно значительной повышенностью негэнтропии их движений, потоков, что имеем непрерывную в себе</w:t>
      </w:r>
      <w:proofErr w:type="gramEnd"/>
      <w:r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pacing w:val="0"/>
          <w:szCs w:val="17"/>
        </w:rPr>
        <w:t>протяжённость</w:t>
      </w:r>
      <w:r w:rsidRPr="004338BF">
        <w:rPr>
          <w:color w:val="404040" w:themeColor="text1" w:themeTint="BF"/>
          <w:szCs w:val="17"/>
        </w:rPr>
        <w:t xml:space="preserve"> тонности с очень разнообразной, сложной и разнообразно </w:t>
      </w:r>
      <w:r w:rsidRPr="004338BF">
        <w:rPr>
          <w:color w:val="404040" w:themeColor="text1" w:themeTint="BF"/>
          <w:spacing w:val="0"/>
          <w:szCs w:val="17"/>
        </w:rPr>
        <w:t>изменяющейся</w:t>
      </w:r>
      <w:r w:rsidR="00F159CE" w:rsidRPr="004338BF">
        <w:rPr>
          <w:color w:val="404040" w:themeColor="text1" w:themeTint="BF"/>
          <w:szCs w:val="17"/>
        </w:rPr>
        <w:t xml:space="preserve"> формой </w:t>
      </w:r>
      <w:r w:rsidRPr="004338BF">
        <w:rPr>
          <w:color w:val="404040" w:themeColor="text1" w:themeTint="BF"/>
          <w:szCs w:val="17"/>
        </w:rPr>
        <w:t xml:space="preserve">границы, </w:t>
      </w:r>
      <w:r w:rsidR="00F159CE" w:rsidRPr="004338BF">
        <w:rPr>
          <w:color w:val="404040" w:themeColor="text1" w:themeTint="BF"/>
          <w:szCs w:val="17"/>
        </w:rPr>
        <w:t>–</w:t>
      </w:r>
      <w:r w:rsidRPr="004338BF">
        <w:rPr>
          <w:color w:val="404040" w:themeColor="text1" w:themeTint="BF"/>
          <w:szCs w:val="17"/>
        </w:rPr>
        <w:t xml:space="preserve"> область тонности, котора</w:t>
      </w:r>
      <w:r w:rsidR="00F159CE" w:rsidRPr="004338BF">
        <w:rPr>
          <w:color w:val="404040" w:themeColor="text1" w:themeTint="BF"/>
          <w:szCs w:val="17"/>
        </w:rPr>
        <w:t>я своей неподвижностью стопорит</w:t>
      </w:r>
      <w:r w:rsidRPr="004338BF">
        <w:rPr>
          <w:color w:val="404040" w:themeColor="text1" w:themeTint="BF"/>
          <w:szCs w:val="17"/>
        </w:rPr>
        <w:t xml:space="preserve"> себя </w:t>
      </w:r>
      <w:r w:rsidRPr="004338BF">
        <w:rPr>
          <w:color w:val="404040" w:themeColor="text1" w:themeTint="BF"/>
          <w:szCs w:val="18"/>
        </w:rPr>
        <w:t xml:space="preserve">в </w:t>
      </w:r>
      <w:r w:rsidRPr="004338BF">
        <w:rPr>
          <w:color w:val="404040" w:themeColor="text1" w:themeTint="BF"/>
          <w:szCs w:val="17"/>
        </w:rPr>
        <w:t>недв</w:t>
      </w:r>
      <w:r w:rsidR="00F159CE" w:rsidRPr="004338BF">
        <w:rPr>
          <w:color w:val="404040" w:themeColor="text1" w:themeTint="BF"/>
          <w:szCs w:val="17"/>
        </w:rPr>
        <w:t xml:space="preserve">ижности всей Вселенной во </w:t>
      </w:r>
      <w:proofErr w:type="gramStart"/>
      <w:r w:rsidR="00F159CE" w:rsidRPr="004338BF">
        <w:rPr>
          <w:color w:val="404040" w:themeColor="text1" w:themeTint="BF"/>
          <w:szCs w:val="17"/>
        </w:rPr>
        <w:t>вне</w:t>
      </w:r>
      <w:proofErr w:type="gramEnd"/>
      <w:r w:rsidR="00F159CE" w:rsidRPr="004338BF">
        <w:rPr>
          <w:color w:val="404040" w:themeColor="text1" w:themeTint="BF"/>
          <w:szCs w:val="17"/>
        </w:rPr>
        <w:t xml:space="preserve"> из</w:t>
      </w:r>
      <w:r w:rsidRPr="004338BF">
        <w:rPr>
          <w:color w:val="404040" w:themeColor="text1" w:themeTint="BF"/>
          <w:szCs w:val="17"/>
        </w:rPr>
        <w:t>-за того, что ей некуда по</w:t>
      </w:r>
      <w:r w:rsidRPr="004338BF">
        <w:rPr>
          <w:color w:val="404040" w:themeColor="text1" w:themeTint="BF"/>
          <w:szCs w:val="17"/>
        </w:rPr>
        <w:softHyphen/>
        <w:t>даться, т.к. она включает в себя абсолютно всё. И бла</w:t>
      </w:r>
      <w:r w:rsidR="00F159CE" w:rsidRPr="004338BF">
        <w:rPr>
          <w:color w:val="404040" w:themeColor="text1" w:themeTint="BF"/>
          <w:szCs w:val="17"/>
        </w:rPr>
        <w:t>годаря и относи</w:t>
      </w:r>
      <w:r w:rsidRPr="004338BF">
        <w:rPr>
          <w:color w:val="404040" w:themeColor="text1" w:themeTint="BF"/>
          <w:szCs w:val="17"/>
        </w:rPr>
        <w:t>тель</w:t>
      </w:r>
      <w:r w:rsidRPr="004338BF">
        <w:rPr>
          <w:color w:val="404040" w:themeColor="text1" w:themeTint="BF"/>
          <w:szCs w:val="17"/>
        </w:rPr>
        <w:softHyphen/>
        <w:t>но этой неподвижности</w:t>
      </w:r>
      <w:r w:rsidRPr="004338BF">
        <w:rPr>
          <w:color w:val="404040" w:themeColor="text1" w:themeTint="BF"/>
        </w:rPr>
        <w:t xml:space="preserve"> и имеется возможность проявиться и обнаружить</w:t>
      </w:r>
      <w:r w:rsidR="00F551D8" w:rsidRPr="004338BF">
        <w:rPr>
          <w:color w:val="404040" w:themeColor="text1" w:themeTint="BF"/>
          <w:szCs w:val="17"/>
        </w:rPr>
        <w:t xml:space="preserve">ся всем подвижностям всех элементов окружающего и поддерживающего эту область тела. Ведь всякодвижущееся не может получаться, возникать не из перводвижущегося, а перводвижущееся (атонность) не может получаться, возникать не из, не по отношению к и не от абсолютно не </w:t>
      </w:r>
      <w:proofErr w:type="gramStart"/>
      <w:r w:rsidR="00F551D8" w:rsidRPr="004338BF">
        <w:rPr>
          <w:color w:val="404040" w:themeColor="text1" w:themeTint="BF"/>
          <w:szCs w:val="17"/>
        </w:rPr>
        <w:t>движущегося</w:t>
      </w:r>
      <w:proofErr w:type="gramEnd"/>
      <w:r w:rsidR="00F551D8" w:rsidRPr="004338BF">
        <w:rPr>
          <w:color w:val="404040" w:themeColor="text1" w:themeTint="BF"/>
          <w:szCs w:val="17"/>
        </w:rPr>
        <w:t xml:space="preserve">, не от абсолютно покоящегося, ибо речь же идёт именно о перводвижущемся. </w:t>
      </w:r>
      <w:proofErr w:type="gramStart"/>
      <w:r w:rsidR="00F551D8" w:rsidRPr="004338BF">
        <w:rPr>
          <w:color w:val="404040" w:themeColor="text1" w:themeTint="BF"/>
          <w:szCs w:val="17"/>
        </w:rPr>
        <w:t xml:space="preserve">И то, из чего возникает </w:t>
      </w:r>
      <w:proofErr w:type="spellStart"/>
      <w:r w:rsidR="00F551D8" w:rsidRPr="004338BF">
        <w:rPr>
          <w:color w:val="404040" w:themeColor="text1" w:themeTint="BF"/>
          <w:szCs w:val="17"/>
        </w:rPr>
        <w:t>первосущее</w:t>
      </w:r>
      <w:proofErr w:type="spellEnd"/>
      <w:r w:rsidR="00F551D8" w:rsidRPr="004338BF">
        <w:rPr>
          <w:color w:val="404040" w:themeColor="text1" w:themeTint="BF"/>
          <w:szCs w:val="17"/>
        </w:rPr>
        <w:t xml:space="preserve"> (= атон), во-первых, не может быть сущим, во-вторых, у него не может быть ничего, что было бы </w:t>
      </w:r>
      <w:proofErr w:type="spellStart"/>
      <w:r w:rsidR="00F551D8" w:rsidRPr="004338BF">
        <w:rPr>
          <w:color w:val="404040" w:themeColor="text1" w:themeTint="BF"/>
          <w:szCs w:val="17"/>
        </w:rPr>
        <w:t>первее</w:t>
      </w:r>
      <w:proofErr w:type="spellEnd"/>
      <w:r w:rsidR="00F551D8" w:rsidRPr="004338BF">
        <w:rPr>
          <w:color w:val="404040" w:themeColor="text1" w:themeTint="BF"/>
          <w:szCs w:val="17"/>
        </w:rPr>
        <w:t xml:space="preserve"> всего и его самого, в-третьих, у него не может быть чего-то иного, чем оно само.</w:t>
      </w:r>
      <w:proofErr w:type="gramEnd"/>
      <w:r w:rsidR="00F551D8" w:rsidRPr="004338BF">
        <w:rPr>
          <w:color w:val="404040" w:themeColor="text1" w:themeTint="BF"/>
          <w:szCs w:val="17"/>
        </w:rPr>
        <w:t xml:space="preserve"> </w:t>
      </w:r>
      <w:proofErr w:type="gramStart"/>
      <w:r w:rsidR="00F551D8" w:rsidRPr="004338BF">
        <w:rPr>
          <w:color w:val="404040" w:themeColor="text1" w:themeTint="BF"/>
          <w:szCs w:val="17"/>
        </w:rPr>
        <w:t xml:space="preserve">Около него может быть иное, но в нём иного быть не может; ведь тогда то иное, которое в нём, было бы меньше и </w:t>
      </w:r>
      <w:proofErr w:type="spellStart"/>
      <w:r w:rsidR="00F551D8" w:rsidRPr="004338BF">
        <w:rPr>
          <w:color w:val="404040" w:themeColor="text1" w:themeTint="BF"/>
          <w:szCs w:val="17"/>
        </w:rPr>
        <w:t>первее</w:t>
      </w:r>
      <w:proofErr w:type="spellEnd"/>
      <w:r w:rsidR="00F551D8" w:rsidRPr="004338BF">
        <w:rPr>
          <w:color w:val="404040" w:themeColor="text1" w:themeTint="BF"/>
          <w:szCs w:val="17"/>
        </w:rPr>
        <w:t xml:space="preserve"> его.</w:t>
      </w:r>
      <w:proofErr w:type="gramEnd"/>
      <w:r w:rsidR="00F551D8" w:rsidRPr="004338BF">
        <w:rPr>
          <w:color w:val="404040" w:themeColor="text1" w:themeTint="BF"/>
          <w:szCs w:val="17"/>
        </w:rPr>
        <w:t xml:space="preserve"> Несущее не существует, а есть оно и только. </w:t>
      </w:r>
      <w:proofErr w:type="gramStart"/>
      <w:r w:rsidR="00F551D8" w:rsidRPr="004338BF">
        <w:rPr>
          <w:color w:val="404040" w:themeColor="text1" w:themeTint="BF"/>
          <w:szCs w:val="17"/>
        </w:rPr>
        <w:t>Эта область тонности (</w:t>
      </w:r>
      <w:r w:rsidR="00F551D8" w:rsidRPr="004338BF">
        <w:rPr>
          <w:color w:val="404040" w:themeColor="text1" w:themeTint="BF"/>
          <w:spacing w:val="0"/>
          <w:szCs w:val="17"/>
        </w:rPr>
        <w:t>сознание</w:t>
      </w:r>
      <w:r w:rsidR="00F551D8" w:rsidRPr="004338BF">
        <w:rPr>
          <w:color w:val="404040" w:themeColor="text1" w:themeTint="BF"/>
          <w:szCs w:val="17"/>
        </w:rPr>
        <w:t xml:space="preserve"> составляющей) перемещается в пространстве не всей сво</w:t>
      </w:r>
      <w:r w:rsidR="002A3ABC" w:rsidRPr="004338BF">
        <w:rPr>
          <w:color w:val="404040" w:themeColor="text1" w:themeTint="BF"/>
          <w:szCs w:val="17"/>
        </w:rPr>
        <w:t>ей цельностью и не непосредст</w:t>
      </w:r>
      <w:r w:rsidR="00F551D8" w:rsidRPr="004338BF">
        <w:rPr>
          <w:color w:val="404040" w:themeColor="text1" w:themeTint="BF"/>
          <w:szCs w:val="17"/>
        </w:rPr>
        <w:t>венно (она же находится в состоянии бытия</w:t>
      </w:r>
      <w:r w:rsidR="002A3ABC" w:rsidRPr="004338BF">
        <w:rPr>
          <w:color w:val="404040" w:themeColor="text1" w:themeTint="BF"/>
          <w:szCs w:val="17"/>
        </w:rPr>
        <w:t>, т.е. есть и только), а лишь в</w:t>
      </w:r>
      <w:r w:rsidR="00F551D8" w:rsidRPr="004338BF">
        <w:rPr>
          <w:color w:val="404040" w:themeColor="text1" w:themeTint="BF"/>
          <w:szCs w:val="17"/>
        </w:rPr>
        <w:t xml:space="preserve"> результате работы атонов по </w:t>
      </w:r>
      <w:r w:rsidR="002A3ABC" w:rsidRPr="004338BF">
        <w:rPr>
          <w:color w:val="404040" w:themeColor="text1" w:themeTint="BF"/>
          <w:szCs w:val="17"/>
        </w:rPr>
        <w:t>переносу тонов с одного места её в другое,</w:t>
      </w:r>
      <w:r w:rsidR="00F551D8" w:rsidRPr="004338BF">
        <w:rPr>
          <w:color w:val="404040" w:themeColor="text1" w:themeTint="BF"/>
          <w:szCs w:val="17"/>
        </w:rPr>
        <w:t xml:space="preserve"> чем и обеспечивается и перемещаемость </w:t>
      </w:r>
      <w:r w:rsidR="002A3ABC" w:rsidRPr="004338BF">
        <w:rPr>
          <w:color w:val="404040" w:themeColor="text1" w:themeTint="BF"/>
          <w:szCs w:val="17"/>
        </w:rPr>
        <w:t>этой сознание составляющей области тонн</w:t>
      </w:r>
      <w:r w:rsidR="00F551D8" w:rsidRPr="004338BF">
        <w:rPr>
          <w:color w:val="404040" w:themeColor="text1" w:themeTint="BF"/>
          <w:szCs w:val="17"/>
        </w:rPr>
        <w:t>ости, и связь её с её создающим, окружающим и поддерживаю</w:t>
      </w:r>
      <w:r w:rsidR="00F551D8" w:rsidRPr="004338BF">
        <w:rPr>
          <w:color w:val="404040" w:themeColor="text1" w:themeTint="BF"/>
          <w:szCs w:val="17"/>
        </w:rPr>
        <w:softHyphen/>
        <w:t>щим телом</w:t>
      </w:r>
      <w:proofErr w:type="gramEnd"/>
      <w:r w:rsidR="00F551D8" w:rsidRPr="004338BF">
        <w:rPr>
          <w:color w:val="404040" w:themeColor="text1" w:themeTint="BF"/>
          <w:szCs w:val="17"/>
        </w:rPr>
        <w:t xml:space="preserve">, и проявляемость феноменов </w:t>
      </w:r>
      <w:r w:rsidR="002A3ABC" w:rsidRPr="004338BF">
        <w:rPr>
          <w:color w:val="404040" w:themeColor="text1" w:themeTint="BF"/>
          <w:szCs w:val="17"/>
        </w:rPr>
        <w:t xml:space="preserve">яйности, и </w:t>
      </w:r>
      <w:proofErr w:type="spellStart"/>
      <w:r w:rsidR="002A3ABC" w:rsidRPr="004338BF">
        <w:rPr>
          <w:color w:val="404040" w:themeColor="text1" w:themeTint="BF"/>
          <w:szCs w:val="17"/>
        </w:rPr>
        <w:t>осознаваемость</w:t>
      </w:r>
      <w:proofErr w:type="spellEnd"/>
      <w:r w:rsidR="002A3ABC" w:rsidRPr="004338BF">
        <w:rPr>
          <w:color w:val="404040" w:themeColor="text1" w:themeTint="BF"/>
          <w:szCs w:val="17"/>
        </w:rPr>
        <w:t xml:space="preserve"> всего</w:t>
      </w:r>
      <w:r w:rsidR="00F551D8" w:rsidRPr="004338BF">
        <w:rPr>
          <w:color w:val="404040" w:themeColor="text1" w:themeTint="BF"/>
          <w:szCs w:val="17"/>
        </w:rPr>
        <w:t xml:space="preserve"> осознающегося из жизнедеятельности организма.</w:t>
      </w:r>
    </w:p>
    <w:p w:rsidR="00F551D8" w:rsidRPr="004338BF" w:rsidRDefault="002A3ABC" w:rsidP="00F551D8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="00F551D8" w:rsidRPr="004338BF">
        <w:rPr>
          <w:color w:val="404040" w:themeColor="text1" w:themeTint="BF"/>
          <w:szCs w:val="17"/>
        </w:rPr>
        <w:t>Яйность по о</w:t>
      </w:r>
      <w:r w:rsidRPr="004338BF">
        <w:rPr>
          <w:color w:val="404040" w:themeColor="text1" w:themeTint="BF"/>
          <w:szCs w:val="17"/>
        </w:rPr>
        <w:t>тношению к сознанию (в сознании</w:t>
      </w:r>
      <w:r w:rsidR="00F551D8" w:rsidRPr="004338BF">
        <w:rPr>
          <w:color w:val="404040" w:themeColor="text1" w:themeTint="BF"/>
          <w:szCs w:val="17"/>
        </w:rPr>
        <w:t>, для сознания или перед сознанием) того субъекта, взаимов</w:t>
      </w:r>
      <w:r w:rsidRPr="004338BF">
        <w:rPr>
          <w:color w:val="404040" w:themeColor="text1" w:themeTint="BF"/>
          <w:szCs w:val="17"/>
        </w:rPr>
        <w:t>лиянием, взаимообменом и взаи</w:t>
      </w:r>
      <w:r w:rsidR="00F551D8" w:rsidRPr="004338BF">
        <w:rPr>
          <w:color w:val="404040" w:themeColor="text1" w:themeTint="BF"/>
          <w:szCs w:val="17"/>
        </w:rPr>
        <w:t>м</w:t>
      </w:r>
      <w:r w:rsidRPr="004338BF">
        <w:rPr>
          <w:color w:val="404040" w:themeColor="text1" w:themeTint="BF"/>
          <w:szCs w:val="17"/>
        </w:rPr>
        <w:t xml:space="preserve">одействием организма, </w:t>
      </w:r>
      <w:proofErr w:type="spellStart"/>
      <w:r w:rsidRPr="004338BF">
        <w:rPr>
          <w:color w:val="404040" w:themeColor="text1" w:themeTint="BF"/>
          <w:szCs w:val="17"/>
        </w:rPr>
        <w:t>жизнеде</w:t>
      </w:r>
      <w:r w:rsidR="00F551D8" w:rsidRPr="004338BF">
        <w:rPr>
          <w:color w:val="404040" w:themeColor="text1" w:themeTint="BF"/>
          <w:szCs w:val="17"/>
        </w:rPr>
        <w:t>йствующег</w:t>
      </w:r>
      <w:r w:rsidRPr="004338BF">
        <w:rPr>
          <w:color w:val="404040" w:themeColor="text1" w:themeTint="BF"/>
          <w:szCs w:val="17"/>
        </w:rPr>
        <w:t>о</w:t>
      </w:r>
      <w:proofErr w:type="spellEnd"/>
      <w:r w:rsidRPr="004338BF">
        <w:rPr>
          <w:color w:val="404040" w:themeColor="text1" w:themeTint="BF"/>
          <w:szCs w:val="17"/>
        </w:rPr>
        <w:t xml:space="preserve"> в объективной реальности, и </w:t>
      </w:r>
      <w:r w:rsidR="00F551D8" w:rsidRPr="004338BF">
        <w:rPr>
          <w:color w:val="404040" w:themeColor="text1" w:themeTint="BF"/>
          <w:spacing w:val="0"/>
          <w:szCs w:val="17"/>
        </w:rPr>
        <w:lastRenderedPageBreak/>
        <w:t>сознания</w:t>
      </w:r>
      <w:r w:rsidR="00F551D8" w:rsidRPr="004338BF">
        <w:rPr>
          <w:color w:val="404040" w:themeColor="text1" w:themeTint="BF"/>
          <w:szCs w:val="17"/>
        </w:rPr>
        <w:t xml:space="preserve"> которого через душу она (яйность) производится, проявляется явлениями всевозможных форм чувст</w:t>
      </w:r>
      <w:r w:rsidRPr="004338BF">
        <w:rPr>
          <w:color w:val="404040" w:themeColor="text1" w:themeTint="BF"/>
          <w:szCs w:val="17"/>
        </w:rPr>
        <w:t>вования и познавания: ощущения,</w:t>
      </w:r>
      <w:r w:rsidR="00F551D8" w:rsidRPr="004338BF">
        <w:rPr>
          <w:color w:val="404040" w:themeColor="text1" w:themeTint="BF"/>
          <w:szCs w:val="17"/>
        </w:rPr>
        <w:t xml:space="preserve"> антиощущения, восприятия, представления, воображе</w:t>
      </w:r>
      <w:r w:rsidRPr="004338BF">
        <w:rPr>
          <w:color w:val="404040" w:themeColor="text1" w:themeTint="BF"/>
          <w:szCs w:val="17"/>
        </w:rPr>
        <w:t xml:space="preserve">ния, мышление, </w:t>
      </w:r>
      <w:proofErr w:type="spellStart"/>
      <w:r w:rsidRPr="004338BF">
        <w:rPr>
          <w:color w:val="404040" w:themeColor="text1" w:themeTint="BF"/>
          <w:szCs w:val="17"/>
        </w:rPr>
        <w:t>речемышление</w:t>
      </w:r>
      <w:proofErr w:type="spellEnd"/>
      <w:r w:rsidRPr="004338BF">
        <w:rPr>
          <w:color w:val="404040" w:themeColor="text1" w:themeTint="BF"/>
          <w:szCs w:val="17"/>
        </w:rPr>
        <w:t xml:space="preserve"> и пр., о чё</w:t>
      </w:r>
      <w:r w:rsidR="00F551D8" w:rsidRPr="004338BF">
        <w:rPr>
          <w:color w:val="404040" w:themeColor="text1" w:themeTint="BF"/>
          <w:szCs w:val="17"/>
        </w:rPr>
        <w:t>м отчасти у</w:t>
      </w:r>
      <w:r w:rsidRPr="004338BF">
        <w:rPr>
          <w:color w:val="404040" w:themeColor="text1" w:themeTint="BF"/>
          <w:szCs w:val="17"/>
        </w:rPr>
        <w:t xml:space="preserve">же шла речь и в «Прологах...». </w:t>
      </w:r>
      <w:proofErr w:type="gramEnd"/>
    </w:p>
    <w:p w:rsidR="00F551D8" w:rsidRPr="004338BF" w:rsidRDefault="002A3ABC" w:rsidP="00F551D8">
      <w:pPr>
        <w:pStyle w:val="a3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F551D8" w:rsidRPr="004338BF">
        <w:rPr>
          <w:color w:val="404040" w:themeColor="text1" w:themeTint="BF"/>
          <w:szCs w:val="17"/>
        </w:rPr>
        <w:t xml:space="preserve">Таким </w:t>
      </w:r>
      <w:proofErr w:type="gramStart"/>
      <w:r w:rsidR="00F551D8" w:rsidRPr="004338BF">
        <w:rPr>
          <w:color w:val="404040" w:themeColor="text1" w:themeTint="BF"/>
          <w:szCs w:val="17"/>
        </w:rPr>
        <w:t>образом</w:t>
      </w:r>
      <w:proofErr w:type="gramEnd"/>
      <w:r w:rsidR="00F551D8" w:rsidRPr="004338BF">
        <w:rPr>
          <w:color w:val="404040" w:themeColor="text1" w:themeTint="BF"/>
          <w:szCs w:val="17"/>
        </w:rPr>
        <w:t xml:space="preserve"> тонность, область созн</w:t>
      </w:r>
      <w:r w:rsidRPr="004338BF">
        <w:rPr>
          <w:color w:val="404040" w:themeColor="text1" w:themeTint="BF"/>
          <w:szCs w:val="17"/>
        </w:rPr>
        <w:t>ания составляющая, соединяется или сливается с тонн</w:t>
      </w:r>
      <w:r w:rsidR="00F551D8" w:rsidRPr="004338BF">
        <w:rPr>
          <w:color w:val="404040" w:themeColor="text1" w:themeTint="BF"/>
          <w:szCs w:val="17"/>
        </w:rPr>
        <w:t>остью мирового прос</w:t>
      </w:r>
      <w:r w:rsidRPr="004338BF">
        <w:rPr>
          <w:color w:val="404040" w:themeColor="text1" w:themeTint="BF"/>
          <w:szCs w:val="17"/>
        </w:rPr>
        <w:t>транства и даёт, образует, яв</w:t>
      </w:r>
      <w:r w:rsidR="00F551D8" w:rsidRPr="004338BF">
        <w:rPr>
          <w:color w:val="404040" w:themeColor="text1" w:themeTint="BF"/>
          <w:szCs w:val="17"/>
        </w:rPr>
        <w:t xml:space="preserve">ляет собой опору и возможность для </w:t>
      </w:r>
      <w:r w:rsidR="00F551D8" w:rsidRPr="004338BF">
        <w:rPr>
          <w:color w:val="404040" w:themeColor="text1" w:themeTint="BF"/>
          <w:spacing w:val="0"/>
          <w:szCs w:val="17"/>
        </w:rPr>
        <w:t>существования</w:t>
      </w:r>
      <w:r w:rsidR="00FE6E1B" w:rsidRPr="004338BF">
        <w:rPr>
          <w:color w:val="404040" w:themeColor="text1" w:themeTint="BF"/>
          <w:szCs w:val="17"/>
        </w:rPr>
        <w:t>, живости и</w:t>
      </w:r>
      <w:r w:rsidR="00F551D8" w:rsidRPr="004338BF">
        <w:rPr>
          <w:color w:val="404040" w:themeColor="text1" w:themeTint="BF"/>
          <w:szCs w:val="17"/>
        </w:rPr>
        <w:t xml:space="preserve"> перемеще</w:t>
      </w:r>
      <w:r w:rsidR="00F551D8" w:rsidRPr="004338BF">
        <w:rPr>
          <w:color w:val="404040" w:themeColor="text1" w:themeTint="BF"/>
          <w:szCs w:val="17"/>
        </w:rPr>
        <w:softHyphen/>
        <w:t xml:space="preserve">ния организма в мировом пространстве благодаря обменным процессам с внешним пространством, </w:t>
      </w:r>
      <w:r w:rsidR="00FE6E1B" w:rsidRPr="004338BF">
        <w:rPr>
          <w:color w:val="404040" w:themeColor="text1" w:themeTint="BF"/>
          <w:szCs w:val="17"/>
        </w:rPr>
        <w:t>–</w:t>
      </w:r>
      <w:r w:rsidR="00F551D8" w:rsidRPr="004338BF">
        <w:rPr>
          <w:color w:val="404040" w:themeColor="text1" w:themeTint="BF"/>
          <w:szCs w:val="17"/>
        </w:rPr>
        <w:t xml:space="preserve"> обменным процессам, </w:t>
      </w:r>
      <w:r w:rsidR="00F551D8" w:rsidRPr="004338BF">
        <w:rPr>
          <w:color w:val="404040" w:themeColor="text1" w:themeTint="BF"/>
          <w:spacing w:val="0"/>
          <w:szCs w:val="17"/>
        </w:rPr>
        <w:t>являющимся</w:t>
      </w:r>
      <w:r w:rsidR="00F551D8" w:rsidRPr="004338BF">
        <w:rPr>
          <w:color w:val="404040" w:themeColor="text1" w:themeTint="BF"/>
          <w:szCs w:val="17"/>
        </w:rPr>
        <w:t xml:space="preserve"> для этого субъекта явлениями его яйности, и привод</w:t>
      </w:r>
      <w:r w:rsidR="00FE6E1B" w:rsidRPr="004338BF">
        <w:rPr>
          <w:color w:val="404040" w:themeColor="text1" w:themeTint="BF"/>
          <w:szCs w:val="17"/>
        </w:rPr>
        <w:t>ящими в движение и тело орга</w:t>
      </w:r>
      <w:r w:rsidR="00F551D8" w:rsidRPr="004338BF">
        <w:rPr>
          <w:color w:val="404040" w:themeColor="text1" w:themeTint="BF"/>
          <w:szCs w:val="17"/>
        </w:rPr>
        <w:t xml:space="preserve">низма, </w:t>
      </w:r>
      <w:r w:rsidR="00F551D8" w:rsidRPr="004338BF">
        <w:rPr>
          <w:color w:val="404040" w:themeColor="text1" w:themeTint="BF"/>
          <w:spacing w:val="0"/>
          <w:szCs w:val="17"/>
        </w:rPr>
        <w:t>сознание</w:t>
      </w:r>
      <w:r w:rsidR="00F551D8" w:rsidRPr="004338BF">
        <w:rPr>
          <w:color w:val="404040" w:themeColor="text1" w:themeTint="BF"/>
          <w:szCs w:val="17"/>
        </w:rPr>
        <w:t xml:space="preserve"> создавшее и окружающее, </w:t>
      </w:r>
      <w:r w:rsidR="00FE6E1B" w:rsidRPr="004338BF">
        <w:rPr>
          <w:color w:val="404040" w:themeColor="text1" w:themeTint="BF"/>
          <w:szCs w:val="17"/>
        </w:rPr>
        <w:t>– приводящими и в произволь</w:t>
      </w:r>
      <w:r w:rsidR="00F551D8" w:rsidRPr="004338BF">
        <w:rPr>
          <w:color w:val="404040" w:themeColor="text1" w:themeTint="BF"/>
          <w:szCs w:val="17"/>
        </w:rPr>
        <w:t xml:space="preserve">ные </w:t>
      </w:r>
      <w:proofErr w:type="gramStart"/>
      <w:r w:rsidR="00F551D8" w:rsidRPr="004338BF">
        <w:rPr>
          <w:color w:val="404040" w:themeColor="text1" w:themeTint="BF"/>
          <w:szCs w:val="17"/>
        </w:rPr>
        <w:t>движения, т.е. и не согласующиеся с воздействиями полей и предме</w:t>
      </w:r>
      <w:r w:rsidR="00F551D8" w:rsidRPr="004338BF">
        <w:rPr>
          <w:color w:val="404040" w:themeColor="text1" w:themeTint="BF"/>
          <w:szCs w:val="17"/>
        </w:rPr>
        <w:softHyphen/>
        <w:t>тов объективной реальности (вопреки, напер</w:t>
      </w:r>
      <w:r w:rsidR="00FE6E1B" w:rsidRPr="004338BF">
        <w:rPr>
          <w:color w:val="404040" w:themeColor="text1" w:themeTint="BF"/>
          <w:szCs w:val="17"/>
        </w:rPr>
        <w:t>екор этим воздействиям), ко</w:t>
      </w:r>
      <w:r w:rsidR="00F551D8" w:rsidRPr="004338BF">
        <w:rPr>
          <w:color w:val="404040" w:themeColor="text1" w:themeTint="BF"/>
          <w:szCs w:val="17"/>
        </w:rPr>
        <w:t>нечно</w:t>
      </w:r>
      <w:r w:rsidR="00FE6E1B" w:rsidRPr="004338BF">
        <w:rPr>
          <w:color w:val="404040" w:themeColor="text1" w:themeTint="BF"/>
          <w:szCs w:val="17"/>
        </w:rPr>
        <w:t>, в рамках возможностей, обуслав</w:t>
      </w:r>
      <w:r w:rsidR="00F551D8" w:rsidRPr="004338BF">
        <w:rPr>
          <w:color w:val="404040" w:themeColor="text1" w:themeTint="BF"/>
          <w:szCs w:val="17"/>
        </w:rPr>
        <w:t>ливающихся сос</w:t>
      </w:r>
      <w:r w:rsidR="00FE6E1B" w:rsidRPr="004338BF">
        <w:rPr>
          <w:color w:val="404040" w:themeColor="text1" w:themeTint="BF"/>
          <w:szCs w:val="17"/>
        </w:rPr>
        <w:t>тояниями результа</w:t>
      </w:r>
      <w:r w:rsidR="00F551D8" w:rsidRPr="004338BF">
        <w:rPr>
          <w:color w:val="404040" w:themeColor="text1" w:themeTint="BF"/>
          <w:szCs w:val="17"/>
        </w:rPr>
        <w:t>тов взаимодействия и соразмерности об</w:t>
      </w:r>
      <w:r w:rsidR="00FE6E1B" w:rsidRPr="004338BF">
        <w:rPr>
          <w:color w:val="404040" w:themeColor="text1" w:themeTint="BF"/>
          <w:szCs w:val="17"/>
        </w:rPr>
        <w:t>ъективных и субъективных усло</w:t>
      </w:r>
      <w:r w:rsidR="00F551D8" w:rsidRPr="004338BF">
        <w:rPr>
          <w:color w:val="404040" w:themeColor="text1" w:themeTint="BF"/>
          <w:szCs w:val="17"/>
        </w:rPr>
        <w:t>вий, в том числе и особенностями состоян</w:t>
      </w:r>
      <w:r w:rsidR="00FE6E1B" w:rsidRPr="004338BF">
        <w:rPr>
          <w:color w:val="404040" w:themeColor="text1" w:themeTint="BF"/>
          <w:szCs w:val="17"/>
        </w:rPr>
        <w:t>ий и установок сознания, зна</w:t>
      </w:r>
      <w:r w:rsidR="00F551D8" w:rsidRPr="004338BF">
        <w:rPr>
          <w:color w:val="404040" w:themeColor="text1" w:themeTint="BF"/>
          <w:szCs w:val="17"/>
        </w:rPr>
        <w:t>ния, извлекающегося и вырабатывающе</w:t>
      </w:r>
      <w:r w:rsidR="00FE6E1B" w:rsidRPr="004338BF">
        <w:rPr>
          <w:color w:val="404040" w:themeColor="text1" w:themeTint="BF"/>
          <w:szCs w:val="17"/>
        </w:rPr>
        <w:t xml:space="preserve">гося с помощью сознания и воли </w:t>
      </w:r>
      <w:r w:rsidR="00F551D8" w:rsidRPr="004338BF">
        <w:rPr>
          <w:color w:val="404040" w:themeColor="text1" w:themeTint="BF"/>
          <w:szCs w:val="17"/>
        </w:rPr>
        <w:t xml:space="preserve"> субъекта.</w:t>
      </w:r>
      <w:proofErr w:type="gramEnd"/>
    </w:p>
    <w:p w:rsidR="00FE6E1B" w:rsidRPr="004338BF" w:rsidRDefault="00FE6E1B" w:rsidP="00F551D8">
      <w:pPr>
        <w:pStyle w:val="a3"/>
        <w:jc w:val="both"/>
        <w:rPr>
          <w:color w:val="404040" w:themeColor="text1" w:themeTint="BF"/>
        </w:rPr>
      </w:pPr>
    </w:p>
    <w:p w:rsidR="00F551D8" w:rsidRPr="004338BF" w:rsidRDefault="00FE6E1B" w:rsidP="00FE6E1B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val="en-US"/>
        </w:rPr>
        <w:t>I</w:t>
      </w:r>
      <w:r w:rsidR="00F551D8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V</w:t>
      </w:r>
    </w:p>
    <w:p w:rsidR="00FE6E1B" w:rsidRPr="004338BF" w:rsidRDefault="00FE6E1B" w:rsidP="00F551D8">
      <w:pPr>
        <w:pStyle w:val="a3"/>
        <w:jc w:val="both"/>
        <w:rPr>
          <w:color w:val="404040" w:themeColor="text1" w:themeTint="BF"/>
        </w:rPr>
      </w:pPr>
    </w:p>
    <w:p w:rsidR="00A8760C" w:rsidRPr="004338BF" w:rsidRDefault="00FE6E1B" w:rsidP="00A8760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F551D8" w:rsidRPr="004338BF">
        <w:rPr>
          <w:color w:val="404040" w:themeColor="text1" w:themeTint="BF"/>
          <w:szCs w:val="17"/>
        </w:rPr>
        <w:t xml:space="preserve">Вспомним, что атоны </w:t>
      </w:r>
      <w:proofErr w:type="gramStart"/>
      <w:r w:rsidR="00F551D8" w:rsidRPr="004338BF">
        <w:rPr>
          <w:color w:val="404040" w:themeColor="text1" w:themeTint="BF"/>
          <w:szCs w:val="17"/>
        </w:rPr>
        <w:t>абсолютно подвижны</w:t>
      </w:r>
      <w:proofErr w:type="gramEnd"/>
      <w:r w:rsidR="00F551D8" w:rsidRPr="004338BF">
        <w:rPr>
          <w:color w:val="404040" w:themeColor="text1" w:themeTint="BF"/>
          <w:szCs w:val="17"/>
        </w:rPr>
        <w:t xml:space="preserve"> потому, что и внутренняя суть их есть процесс взаимопревращения их образующих тонов и антито</w:t>
      </w:r>
      <w:r w:rsidR="00A8760C" w:rsidRPr="004338BF">
        <w:rPr>
          <w:color w:val="404040" w:themeColor="text1" w:themeTint="BF"/>
        </w:rPr>
        <w:t xml:space="preserve">нов, есть процесс взаимопрекращения бытия, взаимопревращения и взаимовоссоздания на новых местах их составляющих тонов и антитонов. Они </w:t>
      </w:r>
      <w:proofErr w:type="gramStart"/>
      <w:r w:rsidR="00A8760C" w:rsidRPr="004338BF">
        <w:rPr>
          <w:color w:val="404040" w:themeColor="text1" w:themeTint="BF"/>
        </w:rPr>
        <w:t>абсолютно подвижны</w:t>
      </w:r>
      <w:proofErr w:type="gramEnd"/>
      <w:r w:rsidR="00A8760C" w:rsidRPr="004338BF">
        <w:rPr>
          <w:color w:val="404040" w:themeColor="text1" w:themeTint="BF"/>
        </w:rPr>
        <w:t xml:space="preserve"> потому, что во внешнем пространстве и по отноше</w:t>
      </w:r>
      <w:r w:rsidR="00A8760C" w:rsidRPr="004338BF">
        <w:rPr>
          <w:color w:val="404040" w:themeColor="text1" w:themeTint="BF"/>
        </w:rPr>
        <w:softHyphen/>
        <w:t>нию ко всему остальному реальности они существуют как абсолютно твёр</w:t>
      </w:r>
      <w:r w:rsidR="00A8760C" w:rsidRPr="004338BF">
        <w:rPr>
          <w:color w:val="404040" w:themeColor="text1" w:themeTint="BF"/>
        </w:rPr>
        <w:softHyphen/>
        <w:t xml:space="preserve">дые, абсолютно непроницаемые и только как движущиеся уже  известным нам образом. Вот и получается выведение и </w:t>
      </w:r>
      <w:r w:rsidR="00A8760C" w:rsidRPr="004338BF">
        <w:rPr>
          <w:color w:val="404040" w:themeColor="text1" w:themeTint="BF"/>
          <w:spacing w:val="0"/>
        </w:rPr>
        <w:t>объяснение</w:t>
      </w:r>
      <w:r w:rsidR="00A8760C" w:rsidRPr="004338BF">
        <w:rPr>
          <w:color w:val="404040" w:themeColor="text1" w:themeTint="BF"/>
        </w:rPr>
        <w:t xml:space="preserve"> того, что и созна</w:t>
      </w:r>
      <w:r w:rsidR="00A8760C" w:rsidRPr="004338BF">
        <w:rPr>
          <w:color w:val="404040" w:themeColor="text1" w:themeTint="BF"/>
        </w:rPr>
        <w:softHyphen/>
        <w:t xml:space="preserve">ние, и душа, и яйность (психическое) состоят из того же и самополучно образуются </w:t>
      </w:r>
      <w:proofErr w:type="gramStart"/>
      <w:r w:rsidR="00A8760C" w:rsidRPr="004338BF">
        <w:rPr>
          <w:color w:val="404040" w:themeColor="text1" w:themeTint="BF"/>
        </w:rPr>
        <w:t>в</w:t>
      </w:r>
      <w:proofErr w:type="gramEnd"/>
      <w:r w:rsidR="00A8760C" w:rsidRPr="004338BF">
        <w:rPr>
          <w:color w:val="404040" w:themeColor="text1" w:themeTint="BF"/>
        </w:rPr>
        <w:t xml:space="preserve"> </w:t>
      </w:r>
      <w:proofErr w:type="gramStart"/>
      <w:r w:rsidR="00A8760C" w:rsidRPr="004338BF">
        <w:rPr>
          <w:color w:val="404040" w:themeColor="text1" w:themeTint="BF"/>
        </w:rPr>
        <w:t>особым</w:t>
      </w:r>
      <w:proofErr w:type="gramEnd"/>
      <w:r w:rsidR="00A8760C" w:rsidRPr="004338BF">
        <w:rPr>
          <w:color w:val="404040" w:themeColor="text1" w:themeTint="BF"/>
        </w:rPr>
        <w:t xml:space="preserve"> образом развивавшемся и организовавшемся живом организме из того же и тем же, что в иных условиях </w:t>
      </w:r>
      <w:r w:rsidR="00A8760C" w:rsidRPr="004338BF">
        <w:rPr>
          <w:color w:val="404040" w:themeColor="text1" w:themeTint="BF"/>
        </w:rPr>
        <w:lastRenderedPageBreak/>
        <w:t>составляет и находит</w:t>
      </w:r>
      <w:r w:rsidR="00A8760C" w:rsidRPr="004338BF">
        <w:rPr>
          <w:color w:val="404040" w:themeColor="text1" w:themeTint="BF"/>
        </w:rPr>
        <w:softHyphen/>
        <w:t xml:space="preserve">ся в состоянии различных элементов вещества неживой природы; </w:t>
      </w:r>
      <w:proofErr w:type="gramStart"/>
      <w:r w:rsidR="00A8760C" w:rsidRPr="004338BF">
        <w:rPr>
          <w:color w:val="404040" w:themeColor="text1" w:themeTint="BF"/>
        </w:rPr>
        <w:t>т.е. что сознание, душа и яйность выводятся из всеобщих начал реальности, чем и устраняется потребность в других фундаментально-исходных понятиях и осуществляется интеграция объяснительного знания и устраняются воз</w:t>
      </w:r>
      <w:r w:rsidR="00A8760C" w:rsidRPr="004338BF">
        <w:rPr>
          <w:color w:val="404040" w:themeColor="text1" w:themeTint="BF"/>
        </w:rPr>
        <w:softHyphen/>
        <w:t>можности для идеологических спекуляций на возможностях дачи противо</w:t>
      </w:r>
      <w:r w:rsidR="00A8760C" w:rsidRPr="004338BF">
        <w:rPr>
          <w:color w:val="404040" w:themeColor="text1" w:themeTint="BF"/>
        </w:rPr>
        <w:softHyphen/>
        <w:t>положных почти равноубедительных объяснений одних и тех же вопросов в логике понятий общефилософских вариантов старой СНОЗ (монистического идеализма и монистического материализма).</w:t>
      </w:r>
      <w:proofErr w:type="gramEnd"/>
    </w:p>
    <w:p w:rsidR="00A8760C" w:rsidRPr="004338BF" w:rsidRDefault="00A8760C" w:rsidP="00A8760C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Вот и получается, что круг завершён: человек из всеобщих начал на</w:t>
      </w:r>
      <w:r w:rsidRPr="004338BF">
        <w:rPr>
          <w:color w:val="404040" w:themeColor="text1" w:themeTint="BF"/>
        </w:rPr>
        <w:softHyphen/>
        <w:t xml:space="preserve">чинается, развивается, обуславливается ими и этими же началами заканчивается, в них же и разлагается. </w:t>
      </w:r>
      <w:proofErr w:type="gramStart"/>
      <w:r w:rsidRPr="004338BF">
        <w:rPr>
          <w:color w:val="404040" w:themeColor="text1" w:themeTint="BF"/>
        </w:rPr>
        <w:t>Из триединого всеобщего начала (тоны, антитоны и ничто) мы пришли к выведению, познанию и объяснению самих себя, как самополучно строящихся и состоящих из тонности, антитон</w:t>
      </w:r>
      <w:r w:rsidRPr="004338BF">
        <w:rPr>
          <w:color w:val="404040" w:themeColor="text1" w:themeTint="BF"/>
        </w:rPr>
        <w:softHyphen/>
        <w:t>ности и ничто, развивающихся в вещество неживое, а затем и в вещество и систему живого организма, создающего, окружающего, очищающего и за</w:t>
      </w:r>
      <w:r w:rsidRPr="004338BF">
        <w:rPr>
          <w:color w:val="404040" w:themeColor="text1" w:themeTint="BF"/>
        </w:rPr>
        <w:softHyphen/>
        <w:t>щищающего собой соответствующий объём сознание сообразующего пространства.</w:t>
      </w:r>
      <w:proofErr w:type="gramEnd"/>
      <w:r w:rsidRPr="004338BF">
        <w:rPr>
          <w:color w:val="404040" w:themeColor="text1" w:themeTint="BF"/>
        </w:rPr>
        <w:t xml:space="preserve"> И ничего больше не может быть, не нужно и нет, кроме этих начал и оснований и условий для познания для выведения и объяснения  всего имеющегося в реальности. И снисходит душа легкокрылая вновь к  тому, из чего получилась она.</w:t>
      </w:r>
    </w:p>
    <w:p w:rsidR="00A8760C" w:rsidRPr="004338BF" w:rsidRDefault="00A8760C" w:rsidP="00A8760C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Можно ли сказать так, что тонность Мирового пространства является неким мировым сознанием? Нет! Т.к. область сознания есть и </w:t>
      </w:r>
      <w:proofErr w:type="gramStart"/>
      <w:r w:rsidRPr="004338BF">
        <w:rPr>
          <w:color w:val="404040" w:themeColor="text1" w:themeTint="BF"/>
        </w:rPr>
        <w:t>проявляется</w:t>
      </w:r>
      <w:proofErr w:type="gramEnd"/>
      <w:r w:rsidRPr="004338BF">
        <w:rPr>
          <w:color w:val="404040" w:themeColor="text1" w:themeTint="BF"/>
        </w:rPr>
        <w:t xml:space="preserve">  как сознание когда она выполняет ему характерные функции в том организме, который обладает этим сознанием. </w:t>
      </w:r>
      <w:proofErr w:type="gramStart"/>
      <w:r w:rsidRPr="004338BF">
        <w:rPr>
          <w:color w:val="404040" w:themeColor="text1" w:themeTint="BF"/>
        </w:rPr>
        <w:t>А выполняет это она тогда, когда она, обладая соответствующей концентрацией тонности и негэнтропией атонов, соответствующим образом окружена соответствующим веществом организма, очищающего и защищающего её от излишней хаосирующей атонности, и соответствующим образом проницающейся через вещество проходящей и от него исходящей и в неё входящей атонностью, в результате чего её составляющие тоны заменяются и в результате этого вся эта об</w:t>
      </w:r>
      <w:r w:rsidRPr="004338BF">
        <w:rPr>
          <w:color w:val="404040" w:themeColor="text1" w:themeTint="BF"/>
        </w:rPr>
        <w:softHyphen/>
        <w:t xml:space="preserve">ласть может </w:t>
      </w:r>
      <w:r w:rsidRPr="004338BF">
        <w:rPr>
          <w:color w:val="404040" w:themeColor="text1" w:themeTint="BF"/>
        </w:rPr>
        <w:lastRenderedPageBreak/>
        <w:t>перемещаться</w:t>
      </w:r>
      <w:proofErr w:type="gramEnd"/>
      <w:r w:rsidRPr="004338BF">
        <w:rPr>
          <w:color w:val="404040" w:themeColor="text1" w:themeTint="BF"/>
        </w:rPr>
        <w:t>. Т.е. она является следствием, материальн</w:t>
      </w:r>
      <w:proofErr w:type="gramStart"/>
      <w:r w:rsidRPr="004338BF">
        <w:rPr>
          <w:color w:val="404040" w:themeColor="text1" w:themeTint="BF"/>
        </w:rPr>
        <w:t>о-</w:t>
      </w:r>
      <w:proofErr w:type="gramEnd"/>
      <w:r w:rsidRPr="004338BF">
        <w:rPr>
          <w:color w:val="404040" w:themeColor="text1" w:themeTint="BF"/>
        </w:rPr>
        <w:t xml:space="preserve"> идеальным результатом функционирования, имманентного существования  особым образом оструктуренного достаточно сложного и высокоорганизованного живого организма, ею же сооживляющегося, в окружающей и пропитывающей его среде.</w:t>
      </w:r>
    </w:p>
    <w:p w:rsidR="00BD195A" w:rsidRPr="004338BF" w:rsidRDefault="00C65B27" w:rsidP="00BF2DC9">
      <w:pPr>
        <w:pStyle w:val="a3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</w:rPr>
        <w:t xml:space="preserve">     </w:t>
      </w:r>
      <w:r w:rsidRPr="004338BF">
        <w:rPr>
          <w:color w:val="404040" w:themeColor="text1" w:themeTint="BF"/>
          <w:szCs w:val="17"/>
        </w:rPr>
        <w:t xml:space="preserve">Мировая же тонность объективной реальности не окружена её тонностью, заменяющей и всю её перемещающей структурой элементов целостного, вещественного образования, а сама окружает и пропитывает собой любое вещественное образование в мировом пространстве и не может быть перемещена функционированием этих вещественных образований. </w:t>
      </w:r>
      <w:proofErr w:type="gramStart"/>
      <w:r w:rsidRPr="004338BF">
        <w:rPr>
          <w:color w:val="404040" w:themeColor="text1" w:themeTint="BF"/>
          <w:szCs w:val="17"/>
        </w:rPr>
        <w:t>Область тонности, составляющая собой сознание данного организма, может умень</w:t>
      </w:r>
      <w:r w:rsidRPr="004338BF">
        <w:rPr>
          <w:color w:val="404040" w:themeColor="text1" w:themeTint="BF"/>
          <w:szCs w:val="17"/>
        </w:rPr>
        <w:softHyphen/>
        <w:t xml:space="preserve">шаться или увеличиваться в объёме, может менять форму своей границы, может перемещаться вместе со своим живым организмом в результате жизнедеятельности всей его сложной системной целостности, сознанием </w:t>
      </w:r>
      <w:r w:rsidRPr="004338BF">
        <w:rPr>
          <w:color w:val="404040" w:themeColor="text1" w:themeTint="BF"/>
          <w:szCs w:val="13"/>
        </w:rPr>
        <w:t xml:space="preserve">же </w:t>
      </w:r>
      <w:proofErr w:type="spellStart"/>
      <w:r w:rsidRPr="004338BF">
        <w:rPr>
          <w:color w:val="404040" w:themeColor="text1" w:themeTint="BF"/>
          <w:szCs w:val="17"/>
        </w:rPr>
        <w:t>сооживляюшейся</w:t>
      </w:r>
      <w:proofErr w:type="spellEnd"/>
      <w:r w:rsidRPr="004338BF">
        <w:rPr>
          <w:color w:val="404040" w:themeColor="text1" w:themeTint="BF"/>
          <w:szCs w:val="17"/>
        </w:rPr>
        <w:t>, в результате включения в себя новых тонов объективной реальности взамен на тоны, выделяющиеся субъектом в объективную реальность вследствие соответствующих перемещений атонов и вещества его</w:t>
      </w:r>
      <w:proofErr w:type="gramEnd"/>
      <w:r w:rsidRPr="004338BF">
        <w:rPr>
          <w:color w:val="404040" w:themeColor="text1" w:themeTint="BF"/>
          <w:szCs w:val="17"/>
        </w:rPr>
        <w:t xml:space="preserve"> организма; может вовлекать в себя соответствующие потоки атонности и соуправлять их распределениями и перераспределениями, что ещё будет объясняться. Она влияет на мозг и тело организма и сама испытывает их  влияние. Ясно, что без тонности окружающего нас мирового пространства мы не могли бы не только перемещаться в нём, но вообще не могли бы жить, быть живыми. </w:t>
      </w:r>
      <w:proofErr w:type="gramStart"/>
      <w:r w:rsidRPr="004338BF">
        <w:rPr>
          <w:color w:val="404040" w:themeColor="text1" w:themeTint="BF"/>
          <w:szCs w:val="17"/>
        </w:rPr>
        <w:t>Одна из причин того, что всё человечество так долго не могло истинно и исчерпывающе глубоко познать сознание и заблуждалось насчёт него, является именно то, что при изучении нервной системы</w:t>
      </w:r>
      <w:r w:rsidR="00D63533" w:rsidRPr="004338BF">
        <w:rPr>
          <w:color w:val="404040" w:themeColor="text1" w:themeTint="BF"/>
          <w:szCs w:val="17"/>
        </w:rPr>
        <w:t>,</w:t>
      </w:r>
      <w:r w:rsidRPr="004338BF">
        <w:rPr>
          <w:color w:val="404040" w:themeColor="text1" w:themeTint="BF"/>
          <w:szCs w:val="17"/>
        </w:rPr>
        <w:t xml:space="preserve">  и сознания и психических процессов не были познаны суть и роль той составляющей фундамента реальности, которая при соответствующих усло</w:t>
      </w:r>
      <w:r w:rsidRPr="004338BF">
        <w:rPr>
          <w:color w:val="404040" w:themeColor="text1" w:themeTint="BF"/>
          <w:szCs w:val="17"/>
        </w:rPr>
        <w:softHyphen/>
        <w:t>виях, если она одна, играет роль пустого пространства, а уяснённая область и мера</w:t>
      </w:r>
      <w:proofErr w:type="gramEnd"/>
      <w:r w:rsidRPr="004338BF">
        <w:rPr>
          <w:color w:val="404040" w:themeColor="text1" w:themeTint="BF"/>
          <w:szCs w:val="17"/>
        </w:rPr>
        <w:t xml:space="preserve"> концентрации которой в организме является фундаментальной основой для осуществления функций </w:t>
      </w:r>
      <w:r w:rsidRPr="004338BF">
        <w:rPr>
          <w:color w:val="404040" w:themeColor="text1" w:themeTint="BF"/>
          <w:szCs w:val="17"/>
        </w:rPr>
        <w:lastRenderedPageBreak/>
        <w:t>сознания этого организма, сообуславливающиеся и со</w:t>
      </w:r>
      <w:r w:rsidR="00D63533" w:rsidRPr="004338BF">
        <w:rPr>
          <w:color w:val="404040" w:themeColor="text1" w:themeTint="BF"/>
          <w:szCs w:val="17"/>
        </w:rPr>
        <w:t>о</w:t>
      </w:r>
      <w:r w:rsidRPr="004338BF">
        <w:rPr>
          <w:color w:val="404040" w:themeColor="text1" w:themeTint="BF"/>
          <w:szCs w:val="17"/>
        </w:rPr>
        <w:t>детерминирующихся, кроме того, ещё и историк</w:t>
      </w:r>
      <w:proofErr w:type="gramStart"/>
      <w:r w:rsidRPr="004338BF">
        <w:rPr>
          <w:color w:val="404040" w:themeColor="text1" w:themeTint="BF"/>
          <w:szCs w:val="17"/>
        </w:rPr>
        <w:t>о-</w:t>
      </w:r>
      <w:proofErr w:type="gramEnd"/>
      <w:r w:rsidRPr="004338BF">
        <w:rPr>
          <w:color w:val="404040" w:themeColor="text1" w:themeTint="BF"/>
          <w:szCs w:val="17"/>
        </w:rPr>
        <w:t xml:space="preserve"> социокультурными факторами, а</w:t>
      </w:r>
      <w:r w:rsidR="00D63533" w:rsidRPr="004338BF">
        <w:rPr>
          <w:color w:val="404040" w:themeColor="text1" w:themeTint="BF"/>
          <w:szCs w:val="17"/>
        </w:rPr>
        <w:t xml:space="preserve"> из-за трудностей и недопознанностей</w:t>
      </w:r>
      <w:r w:rsidRPr="004338BF">
        <w:rPr>
          <w:color w:val="404040" w:themeColor="text1" w:themeTint="BF"/>
          <w:szCs w:val="17"/>
        </w:rPr>
        <w:t xml:space="preserve"> в познании глубинных элементно-структурных и причинно-следственных механизмов удовлетворя</w:t>
      </w:r>
      <w:r w:rsidR="00384417" w:rsidRPr="004338BF">
        <w:rPr>
          <w:color w:val="404040" w:themeColor="text1" w:themeTint="BF"/>
          <w:szCs w:val="17"/>
        </w:rPr>
        <w:t>лись описательством наблюдающего</w:t>
      </w:r>
      <w:r w:rsidRPr="004338BF">
        <w:rPr>
          <w:color w:val="404040" w:themeColor="text1" w:themeTint="BF"/>
          <w:szCs w:val="17"/>
        </w:rPr>
        <w:t>ся и с</w:t>
      </w:r>
      <w:r w:rsidR="00384417" w:rsidRPr="004338BF">
        <w:rPr>
          <w:color w:val="404040" w:themeColor="text1" w:themeTint="BF"/>
          <w:szCs w:val="17"/>
        </w:rPr>
        <w:t>осредотачивали своё исследова</w:t>
      </w:r>
      <w:r w:rsidRPr="004338BF">
        <w:rPr>
          <w:color w:val="404040" w:themeColor="text1" w:themeTint="BF"/>
          <w:szCs w:val="17"/>
        </w:rPr>
        <w:t xml:space="preserve">тельское внимание главным образом на том, что имеется и что движется, перемещается в пространстве, да на историко-социокультурной </w:t>
      </w:r>
      <w:r w:rsidR="00384417" w:rsidRPr="004338BF">
        <w:rPr>
          <w:color w:val="404040" w:themeColor="text1" w:themeTint="BF"/>
          <w:szCs w:val="17"/>
        </w:rPr>
        <w:t>обуслов</w:t>
      </w:r>
      <w:r w:rsidRPr="004338BF">
        <w:rPr>
          <w:color w:val="404040" w:themeColor="text1" w:themeTint="BF"/>
          <w:szCs w:val="17"/>
        </w:rPr>
        <w:t xml:space="preserve">ленности и детерминации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 xml:space="preserve">. </w:t>
      </w:r>
      <w:proofErr w:type="gramStart"/>
      <w:r w:rsidRPr="004338BF">
        <w:rPr>
          <w:color w:val="404040" w:themeColor="text1" w:themeTint="BF"/>
          <w:szCs w:val="17"/>
        </w:rPr>
        <w:t>Ма</w:t>
      </w:r>
      <w:r w:rsidR="00384417" w:rsidRPr="004338BF">
        <w:rPr>
          <w:color w:val="404040" w:themeColor="text1" w:themeTint="BF"/>
          <w:szCs w:val="17"/>
        </w:rPr>
        <w:t>териально-идеальная реальность,</w:t>
      </w:r>
      <w:r w:rsidRPr="004338BF">
        <w:rPr>
          <w:color w:val="404040" w:themeColor="text1" w:themeTint="BF"/>
          <w:szCs w:val="17"/>
        </w:rPr>
        <w:t xml:space="preserve"> находящаяся в таких обстановке и состоянии, при кот</w:t>
      </w:r>
      <w:r w:rsidR="00384417" w:rsidRPr="004338BF">
        <w:rPr>
          <w:color w:val="404040" w:themeColor="text1" w:themeTint="BF"/>
          <w:szCs w:val="17"/>
        </w:rPr>
        <w:t>орых она не нахо</w:t>
      </w:r>
      <w:r w:rsidRPr="004338BF">
        <w:rPr>
          <w:color w:val="404040" w:themeColor="text1" w:themeTint="BF"/>
          <w:szCs w:val="17"/>
        </w:rPr>
        <w:t>дится в соответствующем организме и н</w:t>
      </w:r>
      <w:r w:rsidR="00384417" w:rsidRPr="004338BF">
        <w:rPr>
          <w:color w:val="404040" w:themeColor="text1" w:themeTint="BF"/>
          <w:szCs w:val="17"/>
        </w:rPr>
        <w:t>е выполняет функций его созна</w:t>
      </w:r>
      <w:r w:rsidRPr="004338BF">
        <w:rPr>
          <w:color w:val="404040" w:themeColor="text1" w:themeTint="BF"/>
          <w:szCs w:val="17"/>
        </w:rPr>
        <w:t>ния, может рассматриваться как эволюционно или генезисно первичная по сравнению с материально-идеальной реальностью, находящейся в организ</w:t>
      </w:r>
      <w:r w:rsidRPr="004338BF">
        <w:rPr>
          <w:color w:val="404040" w:themeColor="text1" w:themeTint="BF"/>
          <w:szCs w:val="17"/>
        </w:rPr>
        <w:softHyphen/>
        <w:t>ме, составляющей область его сознания и выполняющая его функции, т.к. не мысли, не идеи порождают объективные реалии</w:t>
      </w:r>
      <w:r w:rsidR="00BD195A" w:rsidRPr="004338BF">
        <w:rPr>
          <w:color w:val="404040" w:themeColor="text1" w:themeTint="BF"/>
          <w:szCs w:val="17"/>
        </w:rPr>
        <w:t>,</w:t>
      </w:r>
      <w:r w:rsidRPr="004338BF">
        <w:rPr>
          <w:color w:val="404040" w:themeColor="text1" w:themeTint="BF"/>
          <w:szCs w:val="17"/>
        </w:rPr>
        <w:t xml:space="preserve"> а сознание, психическое, яйность, мышление и</w:t>
      </w:r>
      <w:proofErr w:type="gramEnd"/>
      <w:r w:rsidRPr="004338BF">
        <w:rPr>
          <w:color w:val="404040" w:themeColor="text1" w:themeTint="BF"/>
          <w:szCs w:val="17"/>
        </w:rPr>
        <w:t xml:space="preserve"> мысли получаются в результате саморазвития материально-идеальной реальности).</w:t>
      </w:r>
      <w:r w:rsidR="00BD195A" w:rsidRPr="004338BF">
        <w:rPr>
          <w:color w:val="404040" w:themeColor="text1" w:themeTint="BF"/>
          <w:szCs w:val="17"/>
        </w:rPr>
        <w:t xml:space="preserve"> Не путайте староСНОЗовский смысл идеального (мол, это мысленное) с новоСНОЗовским смыслом идеального, что это граница-ничто взаиморазличения какого-то такого и иного материального.        </w:t>
      </w:r>
    </w:p>
    <w:p w:rsidR="00BF2DC9" w:rsidRPr="004338BF" w:rsidRDefault="00BD195A" w:rsidP="00BF2DC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 xml:space="preserve">Как видите, в </w:t>
      </w:r>
      <w:r w:rsidR="00C65B27" w:rsidRPr="004338BF">
        <w:rPr>
          <w:color w:val="404040" w:themeColor="text1" w:themeTint="BF"/>
          <w:szCs w:val="17"/>
        </w:rPr>
        <w:t>смыслологике новой СНОЗ ока</w:t>
      </w:r>
      <w:r w:rsidR="00384417" w:rsidRPr="004338BF">
        <w:rPr>
          <w:color w:val="404040" w:themeColor="text1" w:themeTint="BF"/>
          <w:szCs w:val="17"/>
        </w:rPr>
        <w:t>зывается возможным, как видите,</w:t>
      </w:r>
      <w:r w:rsidR="00C65B27" w:rsidRPr="004338BF">
        <w:rPr>
          <w:color w:val="404040" w:themeColor="text1" w:themeTint="BF"/>
          <w:szCs w:val="17"/>
        </w:rPr>
        <w:t xml:space="preserve"> вглубь исчерпывающе познать, понять и об</w:t>
      </w:r>
      <w:r w:rsidR="00384417" w:rsidRPr="004338BF">
        <w:rPr>
          <w:color w:val="404040" w:themeColor="text1" w:themeTint="BF"/>
          <w:szCs w:val="17"/>
        </w:rPr>
        <w:t>ъяснить то, что собой представ</w:t>
      </w:r>
      <w:r w:rsidR="00BF2DC9" w:rsidRPr="004338BF">
        <w:rPr>
          <w:color w:val="404040" w:themeColor="text1" w:themeTint="BF"/>
          <w:szCs w:val="19"/>
        </w:rPr>
        <w:t>ляет то психическое, что в качестве интегрально-общей сущности стоит  над условными рефлексами и подводит индивид</w:t>
      </w:r>
      <w:r w:rsidRPr="004338BF">
        <w:rPr>
          <w:color w:val="404040" w:themeColor="text1" w:themeTint="BF"/>
          <w:szCs w:val="19"/>
        </w:rPr>
        <w:t>ов</w:t>
      </w:r>
      <w:r w:rsidR="00BF2DC9" w:rsidRPr="004338BF">
        <w:rPr>
          <w:color w:val="404040" w:themeColor="text1" w:themeTint="BF"/>
          <w:szCs w:val="19"/>
        </w:rPr>
        <w:t xml:space="preserve"> под социум,</w:t>
      </w:r>
      <w:r w:rsidRPr="004338BF">
        <w:rPr>
          <w:color w:val="404040" w:themeColor="text1" w:themeTint="BF"/>
          <w:szCs w:val="19"/>
        </w:rPr>
        <w:t xml:space="preserve"> связывает индивидов</w:t>
      </w:r>
      <w:r w:rsidR="00223A67" w:rsidRPr="004338BF">
        <w:rPr>
          <w:color w:val="404040" w:themeColor="text1" w:themeTint="BF"/>
          <w:szCs w:val="19"/>
        </w:rPr>
        <w:t xml:space="preserve"> в</w:t>
      </w:r>
      <w:r w:rsidRPr="004338BF">
        <w:rPr>
          <w:color w:val="404040" w:themeColor="text1" w:themeTint="BF"/>
          <w:szCs w:val="19"/>
        </w:rPr>
        <w:t xml:space="preserve"> вид, род</w:t>
      </w:r>
      <w:r w:rsidR="00967DE0" w:rsidRPr="004338BF">
        <w:rPr>
          <w:color w:val="404040" w:themeColor="text1" w:themeTint="BF"/>
          <w:szCs w:val="19"/>
        </w:rPr>
        <w:t xml:space="preserve"> и социум и </w:t>
      </w:r>
      <w:r w:rsidR="00BF2DC9" w:rsidRPr="004338BF">
        <w:rPr>
          <w:color w:val="404040" w:themeColor="text1" w:themeTint="BF"/>
          <w:szCs w:val="19"/>
        </w:rPr>
        <w:t>наполня</w:t>
      </w:r>
      <w:r w:rsidR="00967DE0" w:rsidRPr="004338BF">
        <w:rPr>
          <w:color w:val="404040" w:themeColor="text1" w:themeTint="BF"/>
          <w:szCs w:val="19"/>
        </w:rPr>
        <w:t>ет</w:t>
      </w:r>
      <w:r w:rsidR="00BF2DC9" w:rsidRPr="004338BF">
        <w:rPr>
          <w:color w:val="404040" w:themeColor="text1" w:themeTint="BF"/>
          <w:szCs w:val="19"/>
        </w:rPr>
        <w:t xml:space="preserve"> </w:t>
      </w:r>
      <w:r w:rsidR="00223A67" w:rsidRPr="004338BF">
        <w:rPr>
          <w:color w:val="404040" w:themeColor="text1" w:themeTint="BF"/>
          <w:szCs w:val="19"/>
        </w:rPr>
        <w:t>их</w:t>
      </w:r>
      <w:r w:rsidR="00BF2DC9" w:rsidRPr="004338BF">
        <w:rPr>
          <w:color w:val="404040" w:themeColor="text1" w:themeTint="BF"/>
          <w:szCs w:val="19"/>
        </w:rPr>
        <w:t xml:space="preserve"> сущностью социума, делая </w:t>
      </w:r>
      <w:r w:rsidR="00223A67" w:rsidRPr="004338BF">
        <w:rPr>
          <w:color w:val="404040" w:themeColor="text1" w:themeTint="BF"/>
          <w:szCs w:val="19"/>
        </w:rPr>
        <w:t>их личностями</w:t>
      </w:r>
      <w:r w:rsidR="00BF2DC9" w:rsidRPr="004338BF">
        <w:rPr>
          <w:color w:val="404040" w:themeColor="text1" w:themeTint="BF"/>
          <w:szCs w:val="19"/>
        </w:rPr>
        <w:t>.</w:t>
      </w:r>
      <w:proofErr w:type="gramEnd"/>
      <w:r w:rsidR="00BF2DC9" w:rsidRPr="004338BF">
        <w:rPr>
          <w:color w:val="404040" w:themeColor="text1" w:themeTint="BF"/>
          <w:szCs w:val="19"/>
        </w:rPr>
        <w:t xml:space="preserve"> А именно над этим ломают го</w:t>
      </w:r>
      <w:r w:rsidR="00BF2DC9" w:rsidRPr="004338BF">
        <w:rPr>
          <w:color w:val="404040" w:themeColor="text1" w:themeTint="BF"/>
          <w:szCs w:val="19"/>
        </w:rPr>
        <w:softHyphen/>
        <w:t xml:space="preserve">ловы мыслители и спорят до сих пор, строя здесь всякие </w:t>
      </w:r>
      <w:r w:rsidR="00967DE0" w:rsidRPr="004338BF">
        <w:rPr>
          <w:color w:val="404040" w:themeColor="text1" w:themeTint="BF"/>
          <w:szCs w:val="19"/>
        </w:rPr>
        <w:t>политико-</w:t>
      </w:r>
      <w:r w:rsidR="00BF2DC9" w:rsidRPr="004338BF">
        <w:rPr>
          <w:color w:val="404040" w:themeColor="text1" w:themeTint="BF"/>
          <w:szCs w:val="19"/>
        </w:rPr>
        <w:t>идеологические спекуляции.</w:t>
      </w:r>
    </w:p>
    <w:p w:rsidR="00BF2DC9" w:rsidRPr="004338BF" w:rsidRDefault="00BF2DC9" w:rsidP="00BF2DC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9"/>
        </w:rPr>
        <w:t xml:space="preserve">     Не ошибаемся ли мы насчёт смысла сознания? Проверим это выяс</w:t>
      </w:r>
      <w:r w:rsidRPr="004338BF">
        <w:rPr>
          <w:color w:val="404040" w:themeColor="text1" w:themeTint="BF"/>
          <w:szCs w:val="19"/>
        </w:rPr>
        <w:softHyphen/>
        <w:t>нением такого вопроса: а чем оно может быть вообще в логике</w:t>
      </w:r>
      <w:r w:rsidR="00967DE0" w:rsidRPr="004338BF">
        <w:rPr>
          <w:color w:val="404040" w:themeColor="text1" w:themeTint="BF"/>
          <w:szCs w:val="19"/>
        </w:rPr>
        <w:t xml:space="preserve"> доказательно иистинных</w:t>
      </w:r>
      <w:r w:rsidRPr="004338BF">
        <w:rPr>
          <w:color w:val="404040" w:themeColor="text1" w:themeTint="BF"/>
          <w:szCs w:val="19"/>
        </w:rPr>
        <w:t xml:space="preserve"> понятий новой СНОЗ? Ведь всё то, что есть или есть и как-то существует в реаль</w:t>
      </w:r>
      <w:r w:rsidRPr="004338BF">
        <w:rPr>
          <w:color w:val="404040" w:themeColor="text1" w:themeTint="BF"/>
          <w:szCs w:val="19"/>
        </w:rPr>
        <w:softHyphen/>
        <w:t xml:space="preserve">ной действительности нашего мира, то оно может быть </w:t>
      </w:r>
      <w:r w:rsidRPr="004338BF">
        <w:rPr>
          <w:color w:val="404040" w:themeColor="text1" w:themeTint="BF"/>
          <w:szCs w:val="19"/>
        </w:rPr>
        <w:lastRenderedPageBreak/>
        <w:t xml:space="preserve">или ничто, или тонностью, или антитонностью, или атонностью, или каким-то образованием из них, как-то проявляющимся в тонном пространстве нашего мира, как-то поляризующемся атонностью. </w:t>
      </w:r>
      <w:proofErr w:type="gramStart"/>
      <w:r w:rsidRPr="004338BF">
        <w:rPr>
          <w:color w:val="404040" w:themeColor="text1" w:themeTint="BF"/>
          <w:szCs w:val="19"/>
        </w:rPr>
        <w:t>Исходя из этих оснований всего бы</w:t>
      </w:r>
      <w:r w:rsidRPr="004338BF">
        <w:rPr>
          <w:color w:val="404040" w:themeColor="text1" w:themeTint="BF"/>
          <w:szCs w:val="19"/>
        </w:rPr>
        <w:softHyphen/>
        <w:t>тия и сущего мы с аподиктической достоверностью можем</w:t>
      </w:r>
      <w:proofErr w:type="gramEnd"/>
      <w:r w:rsidRPr="004338BF">
        <w:rPr>
          <w:color w:val="404040" w:themeColor="text1" w:themeTint="BF"/>
          <w:szCs w:val="19"/>
        </w:rPr>
        <w:t xml:space="preserve"> утверждать, что</w:t>
      </w:r>
      <w:r w:rsidR="00967DE0" w:rsidRPr="004338BF">
        <w:rPr>
          <w:color w:val="404040" w:themeColor="text1" w:themeTint="BF"/>
          <w:szCs w:val="19"/>
        </w:rPr>
        <w:t xml:space="preserve"> только ничто само по себе</w:t>
      </w:r>
      <w:r w:rsidRPr="004338BF">
        <w:rPr>
          <w:color w:val="404040" w:themeColor="text1" w:themeTint="BF"/>
          <w:szCs w:val="19"/>
        </w:rPr>
        <w:t xml:space="preserve"> сознанием</w:t>
      </w:r>
      <w:r w:rsidR="00967DE0" w:rsidRPr="004338BF">
        <w:rPr>
          <w:color w:val="404040" w:themeColor="text1" w:themeTint="BF"/>
          <w:szCs w:val="19"/>
        </w:rPr>
        <w:t xml:space="preserve"> быть</w:t>
      </w:r>
      <w:r w:rsidRPr="004338BF">
        <w:rPr>
          <w:color w:val="404040" w:themeColor="text1" w:themeTint="BF"/>
          <w:szCs w:val="19"/>
        </w:rPr>
        <w:t xml:space="preserve"> не может, т.к. ничто без какого-то</w:t>
      </w:r>
      <w:r w:rsidR="00967DE0" w:rsidRPr="004338BF">
        <w:rPr>
          <w:color w:val="404040" w:themeColor="text1" w:themeTint="BF"/>
          <w:szCs w:val="19"/>
        </w:rPr>
        <w:t xml:space="preserve"> материального</w:t>
      </w:r>
      <w:r w:rsidRPr="004338BF">
        <w:rPr>
          <w:color w:val="404040" w:themeColor="text1" w:themeTint="BF"/>
          <w:szCs w:val="19"/>
        </w:rPr>
        <w:t xml:space="preserve"> нечто, ограничивающегося</w:t>
      </w:r>
      <w:r w:rsidR="00967DE0" w:rsidRPr="004338BF">
        <w:rPr>
          <w:color w:val="404040" w:themeColor="text1" w:themeTint="BF"/>
          <w:szCs w:val="19"/>
        </w:rPr>
        <w:t xml:space="preserve"> идеальным ничто</w:t>
      </w:r>
      <w:r w:rsidRPr="004338BF">
        <w:rPr>
          <w:color w:val="404040" w:themeColor="text1" w:themeTint="BF"/>
          <w:szCs w:val="19"/>
        </w:rPr>
        <w:t xml:space="preserve"> от иного</w:t>
      </w:r>
      <w:r w:rsidR="00967DE0" w:rsidRPr="004338BF">
        <w:rPr>
          <w:color w:val="404040" w:themeColor="text1" w:themeTint="BF"/>
          <w:szCs w:val="19"/>
        </w:rPr>
        <w:t xml:space="preserve"> материального</w:t>
      </w:r>
      <w:r w:rsidRPr="004338BF">
        <w:rPr>
          <w:color w:val="404040" w:themeColor="text1" w:themeTint="BF"/>
          <w:szCs w:val="19"/>
        </w:rPr>
        <w:t xml:space="preserve"> нечто, нигде и никогда не может быть. </w:t>
      </w:r>
      <w:proofErr w:type="gramStart"/>
      <w:r w:rsidRPr="004338BF">
        <w:rPr>
          <w:color w:val="404040" w:themeColor="text1" w:themeTint="BF"/>
          <w:szCs w:val="19"/>
        </w:rPr>
        <w:t>Кроме того, мы знаем из практики своей сознательной жизни, что каждый из нас своим сознанием может кое-как влиять на кое-какие</w:t>
      </w:r>
      <w:r w:rsidR="00967DE0" w:rsidRPr="004338BF">
        <w:rPr>
          <w:color w:val="404040" w:themeColor="text1" w:themeTint="BF"/>
          <w:szCs w:val="19"/>
        </w:rPr>
        <w:t xml:space="preserve"> материальные</w:t>
      </w:r>
      <w:r w:rsidRPr="004338BF">
        <w:rPr>
          <w:color w:val="404040" w:themeColor="text1" w:themeTint="BF"/>
          <w:szCs w:val="19"/>
        </w:rPr>
        <w:t xml:space="preserve"> нечто в своём организме и даже за пределами его и что и сознание каждого из нас (то,</w:t>
      </w:r>
      <w:r w:rsidR="00220516" w:rsidRPr="004338BF">
        <w:rPr>
          <w:color w:val="404040" w:themeColor="text1" w:themeTint="BF"/>
        </w:rPr>
        <w:t xml:space="preserve"> </w:t>
      </w:r>
      <w:r w:rsidR="00220516" w:rsidRPr="004338BF">
        <w:rPr>
          <w:color w:val="404040" w:themeColor="text1" w:themeTint="BF"/>
          <w:szCs w:val="19"/>
        </w:rPr>
        <w:t>чт</w:t>
      </w:r>
      <w:r w:rsidRPr="004338BF">
        <w:rPr>
          <w:color w:val="404040" w:themeColor="text1" w:themeTint="BF"/>
          <w:szCs w:val="19"/>
        </w:rPr>
        <w:t>о теряем мы, когда теряем свою живость) может испытывать кое-какое влияние от кое-каких</w:t>
      </w:r>
      <w:r w:rsidR="00967DE0" w:rsidRPr="004338BF">
        <w:rPr>
          <w:color w:val="404040" w:themeColor="text1" w:themeTint="BF"/>
          <w:szCs w:val="19"/>
        </w:rPr>
        <w:t xml:space="preserve"> материальных</w:t>
      </w:r>
      <w:r w:rsidRPr="004338BF">
        <w:rPr>
          <w:color w:val="404040" w:themeColor="text1" w:themeTint="BF"/>
          <w:szCs w:val="19"/>
        </w:rPr>
        <w:t xml:space="preserve"> нечто в своем орг</w:t>
      </w:r>
      <w:r w:rsidR="006A2F7F" w:rsidRPr="004338BF">
        <w:rPr>
          <w:color w:val="404040" w:themeColor="text1" w:themeTint="BF"/>
          <w:szCs w:val="19"/>
        </w:rPr>
        <w:t>анизме или за его пределами</w:t>
      </w:r>
      <w:proofErr w:type="gramEnd"/>
      <w:r w:rsidR="006A2F7F" w:rsidRPr="004338BF">
        <w:rPr>
          <w:color w:val="404040" w:themeColor="text1" w:themeTint="BF"/>
          <w:szCs w:val="19"/>
        </w:rPr>
        <w:t xml:space="preserve">. А </w:t>
      </w:r>
      <w:r w:rsidRPr="004338BF">
        <w:rPr>
          <w:color w:val="404040" w:themeColor="text1" w:themeTint="BF"/>
          <w:szCs w:val="19"/>
        </w:rPr>
        <w:t>ничто само по себе не может влиять на нечто</w:t>
      </w:r>
      <w:r w:rsidR="006A2F7F" w:rsidRPr="004338BF">
        <w:rPr>
          <w:color w:val="404040" w:themeColor="text1" w:themeTint="BF"/>
          <w:szCs w:val="19"/>
        </w:rPr>
        <w:t xml:space="preserve">, ибо оно есть лишь конец, </w:t>
      </w:r>
      <w:r w:rsidRPr="004338BF">
        <w:rPr>
          <w:color w:val="404040" w:themeColor="text1" w:themeTint="BF"/>
          <w:szCs w:val="19"/>
        </w:rPr>
        <w:t>граница такости одного нечто и начала иного нечто. Следовательно, созна</w:t>
      </w:r>
      <w:r w:rsidRPr="004338BF">
        <w:rPr>
          <w:color w:val="404040" w:themeColor="text1" w:themeTint="BF"/>
          <w:szCs w:val="19"/>
        </w:rPr>
        <w:softHyphen/>
        <w:t xml:space="preserve">ние не может быть только идеальным в </w:t>
      </w:r>
      <w:proofErr w:type="spellStart"/>
      <w:r w:rsidRPr="004338BF">
        <w:rPr>
          <w:color w:val="404040" w:themeColor="text1" w:themeTint="BF"/>
          <w:szCs w:val="19"/>
        </w:rPr>
        <w:t>ново</w:t>
      </w:r>
      <w:r w:rsidR="00967DE0" w:rsidRPr="004338BF">
        <w:rPr>
          <w:color w:val="404040" w:themeColor="text1" w:themeTint="BF"/>
          <w:szCs w:val="19"/>
        </w:rPr>
        <w:t>СНОЗовском</w:t>
      </w:r>
      <w:proofErr w:type="spellEnd"/>
      <w:r w:rsidRPr="004338BF">
        <w:rPr>
          <w:color w:val="404040" w:themeColor="text1" w:themeTint="BF"/>
          <w:szCs w:val="19"/>
        </w:rPr>
        <w:t xml:space="preserve"> смысле понятия идеально</w:t>
      </w:r>
      <w:r w:rsidRPr="004338BF">
        <w:rPr>
          <w:color w:val="404040" w:themeColor="text1" w:themeTint="BF"/>
          <w:szCs w:val="19"/>
        </w:rPr>
        <w:softHyphen/>
        <w:t>сти.</w:t>
      </w:r>
    </w:p>
    <w:p w:rsidR="00BF2DC9" w:rsidRPr="004338BF" w:rsidRDefault="006A2F7F" w:rsidP="00BF2DC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9"/>
        </w:rPr>
        <w:t xml:space="preserve">     </w:t>
      </w:r>
      <w:r w:rsidR="00BF2DC9" w:rsidRPr="004338BF">
        <w:rPr>
          <w:color w:val="404040" w:themeColor="text1" w:themeTint="BF"/>
          <w:szCs w:val="19"/>
        </w:rPr>
        <w:t>Нет оснований утверждать, что сознанием является что-то вещест</w:t>
      </w:r>
      <w:r w:rsidR="00BF2DC9" w:rsidRPr="004338BF">
        <w:rPr>
          <w:color w:val="404040" w:themeColor="text1" w:themeTint="BF"/>
          <w:szCs w:val="19"/>
        </w:rPr>
        <w:softHyphen/>
        <w:t>венное в организме, т.к. его в таком слу</w:t>
      </w:r>
      <w:r w:rsidRPr="004338BF">
        <w:rPr>
          <w:color w:val="404040" w:themeColor="text1" w:themeTint="BF"/>
          <w:szCs w:val="19"/>
        </w:rPr>
        <w:t xml:space="preserve">чае уже обнаружили бы методами </w:t>
      </w:r>
      <w:r w:rsidR="00BF2DC9" w:rsidRPr="004338BF">
        <w:rPr>
          <w:color w:val="404040" w:themeColor="text1" w:themeTint="BF"/>
          <w:szCs w:val="19"/>
        </w:rPr>
        <w:t>экспериментально-хирургических исследований. Кроме того, в таком слу</w:t>
      </w:r>
      <w:r w:rsidR="00BF2DC9" w:rsidRPr="004338BF">
        <w:rPr>
          <w:color w:val="404040" w:themeColor="text1" w:themeTint="BF"/>
          <w:szCs w:val="19"/>
        </w:rPr>
        <w:softHyphen/>
        <w:t>чае люди не теряли бы сознания так, чтоб потом оно снова к ним возвра</w:t>
      </w:r>
      <w:r w:rsidR="00BF2DC9" w:rsidRPr="004338BF">
        <w:rPr>
          <w:color w:val="404040" w:themeColor="text1" w:themeTint="BF"/>
          <w:szCs w:val="19"/>
        </w:rPr>
        <w:softHyphen/>
        <w:t>щалось.</w:t>
      </w:r>
    </w:p>
    <w:p w:rsidR="000563D2" w:rsidRPr="004338BF" w:rsidRDefault="006A2F7F" w:rsidP="000563D2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9"/>
        </w:rPr>
        <w:t xml:space="preserve">     </w:t>
      </w:r>
      <w:r w:rsidR="00BF2DC9" w:rsidRPr="004338BF">
        <w:rPr>
          <w:color w:val="404040" w:themeColor="text1" w:themeTint="BF"/>
          <w:szCs w:val="19"/>
        </w:rPr>
        <w:t>Антитонност</w:t>
      </w:r>
      <w:r w:rsidRPr="004338BF">
        <w:rPr>
          <w:color w:val="404040" w:themeColor="text1" w:themeTint="BF"/>
          <w:szCs w:val="19"/>
        </w:rPr>
        <w:t>ью в нашем мировом пространстве</w:t>
      </w:r>
      <w:r w:rsidR="00BF2DC9" w:rsidRPr="004338BF">
        <w:rPr>
          <w:color w:val="404040" w:themeColor="text1" w:themeTint="BF"/>
          <w:szCs w:val="19"/>
        </w:rPr>
        <w:t xml:space="preserve"> (а не в антимире)  оно не может быть, т.к. оно разлетелось бы атонами в мировом пр</w:t>
      </w:r>
      <w:r w:rsidRPr="004338BF">
        <w:rPr>
          <w:color w:val="404040" w:themeColor="text1" w:themeTint="BF"/>
          <w:szCs w:val="19"/>
        </w:rPr>
        <w:t>остран</w:t>
      </w:r>
      <w:r w:rsidRPr="004338BF">
        <w:rPr>
          <w:color w:val="404040" w:themeColor="text1" w:themeTint="BF"/>
          <w:szCs w:val="19"/>
        </w:rPr>
        <w:softHyphen/>
        <w:t>стве из-за того, что в нём концентрация тонност</w:t>
      </w:r>
      <w:r w:rsidR="00BF2DC9" w:rsidRPr="004338BF">
        <w:rPr>
          <w:color w:val="404040" w:themeColor="text1" w:themeTint="BF"/>
          <w:szCs w:val="19"/>
        </w:rPr>
        <w:t>и больше, чем антитонно</w:t>
      </w:r>
      <w:r w:rsidR="00BF2DC9" w:rsidRPr="004338BF">
        <w:rPr>
          <w:color w:val="404040" w:themeColor="text1" w:themeTint="BF"/>
          <w:szCs w:val="19"/>
        </w:rPr>
        <w:softHyphen/>
        <w:t xml:space="preserve">сти. </w:t>
      </w:r>
      <w:proofErr w:type="gramStart"/>
      <w:r w:rsidR="00BF2DC9" w:rsidRPr="004338BF">
        <w:rPr>
          <w:color w:val="404040" w:themeColor="text1" w:themeTint="BF"/>
          <w:szCs w:val="19"/>
        </w:rPr>
        <w:t>И атонностью сознание не может быть, т.к. в этом случае невозможно объяснить все те функции, которые выпо</w:t>
      </w:r>
      <w:r w:rsidRPr="004338BF">
        <w:rPr>
          <w:color w:val="404040" w:themeColor="text1" w:themeTint="BF"/>
          <w:szCs w:val="19"/>
        </w:rPr>
        <w:t>лняются и испытываются созна</w:t>
      </w:r>
      <w:r w:rsidR="00BF2DC9" w:rsidRPr="004338BF">
        <w:rPr>
          <w:color w:val="404040" w:themeColor="text1" w:themeTint="BF"/>
          <w:szCs w:val="19"/>
        </w:rPr>
        <w:t xml:space="preserve">нием; оно не могло бы долго пребывать и </w:t>
      </w:r>
      <w:r w:rsidRPr="004338BF">
        <w:rPr>
          <w:color w:val="404040" w:themeColor="text1" w:themeTint="BF"/>
          <w:szCs w:val="19"/>
        </w:rPr>
        <w:t>сохраняться в душе и в организ</w:t>
      </w:r>
      <w:r w:rsidR="00BF2DC9" w:rsidRPr="004338BF">
        <w:rPr>
          <w:color w:val="404040" w:themeColor="text1" w:themeTint="BF"/>
          <w:szCs w:val="19"/>
        </w:rPr>
        <w:t>ме, а рассыпалось бы атонами по всему организму и вышло бы из него в объективную реальность, отождествляясь с полевой формой существования реальной действительности.</w:t>
      </w:r>
      <w:proofErr w:type="gramEnd"/>
      <w:r w:rsidR="00BF2DC9" w:rsidRPr="004338BF">
        <w:rPr>
          <w:color w:val="404040" w:themeColor="text1" w:themeTint="BF"/>
          <w:szCs w:val="19"/>
        </w:rPr>
        <w:t xml:space="preserve"> В таком случае нет возможности объяснить феномен угасания, затемнения сознания и е</w:t>
      </w:r>
      <w:r w:rsidR="000E6183" w:rsidRPr="004338BF">
        <w:rPr>
          <w:color w:val="404040" w:themeColor="text1" w:themeTint="BF"/>
          <w:szCs w:val="19"/>
        </w:rPr>
        <w:t>го пробуждения, усиления и</w:t>
      </w:r>
      <w:r w:rsidR="00BF2DC9" w:rsidRPr="004338BF">
        <w:rPr>
          <w:color w:val="404040" w:themeColor="text1" w:themeTint="BF"/>
          <w:szCs w:val="19"/>
        </w:rPr>
        <w:t xml:space="preserve"> прояснения. Атоноконцентр</w:t>
      </w:r>
      <w:r w:rsidRPr="004338BF">
        <w:rPr>
          <w:color w:val="404040" w:themeColor="text1" w:themeTint="BF"/>
          <w:szCs w:val="19"/>
        </w:rPr>
        <w:t xml:space="preserve"> может быть центром </w:t>
      </w:r>
      <w:r w:rsidRPr="004338BF">
        <w:rPr>
          <w:color w:val="404040" w:themeColor="text1" w:themeTint="BF"/>
          <w:szCs w:val="19"/>
        </w:rPr>
        <w:lastRenderedPageBreak/>
        <w:t xml:space="preserve">притяжения </w:t>
      </w:r>
      <w:r w:rsidR="00BF2DC9" w:rsidRPr="004338BF">
        <w:rPr>
          <w:color w:val="404040" w:themeColor="text1" w:themeTint="BF"/>
          <w:szCs w:val="19"/>
        </w:rPr>
        <w:t xml:space="preserve"> к себе соответствующего множества элементов вещества, но центром схож</w:t>
      </w:r>
      <w:r w:rsidR="00BF2DC9" w:rsidRPr="004338BF">
        <w:rPr>
          <w:color w:val="404040" w:themeColor="text1" w:themeTint="BF"/>
          <w:szCs w:val="19"/>
        </w:rPr>
        <w:softHyphen/>
        <w:t xml:space="preserve">дения информации и перераспределения её без значительных искажений атоноконцентр быть не может, т.к. он есть центр </w:t>
      </w:r>
      <w:proofErr w:type="spellStart"/>
      <w:r w:rsidR="00BF2DC9" w:rsidRPr="004338BF">
        <w:rPr>
          <w:color w:val="404040" w:themeColor="text1" w:themeTint="BF"/>
          <w:szCs w:val="19"/>
        </w:rPr>
        <w:t>сшиба</w:t>
      </w:r>
      <w:proofErr w:type="spellEnd"/>
      <w:r w:rsidR="00BF2DC9" w:rsidRPr="004338BF">
        <w:rPr>
          <w:color w:val="404040" w:themeColor="text1" w:themeTint="BF"/>
          <w:szCs w:val="19"/>
        </w:rPr>
        <w:t>, сутолоки, стече</w:t>
      </w:r>
      <w:r w:rsidR="000563D2" w:rsidRPr="004338BF">
        <w:rPr>
          <w:color w:val="404040" w:themeColor="text1" w:themeTint="BF"/>
          <w:szCs w:val="19"/>
        </w:rPr>
        <w:t>ния атонности со всех сторон в одно место, центр частичного и полного стирания, захаосовка ею переносящихся отображений.</w:t>
      </w:r>
    </w:p>
    <w:p w:rsidR="000563D2" w:rsidRPr="004338BF" w:rsidRDefault="00C856CA" w:rsidP="000563D2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9"/>
        </w:rPr>
        <w:t xml:space="preserve">     Вот и остаё</w:t>
      </w:r>
      <w:r w:rsidR="000563D2" w:rsidRPr="004338BF">
        <w:rPr>
          <w:color w:val="404040" w:themeColor="text1" w:themeTint="BF"/>
          <w:szCs w:val="19"/>
        </w:rPr>
        <w:t>тся, что</w:t>
      </w:r>
      <w:r w:rsidR="000E6183" w:rsidRPr="004338BF">
        <w:rPr>
          <w:color w:val="404040" w:themeColor="text1" w:themeTint="BF"/>
          <w:szCs w:val="19"/>
        </w:rPr>
        <w:t xml:space="preserve"> реализатором феномена</w:t>
      </w:r>
      <w:r w:rsidR="000563D2" w:rsidRPr="004338BF">
        <w:rPr>
          <w:color w:val="404040" w:themeColor="text1" w:themeTint="BF"/>
          <w:szCs w:val="19"/>
        </w:rPr>
        <w:t xml:space="preserve"> сознани</w:t>
      </w:r>
      <w:r w:rsidR="000E6183" w:rsidRPr="004338BF">
        <w:rPr>
          <w:color w:val="404040" w:themeColor="text1" w:themeTint="BF"/>
          <w:szCs w:val="19"/>
        </w:rPr>
        <w:t>я</w:t>
      </w:r>
      <w:r w:rsidRPr="004338BF">
        <w:rPr>
          <w:color w:val="404040" w:themeColor="text1" w:themeTint="BF"/>
          <w:szCs w:val="19"/>
        </w:rPr>
        <w:t xml:space="preserve"> может быть только материально-</w:t>
      </w:r>
      <w:r w:rsidR="000563D2" w:rsidRPr="004338BF">
        <w:rPr>
          <w:color w:val="404040" w:themeColor="text1" w:themeTint="BF"/>
          <w:szCs w:val="19"/>
        </w:rPr>
        <w:t>идеальное образование реальности,</w:t>
      </w:r>
      <w:r w:rsidR="000E6183" w:rsidRPr="004338BF">
        <w:rPr>
          <w:color w:val="404040" w:themeColor="text1" w:themeTint="BF"/>
          <w:szCs w:val="19"/>
        </w:rPr>
        <w:t xml:space="preserve">− как </w:t>
      </w:r>
      <w:r w:rsidR="000563D2" w:rsidRPr="004338BF">
        <w:rPr>
          <w:color w:val="404040" w:themeColor="text1" w:themeTint="BF"/>
          <w:szCs w:val="19"/>
        </w:rPr>
        <w:t>соответствующее пространство, насы</w:t>
      </w:r>
      <w:r w:rsidR="000563D2" w:rsidRPr="004338BF">
        <w:rPr>
          <w:color w:val="404040" w:themeColor="text1" w:themeTint="BF"/>
          <w:szCs w:val="19"/>
        </w:rPr>
        <w:softHyphen/>
        <w:t>щенное</w:t>
      </w:r>
      <w:r w:rsidR="000E6183" w:rsidRPr="004338BF">
        <w:rPr>
          <w:color w:val="404040" w:themeColor="text1" w:themeTint="BF"/>
          <w:szCs w:val="19"/>
        </w:rPr>
        <w:t xml:space="preserve"> более высокой</w:t>
      </w:r>
      <w:r w:rsidR="000563D2" w:rsidRPr="004338BF">
        <w:rPr>
          <w:color w:val="404040" w:themeColor="text1" w:themeTint="BF"/>
          <w:szCs w:val="19"/>
        </w:rPr>
        <w:t xml:space="preserve"> концентраци</w:t>
      </w:r>
      <w:r w:rsidRPr="004338BF">
        <w:rPr>
          <w:color w:val="404040" w:themeColor="text1" w:themeTint="BF"/>
          <w:szCs w:val="19"/>
        </w:rPr>
        <w:t>ей тонности</w:t>
      </w:r>
      <w:r w:rsidR="000E6183" w:rsidRPr="004338BF">
        <w:rPr>
          <w:color w:val="404040" w:themeColor="text1" w:themeTint="BF"/>
          <w:szCs w:val="19"/>
        </w:rPr>
        <w:t xml:space="preserve"> с некоторой мерой в нём</w:t>
      </w:r>
      <w:r w:rsidRPr="004338BF">
        <w:rPr>
          <w:color w:val="404040" w:themeColor="text1" w:themeTint="BF"/>
          <w:szCs w:val="19"/>
        </w:rPr>
        <w:t xml:space="preserve"> элементов,</w:t>
      </w:r>
      <w:r w:rsidR="000E6183" w:rsidRPr="004338BF">
        <w:rPr>
          <w:color w:val="404040" w:themeColor="text1" w:themeTint="BF"/>
          <w:szCs w:val="19"/>
        </w:rPr>
        <w:t xml:space="preserve"> соответствующих нейровеществ,</w:t>
      </w:r>
      <w:r w:rsidRPr="004338BF">
        <w:rPr>
          <w:color w:val="404040" w:themeColor="text1" w:themeTint="BF"/>
          <w:szCs w:val="19"/>
        </w:rPr>
        <w:t xml:space="preserve"> окружё</w:t>
      </w:r>
      <w:r w:rsidR="000563D2" w:rsidRPr="004338BF">
        <w:rPr>
          <w:color w:val="404040" w:themeColor="text1" w:themeTint="BF"/>
          <w:szCs w:val="19"/>
        </w:rPr>
        <w:t>нное соответствующей</w:t>
      </w:r>
      <w:r w:rsidR="000E6183" w:rsidRPr="004338BF">
        <w:rPr>
          <w:color w:val="404040" w:themeColor="text1" w:themeTint="BF"/>
          <w:szCs w:val="19"/>
        </w:rPr>
        <w:t xml:space="preserve"> стационарной</w:t>
      </w:r>
      <w:r w:rsidR="000563D2" w:rsidRPr="004338BF">
        <w:rPr>
          <w:color w:val="404040" w:themeColor="text1" w:themeTint="BF"/>
          <w:szCs w:val="19"/>
        </w:rPr>
        <w:t xml:space="preserve"> структурой </w:t>
      </w:r>
      <w:r w:rsidR="000E6183" w:rsidRPr="004338BF">
        <w:rPr>
          <w:color w:val="404040" w:themeColor="text1" w:themeTint="BF"/>
          <w:szCs w:val="19"/>
        </w:rPr>
        <w:t>нейро</w:t>
      </w:r>
      <w:r w:rsidR="000563D2" w:rsidRPr="004338BF">
        <w:rPr>
          <w:color w:val="404040" w:themeColor="text1" w:themeTint="BF"/>
          <w:szCs w:val="19"/>
        </w:rPr>
        <w:t>элементов организма</w:t>
      </w:r>
      <w:r w:rsidR="00965618" w:rsidRPr="004338BF">
        <w:rPr>
          <w:color w:val="404040" w:themeColor="text1" w:themeTint="BF"/>
          <w:szCs w:val="19"/>
        </w:rPr>
        <w:t>.</w:t>
      </w:r>
      <w:r w:rsidR="000563D2" w:rsidRPr="004338BF">
        <w:rPr>
          <w:color w:val="404040" w:themeColor="text1" w:themeTint="BF"/>
          <w:szCs w:val="19"/>
        </w:rPr>
        <w:t xml:space="preserve"> </w:t>
      </w:r>
      <w:r w:rsidR="00965618" w:rsidRPr="004338BF">
        <w:rPr>
          <w:color w:val="404040" w:themeColor="text1" w:themeTint="BF"/>
          <w:szCs w:val="19"/>
        </w:rPr>
        <w:t>Это</w:t>
      </w:r>
      <w:r w:rsidR="000563D2" w:rsidRPr="004338BF">
        <w:rPr>
          <w:color w:val="404040" w:themeColor="text1" w:themeTint="BF"/>
          <w:szCs w:val="19"/>
        </w:rPr>
        <w:t xml:space="preserve"> что мной и описывается и определяется как смысл</w:t>
      </w:r>
      <w:r w:rsidR="00965618" w:rsidRPr="004338BF">
        <w:rPr>
          <w:color w:val="404040" w:themeColor="text1" w:themeTint="BF"/>
          <w:szCs w:val="19"/>
        </w:rPr>
        <w:t xml:space="preserve"> понятия</w:t>
      </w:r>
      <w:r w:rsidR="000563D2" w:rsidRPr="004338BF">
        <w:rPr>
          <w:color w:val="404040" w:themeColor="text1" w:themeTint="BF"/>
          <w:szCs w:val="19"/>
        </w:rPr>
        <w:t xml:space="preserve"> </w:t>
      </w:r>
      <w:r w:rsidR="000563D2" w:rsidRPr="004338BF">
        <w:rPr>
          <w:color w:val="404040" w:themeColor="text1" w:themeTint="BF"/>
          <w:spacing w:val="0"/>
          <w:szCs w:val="19"/>
        </w:rPr>
        <w:t>сознания</w:t>
      </w:r>
      <w:r w:rsidR="00965618" w:rsidRPr="004338BF">
        <w:rPr>
          <w:color w:val="404040" w:themeColor="text1" w:themeTint="BF"/>
          <w:szCs w:val="19"/>
        </w:rPr>
        <w:t>, истинно отображающий реалию феномена сознания.</w:t>
      </w:r>
      <w:r w:rsidRPr="004338BF">
        <w:rPr>
          <w:color w:val="404040" w:themeColor="text1" w:themeTint="BF"/>
          <w:szCs w:val="19"/>
        </w:rPr>
        <w:t xml:space="preserve"> Да это и выве</w:t>
      </w:r>
      <w:r w:rsidR="000563D2" w:rsidRPr="004338BF">
        <w:rPr>
          <w:color w:val="404040" w:themeColor="text1" w:themeTint="BF"/>
          <w:szCs w:val="19"/>
        </w:rPr>
        <w:t>дением получено, что свидетельствует о том, что основания и логика вы</w:t>
      </w:r>
      <w:r w:rsidR="000563D2" w:rsidRPr="004338BF">
        <w:rPr>
          <w:color w:val="404040" w:themeColor="text1" w:themeTint="BF"/>
          <w:szCs w:val="19"/>
        </w:rPr>
        <w:softHyphen/>
        <w:t xml:space="preserve">ведения </w:t>
      </w:r>
      <w:proofErr w:type="gramStart"/>
      <w:r w:rsidR="000563D2" w:rsidRPr="004338BF">
        <w:rPr>
          <w:color w:val="404040" w:themeColor="text1" w:themeTint="BF"/>
          <w:szCs w:val="19"/>
        </w:rPr>
        <w:t>новой</w:t>
      </w:r>
      <w:proofErr w:type="gramEnd"/>
      <w:r w:rsidR="000563D2" w:rsidRPr="004338BF">
        <w:rPr>
          <w:color w:val="404040" w:themeColor="text1" w:themeTint="BF"/>
          <w:szCs w:val="19"/>
        </w:rPr>
        <w:t xml:space="preserve"> С</w:t>
      </w:r>
      <w:r w:rsidRPr="004338BF">
        <w:rPr>
          <w:color w:val="404040" w:themeColor="text1" w:themeTint="BF"/>
          <w:szCs w:val="19"/>
        </w:rPr>
        <w:t>НОЗ не противоречат столь отдалённым из них выведён</w:t>
      </w:r>
      <w:r w:rsidR="000563D2" w:rsidRPr="004338BF">
        <w:rPr>
          <w:color w:val="404040" w:themeColor="text1" w:themeTint="BF"/>
          <w:szCs w:val="19"/>
        </w:rPr>
        <w:t>ным результатам (душа, сознание</w:t>
      </w:r>
      <w:r w:rsidRPr="004338BF">
        <w:rPr>
          <w:color w:val="404040" w:themeColor="text1" w:themeTint="BF"/>
          <w:szCs w:val="19"/>
        </w:rPr>
        <w:t>, яйность и пр.). Новая СНОЗ не проти</w:t>
      </w:r>
      <w:r w:rsidR="000563D2" w:rsidRPr="004338BF">
        <w:rPr>
          <w:color w:val="404040" w:themeColor="text1" w:themeTint="BF"/>
          <w:szCs w:val="19"/>
        </w:rPr>
        <w:t xml:space="preserve">воречива, неопровержима и позволяет иистинно познать и объяснить всё, что на самом </w:t>
      </w:r>
      <w:proofErr w:type="gramStart"/>
      <w:r w:rsidR="000563D2" w:rsidRPr="004338BF">
        <w:rPr>
          <w:color w:val="404040" w:themeColor="text1" w:themeTint="BF"/>
          <w:szCs w:val="19"/>
        </w:rPr>
        <w:t>деле</w:t>
      </w:r>
      <w:proofErr w:type="gramEnd"/>
      <w:r w:rsidR="000563D2" w:rsidRPr="004338BF">
        <w:rPr>
          <w:color w:val="404040" w:themeColor="text1" w:themeTint="BF"/>
          <w:szCs w:val="19"/>
        </w:rPr>
        <w:t xml:space="preserve"> было, имеется или мо</w:t>
      </w:r>
      <w:r w:rsidRPr="004338BF">
        <w:rPr>
          <w:color w:val="404040" w:themeColor="text1" w:themeTint="BF"/>
          <w:szCs w:val="19"/>
        </w:rPr>
        <w:t>жет б</w:t>
      </w:r>
      <w:r w:rsidR="00965618" w:rsidRPr="004338BF">
        <w:rPr>
          <w:color w:val="404040" w:themeColor="text1" w:themeTint="BF"/>
          <w:szCs w:val="19"/>
        </w:rPr>
        <w:t xml:space="preserve">ыть в реальной действительности, вселенски всеобще фундаментальное Начало которой иистинно и вглубь микромира до дна (и дно) познаны. </w:t>
      </w:r>
      <w:proofErr w:type="gramStart"/>
      <w:r w:rsidRPr="004338BF">
        <w:rPr>
          <w:color w:val="404040" w:themeColor="text1" w:themeTint="BF"/>
          <w:szCs w:val="19"/>
        </w:rPr>
        <w:t>Потому</w:t>
      </w:r>
      <w:r w:rsidR="000563D2" w:rsidRPr="004338BF">
        <w:rPr>
          <w:color w:val="404040" w:themeColor="text1" w:themeTint="BF"/>
          <w:szCs w:val="19"/>
        </w:rPr>
        <w:t>, что в фундамент новой СНОЗ заложены такие смыслоло</w:t>
      </w:r>
      <w:r w:rsidR="000563D2" w:rsidRPr="004338BF">
        <w:rPr>
          <w:color w:val="404040" w:themeColor="text1" w:themeTint="BF"/>
          <w:szCs w:val="19"/>
        </w:rPr>
        <w:softHyphen/>
        <w:t>гические основания (</w:t>
      </w:r>
      <w:r w:rsidR="000563D2" w:rsidRPr="004338BF">
        <w:rPr>
          <w:color w:val="404040" w:themeColor="text1" w:themeTint="BF"/>
          <w:spacing w:val="0"/>
          <w:szCs w:val="19"/>
        </w:rPr>
        <w:t>тонность</w:t>
      </w:r>
      <w:r w:rsidR="000563D2" w:rsidRPr="004338BF">
        <w:rPr>
          <w:color w:val="404040" w:themeColor="text1" w:themeTint="BF"/>
          <w:szCs w:val="19"/>
        </w:rPr>
        <w:t>, как</w:t>
      </w:r>
      <w:r w:rsidR="00965618" w:rsidRPr="004338BF">
        <w:rPr>
          <w:color w:val="404040" w:themeColor="text1" w:themeTint="BF"/>
          <w:szCs w:val="19"/>
        </w:rPr>
        <w:t xml:space="preserve"> материальное, т.е. протяжённое</w:t>
      </w:r>
      <w:r w:rsidR="000563D2" w:rsidRPr="004338BF">
        <w:rPr>
          <w:color w:val="404040" w:themeColor="text1" w:themeTint="BF"/>
          <w:szCs w:val="19"/>
        </w:rPr>
        <w:t xml:space="preserve"> нечто; антитонность, как иное</w:t>
      </w:r>
      <w:r w:rsidR="00965618" w:rsidRPr="004338BF">
        <w:rPr>
          <w:color w:val="404040" w:themeColor="text1" w:themeTint="BF"/>
          <w:szCs w:val="19"/>
        </w:rPr>
        <w:t xml:space="preserve"> материальное</w:t>
      </w:r>
      <w:r w:rsidR="000563D2" w:rsidRPr="004338BF">
        <w:rPr>
          <w:color w:val="404040" w:themeColor="text1" w:themeTint="BF"/>
          <w:szCs w:val="19"/>
        </w:rPr>
        <w:t xml:space="preserve"> нечто, противокачественное тонности; и ничто между н</w:t>
      </w:r>
      <w:r w:rsidRPr="004338BF">
        <w:rPr>
          <w:color w:val="404040" w:themeColor="text1" w:themeTint="BF"/>
          <w:szCs w:val="19"/>
        </w:rPr>
        <w:t>ими), которые не опро</w:t>
      </w:r>
      <w:r w:rsidRPr="004338BF">
        <w:rPr>
          <w:color w:val="404040" w:themeColor="text1" w:themeTint="BF"/>
          <w:szCs w:val="19"/>
        </w:rPr>
        <w:softHyphen/>
        <w:t>вергаются</w:t>
      </w:r>
      <w:r w:rsidR="000563D2" w:rsidRPr="004338BF">
        <w:rPr>
          <w:color w:val="404040" w:themeColor="text1" w:themeTint="BF"/>
          <w:szCs w:val="19"/>
        </w:rPr>
        <w:t xml:space="preserve"> никакими, даже самыми изысканными и даже причудливыми</w:t>
      </w:r>
      <w:r w:rsidR="00965618" w:rsidRPr="004338BF">
        <w:rPr>
          <w:color w:val="404040" w:themeColor="text1" w:themeTint="BF"/>
          <w:szCs w:val="19"/>
        </w:rPr>
        <w:t xml:space="preserve"> и сказочными, но не иистинными</w:t>
      </w:r>
      <w:r w:rsidR="000563D2" w:rsidRPr="004338BF">
        <w:rPr>
          <w:color w:val="404040" w:themeColor="text1" w:themeTint="BF"/>
          <w:szCs w:val="19"/>
        </w:rPr>
        <w:t xml:space="preserve"> измышлениями.</w:t>
      </w:r>
      <w:proofErr w:type="gramEnd"/>
    </w:p>
    <w:p w:rsidR="000563D2" w:rsidRPr="004338BF" w:rsidRDefault="00C856CA" w:rsidP="000563D2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9"/>
        </w:rPr>
        <w:t xml:space="preserve">     </w:t>
      </w:r>
      <w:r w:rsidR="000563D2" w:rsidRPr="004338BF">
        <w:rPr>
          <w:color w:val="404040" w:themeColor="text1" w:themeTint="BF"/>
          <w:szCs w:val="19"/>
        </w:rPr>
        <w:t>Т.к. всё последующее смыслологическое содержание новой СНОЗ</w:t>
      </w:r>
      <w:r w:rsidR="00965618" w:rsidRPr="004338BF">
        <w:rPr>
          <w:color w:val="404040" w:themeColor="text1" w:themeTint="BF"/>
          <w:szCs w:val="19"/>
        </w:rPr>
        <w:t xml:space="preserve"> неопровержимо</w:t>
      </w:r>
      <w:r w:rsidR="000563D2" w:rsidRPr="004338BF">
        <w:rPr>
          <w:color w:val="404040" w:themeColor="text1" w:themeTint="BF"/>
          <w:szCs w:val="19"/>
        </w:rPr>
        <w:t xml:space="preserve"> выводится, является сл</w:t>
      </w:r>
      <w:r w:rsidRPr="004338BF">
        <w:rPr>
          <w:color w:val="404040" w:themeColor="text1" w:themeTint="BF"/>
          <w:szCs w:val="19"/>
        </w:rPr>
        <w:t>едствием из её фундамента</w:t>
      </w:r>
      <w:r w:rsidR="00965618" w:rsidRPr="004338BF">
        <w:rPr>
          <w:color w:val="404040" w:themeColor="text1" w:themeTint="BF"/>
          <w:szCs w:val="19"/>
        </w:rPr>
        <w:t>льного Начала</w:t>
      </w:r>
      <w:proofErr w:type="gramStart"/>
      <w:r w:rsidR="00965618" w:rsidRPr="004338BF">
        <w:rPr>
          <w:color w:val="404040" w:themeColor="text1" w:themeTint="BF"/>
          <w:szCs w:val="19"/>
        </w:rPr>
        <w:t>.</w:t>
      </w:r>
      <w:proofErr w:type="gramEnd"/>
      <w:r w:rsidR="00965618" w:rsidRPr="004338BF">
        <w:rPr>
          <w:color w:val="404040" w:themeColor="text1" w:themeTint="BF"/>
          <w:szCs w:val="19"/>
        </w:rPr>
        <w:t xml:space="preserve"> </w:t>
      </w:r>
      <w:proofErr w:type="gramStart"/>
      <w:r w:rsidR="00965618" w:rsidRPr="004338BF">
        <w:rPr>
          <w:color w:val="404040" w:themeColor="text1" w:themeTint="BF"/>
          <w:szCs w:val="19"/>
        </w:rPr>
        <w:t>и</w:t>
      </w:r>
      <w:proofErr w:type="gramEnd"/>
      <w:r w:rsidR="00965618" w:rsidRPr="004338BF">
        <w:rPr>
          <w:color w:val="404040" w:themeColor="text1" w:themeTint="BF"/>
          <w:szCs w:val="19"/>
        </w:rPr>
        <w:t xml:space="preserve"> т.к. все те реалии, для объяснения которых предназначаются соответствующие фрагменты смысловых содержаний</w:t>
      </w:r>
      <w:r w:rsidRPr="004338BF">
        <w:rPr>
          <w:color w:val="404040" w:themeColor="text1" w:themeTint="BF"/>
          <w:szCs w:val="19"/>
        </w:rPr>
        <w:t>,</w:t>
      </w:r>
      <w:r w:rsidR="00965618" w:rsidRPr="004338BF">
        <w:rPr>
          <w:color w:val="404040" w:themeColor="text1" w:themeTint="BF"/>
          <w:szCs w:val="19"/>
        </w:rPr>
        <w:t xml:space="preserve"> корректно выводящиеся из упомянутого Начала, уже доступны</w:t>
      </w:r>
      <w:r w:rsidR="00CF3B67" w:rsidRPr="004338BF">
        <w:rPr>
          <w:color w:val="404040" w:themeColor="text1" w:themeTint="BF"/>
          <w:szCs w:val="19"/>
        </w:rPr>
        <w:t xml:space="preserve"> </w:t>
      </w:r>
      <w:r w:rsidR="000563D2" w:rsidRPr="004338BF">
        <w:rPr>
          <w:color w:val="404040" w:themeColor="text1" w:themeTint="BF"/>
          <w:szCs w:val="19"/>
        </w:rPr>
        <w:t>для наблюдения</w:t>
      </w:r>
      <w:r w:rsidR="00CF3B67" w:rsidRPr="004338BF">
        <w:rPr>
          <w:color w:val="404040" w:themeColor="text1" w:themeTint="BF"/>
          <w:szCs w:val="19"/>
        </w:rPr>
        <w:t xml:space="preserve"> и</w:t>
      </w:r>
      <w:r w:rsidR="000563D2" w:rsidRPr="004338BF">
        <w:rPr>
          <w:color w:val="404040" w:themeColor="text1" w:themeTint="BF"/>
          <w:szCs w:val="19"/>
        </w:rPr>
        <w:t xml:space="preserve"> могут быть сопос</w:t>
      </w:r>
      <w:r w:rsidR="000563D2" w:rsidRPr="004338BF">
        <w:rPr>
          <w:color w:val="404040" w:themeColor="text1" w:themeTint="BF"/>
          <w:szCs w:val="19"/>
        </w:rPr>
        <w:softHyphen/>
        <w:t xml:space="preserve">тавлены с соответствующими </w:t>
      </w:r>
      <w:r w:rsidR="000563D2" w:rsidRPr="004338BF">
        <w:rPr>
          <w:color w:val="404040" w:themeColor="text1" w:themeTint="BF"/>
          <w:szCs w:val="19"/>
        </w:rPr>
        <w:lastRenderedPageBreak/>
        <w:t>смыслологическими результатами, выводя</w:t>
      </w:r>
      <w:r w:rsidR="000563D2" w:rsidRPr="004338BF">
        <w:rPr>
          <w:color w:val="404040" w:themeColor="text1" w:themeTint="BF"/>
          <w:szCs w:val="19"/>
        </w:rPr>
        <w:softHyphen/>
        <w:t>щимися в новой СНОЗ из её фундамента и не противоречат, подтверждают</w:t>
      </w:r>
      <w:r w:rsidR="00CF3B67" w:rsidRPr="004338BF">
        <w:rPr>
          <w:color w:val="404040" w:themeColor="text1" w:themeTint="BF"/>
          <w:szCs w:val="19"/>
        </w:rPr>
        <w:t xml:space="preserve"> истинность</w:t>
      </w:r>
      <w:r w:rsidR="000563D2" w:rsidRPr="004338BF">
        <w:rPr>
          <w:color w:val="404040" w:themeColor="text1" w:themeTint="BF"/>
          <w:szCs w:val="19"/>
        </w:rPr>
        <w:t xml:space="preserve"> это</w:t>
      </w:r>
      <w:r w:rsidR="00CF3B67" w:rsidRPr="004338BF">
        <w:rPr>
          <w:color w:val="404040" w:themeColor="text1" w:themeTint="BF"/>
          <w:szCs w:val="19"/>
        </w:rPr>
        <w:t>го</w:t>
      </w:r>
      <w:r w:rsidR="000563D2" w:rsidRPr="004338BF">
        <w:rPr>
          <w:color w:val="404040" w:themeColor="text1" w:themeTint="BF"/>
          <w:szCs w:val="19"/>
        </w:rPr>
        <w:t xml:space="preserve"> смыслологическо</w:t>
      </w:r>
      <w:r w:rsidR="00CF3B67" w:rsidRPr="004338BF">
        <w:rPr>
          <w:color w:val="404040" w:themeColor="text1" w:themeTint="BF"/>
          <w:szCs w:val="19"/>
        </w:rPr>
        <w:t>го</w:t>
      </w:r>
      <w:r w:rsidR="000563D2" w:rsidRPr="004338BF">
        <w:rPr>
          <w:color w:val="404040" w:themeColor="text1" w:themeTint="BF"/>
          <w:szCs w:val="19"/>
        </w:rPr>
        <w:t xml:space="preserve"> содержани</w:t>
      </w:r>
      <w:r w:rsidR="00CF3B67" w:rsidRPr="004338BF">
        <w:rPr>
          <w:color w:val="404040" w:themeColor="text1" w:themeTint="BF"/>
          <w:szCs w:val="19"/>
        </w:rPr>
        <w:t>я</w:t>
      </w:r>
      <w:r w:rsidR="000563D2" w:rsidRPr="004338BF">
        <w:rPr>
          <w:color w:val="404040" w:themeColor="text1" w:themeTint="BF"/>
          <w:szCs w:val="19"/>
        </w:rPr>
        <w:t>, то</w:t>
      </w:r>
      <w:r w:rsidR="00CF3B67" w:rsidRPr="004338BF">
        <w:rPr>
          <w:color w:val="404040" w:themeColor="text1" w:themeTint="BF"/>
          <w:szCs w:val="19"/>
        </w:rPr>
        <w:t xml:space="preserve"> состоятельное</w:t>
      </w:r>
      <w:r w:rsidR="000563D2" w:rsidRPr="004338BF">
        <w:rPr>
          <w:color w:val="404040" w:themeColor="text1" w:themeTint="BF"/>
          <w:szCs w:val="19"/>
        </w:rPr>
        <w:t xml:space="preserve"> опровержение следст</w:t>
      </w:r>
      <w:r w:rsidR="000563D2" w:rsidRPr="004338BF">
        <w:rPr>
          <w:color w:val="404040" w:themeColor="text1" w:themeTint="BF"/>
          <w:szCs w:val="19"/>
        </w:rPr>
        <w:softHyphen/>
        <w:t>вия</w:t>
      </w:r>
      <w:r w:rsidR="00CF3B67" w:rsidRPr="004338BF">
        <w:rPr>
          <w:color w:val="404040" w:themeColor="text1" w:themeTint="BF"/>
          <w:szCs w:val="19"/>
        </w:rPr>
        <w:t>, выводящееся</w:t>
      </w:r>
      <w:r w:rsidR="000563D2" w:rsidRPr="004338BF">
        <w:rPr>
          <w:color w:val="404040" w:themeColor="text1" w:themeTint="BF"/>
          <w:szCs w:val="19"/>
        </w:rPr>
        <w:t xml:space="preserve"> из её фундамента явилось бы опровержением также и её фундамента, </w:t>
      </w:r>
      <w:proofErr w:type="gramStart"/>
      <w:r w:rsidR="000563D2" w:rsidRPr="004338BF">
        <w:rPr>
          <w:color w:val="404040" w:themeColor="text1" w:themeTint="BF"/>
          <w:szCs w:val="19"/>
        </w:rPr>
        <w:t>а</w:t>
      </w:r>
      <w:proofErr w:type="gramEnd"/>
      <w:r w:rsidR="000563D2" w:rsidRPr="004338BF">
        <w:rPr>
          <w:color w:val="404040" w:themeColor="text1" w:themeTint="BF"/>
          <w:szCs w:val="19"/>
        </w:rPr>
        <w:t xml:space="preserve"> следовательно и всей новой СНОЗ. Следо</w:t>
      </w:r>
      <w:r w:rsidRPr="004338BF">
        <w:rPr>
          <w:color w:val="404040" w:themeColor="text1" w:themeTint="BF"/>
          <w:szCs w:val="19"/>
        </w:rPr>
        <w:t>вательно, для опровержения всей</w:t>
      </w:r>
      <w:r w:rsidR="000563D2" w:rsidRPr="004338BF">
        <w:rPr>
          <w:color w:val="404040" w:themeColor="text1" w:themeTint="BF"/>
          <w:szCs w:val="19"/>
        </w:rPr>
        <w:t xml:space="preserve"> новой СНОЗ достаточно </w:t>
      </w:r>
      <w:r w:rsidRPr="004338BF">
        <w:rPr>
          <w:color w:val="404040" w:themeColor="text1" w:themeTint="BF"/>
          <w:szCs w:val="19"/>
        </w:rPr>
        <w:t>опровержения лишь одного из её</w:t>
      </w:r>
      <w:r w:rsidR="00CF3B67" w:rsidRPr="004338BF">
        <w:rPr>
          <w:color w:val="404040" w:themeColor="text1" w:themeTint="BF"/>
          <w:szCs w:val="19"/>
        </w:rPr>
        <w:t xml:space="preserve"> Начала</w:t>
      </w:r>
      <w:r w:rsidRPr="004338BF">
        <w:rPr>
          <w:color w:val="404040" w:themeColor="text1" w:themeTint="BF"/>
          <w:szCs w:val="19"/>
        </w:rPr>
        <w:t xml:space="preserve"> безошибочно выведё</w:t>
      </w:r>
      <w:r w:rsidR="000563D2" w:rsidRPr="004338BF">
        <w:rPr>
          <w:color w:val="404040" w:themeColor="text1" w:themeTint="BF"/>
          <w:szCs w:val="19"/>
        </w:rPr>
        <w:t xml:space="preserve">нных </w:t>
      </w:r>
      <w:r w:rsidR="000563D2" w:rsidRPr="004338BF">
        <w:rPr>
          <w:color w:val="404040" w:themeColor="text1" w:themeTint="BF"/>
          <w:spacing w:val="0"/>
          <w:szCs w:val="19"/>
        </w:rPr>
        <w:t>следствий</w:t>
      </w:r>
      <w:r w:rsidR="00CF3B67" w:rsidRPr="004338BF">
        <w:rPr>
          <w:color w:val="404040" w:themeColor="text1" w:themeTint="BF"/>
          <w:szCs w:val="19"/>
        </w:rPr>
        <w:t xml:space="preserve">. </w:t>
      </w:r>
      <w:r w:rsidR="000563D2" w:rsidRPr="004338BF">
        <w:rPr>
          <w:color w:val="404040" w:themeColor="text1" w:themeTint="BF"/>
          <w:szCs w:val="19"/>
        </w:rPr>
        <w:t xml:space="preserve">Но </w:t>
      </w:r>
      <w:r w:rsidR="00CF3B67" w:rsidRPr="004338BF">
        <w:rPr>
          <w:color w:val="404040" w:themeColor="text1" w:themeTint="BF"/>
          <w:szCs w:val="19"/>
        </w:rPr>
        <w:t>н</w:t>
      </w:r>
      <w:r w:rsidR="000563D2" w:rsidRPr="004338BF">
        <w:rPr>
          <w:color w:val="404040" w:themeColor="text1" w:themeTint="BF"/>
          <w:szCs w:val="19"/>
        </w:rPr>
        <w:t>и фундаментальные идеи (тонность, анти</w:t>
      </w:r>
      <w:r w:rsidR="000563D2" w:rsidRPr="004338BF">
        <w:rPr>
          <w:color w:val="404040" w:themeColor="text1" w:themeTint="BF"/>
          <w:szCs w:val="19"/>
        </w:rPr>
        <w:softHyphen/>
        <w:t>тонность и ничто</w:t>
      </w:r>
      <w:r w:rsidR="00CF3B67" w:rsidRPr="004338BF">
        <w:rPr>
          <w:color w:val="404040" w:themeColor="text1" w:themeTint="BF"/>
          <w:szCs w:val="19"/>
        </w:rPr>
        <w:t>), ни наименьшие элементы сущего (</w:t>
      </w:r>
      <w:r w:rsidR="000563D2" w:rsidRPr="004338BF">
        <w:rPr>
          <w:color w:val="404040" w:themeColor="text1" w:themeTint="BF"/>
          <w:szCs w:val="19"/>
        </w:rPr>
        <w:t>атоны), истинность которых подтверждается</w:t>
      </w:r>
      <w:r w:rsidR="00CF3B67" w:rsidRPr="004338BF">
        <w:rPr>
          <w:color w:val="404040" w:themeColor="text1" w:themeTint="BF"/>
          <w:szCs w:val="19"/>
        </w:rPr>
        <w:t xml:space="preserve"> корректной объясняемостью</w:t>
      </w:r>
      <w:r w:rsidR="000563D2" w:rsidRPr="004338BF">
        <w:rPr>
          <w:color w:val="404040" w:themeColor="text1" w:themeTint="BF"/>
          <w:szCs w:val="19"/>
        </w:rPr>
        <w:t xml:space="preserve"> на любых уровнях </w:t>
      </w:r>
      <w:r w:rsidR="000563D2" w:rsidRPr="004338BF">
        <w:rPr>
          <w:color w:val="404040" w:themeColor="text1" w:themeTint="BF"/>
          <w:spacing w:val="0"/>
          <w:szCs w:val="19"/>
        </w:rPr>
        <w:t>сложности</w:t>
      </w:r>
      <w:r w:rsidR="00CF3B67" w:rsidRPr="004338BF">
        <w:rPr>
          <w:color w:val="404040" w:themeColor="text1" w:themeTint="BF"/>
          <w:szCs w:val="19"/>
        </w:rPr>
        <w:t xml:space="preserve"> реальной действи</w:t>
      </w:r>
      <w:r w:rsidR="00CF3B67" w:rsidRPr="004338BF">
        <w:rPr>
          <w:color w:val="404040" w:themeColor="text1" w:themeTint="BF"/>
          <w:szCs w:val="19"/>
        </w:rPr>
        <w:softHyphen/>
        <w:t>тельности. Никто не представил даже попыток дать опровержение их.</w:t>
      </w:r>
    </w:p>
    <w:p w:rsidR="000563D2" w:rsidRPr="004338BF" w:rsidRDefault="00CF3B67" w:rsidP="000563D2">
      <w:pPr>
        <w:pStyle w:val="a3"/>
        <w:jc w:val="both"/>
        <w:rPr>
          <w:color w:val="404040" w:themeColor="text1" w:themeTint="BF"/>
          <w:szCs w:val="19"/>
        </w:rPr>
      </w:pPr>
      <w:r w:rsidRPr="004338BF">
        <w:rPr>
          <w:color w:val="404040" w:themeColor="text1" w:themeTint="BF"/>
          <w:szCs w:val="19"/>
        </w:rPr>
        <w:t xml:space="preserve">     Е</w:t>
      </w:r>
      <w:r w:rsidR="000563D2" w:rsidRPr="004338BF">
        <w:rPr>
          <w:color w:val="404040" w:themeColor="text1" w:themeTint="BF"/>
          <w:szCs w:val="19"/>
        </w:rPr>
        <w:t>сли совокупность</w:t>
      </w:r>
      <w:r w:rsidRPr="004338BF">
        <w:rPr>
          <w:color w:val="404040" w:themeColor="text1" w:themeTint="BF"/>
          <w:szCs w:val="19"/>
        </w:rPr>
        <w:t xml:space="preserve"> </w:t>
      </w:r>
      <w:r w:rsidR="000563D2" w:rsidRPr="004338BF">
        <w:rPr>
          <w:color w:val="404040" w:themeColor="text1" w:themeTint="BF"/>
          <w:szCs w:val="19"/>
        </w:rPr>
        <w:t>фактов не допускает ни единого исключения и объясняется единой общей системной теорией, выводящейся из своего фундамента, то они доказывают, подтверждают фактическую истинность эт</w:t>
      </w:r>
      <w:r w:rsidR="00382817" w:rsidRPr="004338BF">
        <w:rPr>
          <w:color w:val="404040" w:themeColor="text1" w:themeTint="BF"/>
          <w:szCs w:val="19"/>
        </w:rPr>
        <w:t>ой теор</w:t>
      </w:r>
      <w:proofErr w:type="gramStart"/>
      <w:r w:rsidR="00382817" w:rsidRPr="004338BF">
        <w:rPr>
          <w:color w:val="404040" w:themeColor="text1" w:themeTint="BF"/>
          <w:szCs w:val="19"/>
        </w:rPr>
        <w:t>ии и её</w:t>
      </w:r>
      <w:proofErr w:type="gramEnd"/>
      <w:r w:rsidR="00382817" w:rsidRPr="004338BF">
        <w:rPr>
          <w:color w:val="404040" w:themeColor="text1" w:themeTint="BF"/>
          <w:szCs w:val="19"/>
        </w:rPr>
        <w:t xml:space="preserve"> фундамента.</w:t>
      </w: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CF3B67" w:rsidRPr="004338BF" w:rsidRDefault="00CF3B67" w:rsidP="00225950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382817" w:rsidRPr="004338BF" w:rsidRDefault="00382817" w:rsidP="00135F3C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lastRenderedPageBreak/>
        <w:t>§3. О рождении, развитии и функционировании души и сознания человеческого индивида и о взаимовлияниях и взаимодействиях их между собой и с мозго</w:t>
      </w:r>
      <w:r w:rsidR="00135F3C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вы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м и тел</w:t>
      </w:r>
      <w:r w:rsidR="00135F3C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есны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м</w:t>
      </w:r>
      <w:r w:rsidR="00135F3C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 xml:space="preserve"> веществом своего организма</w:t>
      </w:r>
    </w:p>
    <w:p w:rsidR="00382817" w:rsidRPr="004338BF" w:rsidRDefault="00382817" w:rsidP="00382817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</w:p>
    <w:p w:rsidR="00382817" w:rsidRPr="004338BF" w:rsidRDefault="00382817" w:rsidP="00382817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382817" w:rsidRPr="004338BF" w:rsidRDefault="00382817" w:rsidP="00382817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</w:p>
    <w:p w:rsidR="00382817" w:rsidRPr="004338BF" w:rsidRDefault="00382817" w:rsidP="00382817">
      <w:pPr>
        <w:pStyle w:val="a3"/>
        <w:jc w:val="both"/>
        <w:rPr>
          <w:rFonts w:ascii="Tahoma" w:hAnsi="Tahoma" w:cs="Tahoma"/>
          <w:b/>
          <w:color w:val="404040" w:themeColor="text1" w:themeTint="BF"/>
          <w:sz w:val="22"/>
          <w:szCs w:val="22"/>
          <w:vertAlign w:val="subscript"/>
        </w:rPr>
      </w:pPr>
      <w:r w:rsidRPr="004338BF">
        <w:rPr>
          <w:color w:val="404040" w:themeColor="text1" w:themeTint="BF"/>
          <w:szCs w:val="17"/>
        </w:rPr>
        <w:t xml:space="preserve">     Развиваясь в материнской утробе организм </w:t>
      </w:r>
      <w:proofErr w:type="gramStart"/>
      <w:r w:rsidRPr="004338BF">
        <w:rPr>
          <w:color w:val="404040" w:themeColor="text1" w:themeTint="BF"/>
          <w:szCs w:val="17"/>
        </w:rPr>
        <w:t>ребёнка</w:t>
      </w:r>
      <w:proofErr w:type="gramEnd"/>
      <w:r w:rsidRPr="004338BF">
        <w:rPr>
          <w:color w:val="404040" w:themeColor="text1" w:themeTint="BF"/>
          <w:szCs w:val="17"/>
        </w:rPr>
        <w:t xml:space="preserve"> находится в не</w:t>
      </w:r>
      <w:r w:rsidRPr="004338BF">
        <w:rPr>
          <w:color w:val="404040" w:themeColor="text1" w:themeTint="BF"/>
          <w:szCs w:val="17"/>
        </w:rPr>
        <w:softHyphen/>
        <w:t>подвижном или в малоподвижном состоянии и в значительно меньшей мере подвергается воздействиям окружающей среды, которая, к тому же, оказывается в значительно большей мере сродственна телу его организма. Степенью неподвижности плода и одинаковости его окружающих условий обуславливается степень одинаковости условий в головном мозгу, а этим обуславливается отсутствие условий для повышения хаоса атонов в головном мозгу и для расширения пространства души и для формирования мышц, влияющих на поляризацию этого пространства, т.е. мышц, разви</w:t>
      </w:r>
      <w:r w:rsidRPr="004338BF">
        <w:rPr>
          <w:color w:val="404040" w:themeColor="text1" w:themeTint="BF"/>
          <w:szCs w:val="17"/>
        </w:rPr>
        <w:softHyphen/>
        <w:t xml:space="preserve">вающихся затем в мышцы мышления. </w:t>
      </w:r>
      <w:proofErr w:type="gramStart"/>
      <w:r w:rsidRPr="004338BF">
        <w:rPr>
          <w:color w:val="404040" w:themeColor="text1" w:themeTint="BF"/>
          <w:szCs w:val="17"/>
        </w:rPr>
        <w:t xml:space="preserve">И поэтому циркуляция сенсоинформации и </w:t>
      </w:r>
      <w:proofErr w:type="spellStart"/>
      <w:r w:rsidRPr="004338BF">
        <w:rPr>
          <w:color w:val="404040" w:themeColor="text1" w:themeTint="BF"/>
          <w:szCs w:val="17"/>
        </w:rPr>
        <w:t>мотоинформации</w:t>
      </w:r>
      <w:proofErr w:type="spellEnd"/>
      <w:r w:rsidRPr="004338BF">
        <w:rPr>
          <w:color w:val="404040" w:themeColor="text1" w:themeTint="BF"/>
          <w:szCs w:val="17"/>
        </w:rPr>
        <w:t xml:space="preserve"> по нейроцепям формирующейся и развиваю</w:t>
      </w:r>
      <w:r w:rsidRPr="004338BF">
        <w:rPr>
          <w:color w:val="404040" w:themeColor="text1" w:themeTint="BF"/>
          <w:szCs w:val="17"/>
        </w:rPr>
        <w:softHyphen/>
        <w:t xml:space="preserve">щейся у него нервной системы осуществляется относительно реже и в форме менее </w:t>
      </w:r>
      <w:proofErr w:type="spellStart"/>
      <w:r w:rsidRPr="004338BF">
        <w:rPr>
          <w:color w:val="404040" w:themeColor="text1" w:themeTint="BF"/>
          <w:szCs w:val="17"/>
        </w:rPr>
        <w:t>атоночисленных</w:t>
      </w:r>
      <w:proofErr w:type="spellEnd"/>
      <w:r w:rsidRPr="004338BF">
        <w:rPr>
          <w:color w:val="404040" w:themeColor="text1" w:themeTint="BF"/>
          <w:szCs w:val="17"/>
        </w:rPr>
        <w:t xml:space="preserve"> потоков, чем сообуславливается (наряду с другими факторами от недоразвитости организма) то, что пространство нестационарной среды в его головном мозгу мало, не сплошное, очаговое, т.е. пространство души, целостной и общей для всего организма, остаётся ещё не сформированным.</w:t>
      </w:r>
      <w:proofErr w:type="gramEnd"/>
      <w:r w:rsidRPr="004338BF">
        <w:rPr>
          <w:color w:val="404040" w:themeColor="text1" w:themeTint="BF"/>
          <w:szCs w:val="17"/>
        </w:rPr>
        <w:t xml:space="preserve"> «Тотчас после рождения в организме ребёнка  наступают большие перемены. До сих пор он получал пищу и кислород </w:t>
      </w:r>
      <w:r w:rsidRPr="004338BF">
        <w:rPr>
          <w:color w:val="404040" w:themeColor="text1" w:themeTint="BF"/>
          <w:szCs w:val="19"/>
        </w:rPr>
        <w:t xml:space="preserve">через </w:t>
      </w:r>
      <w:r w:rsidRPr="004338BF">
        <w:rPr>
          <w:color w:val="404040" w:themeColor="text1" w:themeTint="BF"/>
          <w:szCs w:val="17"/>
        </w:rPr>
        <w:t xml:space="preserve">плаценту; теперь должны начать функционировать его собственные дыхательная </w:t>
      </w:r>
      <w:r w:rsidRPr="004338BF">
        <w:rPr>
          <w:color w:val="404040" w:themeColor="text1" w:themeTint="BF"/>
          <w:szCs w:val="19"/>
        </w:rPr>
        <w:t xml:space="preserve">и </w:t>
      </w:r>
      <w:r w:rsidRPr="004338BF">
        <w:rPr>
          <w:color w:val="404040" w:themeColor="text1" w:themeTint="BF"/>
          <w:szCs w:val="17"/>
        </w:rPr>
        <w:t xml:space="preserve">пищеварительная системы. С этим связаны и </w:t>
      </w:r>
      <w:r w:rsidRPr="004338BF">
        <w:rPr>
          <w:color w:val="404040" w:themeColor="text1" w:themeTint="BF"/>
          <w:spacing w:val="0"/>
          <w:szCs w:val="17"/>
        </w:rPr>
        <w:t>существенные</w:t>
      </w:r>
      <w:r w:rsidRPr="004338BF">
        <w:rPr>
          <w:color w:val="404040" w:themeColor="text1" w:themeTint="BF"/>
          <w:szCs w:val="17"/>
        </w:rPr>
        <w:t xml:space="preserve">  изменения в системе кровообращения: пупочные артерии и вены перереза</w:t>
      </w:r>
      <w:r w:rsidRPr="004338BF">
        <w:rPr>
          <w:color w:val="404040" w:themeColor="text1" w:themeTint="BF"/>
          <w:szCs w:val="17"/>
        </w:rPr>
        <w:softHyphen/>
        <w:t>ны и кровь протекает через сердце и лёгкие по-иному»</w:t>
      </w:r>
      <w:r w:rsidRPr="004338BF">
        <w:rPr>
          <w:rFonts w:ascii="Tahoma" w:hAnsi="Tahoma" w:cs="Tahom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rFonts w:ascii="Tahoma" w:hAnsi="Tahoma" w:cs="Tahoma"/>
          <w:color w:val="404040" w:themeColor="text1" w:themeTint="BF"/>
          <w:sz w:val="22"/>
          <w:szCs w:val="22"/>
          <w:vertAlign w:val="subscript"/>
        </w:rPr>
        <w:t>.</w:t>
      </w:r>
    </w:p>
    <w:p w:rsidR="00225950" w:rsidRPr="004338BF" w:rsidRDefault="00382817" w:rsidP="00225950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Cs w:val="17"/>
        </w:rPr>
        <w:t xml:space="preserve">     Вследствие выхода организма рожд</w:t>
      </w:r>
      <w:r w:rsidR="00D008DA" w:rsidRPr="004338BF">
        <w:rPr>
          <w:color w:val="404040" w:themeColor="text1" w:themeTint="BF"/>
          <w:szCs w:val="17"/>
        </w:rPr>
        <w:t xml:space="preserve">ающегося ребенка </w:t>
      </w:r>
      <w:proofErr w:type="gramStart"/>
      <w:r w:rsidR="00D008DA" w:rsidRPr="004338BF">
        <w:rPr>
          <w:color w:val="404040" w:themeColor="text1" w:themeTint="BF"/>
          <w:szCs w:val="17"/>
        </w:rPr>
        <w:t>из</w:t>
      </w:r>
      <w:proofErr w:type="gramEnd"/>
      <w:r w:rsidR="00D008DA" w:rsidRPr="004338BF">
        <w:rPr>
          <w:color w:val="404040" w:themeColor="text1" w:themeTint="BF"/>
          <w:szCs w:val="17"/>
        </w:rPr>
        <w:t xml:space="preserve"> </w:t>
      </w:r>
      <w:r w:rsidR="00225950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225950" w:rsidRPr="004338BF" w:rsidRDefault="00225950" w:rsidP="00225950">
      <w:pPr>
        <w:pStyle w:val="a3"/>
        <w:jc w:val="both"/>
        <w:rPr>
          <w:rFonts w:ascii="Verdana" w:hAnsi="Verdana"/>
          <w:b/>
          <w:color w:val="404040" w:themeColor="text1" w:themeTint="BF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/>
          <w:b/>
          <w:color w:val="404040" w:themeColor="text1" w:themeTint="BF"/>
          <w:vertAlign w:val="subscript"/>
        </w:rPr>
        <w:t>. К. Вилли, В. Детье «Биология». М, 1975</w:t>
      </w:r>
      <w:r w:rsidRPr="004338BF">
        <w:rPr>
          <w:rFonts w:ascii="Verdana" w:hAnsi="Verdana"/>
          <w:b/>
          <w:color w:val="404040" w:themeColor="text1" w:themeTint="BF"/>
          <w:spacing w:val="-30"/>
          <w:vertAlign w:val="subscript"/>
        </w:rPr>
        <w:t xml:space="preserve"> г</w:t>
      </w:r>
      <w:r w:rsidRPr="004338BF">
        <w:rPr>
          <w:rFonts w:ascii="Verdana" w:hAnsi="Verdana"/>
          <w:b/>
          <w:color w:val="404040" w:themeColor="text1" w:themeTint="BF"/>
          <w:vertAlign w:val="subscript"/>
        </w:rPr>
        <w:t>., стр. 702.</w:t>
      </w:r>
    </w:p>
    <w:p w:rsidR="00225950" w:rsidRPr="004338BF" w:rsidRDefault="00225950" w:rsidP="00225950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FA0D0D" w:rsidRPr="004338BF" w:rsidRDefault="00225950" w:rsidP="00135F3C">
      <w:pPr>
        <w:pStyle w:val="a3"/>
        <w:spacing w:line="235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материнской </w:t>
      </w:r>
      <w:r w:rsidRPr="004338BF">
        <w:rPr>
          <w:color w:val="404040" w:themeColor="text1" w:themeTint="BF"/>
          <w:szCs w:val="19"/>
        </w:rPr>
        <w:t>утробы в</w:t>
      </w:r>
      <w:r w:rsidR="00135F3C" w:rsidRPr="004338BF">
        <w:rPr>
          <w:color w:val="404040" w:themeColor="text1" w:themeTint="BF"/>
          <w:szCs w:val="19"/>
        </w:rPr>
        <w:t xml:space="preserve"> непосредственно</w:t>
      </w:r>
      <w:r w:rsidRPr="004338BF">
        <w:rPr>
          <w:color w:val="404040" w:themeColor="text1" w:themeTint="BF"/>
          <w:szCs w:val="19"/>
        </w:rPr>
        <w:t xml:space="preserve"> </w:t>
      </w:r>
      <w:r w:rsidRPr="004338BF">
        <w:rPr>
          <w:color w:val="404040" w:themeColor="text1" w:themeTint="BF"/>
          <w:szCs w:val="17"/>
        </w:rPr>
        <w:t xml:space="preserve">окружающей его среде происходит </w:t>
      </w:r>
      <w:r w:rsidR="00D008DA" w:rsidRPr="004338BF">
        <w:rPr>
          <w:color w:val="404040" w:themeColor="text1" w:themeTint="BF"/>
          <w:szCs w:val="17"/>
        </w:rPr>
        <w:t>очень резкое и большое изме</w:t>
      </w:r>
      <w:r w:rsidR="00382817" w:rsidRPr="004338BF">
        <w:rPr>
          <w:color w:val="404040" w:themeColor="text1" w:themeTint="BF"/>
          <w:szCs w:val="17"/>
        </w:rPr>
        <w:t xml:space="preserve">нение условий и обстоятельств, непосредственно и опосредованно </w:t>
      </w:r>
      <w:r w:rsidR="00D008DA" w:rsidRPr="004338BF">
        <w:rPr>
          <w:color w:val="404040" w:themeColor="text1" w:themeTint="BF"/>
          <w:szCs w:val="13"/>
        </w:rPr>
        <w:t>воздей</w:t>
      </w:r>
      <w:r w:rsidR="00382817" w:rsidRPr="004338BF">
        <w:rPr>
          <w:color w:val="404040" w:themeColor="text1" w:themeTint="BF"/>
          <w:szCs w:val="19"/>
        </w:rPr>
        <w:t xml:space="preserve">ствующих </w:t>
      </w:r>
      <w:r w:rsidR="00382817" w:rsidRPr="004338BF">
        <w:rPr>
          <w:color w:val="404040" w:themeColor="text1" w:themeTint="BF"/>
          <w:szCs w:val="17"/>
        </w:rPr>
        <w:t xml:space="preserve">на </w:t>
      </w:r>
      <w:r w:rsidR="00382817" w:rsidRPr="004338BF">
        <w:rPr>
          <w:color w:val="404040" w:themeColor="text1" w:themeTint="BF"/>
          <w:szCs w:val="19"/>
        </w:rPr>
        <w:t xml:space="preserve">его </w:t>
      </w:r>
      <w:r w:rsidR="00382817" w:rsidRPr="004338BF">
        <w:rPr>
          <w:color w:val="404040" w:themeColor="text1" w:themeTint="BF"/>
          <w:szCs w:val="17"/>
        </w:rPr>
        <w:t xml:space="preserve">тело. </w:t>
      </w:r>
      <w:proofErr w:type="gramStart"/>
      <w:r w:rsidR="00382817" w:rsidRPr="004338BF">
        <w:rPr>
          <w:color w:val="404040" w:themeColor="text1" w:themeTint="BF"/>
          <w:szCs w:val="17"/>
        </w:rPr>
        <w:t>От этого в сенсоинформации, поступающей в</w:t>
      </w:r>
      <w:r w:rsidR="00D008DA" w:rsidRPr="004338BF">
        <w:rPr>
          <w:color w:val="404040" w:themeColor="text1" w:themeTint="BF"/>
          <w:szCs w:val="17"/>
        </w:rPr>
        <w:t xml:space="preserve"> е</w:t>
      </w:r>
      <w:r w:rsidR="00382817" w:rsidRPr="004338BF">
        <w:rPr>
          <w:color w:val="404040" w:themeColor="text1" w:themeTint="BF"/>
          <w:szCs w:val="17"/>
        </w:rPr>
        <w:t xml:space="preserve">го </w:t>
      </w:r>
      <w:r w:rsidR="00382817" w:rsidRPr="004338BF">
        <w:rPr>
          <w:color w:val="404040" w:themeColor="text1" w:themeTint="BF"/>
          <w:szCs w:val="19"/>
        </w:rPr>
        <w:t xml:space="preserve">головной </w:t>
      </w:r>
      <w:r w:rsidR="00382817" w:rsidRPr="004338BF">
        <w:rPr>
          <w:color w:val="404040" w:themeColor="text1" w:themeTint="BF"/>
          <w:szCs w:val="17"/>
        </w:rPr>
        <w:t>мозг от экзосенсополя (от реце</w:t>
      </w:r>
      <w:r w:rsidR="00D008DA" w:rsidRPr="004338BF">
        <w:rPr>
          <w:color w:val="404040" w:themeColor="text1" w:themeTint="BF"/>
          <w:szCs w:val="17"/>
        </w:rPr>
        <w:t>птивного поля), происходит на</w:t>
      </w:r>
      <w:r w:rsidR="00382817" w:rsidRPr="004338BF">
        <w:rPr>
          <w:color w:val="404040" w:themeColor="text1" w:themeTint="BF"/>
          <w:szCs w:val="19"/>
        </w:rPr>
        <w:t xml:space="preserve">столько </w:t>
      </w:r>
      <w:r w:rsidR="00382817" w:rsidRPr="004338BF">
        <w:rPr>
          <w:color w:val="404040" w:themeColor="text1" w:themeTint="BF"/>
          <w:szCs w:val="17"/>
        </w:rPr>
        <w:t xml:space="preserve">резкое и большое изменение, </w:t>
      </w:r>
      <w:r w:rsidR="00D008DA" w:rsidRPr="004338BF">
        <w:rPr>
          <w:color w:val="404040" w:themeColor="text1" w:themeTint="BF"/>
          <w:szCs w:val="17"/>
        </w:rPr>
        <w:t>–</w:t>
      </w:r>
      <w:r w:rsidR="00382817" w:rsidRPr="004338BF">
        <w:rPr>
          <w:color w:val="404040" w:themeColor="text1" w:themeTint="BF"/>
          <w:szCs w:val="17"/>
        </w:rPr>
        <w:t xml:space="preserve"> и по интенсивности атонопотоков </w:t>
      </w:r>
      <w:r w:rsidR="00382817" w:rsidRPr="004338BF">
        <w:rPr>
          <w:color w:val="404040" w:themeColor="text1" w:themeTint="BF"/>
          <w:szCs w:val="19"/>
        </w:rPr>
        <w:t xml:space="preserve">и </w:t>
      </w:r>
      <w:proofErr w:type="spellStart"/>
      <w:r w:rsidR="00382817" w:rsidRPr="004338BF">
        <w:rPr>
          <w:color w:val="404040" w:themeColor="text1" w:themeTint="BF"/>
          <w:szCs w:val="19"/>
        </w:rPr>
        <w:t>тонопритоков</w:t>
      </w:r>
      <w:proofErr w:type="spellEnd"/>
      <w:r w:rsidR="00382817" w:rsidRPr="004338BF">
        <w:rPr>
          <w:color w:val="404040" w:themeColor="text1" w:themeTint="BF"/>
          <w:szCs w:val="19"/>
        </w:rPr>
        <w:t xml:space="preserve">, и </w:t>
      </w:r>
      <w:r w:rsidR="00382817" w:rsidRPr="004338BF">
        <w:rPr>
          <w:color w:val="404040" w:themeColor="text1" w:themeTint="BF"/>
          <w:szCs w:val="17"/>
        </w:rPr>
        <w:t>по разнообразию мод</w:t>
      </w:r>
      <w:r w:rsidR="00D008DA" w:rsidRPr="004338BF">
        <w:rPr>
          <w:color w:val="404040" w:themeColor="text1" w:themeTint="BF"/>
          <w:szCs w:val="17"/>
        </w:rPr>
        <w:t>уляций её несущих атонотоков на</w:t>
      </w:r>
      <w:r w:rsidR="00382817" w:rsidRPr="004338BF">
        <w:rPr>
          <w:color w:val="404040" w:themeColor="text1" w:themeTint="BF"/>
          <w:szCs w:val="17"/>
        </w:rPr>
        <w:t xml:space="preserve"> </w:t>
      </w:r>
      <w:r w:rsidR="00382817" w:rsidRPr="004338BF">
        <w:rPr>
          <w:color w:val="404040" w:themeColor="text1" w:themeTint="BF"/>
          <w:szCs w:val="19"/>
        </w:rPr>
        <w:t xml:space="preserve">разных участках </w:t>
      </w:r>
      <w:r w:rsidR="00D008DA" w:rsidRPr="004338BF">
        <w:rPr>
          <w:color w:val="404040" w:themeColor="text1" w:themeTint="BF"/>
          <w:szCs w:val="17"/>
        </w:rPr>
        <w:t xml:space="preserve">эндосенсополя, </w:t>
      </w:r>
      <w:r w:rsidR="00382817" w:rsidRPr="004338BF">
        <w:rPr>
          <w:color w:val="404040" w:themeColor="text1" w:themeTint="BF"/>
          <w:szCs w:val="17"/>
        </w:rPr>
        <w:t xml:space="preserve"> что некоторые до этого отдельные и от</w:t>
      </w:r>
      <w:r w:rsidR="00382817" w:rsidRPr="004338BF">
        <w:rPr>
          <w:color w:val="404040" w:themeColor="text1" w:themeTint="BF"/>
          <w:szCs w:val="17"/>
        </w:rPr>
        <w:softHyphen/>
      </w:r>
      <w:r w:rsidR="00382817" w:rsidRPr="004338BF">
        <w:rPr>
          <w:color w:val="404040" w:themeColor="text1" w:themeTint="BF"/>
          <w:szCs w:val="19"/>
        </w:rPr>
        <w:t xml:space="preserve">носительно </w:t>
      </w:r>
      <w:r w:rsidR="00382817" w:rsidRPr="004338BF">
        <w:rPr>
          <w:color w:val="404040" w:themeColor="text1" w:themeTint="BF"/>
          <w:szCs w:val="17"/>
        </w:rPr>
        <w:t>стабильные структуры из от</w:t>
      </w:r>
      <w:r w:rsidR="00D008DA" w:rsidRPr="004338BF">
        <w:rPr>
          <w:color w:val="404040" w:themeColor="text1" w:themeTint="BF"/>
          <w:szCs w:val="17"/>
        </w:rPr>
        <w:t>носительно слабо связанных эле</w:t>
      </w:r>
      <w:r w:rsidR="00382817" w:rsidRPr="004338BF">
        <w:rPr>
          <w:color w:val="404040" w:themeColor="text1" w:themeTint="BF"/>
          <w:szCs w:val="19"/>
        </w:rPr>
        <w:t xml:space="preserve">ментов вещества </w:t>
      </w:r>
      <w:r w:rsidR="00382817" w:rsidRPr="004338BF">
        <w:rPr>
          <w:color w:val="404040" w:themeColor="text1" w:themeTint="BF"/>
          <w:szCs w:val="17"/>
        </w:rPr>
        <w:t>мозговой среды, до этого</w:t>
      </w:r>
      <w:r w:rsidR="00D008DA" w:rsidRPr="004338BF">
        <w:rPr>
          <w:color w:val="404040" w:themeColor="text1" w:themeTint="BF"/>
          <w:szCs w:val="17"/>
        </w:rPr>
        <w:t>, в период утробного развития</w:t>
      </w:r>
      <w:proofErr w:type="gramEnd"/>
      <w:r w:rsidR="00D008DA" w:rsidRPr="004338BF">
        <w:rPr>
          <w:color w:val="404040" w:themeColor="text1" w:themeTint="BF"/>
          <w:szCs w:val="17"/>
        </w:rPr>
        <w:t xml:space="preserve">, </w:t>
      </w:r>
      <w:r w:rsidR="00382817" w:rsidRPr="004338BF">
        <w:rPr>
          <w:color w:val="404040" w:themeColor="text1" w:themeTint="BF"/>
          <w:szCs w:val="19"/>
        </w:rPr>
        <w:t xml:space="preserve">сохранявшиеся </w:t>
      </w:r>
      <w:r w:rsidR="00382817" w:rsidRPr="004338BF">
        <w:rPr>
          <w:color w:val="404040" w:themeColor="text1" w:themeTint="BF"/>
          <w:szCs w:val="17"/>
        </w:rPr>
        <w:t>неизменными, плавятся, тают, разрушаются и перестраива</w:t>
      </w:r>
      <w:r w:rsidR="00D008DA" w:rsidRPr="004338BF">
        <w:rPr>
          <w:color w:val="404040" w:themeColor="text1" w:themeTint="BF"/>
          <w:szCs w:val="19"/>
        </w:rPr>
        <w:t>ются. Проис</w:t>
      </w:r>
      <w:r w:rsidR="00382817" w:rsidRPr="004338BF">
        <w:rPr>
          <w:color w:val="404040" w:themeColor="text1" w:themeTint="BF"/>
          <w:szCs w:val="19"/>
        </w:rPr>
        <w:t xml:space="preserve">ходит </w:t>
      </w:r>
      <w:r w:rsidR="00382817" w:rsidRPr="004338BF">
        <w:rPr>
          <w:color w:val="404040" w:themeColor="text1" w:themeTint="BF"/>
          <w:szCs w:val="17"/>
        </w:rPr>
        <w:t>настолько значитель</w:t>
      </w:r>
      <w:r w:rsidR="00D008DA" w:rsidRPr="004338BF">
        <w:rPr>
          <w:color w:val="404040" w:themeColor="text1" w:themeTint="BF"/>
          <w:szCs w:val="17"/>
        </w:rPr>
        <w:t>ное расширение пространства не</w:t>
      </w:r>
      <w:r w:rsidR="00FA0D0D" w:rsidRPr="004338BF">
        <w:rPr>
          <w:color w:val="404040" w:themeColor="text1" w:themeTint="BF"/>
          <w:szCs w:val="16"/>
        </w:rPr>
        <w:t xml:space="preserve">стационарной среды головного мозга, что отдельные, до этого не взаимосвязанные участки её взаимосвязываются </w:t>
      </w:r>
      <w:r w:rsidR="00FA0D0D" w:rsidRPr="004338BF">
        <w:rPr>
          <w:color w:val="404040" w:themeColor="text1" w:themeTint="BF"/>
          <w:szCs w:val="17"/>
        </w:rPr>
        <w:t xml:space="preserve">и </w:t>
      </w:r>
      <w:r w:rsidR="00FA0D0D" w:rsidRPr="004338BF">
        <w:rPr>
          <w:color w:val="404040" w:themeColor="text1" w:themeTint="BF"/>
          <w:szCs w:val="16"/>
        </w:rPr>
        <w:t xml:space="preserve">объединяются </w:t>
      </w:r>
      <w:r w:rsidR="00FA0D0D" w:rsidRPr="004338BF">
        <w:rPr>
          <w:color w:val="404040" w:themeColor="text1" w:themeTint="BF"/>
          <w:szCs w:val="17"/>
        </w:rPr>
        <w:t xml:space="preserve">и </w:t>
      </w:r>
      <w:r w:rsidR="00FA0D0D" w:rsidRPr="004338BF">
        <w:rPr>
          <w:color w:val="404040" w:themeColor="text1" w:themeTint="BF"/>
          <w:szCs w:val="16"/>
        </w:rPr>
        <w:t xml:space="preserve">можно говорить о формировании, о становлении, об утверждении и в этом смысле о рождении души этого организма, общей для всех участков его </w:t>
      </w:r>
      <w:r w:rsidR="00FA0D0D" w:rsidRPr="004338BF">
        <w:rPr>
          <w:color w:val="404040" w:themeColor="text1" w:themeTint="BF"/>
          <w:szCs w:val="17"/>
        </w:rPr>
        <w:t xml:space="preserve">ЦНС, </w:t>
      </w:r>
      <w:r w:rsidR="00FA0D0D" w:rsidRPr="004338BF">
        <w:rPr>
          <w:color w:val="404040" w:themeColor="text1" w:themeTint="BF"/>
          <w:szCs w:val="16"/>
        </w:rPr>
        <w:t xml:space="preserve">оказавшихся подготовленными и пригодными для этого, т.к. до этого </w:t>
      </w:r>
      <w:proofErr w:type="gramStart"/>
      <w:r w:rsidR="00FA0D0D" w:rsidRPr="004338BF">
        <w:rPr>
          <w:color w:val="404040" w:themeColor="text1" w:themeTint="BF"/>
          <w:szCs w:val="16"/>
        </w:rPr>
        <w:t>в</w:t>
      </w:r>
      <w:proofErr w:type="gramEnd"/>
      <w:r w:rsidR="00FA0D0D" w:rsidRPr="004338BF">
        <w:rPr>
          <w:color w:val="404040" w:themeColor="text1" w:themeTint="BF"/>
          <w:szCs w:val="16"/>
        </w:rPr>
        <w:t xml:space="preserve"> </w:t>
      </w:r>
      <w:proofErr w:type="gramStart"/>
      <w:r w:rsidR="00FA0D0D" w:rsidRPr="004338BF">
        <w:rPr>
          <w:color w:val="404040" w:themeColor="text1" w:themeTint="BF"/>
          <w:szCs w:val="16"/>
        </w:rPr>
        <w:t>его</w:t>
      </w:r>
      <w:proofErr w:type="gramEnd"/>
      <w:r w:rsidR="00FA0D0D" w:rsidRPr="004338BF">
        <w:rPr>
          <w:color w:val="404040" w:themeColor="text1" w:themeTint="BF"/>
        </w:rPr>
        <w:t xml:space="preserve"> </w:t>
      </w:r>
      <w:r w:rsidR="00FA0D0D" w:rsidRPr="004338BF">
        <w:rPr>
          <w:color w:val="404040" w:themeColor="text1" w:themeTint="BF"/>
          <w:szCs w:val="17"/>
        </w:rPr>
        <w:t>ЦНС были лишь разрозненные очаги нестационарной среды, чередующие</w:t>
      </w:r>
      <w:r w:rsidR="00FA0D0D" w:rsidRPr="004338BF">
        <w:rPr>
          <w:color w:val="404040" w:themeColor="text1" w:themeTint="BF"/>
          <w:szCs w:val="17"/>
        </w:rPr>
        <w:softHyphen/>
        <w:t xml:space="preserve">ся с и разделяющиеся участками </w:t>
      </w:r>
      <w:proofErr w:type="gramStart"/>
      <w:r w:rsidR="00FA0D0D" w:rsidRPr="004338BF">
        <w:rPr>
          <w:color w:val="404040" w:themeColor="text1" w:themeTint="BF"/>
          <w:szCs w:val="17"/>
        </w:rPr>
        <w:t>самых</w:t>
      </w:r>
      <w:proofErr w:type="gramEnd"/>
      <w:r w:rsidR="00FA0D0D" w:rsidRPr="004338BF">
        <w:rPr>
          <w:color w:val="404040" w:themeColor="text1" w:themeTint="BF"/>
          <w:szCs w:val="17"/>
        </w:rPr>
        <w:t xml:space="preserve"> твёрдых, менее твёрдых и слабо твёрдых стационарных </w:t>
      </w:r>
      <w:proofErr w:type="spellStart"/>
      <w:r w:rsidR="00FA0D0D" w:rsidRPr="004338BF">
        <w:rPr>
          <w:color w:val="404040" w:themeColor="text1" w:themeTint="BF"/>
          <w:szCs w:val="17"/>
        </w:rPr>
        <w:t>мозгонейрообразований</w:t>
      </w:r>
      <w:proofErr w:type="spellEnd"/>
      <w:r w:rsidR="00FA0D0D" w:rsidRPr="004338BF">
        <w:rPr>
          <w:color w:val="404040" w:themeColor="text1" w:themeTint="BF"/>
          <w:szCs w:val="17"/>
        </w:rPr>
        <w:t>.</w:t>
      </w:r>
    </w:p>
    <w:p w:rsidR="00FA0D0D" w:rsidRPr="004338BF" w:rsidRDefault="00FA0D0D" w:rsidP="00135F3C">
      <w:pPr>
        <w:pStyle w:val="a3"/>
        <w:spacing w:line="235" w:lineRule="auto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>Но сознания, единого, цельного и общего для всей души, сразу же после её образования (как единой, цельной и общей для всего организма) ещё нет, т.к. в это время в душе происходят сильные и хаотические волнения атонотоков и бионотоков, которые не дают возможности образоваться  и сохраняться сознание образующему пространству, столь же цельному, единому и общему для всего пространства души, с</w:t>
      </w:r>
      <w:proofErr w:type="gramEnd"/>
      <w:r w:rsidRPr="004338BF">
        <w:rPr>
          <w:color w:val="404040" w:themeColor="text1" w:themeTint="BF"/>
          <w:szCs w:val="17"/>
        </w:rPr>
        <w:t xml:space="preserve"> ему </w:t>
      </w:r>
      <w:proofErr w:type="gramStart"/>
      <w:r w:rsidRPr="004338BF">
        <w:rPr>
          <w:color w:val="404040" w:themeColor="text1" w:themeTint="BF"/>
          <w:szCs w:val="17"/>
        </w:rPr>
        <w:t>соответствующими</w:t>
      </w:r>
      <w:proofErr w:type="gramEnd"/>
      <w:r w:rsidRPr="004338BF">
        <w:rPr>
          <w:color w:val="404040" w:themeColor="text1" w:themeTint="BF"/>
          <w:szCs w:val="17"/>
        </w:rPr>
        <w:t xml:space="preserve"> негэнтропийностью и концентрацией </w:t>
      </w:r>
      <w:r w:rsidRPr="004338BF">
        <w:rPr>
          <w:color w:val="404040" w:themeColor="text1" w:themeTint="BF"/>
          <w:szCs w:val="13"/>
        </w:rPr>
        <w:t xml:space="preserve">тонности. </w:t>
      </w:r>
      <w:proofErr w:type="gramStart"/>
      <w:r w:rsidRPr="004338BF">
        <w:rPr>
          <w:color w:val="404040" w:themeColor="text1" w:themeTint="BF"/>
          <w:szCs w:val="17"/>
        </w:rPr>
        <w:t xml:space="preserve">В это время могут проявляться «проблески» сознания, могут образоваться отдельные очаги, скопления или объёмы с достаточно высокой концентрацией тонности, какое-то время сохраняющиеся и на каком-то участке эндосенсополя и эндомотополя выполняющие функцию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 xml:space="preserve">, функцию поляризации и переполяризации, а затем вновь разрушающиеся хаосом и концентрацией атонов и </w:t>
      </w:r>
      <w:r w:rsidRPr="004338BF">
        <w:rPr>
          <w:color w:val="404040" w:themeColor="text1" w:themeTint="BF"/>
          <w:szCs w:val="17"/>
        </w:rPr>
        <w:lastRenderedPageBreak/>
        <w:t>бионопередвижек в нестационарной среде головного или и спинного  мозга.</w:t>
      </w:r>
      <w:proofErr w:type="gramEnd"/>
      <w:r w:rsidRPr="004338BF">
        <w:rPr>
          <w:color w:val="404040" w:themeColor="text1" w:themeTint="BF"/>
          <w:szCs w:val="17"/>
        </w:rPr>
        <w:t xml:space="preserve"> Сознание не может возникнуть у ребёнка ещё до его рождения, ибо  для этого необходимы достаточно расширенная и общая </w:t>
      </w:r>
      <w:r w:rsidRPr="004338BF">
        <w:rPr>
          <w:color w:val="404040" w:themeColor="text1" w:themeTint="BF"/>
          <w:spacing w:val="0"/>
          <w:szCs w:val="17"/>
        </w:rPr>
        <w:t>нестационарная</w:t>
      </w:r>
      <w:r w:rsidRPr="004338BF">
        <w:rPr>
          <w:color w:val="404040" w:themeColor="text1" w:themeTint="BF"/>
          <w:szCs w:val="17"/>
        </w:rPr>
        <w:t xml:space="preserve"> среда и </w:t>
      </w:r>
      <w:proofErr w:type="gramStart"/>
      <w:r w:rsidRPr="004338BF">
        <w:rPr>
          <w:color w:val="404040" w:themeColor="text1" w:themeTint="BF"/>
          <w:szCs w:val="17"/>
        </w:rPr>
        <w:t>накопление</w:t>
      </w:r>
      <w:proofErr w:type="gramEnd"/>
      <w:r w:rsidRPr="004338BF">
        <w:rPr>
          <w:color w:val="404040" w:themeColor="text1" w:themeTint="BF"/>
          <w:szCs w:val="17"/>
        </w:rPr>
        <w:t xml:space="preserve"> и сохранение соответствующих объёма и концентрации тонности и негэнтропийности потоков атонов, образующих область сознания в головном мозгу. </w:t>
      </w:r>
      <w:proofErr w:type="gramStart"/>
      <w:r w:rsidRPr="004338BF">
        <w:rPr>
          <w:color w:val="404040" w:themeColor="text1" w:themeTint="BF"/>
          <w:szCs w:val="17"/>
        </w:rPr>
        <w:t>Это невозможно и из-за того, что и сама нестационарная среда ещё не сформировалась как единая, непрерывная, одна и общая, и из-за того, что эмбрион непрерывно и равномерно питается от материнских источников, и из-за того, что самые атоноёмкие эффекторы (мышцы, секреторы) ещё слабо развиты и не эффектируют столь часто и  энергично, чтоб тонность, выделяющаяся от этого из соответствующих участков эндомотополя, пребывала</w:t>
      </w:r>
      <w:proofErr w:type="gramEnd"/>
      <w:r w:rsidRPr="004338BF">
        <w:rPr>
          <w:color w:val="404040" w:themeColor="text1" w:themeTint="BF"/>
          <w:szCs w:val="17"/>
        </w:rPr>
        <w:t xml:space="preserve"> в количествах, достаточных для образо</w:t>
      </w:r>
      <w:r w:rsidRPr="004338BF">
        <w:rPr>
          <w:color w:val="404040" w:themeColor="text1" w:themeTint="BF"/>
          <w:szCs w:val="17"/>
        </w:rPr>
        <w:softHyphen/>
        <w:t>вания п</w:t>
      </w:r>
      <w:r w:rsidRPr="004338BF">
        <w:rPr>
          <w:color w:val="404040" w:themeColor="text1" w:themeTint="BF"/>
          <w:spacing w:val="0"/>
          <w:szCs w:val="17"/>
        </w:rPr>
        <w:t>ространства</w:t>
      </w:r>
      <w:r w:rsidRPr="004338BF">
        <w:rPr>
          <w:color w:val="404040" w:themeColor="text1" w:themeTint="BF"/>
          <w:szCs w:val="17"/>
        </w:rPr>
        <w:t xml:space="preserve"> сознания, и из-за то</w:t>
      </w:r>
      <w:r w:rsidR="000158EA" w:rsidRPr="004338BF">
        <w:rPr>
          <w:color w:val="404040" w:themeColor="text1" w:themeTint="BF"/>
          <w:szCs w:val="17"/>
        </w:rPr>
        <w:t>го, что и из экзосенсополя ещё  идё</w:t>
      </w:r>
      <w:r w:rsidRPr="004338BF">
        <w:rPr>
          <w:color w:val="404040" w:themeColor="text1" w:themeTint="BF"/>
          <w:szCs w:val="17"/>
        </w:rPr>
        <w:t>т не столько атонности, различно промодулированной, чтоб обусловить</w:t>
      </w:r>
      <w:r w:rsidR="000158EA"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t>этим образование и обособление пространс</w:t>
      </w:r>
      <w:r w:rsidR="000158EA" w:rsidRPr="004338BF">
        <w:rPr>
          <w:color w:val="404040" w:themeColor="text1" w:themeTint="BF"/>
          <w:szCs w:val="17"/>
        </w:rPr>
        <w:t>тва души от пространства соз</w:t>
      </w:r>
      <w:r w:rsidRPr="004338BF">
        <w:rPr>
          <w:color w:val="404040" w:themeColor="text1" w:themeTint="BF"/>
          <w:szCs w:val="17"/>
        </w:rPr>
        <w:t xml:space="preserve">нания или функционально значимо поляризовать его очаг. </w:t>
      </w:r>
      <w:r w:rsidR="000158EA" w:rsidRPr="004338BF">
        <w:rPr>
          <w:color w:val="404040" w:themeColor="text1" w:themeTint="BF"/>
          <w:szCs w:val="19"/>
        </w:rPr>
        <w:t>Следовательно,</w:t>
      </w:r>
      <w:r w:rsidR="000158EA"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t xml:space="preserve">сознание формируется в </w:t>
      </w:r>
      <w:r w:rsidR="000158EA" w:rsidRPr="004338BF">
        <w:rPr>
          <w:color w:val="404040" w:themeColor="text1" w:themeTint="BF"/>
          <w:szCs w:val="17"/>
        </w:rPr>
        <w:t>результате и после рождения ребё</w:t>
      </w:r>
      <w:r w:rsidRPr="004338BF">
        <w:rPr>
          <w:color w:val="404040" w:themeColor="text1" w:themeTint="BF"/>
          <w:szCs w:val="17"/>
        </w:rPr>
        <w:t xml:space="preserve">нка. </w:t>
      </w:r>
      <w:r w:rsidR="000158EA" w:rsidRPr="004338BF">
        <w:rPr>
          <w:color w:val="404040" w:themeColor="text1" w:themeTint="BF"/>
          <w:szCs w:val="19"/>
        </w:rPr>
        <w:t>Оно являет</w:t>
      </w:r>
      <w:r w:rsidRPr="004338BF">
        <w:rPr>
          <w:color w:val="404040" w:themeColor="text1" w:themeTint="BF"/>
          <w:szCs w:val="17"/>
        </w:rPr>
        <w:t xml:space="preserve">ся итоговым результатом зарождения и развития особым образом </w:t>
      </w:r>
      <w:r w:rsidRPr="004338BF">
        <w:rPr>
          <w:color w:val="404040" w:themeColor="text1" w:themeTint="BF"/>
          <w:szCs w:val="19"/>
        </w:rPr>
        <w:t>органи</w:t>
      </w:r>
      <w:r w:rsidRPr="004338BF">
        <w:rPr>
          <w:color w:val="404040" w:themeColor="text1" w:themeTint="BF"/>
          <w:szCs w:val="17"/>
        </w:rPr>
        <w:t>зованного орга</w:t>
      </w:r>
      <w:r w:rsidR="000158EA" w:rsidRPr="004338BF">
        <w:rPr>
          <w:color w:val="404040" w:themeColor="text1" w:themeTint="BF"/>
          <w:szCs w:val="17"/>
        </w:rPr>
        <w:t>низма, формирующимся на определё</w:t>
      </w:r>
      <w:r w:rsidRPr="004338BF">
        <w:rPr>
          <w:color w:val="404040" w:themeColor="text1" w:themeTint="BF"/>
          <w:szCs w:val="17"/>
        </w:rPr>
        <w:t>нной стадии его развития. Отметим полезное следствие: рас</w:t>
      </w:r>
      <w:r w:rsidR="000158EA" w:rsidRPr="004338BF">
        <w:rPr>
          <w:color w:val="404040" w:themeColor="text1" w:themeTint="BF"/>
          <w:szCs w:val="17"/>
        </w:rPr>
        <w:t>ширение пространства души создаё</w:t>
      </w:r>
      <w:r w:rsidRPr="004338BF">
        <w:rPr>
          <w:color w:val="404040" w:themeColor="text1" w:themeTint="BF"/>
          <w:szCs w:val="17"/>
        </w:rPr>
        <w:t>т</w:t>
      </w:r>
      <w:r w:rsidR="000158EA"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t>более благоп</w:t>
      </w:r>
      <w:r w:rsidR="000158EA" w:rsidRPr="004338BF">
        <w:rPr>
          <w:color w:val="404040" w:themeColor="text1" w:themeTint="BF"/>
          <w:szCs w:val="17"/>
        </w:rPr>
        <w:t xml:space="preserve">риятные условия для проявлений, для исполнения функций </w:t>
      </w:r>
      <w:r w:rsidRPr="004338BF">
        <w:rPr>
          <w:color w:val="404040" w:themeColor="text1" w:themeTint="BF"/>
          <w:szCs w:val="17"/>
        </w:rPr>
        <w:t xml:space="preserve"> сознания и для приспособления организма к дальнейшему развитию </w:t>
      </w:r>
      <w:r w:rsidRPr="004338BF">
        <w:rPr>
          <w:color w:val="404040" w:themeColor="text1" w:themeTint="BF"/>
          <w:szCs w:val="19"/>
        </w:rPr>
        <w:t xml:space="preserve">в </w:t>
      </w:r>
      <w:r w:rsidR="000158EA" w:rsidRPr="004338BF">
        <w:rPr>
          <w:color w:val="404040" w:themeColor="text1" w:themeTint="BF"/>
          <w:szCs w:val="17"/>
        </w:rPr>
        <w:t>со</w:t>
      </w:r>
      <w:r w:rsidRPr="004338BF">
        <w:rPr>
          <w:color w:val="404040" w:themeColor="text1" w:themeTint="BF"/>
          <w:szCs w:val="17"/>
        </w:rPr>
        <w:t>ответствии с обстоятельствами и своими предрасположенностями.</w:t>
      </w:r>
    </w:p>
    <w:p w:rsidR="007A2F5C" w:rsidRPr="004338BF" w:rsidRDefault="007A2F5C" w:rsidP="00FA0D0D">
      <w:pPr>
        <w:pStyle w:val="a3"/>
        <w:jc w:val="both"/>
        <w:rPr>
          <w:color w:val="404040" w:themeColor="text1" w:themeTint="BF"/>
          <w:sz w:val="24"/>
          <w:szCs w:val="24"/>
        </w:rPr>
      </w:pPr>
    </w:p>
    <w:p w:rsidR="007A2F5C" w:rsidRPr="004338BF" w:rsidRDefault="007A2F5C" w:rsidP="007A2F5C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val="en-US"/>
        </w:rPr>
        <w:t>II</w:t>
      </w:r>
    </w:p>
    <w:p w:rsidR="007A2F5C" w:rsidRPr="004338BF" w:rsidRDefault="007A2F5C" w:rsidP="00FA0D0D">
      <w:pPr>
        <w:pStyle w:val="a3"/>
        <w:jc w:val="both"/>
        <w:rPr>
          <w:color w:val="404040" w:themeColor="text1" w:themeTint="BF"/>
          <w:sz w:val="24"/>
          <w:szCs w:val="24"/>
        </w:rPr>
      </w:pPr>
    </w:p>
    <w:p w:rsidR="007A2F5C" w:rsidRPr="004338BF" w:rsidRDefault="007A2F5C" w:rsidP="007A2F5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Где же, под влиянием чего </w:t>
      </w:r>
      <w:proofErr w:type="gramStart"/>
      <w:r w:rsidRPr="004338BF">
        <w:rPr>
          <w:color w:val="404040" w:themeColor="text1" w:themeTint="BF"/>
          <w:szCs w:val="17"/>
        </w:rPr>
        <w:t>же</w:t>
      </w:r>
      <w:proofErr w:type="gramEnd"/>
      <w:r w:rsidRPr="004338BF">
        <w:rPr>
          <w:color w:val="404040" w:themeColor="text1" w:themeTint="BF"/>
          <w:szCs w:val="17"/>
        </w:rPr>
        <w:t xml:space="preserve"> скорее всего образуется наибольший  «проблеск» сознания? – наибольший объём </w:t>
      </w:r>
      <w:r w:rsidR="0055580F" w:rsidRPr="004338BF">
        <w:rPr>
          <w:color w:val="404040" w:themeColor="text1" w:themeTint="BF"/>
          <w:szCs w:val="17"/>
        </w:rPr>
        <w:t xml:space="preserve">пространства, его образующего, </w:t>
      </w:r>
      <w:r w:rsidRPr="004338BF">
        <w:rPr>
          <w:color w:val="404040" w:themeColor="text1" w:themeTint="BF"/>
          <w:szCs w:val="17"/>
        </w:rPr>
        <w:t>с наиболее высокой и достаточной концентрацией тонност</w:t>
      </w:r>
      <w:r w:rsidR="0055580F" w:rsidRPr="004338BF">
        <w:rPr>
          <w:color w:val="404040" w:themeColor="text1" w:themeTint="BF"/>
          <w:szCs w:val="17"/>
        </w:rPr>
        <w:t xml:space="preserve">и и функционально </w:t>
      </w:r>
      <w:r w:rsidRPr="004338BF">
        <w:rPr>
          <w:color w:val="404040" w:themeColor="text1" w:themeTint="BF"/>
          <w:szCs w:val="17"/>
        </w:rPr>
        <w:t xml:space="preserve">значимо (для сознания) </w:t>
      </w:r>
      <w:r w:rsidRPr="004338BF">
        <w:rPr>
          <w:color w:val="404040" w:themeColor="text1" w:themeTint="BF"/>
          <w:spacing w:val="0"/>
          <w:szCs w:val="17"/>
        </w:rPr>
        <w:t>поляризующегося</w:t>
      </w:r>
      <w:r w:rsidR="0055580F" w:rsidRPr="004338BF">
        <w:rPr>
          <w:color w:val="404040" w:themeColor="text1" w:themeTint="BF"/>
          <w:szCs w:val="17"/>
        </w:rPr>
        <w:t xml:space="preserve"> атонотоком сенсоин</w:t>
      </w:r>
      <w:r w:rsidRPr="004338BF">
        <w:rPr>
          <w:color w:val="404040" w:themeColor="text1" w:themeTint="BF"/>
          <w:szCs w:val="17"/>
        </w:rPr>
        <w:t xml:space="preserve">формации? Чем и почему оно </w:t>
      </w:r>
      <w:proofErr w:type="gramStart"/>
      <w:r w:rsidRPr="004338BF">
        <w:rPr>
          <w:color w:val="404040" w:themeColor="text1" w:themeTint="BF"/>
          <w:szCs w:val="17"/>
        </w:rPr>
        <w:t>будет</w:t>
      </w:r>
      <w:proofErr w:type="gramEnd"/>
      <w:r w:rsidRPr="004338BF">
        <w:rPr>
          <w:color w:val="404040" w:themeColor="text1" w:themeTint="BF"/>
          <w:szCs w:val="17"/>
        </w:rPr>
        <w:t xml:space="preserve"> прежде всего и </w:t>
      </w:r>
      <w:r w:rsidRPr="004338BF">
        <w:rPr>
          <w:color w:val="404040" w:themeColor="text1" w:themeTint="BF"/>
          <w:szCs w:val="17"/>
        </w:rPr>
        <w:lastRenderedPageBreak/>
        <w:t xml:space="preserve">сильнее всего </w:t>
      </w:r>
      <w:r w:rsidRPr="004338BF">
        <w:rPr>
          <w:color w:val="404040" w:themeColor="text1" w:themeTint="BF"/>
          <w:spacing w:val="0"/>
          <w:szCs w:val="17"/>
        </w:rPr>
        <w:t>обуслов</w:t>
      </w:r>
      <w:r w:rsidRPr="004338BF">
        <w:rPr>
          <w:color w:val="404040" w:themeColor="text1" w:themeTint="BF"/>
          <w:spacing w:val="0"/>
          <w:szCs w:val="17"/>
        </w:rPr>
        <w:softHyphen/>
        <w:t>лено</w:t>
      </w:r>
      <w:r w:rsidRPr="004338BF">
        <w:rPr>
          <w:color w:val="404040" w:themeColor="text1" w:themeTint="BF"/>
          <w:szCs w:val="17"/>
        </w:rPr>
        <w:t>? что и как оно будет сообуславлив</w:t>
      </w:r>
      <w:r w:rsidR="0055580F" w:rsidRPr="004338BF">
        <w:rPr>
          <w:color w:val="404040" w:themeColor="text1" w:themeTint="BF"/>
          <w:szCs w:val="17"/>
        </w:rPr>
        <w:t xml:space="preserve">ать собой? почему и чем прежде </w:t>
      </w:r>
      <w:r w:rsidRPr="004338BF">
        <w:rPr>
          <w:color w:val="404040" w:themeColor="text1" w:themeTint="BF"/>
          <w:szCs w:val="17"/>
        </w:rPr>
        <w:t>всего и сильнее всего оно будет «озабочено»?</w:t>
      </w:r>
    </w:p>
    <w:p w:rsidR="007A2F5C" w:rsidRPr="004338BF" w:rsidRDefault="0055580F" w:rsidP="007A2F5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7A2F5C" w:rsidRPr="004338BF">
        <w:rPr>
          <w:color w:val="404040" w:themeColor="text1" w:themeTint="BF"/>
          <w:szCs w:val="17"/>
        </w:rPr>
        <w:t>Мерой одинаковости, немногообразности воздействий окружающей среды и немногообразности возможных движений в утробных условиях обуславливалась мера одинаковости сен</w:t>
      </w:r>
      <w:r w:rsidRPr="004338BF">
        <w:rPr>
          <w:color w:val="404040" w:themeColor="text1" w:themeTint="BF"/>
          <w:szCs w:val="17"/>
        </w:rPr>
        <w:t xml:space="preserve">сорной и моторной информации и бионов-посредников, </w:t>
      </w:r>
      <w:r w:rsidR="007A2F5C" w:rsidRPr="004338BF">
        <w:rPr>
          <w:color w:val="404040" w:themeColor="text1" w:themeTint="BF"/>
          <w:szCs w:val="17"/>
        </w:rPr>
        <w:t>циркулировавших в нервной сис</w:t>
      </w:r>
      <w:r w:rsidRPr="004338BF">
        <w:rPr>
          <w:color w:val="404040" w:themeColor="text1" w:themeTint="BF"/>
          <w:szCs w:val="17"/>
        </w:rPr>
        <w:t>теме ребёнка и по</w:t>
      </w:r>
      <w:r w:rsidR="007A2F5C" w:rsidRPr="004338BF">
        <w:rPr>
          <w:color w:val="404040" w:themeColor="text1" w:themeTint="BF"/>
          <w:szCs w:val="17"/>
        </w:rPr>
        <w:t>ступавших в область его головного мозга, которая из-за слабости взаимо</w:t>
      </w:r>
      <w:r w:rsidR="007A2F5C" w:rsidRPr="004338BF">
        <w:rPr>
          <w:color w:val="404040" w:themeColor="text1" w:themeTint="BF"/>
          <w:szCs w:val="17"/>
        </w:rPr>
        <w:softHyphen/>
        <w:t>связей бионов предобуславливалась развиваться в нестационарную среду.</w:t>
      </w:r>
    </w:p>
    <w:p w:rsidR="007A2F5C" w:rsidRPr="004338BF" w:rsidRDefault="0055580F" w:rsidP="007A2F5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7A2F5C" w:rsidRPr="004338BF">
        <w:rPr>
          <w:color w:val="404040" w:themeColor="text1" w:themeTint="BF"/>
          <w:szCs w:val="17"/>
        </w:rPr>
        <w:t>В процессе рождения и сразу же пос</w:t>
      </w:r>
      <w:r w:rsidRPr="004338BF">
        <w:rPr>
          <w:color w:val="404040" w:themeColor="text1" w:themeTint="BF"/>
          <w:szCs w:val="17"/>
        </w:rPr>
        <w:t xml:space="preserve">ле рождения вследствие резкого </w:t>
      </w:r>
      <w:r w:rsidR="007A2F5C" w:rsidRPr="004338BF">
        <w:rPr>
          <w:color w:val="404040" w:themeColor="text1" w:themeTint="BF"/>
          <w:szCs w:val="17"/>
        </w:rPr>
        <w:t>увеличения количества, новизны и разнообразия воздействий окружающей среды на тело ребёнка, в его головной</w:t>
      </w:r>
      <w:r w:rsidRPr="004338BF">
        <w:rPr>
          <w:color w:val="404040" w:themeColor="text1" w:themeTint="BF"/>
          <w:szCs w:val="17"/>
        </w:rPr>
        <w:t xml:space="preserve"> мозг устремляется значительно </w:t>
      </w:r>
      <w:r w:rsidR="007A2F5C" w:rsidRPr="004338BF">
        <w:rPr>
          <w:color w:val="404040" w:themeColor="text1" w:themeTint="BF"/>
          <w:szCs w:val="17"/>
        </w:rPr>
        <w:t>больший прилив атонотоков сенсоин</w:t>
      </w:r>
      <w:r w:rsidRPr="004338BF">
        <w:rPr>
          <w:color w:val="404040" w:themeColor="text1" w:themeTint="BF"/>
          <w:szCs w:val="17"/>
        </w:rPr>
        <w:t>формации, разрушая слабые связи</w:t>
      </w:r>
      <w:r w:rsidR="007A2F5C" w:rsidRPr="004338BF">
        <w:rPr>
          <w:color w:val="404040" w:themeColor="text1" w:themeTint="BF"/>
          <w:szCs w:val="17"/>
        </w:rPr>
        <w:t xml:space="preserve"> элементов мозгового вещества соответствующих уровней сложности и этим расширяя и доформировывая простра</w:t>
      </w:r>
      <w:r w:rsidRPr="004338BF">
        <w:rPr>
          <w:color w:val="404040" w:themeColor="text1" w:themeTint="BF"/>
          <w:szCs w:val="17"/>
        </w:rPr>
        <w:t>нство души. Этот обильный поток</w:t>
      </w:r>
      <w:r w:rsidR="007A2F5C" w:rsidRPr="004338BF">
        <w:rPr>
          <w:color w:val="404040" w:themeColor="text1" w:themeTint="BF"/>
          <w:szCs w:val="17"/>
        </w:rPr>
        <w:t xml:space="preserve"> </w:t>
      </w:r>
      <w:r w:rsidR="007A2F5C" w:rsidRPr="004338BF">
        <w:rPr>
          <w:color w:val="404040" w:themeColor="text1" w:themeTint="BF"/>
          <w:spacing w:val="0"/>
          <w:szCs w:val="17"/>
        </w:rPr>
        <w:t>сенсоинформации</w:t>
      </w:r>
      <w:r w:rsidR="007A2F5C" w:rsidRPr="004338BF">
        <w:rPr>
          <w:color w:val="404040" w:themeColor="text1" w:themeTint="BF"/>
          <w:szCs w:val="17"/>
        </w:rPr>
        <w:t xml:space="preserve"> будет выходить из соответствующих участков и</w:t>
      </w:r>
      <w:r w:rsidR="00135F3C" w:rsidRPr="004338BF">
        <w:rPr>
          <w:color w:val="404040" w:themeColor="text1" w:themeTint="BF"/>
          <w:szCs w:val="17"/>
        </w:rPr>
        <w:t xml:space="preserve"> синаптических</w:t>
      </w:r>
      <w:r w:rsidR="007A2F5C" w:rsidRPr="004338BF">
        <w:rPr>
          <w:color w:val="404040" w:themeColor="text1" w:themeTint="BF"/>
          <w:szCs w:val="17"/>
        </w:rPr>
        <w:t xml:space="preserve"> пунктов эндосенсополя. И вследствие и в меру оди</w:t>
      </w:r>
      <w:r w:rsidRPr="004338BF">
        <w:rPr>
          <w:color w:val="404040" w:themeColor="text1" w:themeTint="BF"/>
          <w:szCs w:val="17"/>
        </w:rPr>
        <w:t xml:space="preserve">наковости структуры бионов, </w:t>
      </w:r>
      <w:r w:rsidR="007A2F5C" w:rsidRPr="004338BF">
        <w:rPr>
          <w:color w:val="404040" w:themeColor="text1" w:themeTint="BF"/>
          <w:szCs w:val="17"/>
        </w:rPr>
        <w:t>встречающихся на пути распространения сенсоинформации, последняя будет распространяться в такой же мере од</w:t>
      </w:r>
      <w:r w:rsidRPr="004338BF">
        <w:rPr>
          <w:color w:val="404040" w:themeColor="text1" w:themeTint="BF"/>
          <w:szCs w:val="17"/>
        </w:rPr>
        <w:t>инаково во всех возможных на</w:t>
      </w:r>
      <w:r w:rsidR="007A2F5C" w:rsidRPr="004338BF">
        <w:rPr>
          <w:color w:val="404040" w:themeColor="text1" w:themeTint="BF"/>
          <w:szCs w:val="17"/>
        </w:rPr>
        <w:t xml:space="preserve">правлениях и во всевозможные </w:t>
      </w:r>
      <w:proofErr w:type="gramStart"/>
      <w:r w:rsidR="007A2F5C" w:rsidRPr="004338BF">
        <w:rPr>
          <w:color w:val="404040" w:themeColor="text1" w:themeTint="BF"/>
          <w:szCs w:val="17"/>
        </w:rPr>
        <w:t>зоны</w:t>
      </w:r>
      <w:proofErr w:type="gramEnd"/>
      <w:r w:rsidR="007A2F5C" w:rsidRPr="004338BF">
        <w:rPr>
          <w:color w:val="404040" w:themeColor="text1" w:themeTint="BF"/>
          <w:szCs w:val="17"/>
        </w:rPr>
        <w:t xml:space="preserve"> и у</w:t>
      </w:r>
      <w:r w:rsidRPr="004338BF">
        <w:rPr>
          <w:color w:val="404040" w:themeColor="text1" w:themeTint="BF"/>
          <w:szCs w:val="17"/>
        </w:rPr>
        <w:t>голки пространства души, т.е. в</w:t>
      </w:r>
      <w:r w:rsidR="007A2F5C" w:rsidRPr="004338BF">
        <w:rPr>
          <w:color w:val="404040" w:themeColor="text1" w:themeTint="BF"/>
          <w:szCs w:val="17"/>
        </w:rPr>
        <w:t xml:space="preserve"> та</w:t>
      </w:r>
      <w:r w:rsidRPr="004338BF">
        <w:rPr>
          <w:color w:val="404040" w:themeColor="text1" w:themeTint="BF"/>
          <w:szCs w:val="17"/>
        </w:rPr>
        <w:t>кой же мере не имея предопределё</w:t>
      </w:r>
      <w:r w:rsidR="007A2F5C" w:rsidRPr="004338BF">
        <w:rPr>
          <w:color w:val="404040" w:themeColor="text1" w:themeTint="BF"/>
          <w:szCs w:val="17"/>
        </w:rPr>
        <w:t>ннос</w:t>
      </w:r>
      <w:r w:rsidRPr="004338BF">
        <w:rPr>
          <w:color w:val="404040" w:themeColor="text1" w:themeTint="BF"/>
          <w:szCs w:val="17"/>
        </w:rPr>
        <w:t>ти, предобусловленности направ</w:t>
      </w:r>
      <w:r w:rsidR="007A2F5C" w:rsidRPr="004338BF">
        <w:rPr>
          <w:color w:val="404040" w:themeColor="text1" w:themeTint="BF"/>
          <w:szCs w:val="17"/>
        </w:rPr>
        <w:t>ления своего распространения, и будет так</w:t>
      </w:r>
      <w:r w:rsidR="00E826DB" w:rsidRPr="004338BF">
        <w:rPr>
          <w:color w:val="404040" w:themeColor="text1" w:themeTint="BF"/>
          <w:szCs w:val="17"/>
        </w:rPr>
        <w:t xml:space="preserve"> осыпать своей атонностью различные и такие участки эндомотополя</w:t>
      </w:r>
      <w:r w:rsidR="007A2F5C" w:rsidRPr="004338BF">
        <w:rPr>
          <w:color w:val="404040" w:themeColor="text1" w:themeTint="BF"/>
          <w:szCs w:val="17"/>
        </w:rPr>
        <w:t>, как</w:t>
      </w:r>
      <w:r w:rsidR="00E826DB" w:rsidRPr="004338BF">
        <w:rPr>
          <w:color w:val="404040" w:themeColor="text1" w:themeTint="BF"/>
          <w:szCs w:val="17"/>
        </w:rPr>
        <w:t xml:space="preserve"> это всеми конкретными ситуа</w:t>
      </w:r>
      <w:r w:rsidR="007A2F5C" w:rsidRPr="004338BF">
        <w:rPr>
          <w:color w:val="404040" w:themeColor="text1" w:themeTint="BF"/>
          <w:szCs w:val="17"/>
        </w:rPr>
        <w:t>циями обстоятельств обусловится. От этог</w:t>
      </w:r>
      <w:r w:rsidR="00E826DB" w:rsidRPr="004338BF">
        <w:rPr>
          <w:color w:val="404040" w:themeColor="text1" w:themeTint="BF"/>
          <w:szCs w:val="17"/>
        </w:rPr>
        <w:t>о и получается то, что родившийся ребё</w:t>
      </w:r>
      <w:r w:rsidR="007A2F5C" w:rsidRPr="004338BF">
        <w:rPr>
          <w:color w:val="404040" w:themeColor="text1" w:themeTint="BF"/>
          <w:szCs w:val="17"/>
        </w:rPr>
        <w:t xml:space="preserve">нок производит всевозможные движения, кажущиеся </w:t>
      </w:r>
      <w:proofErr w:type="gramStart"/>
      <w:r w:rsidR="007A2F5C" w:rsidRPr="004338BF">
        <w:rPr>
          <w:color w:val="404040" w:themeColor="text1" w:themeTint="BF"/>
          <w:szCs w:val="17"/>
        </w:rPr>
        <w:t>мало це</w:t>
      </w:r>
      <w:r w:rsidR="007A2F5C" w:rsidRPr="004338BF">
        <w:rPr>
          <w:color w:val="404040" w:themeColor="text1" w:themeTint="BF"/>
          <w:szCs w:val="17"/>
        </w:rPr>
        <w:softHyphen/>
        <w:t>лесообразными</w:t>
      </w:r>
      <w:proofErr w:type="gramEnd"/>
      <w:r w:rsidR="007A2F5C" w:rsidRPr="004338BF">
        <w:rPr>
          <w:color w:val="404040" w:themeColor="text1" w:themeTint="BF"/>
          <w:szCs w:val="17"/>
        </w:rPr>
        <w:t xml:space="preserve">, производит всевозможные </w:t>
      </w:r>
      <w:r w:rsidR="00E826DB" w:rsidRPr="004338BF">
        <w:rPr>
          <w:color w:val="404040" w:themeColor="text1" w:themeTint="BF"/>
          <w:szCs w:val="17"/>
        </w:rPr>
        <w:t>эффекты всех эффекторов, дос</w:t>
      </w:r>
      <w:r w:rsidR="007A2F5C" w:rsidRPr="004338BF">
        <w:rPr>
          <w:color w:val="404040" w:themeColor="text1" w:themeTint="BF"/>
          <w:szCs w:val="17"/>
        </w:rPr>
        <w:t>таточно для этого и к этому времени раз</w:t>
      </w:r>
      <w:r w:rsidR="00E826DB" w:rsidRPr="004338BF">
        <w:rPr>
          <w:color w:val="404040" w:themeColor="text1" w:themeTint="BF"/>
          <w:szCs w:val="17"/>
        </w:rPr>
        <w:t>вившихся и оказывающихся обу</w:t>
      </w:r>
      <w:r w:rsidR="007A2F5C" w:rsidRPr="004338BF">
        <w:rPr>
          <w:color w:val="404040" w:themeColor="text1" w:themeTint="BF"/>
          <w:szCs w:val="17"/>
        </w:rPr>
        <w:t>словленными к этому.</w:t>
      </w:r>
    </w:p>
    <w:p w:rsidR="00DC4515" w:rsidRPr="004338BF" w:rsidRDefault="00E826DB" w:rsidP="00DC4515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7A2F5C" w:rsidRPr="004338BF">
        <w:rPr>
          <w:color w:val="404040" w:themeColor="text1" w:themeTint="BF"/>
          <w:szCs w:val="17"/>
        </w:rPr>
        <w:t xml:space="preserve">В итоге этой работы эффекторов </w:t>
      </w:r>
      <w:r w:rsidR="007A2F5C" w:rsidRPr="004338BF">
        <w:rPr>
          <w:color w:val="404040" w:themeColor="text1" w:themeTint="BF"/>
          <w:spacing w:val="0"/>
          <w:szCs w:val="17"/>
        </w:rPr>
        <w:t>насыщенность</w:t>
      </w:r>
      <w:r w:rsidR="007A2F5C" w:rsidRPr="004338BF">
        <w:rPr>
          <w:color w:val="404040" w:themeColor="text1" w:themeTint="BF"/>
          <w:szCs w:val="17"/>
        </w:rPr>
        <w:t xml:space="preserve"> атонностью области души ребенка расходуется и понижается. А</w:t>
      </w:r>
      <w:r w:rsidRPr="004338BF">
        <w:rPr>
          <w:color w:val="404040" w:themeColor="text1" w:themeTint="BF"/>
          <w:szCs w:val="17"/>
        </w:rPr>
        <w:t xml:space="preserve"> в результате прекращения пи</w:t>
      </w:r>
      <w:r w:rsidR="007A2F5C" w:rsidRPr="004338BF">
        <w:rPr>
          <w:color w:val="404040" w:themeColor="text1" w:themeTint="BF"/>
          <w:szCs w:val="17"/>
        </w:rPr>
        <w:t>тания его от материнской кровяной систем</w:t>
      </w:r>
      <w:r w:rsidRPr="004338BF">
        <w:rPr>
          <w:color w:val="404040" w:themeColor="text1" w:themeTint="BF"/>
          <w:szCs w:val="17"/>
        </w:rPr>
        <w:t>ы она недостаточно восполня</w:t>
      </w:r>
      <w:r w:rsidR="007A2F5C" w:rsidRPr="004338BF">
        <w:rPr>
          <w:color w:val="404040" w:themeColor="text1" w:themeTint="BF"/>
          <w:szCs w:val="17"/>
        </w:rPr>
        <w:t xml:space="preserve">ется из его </w:t>
      </w:r>
      <w:r w:rsidR="007A2F5C" w:rsidRPr="004338BF">
        <w:rPr>
          <w:color w:val="404040" w:themeColor="text1" w:themeTint="BF"/>
          <w:szCs w:val="17"/>
        </w:rPr>
        <w:lastRenderedPageBreak/>
        <w:t>собственной кровеносно-сосуди</w:t>
      </w:r>
      <w:r w:rsidRPr="004338BF">
        <w:rPr>
          <w:color w:val="404040" w:themeColor="text1" w:themeTint="BF"/>
          <w:szCs w:val="17"/>
        </w:rPr>
        <w:t xml:space="preserve">стой системы и в первое время </w:t>
      </w:r>
      <w:r w:rsidR="007A2F5C" w:rsidRPr="004338BF">
        <w:rPr>
          <w:color w:val="404040" w:themeColor="text1" w:themeTint="BF"/>
          <w:szCs w:val="17"/>
        </w:rPr>
        <w:t>после рождения атоноток из нестацион</w:t>
      </w:r>
      <w:r w:rsidRPr="004338BF">
        <w:rPr>
          <w:color w:val="404040" w:themeColor="text1" w:themeTint="BF"/>
          <w:szCs w:val="17"/>
        </w:rPr>
        <w:t xml:space="preserve">арной среды мозга устремляется </w:t>
      </w:r>
      <w:r w:rsidR="007A2F5C" w:rsidRPr="004338BF">
        <w:rPr>
          <w:color w:val="404040" w:themeColor="text1" w:themeTint="BF"/>
          <w:szCs w:val="17"/>
        </w:rPr>
        <w:t>туда, откуда н</w:t>
      </w:r>
      <w:r w:rsidRPr="004338BF">
        <w:rPr>
          <w:color w:val="404040" w:themeColor="text1" w:themeTint="BF"/>
          <w:szCs w:val="17"/>
        </w:rPr>
        <w:t>естационарная среда до этого пол</w:t>
      </w:r>
      <w:r w:rsidR="007A2F5C" w:rsidRPr="004338BF">
        <w:rPr>
          <w:color w:val="404040" w:themeColor="text1" w:themeTint="BF"/>
          <w:szCs w:val="17"/>
        </w:rPr>
        <w:t>учала её составляющие бионы. И в ре</w:t>
      </w:r>
      <w:r w:rsidRPr="004338BF">
        <w:rPr>
          <w:color w:val="404040" w:themeColor="text1" w:themeTint="BF"/>
          <w:szCs w:val="17"/>
        </w:rPr>
        <w:t xml:space="preserve">зультате всего этого в теле ребёнка накапливается тонность </w:t>
      </w:r>
      <w:r w:rsidR="007A2F5C" w:rsidRPr="004338BF">
        <w:rPr>
          <w:color w:val="404040" w:themeColor="text1" w:themeTint="BF"/>
          <w:szCs w:val="17"/>
        </w:rPr>
        <w:t xml:space="preserve">(прибывающая туда и накапливающаяся там, откуда уходит атонность и где уменьшается её концентрация). Поэтому тонность будет </w:t>
      </w:r>
      <w:r w:rsidRPr="004338BF">
        <w:rPr>
          <w:color w:val="404040" w:themeColor="text1" w:themeTint="BF"/>
          <w:szCs w:val="17"/>
        </w:rPr>
        <w:t>поступать в значи</w:t>
      </w:r>
      <w:r w:rsidR="007A2F5C" w:rsidRPr="004338BF">
        <w:rPr>
          <w:color w:val="404040" w:themeColor="text1" w:themeTint="BF"/>
          <w:szCs w:val="17"/>
        </w:rPr>
        <w:t>тельной мере и в головной мозг, в пространство души, в нестационарную</w:t>
      </w:r>
      <w:r w:rsidR="00DC4515" w:rsidRPr="004338BF">
        <w:rPr>
          <w:color w:val="404040" w:themeColor="text1" w:themeTint="BF"/>
        </w:rPr>
        <w:t xml:space="preserve"> </w:t>
      </w:r>
      <w:r w:rsidR="00DC4515" w:rsidRPr="004338BF">
        <w:rPr>
          <w:color w:val="404040" w:themeColor="text1" w:themeTint="BF"/>
          <w:szCs w:val="17"/>
        </w:rPr>
        <w:t xml:space="preserve">среду головного мозга из всех участков эндомотополя. И наибольше из тех, в которые наибольше уходит атонности – вследствие ли наибольшей массы; </w:t>
      </w:r>
      <w:proofErr w:type="gramStart"/>
      <w:r w:rsidR="00DC4515" w:rsidRPr="004338BF">
        <w:rPr>
          <w:color w:val="404040" w:themeColor="text1" w:themeTint="BF"/>
          <w:szCs w:val="17"/>
        </w:rPr>
        <w:t>эффекторов, иннервирующихся этими участками эндомотополя, или вследствие наиболее активной работы этих эффекторов, что предобуславливает</w:t>
      </w:r>
      <w:r w:rsidR="00DC4515" w:rsidRPr="004338BF">
        <w:rPr>
          <w:color w:val="404040" w:themeColor="text1" w:themeTint="BF"/>
          <w:szCs w:val="17"/>
        </w:rPr>
        <w:softHyphen/>
        <w:t>ся и первичными обстоятельствами, и случайной первичной произвольно</w:t>
      </w:r>
      <w:r w:rsidR="00DC4515" w:rsidRPr="004338BF">
        <w:rPr>
          <w:color w:val="404040" w:themeColor="text1" w:themeTint="BF"/>
          <w:szCs w:val="17"/>
        </w:rPr>
        <w:softHyphen/>
        <w:t>стью (сначала случайно так получилось, а потом повторилось, и потом уже начинает и закрепляется) Вследствие и по мере увеличения меры и разнообразий движений (в период после рождения по сравнению с условиями последнего периода утробного развития) увеличивается приток тонности в область</w:t>
      </w:r>
      <w:proofErr w:type="gramEnd"/>
      <w:r w:rsidR="00DC4515" w:rsidRPr="004338BF">
        <w:rPr>
          <w:color w:val="404040" w:themeColor="text1" w:themeTint="BF"/>
          <w:szCs w:val="17"/>
        </w:rPr>
        <w:t xml:space="preserve"> формирующейся души, чем и обуславливается формирование оча</w:t>
      </w:r>
      <w:r w:rsidR="00DC4515" w:rsidRPr="004338BF">
        <w:rPr>
          <w:color w:val="404040" w:themeColor="text1" w:themeTint="BF"/>
          <w:szCs w:val="17"/>
        </w:rPr>
        <w:softHyphen/>
        <w:t>гов, а потом и общего пространства сознания, вовлекающего в себя сенсорную информацию и поляризующегося ею.</w:t>
      </w:r>
    </w:p>
    <w:p w:rsidR="009C13AC" w:rsidRPr="004338BF" w:rsidRDefault="00DC4515" w:rsidP="009C13AC">
      <w:pPr>
        <w:pStyle w:val="a3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 xml:space="preserve">Следовательно, в результате движений и голода в головном мозгу ребёнка, в пространстве его души, накапливается </w:t>
      </w:r>
      <w:r w:rsidRPr="004338BF">
        <w:rPr>
          <w:color w:val="404040" w:themeColor="text1" w:themeTint="BF"/>
          <w:spacing w:val="0"/>
          <w:szCs w:val="17"/>
        </w:rPr>
        <w:t>тонност</w:t>
      </w:r>
      <w:r w:rsidRPr="004338BF">
        <w:rPr>
          <w:color w:val="404040" w:themeColor="text1" w:themeTint="BF"/>
          <w:szCs w:val="17"/>
        </w:rPr>
        <w:t xml:space="preserve">ь и формируются сначала проблески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 xml:space="preserve">, отдельные участки его составляющего пространства, а затем и то целостное пространство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>, которое функционально связывает собой и подводит под свои влияния общие и основ</w:t>
      </w:r>
      <w:r w:rsidRPr="004338BF">
        <w:rPr>
          <w:color w:val="404040" w:themeColor="text1" w:themeTint="BF"/>
          <w:szCs w:val="17"/>
        </w:rPr>
        <w:softHyphen/>
        <w:t>ные функции всей целостной нервной системы организма.</w:t>
      </w:r>
      <w:proofErr w:type="gramEnd"/>
      <w:r w:rsidRPr="004338BF">
        <w:rPr>
          <w:color w:val="404040" w:themeColor="text1" w:themeTint="BF"/>
          <w:szCs w:val="17"/>
        </w:rPr>
        <w:t xml:space="preserve"> Следовательно, ограничение движений, пеленания и т.п. задерживают развитие сознания. А увеличение меры движений </w:t>
      </w:r>
      <w:proofErr w:type="gramStart"/>
      <w:r w:rsidRPr="004338BF">
        <w:rPr>
          <w:color w:val="404040" w:themeColor="text1" w:themeTint="BF"/>
          <w:szCs w:val="17"/>
        </w:rPr>
        <w:t>в первые</w:t>
      </w:r>
      <w:proofErr w:type="gramEnd"/>
      <w:r w:rsidRPr="004338BF">
        <w:rPr>
          <w:color w:val="404040" w:themeColor="text1" w:themeTint="BF"/>
          <w:szCs w:val="17"/>
        </w:rPr>
        <w:t xml:space="preserve"> дни после рождения и сдержан</w:t>
      </w:r>
      <w:r w:rsidRPr="004338BF">
        <w:rPr>
          <w:color w:val="404040" w:themeColor="text1" w:themeTint="BF"/>
          <w:szCs w:val="17"/>
        </w:rPr>
        <w:softHyphen/>
        <w:t>ность в кормлении ребенка ускоряют формирование сознания. Разумно умеренная (экспериментально проверенная) не</w:t>
      </w:r>
      <w:r w:rsidR="00135F3C" w:rsidRPr="004338BF">
        <w:rPr>
          <w:color w:val="404040" w:themeColor="text1" w:themeTint="BF"/>
          <w:szCs w:val="17"/>
        </w:rPr>
        <w:t>до</w:t>
      </w:r>
      <w:r w:rsidRPr="004338BF">
        <w:rPr>
          <w:color w:val="404040" w:themeColor="text1" w:themeTint="BF"/>
          <w:szCs w:val="17"/>
        </w:rPr>
        <w:t xml:space="preserve">удовлетворяемость его потребностей, хотений, благоприятствует расширению и предопределению формирования структуры пространства </w:t>
      </w:r>
      <w:r w:rsidRPr="004338BF">
        <w:rPr>
          <w:color w:val="404040" w:themeColor="text1" w:themeTint="BF"/>
          <w:szCs w:val="17"/>
        </w:rPr>
        <w:lastRenderedPageBreak/>
        <w:t>души и сознания. Наиболее оптимальные виды, мера и периодичность питания и движений необходимо установить экспериментально, т.к. более ускоренное формирование и проявление области сознания, опережающее достаточное развитие всего организма и знаний его, влечёт соответствующий сдвиг в общем развитии ре</w:t>
      </w:r>
      <w:r w:rsidRPr="004338BF">
        <w:rPr>
          <w:color w:val="404040" w:themeColor="text1" w:themeTint="BF"/>
          <w:szCs w:val="17"/>
        </w:rPr>
        <w:softHyphen/>
        <w:t xml:space="preserve">бёнка, последствия чего ещё нужно исследовать. Ясно, что это повлечёт ускорение развития тех рецепторов, из которых больше всего и достаточно продолжительно и часто будет поступать атонность в область сознания. </w:t>
      </w:r>
      <w:proofErr w:type="gramStart"/>
      <w:r w:rsidRPr="004338BF">
        <w:rPr>
          <w:color w:val="404040" w:themeColor="text1" w:themeTint="BF"/>
          <w:szCs w:val="17"/>
        </w:rPr>
        <w:t>От сосредоточения достаточно высокой концентрации тонности</w:t>
      </w:r>
      <w:r w:rsidR="00724E5D" w:rsidRPr="004338BF">
        <w:rPr>
          <w:color w:val="404040" w:themeColor="text1" w:themeTint="BF"/>
          <w:szCs w:val="17"/>
        </w:rPr>
        <w:t xml:space="preserve">, составляющей </w:t>
      </w:r>
      <w:r w:rsidRPr="004338BF">
        <w:rPr>
          <w:color w:val="404040" w:themeColor="text1" w:themeTint="BF"/>
          <w:szCs w:val="17"/>
        </w:rPr>
        <w:t xml:space="preserve"> область сознания, на соответствующем </w:t>
      </w:r>
      <w:r w:rsidRPr="004338BF">
        <w:rPr>
          <w:color w:val="404040" w:themeColor="text1" w:themeTint="BF"/>
          <w:spacing w:val="0"/>
          <w:szCs w:val="17"/>
        </w:rPr>
        <w:t>участке</w:t>
      </w:r>
      <w:r w:rsidR="00724E5D" w:rsidRPr="004338BF">
        <w:rPr>
          <w:color w:val="404040" w:themeColor="text1" w:themeTint="BF"/>
          <w:szCs w:val="17"/>
        </w:rPr>
        <w:t xml:space="preserve"> эндосенсополя, через соответствующую </w:t>
      </w:r>
      <w:proofErr w:type="spellStart"/>
      <w:r w:rsidR="00724E5D" w:rsidRPr="004338BF">
        <w:rPr>
          <w:color w:val="404040" w:themeColor="text1" w:themeTint="BF"/>
          <w:szCs w:val="17"/>
        </w:rPr>
        <w:t>сенсоне</w:t>
      </w:r>
      <w:r w:rsidRPr="004338BF">
        <w:rPr>
          <w:color w:val="404040" w:themeColor="text1" w:themeTint="BF"/>
          <w:szCs w:val="17"/>
        </w:rPr>
        <w:t>йросеть</w:t>
      </w:r>
      <w:proofErr w:type="spellEnd"/>
      <w:r w:rsidRPr="004338BF">
        <w:rPr>
          <w:color w:val="404040" w:themeColor="text1" w:themeTint="BF"/>
          <w:szCs w:val="17"/>
        </w:rPr>
        <w:t>, иннервирующей соответствующие рецепто</w:t>
      </w:r>
      <w:r w:rsidRPr="004338BF">
        <w:rPr>
          <w:color w:val="404040" w:themeColor="text1" w:themeTint="BF"/>
          <w:szCs w:val="17"/>
        </w:rPr>
        <w:softHyphen/>
        <w:t>ры, ослабляется сопротивление системы</w:t>
      </w:r>
      <w:r w:rsidR="00724E5D" w:rsidRPr="004338BF">
        <w:rPr>
          <w:color w:val="404040" w:themeColor="text1" w:themeTint="BF"/>
          <w:szCs w:val="17"/>
        </w:rPr>
        <w:t xml:space="preserve"> синаптических контактов, усили</w:t>
      </w:r>
      <w:r w:rsidRPr="004338BF">
        <w:rPr>
          <w:color w:val="404040" w:themeColor="text1" w:themeTint="BF"/>
          <w:szCs w:val="17"/>
        </w:rPr>
        <w:t>вается поток атонности от этих рецепторов к этому участку эндосе</w:t>
      </w:r>
      <w:r w:rsidR="00724E5D" w:rsidRPr="004338BF">
        <w:rPr>
          <w:color w:val="404040" w:themeColor="text1" w:themeTint="BF"/>
          <w:szCs w:val="17"/>
        </w:rPr>
        <w:t xml:space="preserve">нсополя, </w:t>
      </w:r>
      <w:r w:rsidRPr="004338BF">
        <w:rPr>
          <w:color w:val="404040" w:themeColor="text1" w:themeTint="BF"/>
          <w:szCs w:val="17"/>
        </w:rPr>
        <w:t xml:space="preserve"> а к этим рецепторам усиливается передв</w:t>
      </w:r>
      <w:r w:rsidR="00724E5D" w:rsidRPr="004338BF">
        <w:rPr>
          <w:color w:val="404040" w:themeColor="text1" w:themeTint="BF"/>
          <w:szCs w:val="17"/>
        </w:rPr>
        <w:t>ижка соответствующих нейробио</w:t>
      </w:r>
      <w:r w:rsidRPr="004338BF">
        <w:rPr>
          <w:color w:val="404040" w:themeColor="text1" w:themeTint="BF"/>
          <w:szCs w:val="17"/>
        </w:rPr>
        <w:t xml:space="preserve">нов-посредников, от чего </w:t>
      </w:r>
      <w:proofErr w:type="spellStart"/>
      <w:r w:rsidRPr="004338BF">
        <w:rPr>
          <w:color w:val="404040" w:themeColor="text1" w:themeTint="BF"/>
          <w:szCs w:val="17"/>
        </w:rPr>
        <w:t>рецептирующаяся</w:t>
      </w:r>
      <w:proofErr w:type="spellEnd"/>
      <w:r w:rsidRPr="004338BF">
        <w:rPr>
          <w:color w:val="404040" w:themeColor="text1" w:themeTint="BF"/>
          <w:szCs w:val="17"/>
        </w:rPr>
        <w:t xml:space="preserve"> зона получает благоприятие для своего разрастания и развития.</w:t>
      </w:r>
      <w:proofErr w:type="gramEnd"/>
      <w:r w:rsidRPr="004338BF">
        <w:rPr>
          <w:color w:val="404040" w:themeColor="text1" w:themeTint="BF"/>
          <w:szCs w:val="17"/>
        </w:rPr>
        <w:t xml:space="preserve"> Приращен</w:t>
      </w:r>
      <w:r w:rsidR="00724E5D" w:rsidRPr="004338BF">
        <w:rPr>
          <w:color w:val="404040" w:themeColor="text1" w:themeTint="BF"/>
          <w:szCs w:val="17"/>
        </w:rPr>
        <w:t>ие в развитии рецепторов повлечё</w:t>
      </w:r>
      <w:r w:rsidRPr="004338BF">
        <w:rPr>
          <w:color w:val="404040" w:themeColor="text1" w:themeTint="BF"/>
          <w:szCs w:val="17"/>
        </w:rPr>
        <w:t>т за собой увеличение количества атонности, поступающей в душу и в сознание из соответствующих участк</w:t>
      </w:r>
      <w:r w:rsidR="00724E5D" w:rsidRPr="004338BF">
        <w:rPr>
          <w:color w:val="404040" w:themeColor="text1" w:themeTint="BF"/>
          <w:szCs w:val="17"/>
        </w:rPr>
        <w:t>ов эндосенсополя, которая будет</w:t>
      </w:r>
      <w:r w:rsidRPr="004338BF">
        <w:rPr>
          <w:color w:val="404040" w:themeColor="text1" w:themeTint="BF"/>
          <w:szCs w:val="17"/>
        </w:rPr>
        <w:t xml:space="preserve"> поступать на соответствующие</w:t>
      </w:r>
      <w:r w:rsidR="00724E5D" w:rsidRPr="004338BF">
        <w:rPr>
          <w:color w:val="404040" w:themeColor="text1" w:themeTint="BF"/>
          <w:szCs w:val="17"/>
        </w:rPr>
        <w:t xml:space="preserve"> участки эндомотополя, и повлечёт усиление</w:t>
      </w:r>
      <w:r w:rsidRPr="004338BF">
        <w:rPr>
          <w:color w:val="404040" w:themeColor="text1" w:themeTint="BF"/>
          <w:szCs w:val="17"/>
        </w:rPr>
        <w:t xml:space="preserve"> эффектации и ускорение развития эффекторов, которые в свою очередь от</w:t>
      </w:r>
      <w:r w:rsidR="009C13AC" w:rsidRPr="004338BF">
        <w:rPr>
          <w:color w:val="404040" w:themeColor="text1" w:themeTint="BF"/>
        </w:rPr>
        <w:t xml:space="preserve"> </w:t>
      </w:r>
      <w:r w:rsidR="009C13AC" w:rsidRPr="004338BF">
        <w:rPr>
          <w:color w:val="404040" w:themeColor="text1" w:themeTint="BF"/>
          <w:szCs w:val="17"/>
        </w:rPr>
        <w:t>этого увеличат подачу тонности в пространство души и т.д. Приращения в развитии эффекторов будут вызывать соответствующие приращения в раз</w:t>
      </w:r>
      <w:r w:rsidR="009C13AC" w:rsidRPr="004338BF">
        <w:rPr>
          <w:color w:val="404040" w:themeColor="text1" w:themeTint="BF"/>
          <w:szCs w:val="17"/>
        </w:rPr>
        <w:softHyphen/>
        <w:t>витии рецепторов и зоны их содержащей, в том числе и рецепторов, в этих эффекторах и вокруг них расположенных. А приращения рецепторов будут вызывать приращения в развитии эффекторов, что обуславливается мерами и видами той информации, которая будет циркулировать в организме, про</w:t>
      </w:r>
      <w:r w:rsidR="009C13AC" w:rsidRPr="004338BF">
        <w:rPr>
          <w:color w:val="404040" w:themeColor="text1" w:themeTint="BF"/>
          <w:szCs w:val="17"/>
        </w:rPr>
        <w:softHyphen/>
        <w:t xml:space="preserve">ходя или только через стационарные нейроцепи, или и через пространство души, или и через душу и через сознание, и </w:t>
      </w:r>
      <w:proofErr w:type="spellStart"/>
      <w:r w:rsidR="009C13AC" w:rsidRPr="004338BF">
        <w:rPr>
          <w:color w:val="404040" w:themeColor="text1" w:themeTint="BF"/>
          <w:szCs w:val="17"/>
        </w:rPr>
        <w:t>достатками</w:t>
      </w:r>
      <w:proofErr w:type="spellEnd"/>
      <w:r w:rsidR="009C13AC" w:rsidRPr="004338BF">
        <w:rPr>
          <w:color w:val="404040" w:themeColor="text1" w:themeTint="BF"/>
          <w:szCs w:val="17"/>
        </w:rPr>
        <w:t xml:space="preserve"> и недостатками соответствующих бионов. Из этого ясен механизм влияния сознания и обстоятельств (первых случайных и преобладающе повторяющихся) на на</w:t>
      </w:r>
      <w:r w:rsidR="009C13AC" w:rsidRPr="004338BF">
        <w:rPr>
          <w:color w:val="404040" w:themeColor="text1" w:themeTint="BF"/>
          <w:szCs w:val="17"/>
        </w:rPr>
        <w:softHyphen/>
        <w:t xml:space="preserve">правление </w:t>
      </w:r>
      <w:r w:rsidR="009C13AC" w:rsidRPr="004338BF">
        <w:rPr>
          <w:color w:val="404040" w:themeColor="text1" w:themeTint="BF"/>
          <w:szCs w:val="17"/>
        </w:rPr>
        <w:lastRenderedPageBreak/>
        <w:t>развития организма и души и то, почему не всё сознанию и об</w:t>
      </w:r>
      <w:r w:rsidR="009C13AC" w:rsidRPr="004338BF">
        <w:rPr>
          <w:color w:val="404040" w:themeColor="text1" w:themeTint="BF"/>
          <w:szCs w:val="17"/>
        </w:rPr>
        <w:softHyphen/>
        <w:t xml:space="preserve">стоятельствам подвластно в этом. Те эффекторы и рецепторы, которые чаще и больше всего будут включаться </w:t>
      </w:r>
      <w:r w:rsidR="009C13AC" w:rsidRPr="004338BF">
        <w:rPr>
          <w:color w:val="404040" w:themeColor="text1" w:themeTint="BF"/>
          <w:spacing w:val="0"/>
          <w:szCs w:val="17"/>
        </w:rPr>
        <w:t>сознанием</w:t>
      </w:r>
      <w:r w:rsidR="009C13AC" w:rsidRPr="004338BF">
        <w:rPr>
          <w:color w:val="404040" w:themeColor="text1" w:themeTint="BF"/>
          <w:szCs w:val="17"/>
        </w:rPr>
        <w:t xml:space="preserve"> в работу, и будут </w:t>
      </w:r>
      <w:proofErr w:type="gramStart"/>
      <w:r w:rsidR="009C13AC" w:rsidRPr="004338BF">
        <w:rPr>
          <w:color w:val="404040" w:themeColor="text1" w:themeTint="BF"/>
          <w:szCs w:val="17"/>
        </w:rPr>
        <w:t>более уско</w:t>
      </w:r>
      <w:r w:rsidR="009C13AC" w:rsidRPr="004338BF">
        <w:rPr>
          <w:color w:val="404040" w:themeColor="text1" w:themeTint="BF"/>
          <w:szCs w:val="17"/>
        </w:rPr>
        <w:softHyphen/>
        <w:t>ренно</w:t>
      </w:r>
      <w:proofErr w:type="gramEnd"/>
      <w:r w:rsidR="009C13AC" w:rsidRPr="004338BF">
        <w:rPr>
          <w:color w:val="404040" w:themeColor="text1" w:themeTint="BF"/>
          <w:szCs w:val="17"/>
        </w:rPr>
        <w:t xml:space="preserve"> развиваться в том направлении и до тех пор, как это будет возможным вследствие такостей всего остального, </w:t>
      </w:r>
      <w:r w:rsidR="0006358F" w:rsidRPr="004338BF">
        <w:rPr>
          <w:color w:val="404040" w:themeColor="text1" w:themeTint="BF"/>
          <w:szCs w:val="17"/>
        </w:rPr>
        <w:t>это сообуславливающего. Но и</w:t>
      </w:r>
      <w:r w:rsidR="009C13AC" w:rsidRPr="004338BF">
        <w:rPr>
          <w:color w:val="404040" w:themeColor="text1" w:themeTint="BF"/>
          <w:szCs w:val="17"/>
        </w:rPr>
        <w:t xml:space="preserve"> размер и конфигурация души и области сознания и </w:t>
      </w:r>
      <w:r w:rsidR="009C13AC" w:rsidRPr="004338BF">
        <w:rPr>
          <w:color w:val="404040" w:themeColor="text1" w:themeTint="BF"/>
          <w:spacing w:val="0"/>
          <w:szCs w:val="17"/>
        </w:rPr>
        <w:t>такостей</w:t>
      </w:r>
      <w:r w:rsidR="009C13AC" w:rsidRPr="004338BF">
        <w:rPr>
          <w:color w:val="404040" w:themeColor="text1" w:themeTint="BF"/>
          <w:szCs w:val="17"/>
        </w:rPr>
        <w:t xml:space="preserve"> их проявле</w:t>
      </w:r>
      <w:r w:rsidR="009C13AC" w:rsidRPr="004338BF">
        <w:rPr>
          <w:color w:val="404040" w:themeColor="text1" w:themeTint="BF"/>
          <w:szCs w:val="17"/>
        </w:rPr>
        <w:softHyphen/>
        <w:t>ний и способностей создаются и сообус</w:t>
      </w:r>
      <w:r w:rsidR="0006358F" w:rsidRPr="004338BF">
        <w:rPr>
          <w:color w:val="404040" w:themeColor="text1" w:themeTint="BF"/>
          <w:szCs w:val="17"/>
        </w:rPr>
        <w:t>лавливаются особенностями теку</w:t>
      </w:r>
      <w:r w:rsidR="009C13AC" w:rsidRPr="004338BF">
        <w:rPr>
          <w:color w:val="404040" w:themeColor="text1" w:themeTint="BF"/>
          <w:szCs w:val="17"/>
        </w:rPr>
        <w:t>щих условий и результатов развития орга</w:t>
      </w:r>
      <w:r w:rsidR="0006358F" w:rsidRPr="004338BF">
        <w:rPr>
          <w:color w:val="404040" w:themeColor="text1" w:themeTint="BF"/>
          <w:szCs w:val="17"/>
        </w:rPr>
        <w:t>низма. Вспомните здесь и обду</w:t>
      </w:r>
      <w:r w:rsidR="009C13AC" w:rsidRPr="004338BF">
        <w:rPr>
          <w:color w:val="404040" w:themeColor="text1" w:themeTint="BF"/>
          <w:szCs w:val="17"/>
        </w:rPr>
        <w:t>майте примеры разви</w:t>
      </w:r>
      <w:r w:rsidR="0006358F" w:rsidRPr="004338BF">
        <w:rPr>
          <w:color w:val="404040" w:themeColor="text1" w:themeTint="BF"/>
          <w:szCs w:val="17"/>
        </w:rPr>
        <w:t>тия человеческого ребёнка в условиях питания, обще</w:t>
      </w:r>
      <w:r w:rsidR="009C13AC" w:rsidRPr="004338BF">
        <w:rPr>
          <w:color w:val="404040" w:themeColor="text1" w:themeTint="BF"/>
          <w:szCs w:val="17"/>
        </w:rPr>
        <w:t>ния и окружения его только иными животными и наоборот.</w:t>
      </w:r>
    </w:p>
    <w:p w:rsidR="0006358F" w:rsidRPr="004338BF" w:rsidRDefault="0006358F" w:rsidP="009C13AC">
      <w:pPr>
        <w:pStyle w:val="a3"/>
        <w:jc w:val="both"/>
        <w:rPr>
          <w:color w:val="404040" w:themeColor="text1" w:themeTint="BF"/>
        </w:rPr>
      </w:pPr>
    </w:p>
    <w:p w:rsidR="009C13AC" w:rsidRPr="004338BF" w:rsidRDefault="009C13AC" w:rsidP="0006358F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III</w:t>
      </w:r>
    </w:p>
    <w:p w:rsidR="0006358F" w:rsidRPr="004338BF" w:rsidRDefault="0006358F" w:rsidP="009C13AC">
      <w:pPr>
        <w:pStyle w:val="a3"/>
        <w:jc w:val="both"/>
        <w:rPr>
          <w:color w:val="404040" w:themeColor="text1" w:themeTint="BF"/>
        </w:rPr>
      </w:pPr>
    </w:p>
    <w:p w:rsidR="009C13AC" w:rsidRPr="004338BF" w:rsidRDefault="0006358F" w:rsidP="009C13A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9C13AC" w:rsidRPr="004338BF">
        <w:rPr>
          <w:color w:val="404040" w:themeColor="text1" w:themeTint="BF"/>
          <w:szCs w:val="17"/>
        </w:rPr>
        <w:t>Рассмотрим несколько подробнее структурно-функциональны</w:t>
      </w:r>
      <w:r w:rsidRPr="004338BF">
        <w:rPr>
          <w:color w:val="404040" w:themeColor="text1" w:themeTint="BF"/>
          <w:szCs w:val="17"/>
        </w:rPr>
        <w:t>й меха</w:t>
      </w:r>
      <w:r w:rsidRPr="004338BF">
        <w:rPr>
          <w:color w:val="404040" w:themeColor="text1" w:themeTint="BF"/>
          <w:szCs w:val="17"/>
        </w:rPr>
        <w:softHyphen/>
        <w:t>низм процессов работы душ</w:t>
      </w:r>
      <w:r w:rsidR="009C13AC" w:rsidRPr="004338BF">
        <w:rPr>
          <w:color w:val="404040" w:themeColor="text1" w:themeTint="BF"/>
          <w:szCs w:val="17"/>
        </w:rPr>
        <w:t>и и сознания и некоторых психологических процессов, пользуясь поня</w:t>
      </w:r>
      <w:r w:rsidRPr="004338BF">
        <w:rPr>
          <w:color w:val="404040" w:themeColor="text1" w:themeTint="BF"/>
          <w:szCs w:val="17"/>
        </w:rPr>
        <w:t>тиями: сенсодрево, мотодрево, эндосенсополе, эндомото</w:t>
      </w:r>
      <w:r w:rsidR="009C13AC" w:rsidRPr="004338BF">
        <w:rPr>
          <w:color w:val="404040" w:themeColor="text1" w:themeTint="BF"/>
          <w:szCs w:val="17"/>
        </w:rPr>
        <w:t>поле, душа, сознание, скелет</w:t>
      </w:r>
      <w:r w:rsidRPr="004338BF">
        <w:rPr>
          <w:color w:val="404040" w:themeColor="text1" w:themeTint="BF"/>
          <w:szCs w:val="17"/>
        </w:rPr>
        <w:t>но-мышечная система движения,</w:t>
      </w:r>
      <w:r w:rsidR="009C13AC" w:rsidRPr="004338BF">
        <w:rPr>
          <w:color w:val="404040" w:themeColor="text1" w:themeTint="BF"/>
          <w:szCs w:val="17"/>
        </w:rPr>
        <w:t xml:space="preserve"> скелетно-мышечная система мышления и пр.</w:t>
      </w:r>
    </w:p>
    <w:p w:rsidR="00B600FD" w:rsidRPr="004338BF" w:rsidRDefault="0006358F" w:rsidP="00B600FD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="009C13AC" w:rsidRPr="004338BF">
        <w:rPr>
          <w:color w:val="404040" w:themeColor="text1" w:themeTint="BF"/>
          <w:szCs w:val="17"/>
        </w:rPr>
        <w:t>Поступление той и такой сенсоин</w:t>
      </w:r>
      <w:r w:rsidRPr="004338BF">
        <w:rPr>
          <w:color w:val="404040" w:themeColor="text1" w:themeTint="BF"/>
          <w:szCs w:val="17"/>
        </w:rPr>
        <w:t>формации из эндосенсополя в ду</w:t>
      </w:r>
      <w:r w:rsidR="009C13AC" w:rsidRPr="004338BF">
        <w:rPr>
          <w:color w:val="404040" w:themeColor="text1" w:themeTint="BF"/>
          <w:szCs w:val="17"/>
        </w:rPr>
        <w:t>шу, расположение пунктов истечения которой и характер строев атонов которой оказываются способными и достаточными, чтобы поляризовать собой пространство сознания и этим как б</w:t>
      </w:r>
      <w:r w:rsidRPr="004338BF">
        <w:rPr>
          <w:color w:val="404040" w:themeColor="text1" w:themeTint="BF"/>
          <w:szCs w:val="17"/>
        </w:rPr>
        <w:t>ы повернуть к себе область соз</w:t>
      </w:r>
      <w:r w:rsidR="009C13AC" w:rsidRPr="004338BF">
        <w:rPr>
          <w:color w:val="404040" w:themeColor="text1" w:themeTint="BF"/>
          <w:szCs w:val="17"/>
        </w:rPr>
        <w:t xml:space="preserve">нания </w:t>
      </w:r>
      <w:r w:rsidRPr="004338BF">
        <w:rPr>
          <w:color w:val="404040" w:themeColor="text1" w:themeTint="BF"/>
          <w:szCs w:val="17"/>
        </w:rPr>
        <w:t>восприятийной стороной,</w:t>
      </w:r>
      <w:r w:rsidR="009C13AC" w:rsidRPr="004338BF">
        <w:rPr>
          <w:color w:val="404040" w:themeColor="text1" w:themeTint="BF"/>
          <w:szCs w:val="17"/>
        </w:rPr>
        <w:t xml:space="preserve"> вызывает извлечение из души и сознания бионов-посредников, наиболее сродстве</w:t>
      </w:r>
      <w:r w:rsidRPr="004338BF">
        <w:rPr>
          <w:color w:val="404040" w:themeColor="text1" w:themeTint="BF"/>
          <w:szCs w:val="17"/>
        </w:rPr>
        <w:t xml:space="preserve">нных структуре атонотоков этой </w:t>
      </w:r>
      <w:r w:rsidR="009C13AC" w:rsidRPr="004338BF">
        <w:rPr>
          <w:color w:val="404040" w:themeColor="text1" w:themeTint="BF"/>
          <w:szCs w:val="17"/>
        </w:rPr>
        <w:t xml:space="preserve"> сенсоинформации, привлечение их к те</w:t>
      </w:r>
      <w:r w:rsidRPr="004338BF">
        <w:rPr>
          <w:color w:val="404040" w:themeColor="text1" w:themeTint="BF"/>
          <w:szCs w:val="17"/>
        </w:rPr>
        <w:t>м пунктам и участкам эндосенсо</w:t>
      </w:r>
      <w:r w:rsidR="009C13AC" w:rsidRPr="004338BF">
        <w:rPr>
          <w:color w:val="404040" w:themeColor="text1" w:themeTint="BF"/>
          <w:szCs w:val="17"/>
        </w:rPr>
        <w:t>поля, которые</w:t>
      </w:r>
      <w:proofErr w:type="gramEnd"/>
      <w:r w:rsidR="009C13AC" w:rsidRPr="004338BF">
        <w:rPr>
          <w:color w:val="404040" w:themeColor="text1" w:themeTint="BF"/>
          <w:szCs w:val="17"/>
        </w:rPr>
        <w:t xml:space="preserve"> выделяют эту сенсоинформацию, взаимооструктуривание и взаимосвязывание их около этих пунктов </w:t>
      </w:r>
      <w:r w:rsidR="00A01AA4" w:rsidRPr="004338BF">
        <w:rPr>
          <w:color w:val="404040" w:themeColor="text1" w:themeTint="BF"/>
          <w:szCs w:val="17"/>
        </w:rPr>
        <w:t xml:space="preserve">и участков или вовлечение их в </w:t>
      </w:r>
      <w:r w:rsidR="009C13AC" w:rsidRPr="004338BF">
        <w:rPr>
          <w:color w:val="404040" w:themeColor="text1" w:themeTint="BF"/>
          <w:szCs w:val="17"/>
        </w:rPr>
        <w:t xml:space="preserve"> сенсодрево. Структура сенсоинформации обуславлив</w:t>
      </w:r>
      <w:r w:rsidR="00A01AA4" w:rsidRPr="004338BF">
        <w:rPr>
          <w:color w:val="404040" w:themeColor="text1" w:themeTint="BF"/>
          <w:szCs w:val="17"/>
        </w:rPr>
        <w:t>ает структуру бионов (</w:t>
      </w:r>
      <w:proofErr w:type="spellStart"/>
      <w:r w:rsidR="00A01AA4" w:rsidRPr="004338BF">
        <w:rPr>
          <w:color w:val="404040" w:themeColor="text1" w:themeTint="BF"/>
          <w:szCs w:val="17"/>
        </w:rPr>
        <w:t>субстракт</w:t>
      </w:r>
      <w:proofErr w:type="spellEnd"/>
      <w:r w:rsidR="00A01AA4" w:rsidRPr="004338BF">
        <w:rPr>
          <w:color w:val="404040" w:themeColor="text1" w:themeTint="BF"/>
          <w:szCs w:val="17"/>
        </w:rPr>
        <w:t xml:space="preserve"> мозговой жидкости, н</w:t>
      </w:r>
      <w:r w:rsidR="009C13AC" w:rsidRPr="004338BF">
        <w:rPr>
          <w:color w:val="404040" w:themeColor="text1" w:themeTint="BF"/>
          <w:szCs w:val="17"/>
        </w:rPr>
        <w:t>естац</w:t>
      </w:r>
      <w:r w:rsidR="00A01AA4" w:rsidRPr="004338BF">
        <w:rPr>
          <w:color w:val="404040" w:themeColor="text1" w:themeTint="BF"/>
          <w:szCs w:val="17"/>
        </w:rPr>
        <w:t>ионарной среды, её составляющие</w:t>
      </w:r>
      <w:r w:rsidR="009C13AC" w:rsidRPr="004338BF">
        <w:rPr>
          <w:color w:val="404040" w:themeColor="text1" w:themeTint="BF"/>
          <w:szCs w:val="17"/>
        </w:rPr>
        <w:t xml:space="preserve"> элементы на атома</w:t>
      </w:r>
      <w:r w:rsidR="00A01AA4" w:rsidRPr="004338BF">
        <w:rPr>
          <w:color w:val="404040" w:themeColor="text1" w:themeTint="BF"/>
          <w:szCs w:val="17"/>
        </w:rPr>
        <w:t xml:space="preserve">рном, молекулярном, субклеточном и клеточном уровнях </w:t>
      </w:r>
      <w:r w:rsidR="009C13AC" w:rsidRPr="004338BF">
        <w:rPr>
          <w:color w:val="404040" w:themeColor="text1" w:themeTint="BF"/>
          <w:szCs w:val="17"/>
        </w:rPr>
        <w:t>сложности), привлекающихся и</w:t>
      </w:r>
      <w:r w:rsidR="00A01AA4" w:rsidRPr="004338BF">
        <w:rPr>
          <w:color w:val="404040" w:themeColor="text1" w:themeTint="BF"/>
          <w:szCs w:val="17"/>
        </w:rPr>
        <w:t xml:space="preserve"> прилегающих к </w:t>
      </w:r>
      <w:r w:rsidR="00A01AA4" w:rsidRPr="004338BF">
        <w:rPr>
          <w:color w:val="404040" w:themeColor="text1" w:themeTint="BF"/>
          <w:szCs w:val="17"/>
        </w:rPr>
        <w:lastRenderedPageBreak/>
        <w:t>соответствующим п</w:t>
      </w:r>
      <w:r w:rsidR="009C13AC" w:rsidRPr="004338BF">
        <w:rPr>
          <w:color w:val="404040" w:themeColor="text1" w:themeTint="BF"/>
          <w:szCs w:val="17"/>
        </w:rPr>
        <w:t>унктам и участкам эндосенсополя и удерживающи</w:t>
      </w:r>
      <w:r w:rsidR="00A01AA4" w:rsidRPr="004338BF">
        <w:rPr>
          <w:color w:val="404040" w:themeColor="text1" w:themeTint="BF"/>
          <w:szCs w:val="17"/>
        </w:rPr>
        <w:t>хся там образовавшимися взаимосвязями и связями с тве</w:t>
      </w:r>
      <w:r w:rsidR="009C13AC" w:rsidRPr="004338BF">
        <w:rPr>
          <w:color w:val="404040" w:themeColor="text1" w:themeTint="BF"/>
          <w:szCs w:val="17"/>
        </w:rPr>
        <w:t xml:space="preserve">рдью этих пунктов и участков эндосенсополя. </w:t>
      </w:r>
      <w:proofErr w:type="gramStart"/>
      <w:r w:rsidR="009C13AC" w:rsidRPr="004338BF">
        <w:rPr>
          <w:color w:val="404040" w:themeColor="text1" w:themeTint="BF"/>
          <w:szCs w:val="17"/>
        </w:rPr>
        <w:t>А от повторных выходов такой же сенсоинформации из этих же пунктов и</w:t>
      </w:r>
      <w:r w:rsidR="00B600FD" w:rsidRPr="004338BF">
        <w:rPr>
          <w:color w:val="404040" w:themeColor="text1" w:themeTint="BF"/>
        </w:rPr>
        <w:t xml:space="preserve"> участков эндосенсополя эти взаимооструктуривание и взаимосвязи этих бионов уточняются, усредняются, укрепляются, уплотняются, притираются и сохраняются, от чего отображения, несущиеся строями атонов через них проходящей и их оструктуривающей сенсоинформации, взаимоструктурой биоэлементов подстраиваются, выобщаются, закрепляются и сохраняются, чем обуславливается и процесс запоминания, и обстоятельство, преднаправляющее такую же повторную</w:t>
      </w:r>
      <w:r w:rsidR="00135F3C" w:rsidRPr="004338BF">
        <w:rPr>
          <w:color w:val="404040" w:themeColor="text1" w:themeTint="BF"/>
        </w:rPr>
        <w:t xml:space="preserve"> сенсоинформацию</w:t>
      </w:r>
      <w:r w:rsidR="00B600FD" w:rsidRPr="004338BF">
        <w:rPr>
          <w:color w:val="404040" w:themeColor="text1" w:themeTint="BF"/>
        </w:rPr>
        <w:t xml:space="preserve"> в</w:t>
      </w:r>
      <w:proofErr w:type="gramEnd"/>
      <w:r w:rsidR="00B600FD" w:rsidRPr="004338BF">
        <w:rPr>
          <w:color w:val="404040" w:themeColor="text1" w:themeTint="BF"/>
        </w:rPr>
        <w:t xml:space="preserve"> </w:t>
      </w:r>
      <w:proofErr w:type="gramStart"/>
      <w:r w:rsidR="00B600FD" w:rsidRPr="004338BF">
        <w:rPr>
          <w:color w:val="404040" w:themeColor="text1" w:themeTint="BF"/>
        </w:rPr>
        <w:t>соответствующие</w:t>
      </w:r>
      <w:proofErr w:type="gramEnd"/>
      <w:r w:rsidR="00B600FD" w:rsidRPr="004338BF">
        <w:rPr>
          <w:color w:val="404040" w:themeColor="text1" w:themeTint="BF"/>
        </w:rPr>
        <w:t xml:space="preserve"> бионопроводы её.</w:t>
      </w:r>
    </w:p>
    <w:p w:rsidR="00B600FD" w:rsidRPr="004338BF" w:rsidRDefault="00B600FD" w:rsidP="00B600FD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Нейробиологами и физиологами экспериментаторами установлен факт активации синтеза РНК и белка в церебральных (мозговых) структу</w:t>
      </w:r>
      <w:r w:rsidRPr="004338BF">
        <w:rPr>
          <w:color w:val="404040" w:themeColor="text1" w:themeTint="BF"/>
        </w:rPr>
        <w:softHyphen/>
        <w:t>рах при предъявлении животному новой для него ситуации, как это констатируется в ниже называющейся статье Р.И. Кругликова.</w:t>
      </w:r>
    </w:p>
    <w:p w:rsidR="00B600FD" w:rsidRPr="004338BF" w:rsidRDefault="00B600FD" w:rsidP="00B600FD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Некоторая часть и некоторые виды этих бионов вовлекаются в </w:t>
      </w:r>
      <w:proofErr w:type="spellStart"/>
      <w:r w:rsidRPr="004338BF">
        <w:rPr>
          <w:color w:val="404040" w:themeColor="text1" w:themeTint="BF"/>
          <w:spacing w:val="0"/>
        </w:rPr>
        <w:t>ато</w:t>
      </w:r>
      <w:r w:rsidRPr="004338BF">
        <w:rPr>
          <w:color w:val="404040" w:themeColor="text1" w:themeTint="BF"/>
          <w:spacing w:val="0"/>
        </w:rPr>
        <w:softHyphen/>
        <w:t>нобионопроводы</w:t>
      </w:r>
      <w:proofErr w:type="spellEnd"/>
      <w:r w:rsidRPr="004338BF">
        <w:rPr>
          <w:color w:val="404040" w:themeColor="text1" w:themeTint="BF"/>
        </w:rPr>
        <w:t xml:space="preserve"> нейронов сенсодрева, обеспечивая этим проникновение процесса запоминания и в нейроканалы сенсодрева и предобуславливая в последующем такость оструктуривания нейроатонотоков, через них проходящих и выходящих из эндосенсополя. </w:t>
      </w:r>
      <w:proofErr w:type="gramStart"/>
      <w:r w:rsidRPr="004338BF">
        <w:rPr>
          <w:color w:val="404040" w:themeColor="text1" w:themeTint="BF"/>
        </w:rPr>
        <w:t xml:space="preserve">Здесь мы получаем объяснение вопроса о том, почему процесс запоминания осуществляется фактически лучше при внимательном отношении к запоминающемуся и при большей интенсивности эмоциональных факторов, сопровождающих этот процесс (уже, лучше или сильнее сфокусирована </w:t>
      </w:r>
      <w:proofErr w:type="spellStart"/>
      <w:r w:rsidRPr="004338BF">
        <w:rPr>
          <w:color w:val="404040" w:themeColor="text1" w:themeTint="BF"/>
        </w:rPr>
        <w:t>восприятийная</w:t>
      </w:r>
      <w:proofErr w:type="spellEnd"/>
      <w:r w:rsidRPr="004338BF">
        <w:rPr>
          <w:color w:val="404040" w:themeColor="text1" w:themeTint="BF"/>
        </w:rPr>
        <w:t xml:space="preserve"> сторона сознания, выше </w:t>
      </w:r>
      <w:r w:rsidRPr="004338BF">
        <w:rPr>
          <w:color w:val="404040" w:themeColor="text1" w:themeTint="BF"/>
          <w:spacing w:val="0"/>
        </w:rPr>
        <w:t>напряжённость</w:t>
      </w:r>
      <w:r w:rsidRPr="004338BF">
        <w:rPr>
          <w:color w:val="404040" w:themeColor="text1" w:themeTint="BF"/>
        </w:rPr>
        <w:t xml:space="preserve"> поляризации и сознания и густота атонотоков в нейроканалах соответствующих ветвей сенсодрева, чем опричинивается и обу</w:t>
      </w:r>
      <w:r w:rsidRPr="004338BF">
        <w:rPr>
          <w:color w:val="404040" w:themeColor="text1" w:themeTint="BF"/>
        </w:rPr>
        <w:softHyphen/>
        <w:t>славливается усиление вовлечения бионов-посредников к соответствующе</w:t>
      </w:r>
      <w:r w:rsidRPr="004338BF">
        <w:rPr>
          <w:color w:val="404040" w:themeColor="text1" w:themeTint="BF"/>
        </w:rPr>
        <w:softHyphen/>
        <w:t>му участку тверди эндосенсополя</w:t>
      </w:r>
      <w:proofErr w:type="gramEnd"/>
      <w:r w:rsidRPr="004338BF">
        <w:rPr>
          <w:color w:val="404040" w:themeColor="text1" w:themeTint="BF"/>
        </w:rPr>
        <w:t xml:space="preserve"> и в соответствующие нейроканалы ней</w:t>
      </w:r>
      <w:r w:rsidRPr="004338BF">
        <w:rPr>
          <w:color w:val="404040" w:themeColor="text1" w:themeTint="BF"/>
        </w:rPr>
        <w:softHyphen/>
        <w:t>росетей сенсодрева), и вопроса о том, почему процесс запоминания осуще</w:t>
      </w:r>
      <w:r w:rsidRPr="004338BF">
        <w:rPr>
          <w:color w:val="404040" w:themeColor="text1" w:themeTint="BF"/>
        </w:rPr>
        <w:softHyphen/>
        <w:t xml:space="preserve">ствляется фактически хуже, когда запоминающий находится в состоянии «ленивой сытости». </w:t>
      </w:r>
      <w:proofErr w:type="gramStart"/>
      <w:r w:rsidRPr="004338BF">
        <w:rPr>
          <w:color w:val="404040" w:themeColor="text1" w:themeTint="BF"/>
        </w:rPr>
        <w:lastRenderedPageBreak/>
        <w:t xml:space="preserve">От насыщения продуктами питания организма повышается концентрация атонов в кровеносно-сосудистой системе и во всём организме, отчего увеличивается и количество, концентрация, </w:t>
      </w:r>
      <w:r w:rsidRPr="004338BF">
        <w:rPr>
          <w:color w:val="404040" w:themeColor="text1" w:themeTint="BF"/>
          <w:spacing w:val="0"/>
        </w:rPr>
        <w:t>насыщенность</w:t>
      </w:r>
      <w:r w:rsidRPr="004338BF">
        <w:rPr>
          <w:color w:val="404040" w:themeColor="text1" w:themeTint="BF"/>
        </w:rPr>
        <w:t xml:space="preserve"> соответствующими бионами и атонами и пространства души и облас</w:t>
      </w:r>
      <w:r w:rsidRPr="004338BF">
        <w:rPr>
          <w:color w:val="404040" w:themeColor="text1" w:themeTint="BF"/>
        </w:rPr>
        <w:softHyphen/>
        <w:t>ти сознания, особенно энергоёмкими (</w:t>
      </w:r>
      <w:proofErr w:type="spellStart"/>
      <w:r w:rsidRPr="004338BF">
        <w:rPr>
          <w:color w:val="404040" w:themeColor="text1" w:themeTint="BF"/>
        </w:rPr>
        <w:t>атононасыщенными</w:t>
      </w:r>
      <w:proofErr w:type="spellEnd"/>
      <w:r w:rsidRPr="004338BF">
        <w:rPr>
          <w:color w:val="404040" w:themeColor="text1" w:themeTint="BF"/>
        </w:rPr>
        <w:t>) бионами, что ведёт к увеличению энтропии, к расс</w:t>
      </w:r>
      <w:r w:rsidR="007E1F3E" w:rsidRPr="004338BF">
        <w:rPr>
          <w:color w:val="404040" w:themeColor="text1" w:themeTint="BF"/>
        </w:rPr>
        <w:t>еиванию атонности сенсоинформации, поляризующей сознани</w:t>
      </w:r>
      <w:r w:rsidRPr="004338BF">
        <w:rPr>
          <w:color w:val="404040" w:themeColor="text1" w:themeTint="BF"/>
        </w:rPr>
        <w:t xml:space="preserve">е и </w:t>
      </w:r>
      <w:proofErr w:type="spellStart"/>
      <w:r w:rsidRPr="004338BF">
        <w:rPr>
          <w:color w:val="404040" w:themeColor="text1" w:themeTint="BF"/>
        </w:rPr>
        <w:t>бионопродолами</w:t>
      </w:r>
      <w:proofErr w:type="spellEnd"/>
      <w:r w:rsidRPr="004338BF">
        <w:rPr>
          <w:color w:val="404040" w:themeColor="text1" w:themeTint="BF"/>
        </w:rPr>
        <w:t xml:space="preserve"> нестационарной среды </w:t>
      </w:r>
      <w:proofErr w:type="spellStart"/>
      <w:r w:rsidR="007E1F3E" w:rsidRPr="004338BF">
        <w:rPr>
          <w:color w:val="404040" w:themeColor="text1" w:themeTint="BF"/>
          <w:szCs w:val="18"/>
        </w:rPr>
        <w:t>преднаправляющейся</w:t>
      </w:r>
      <w:proofErr w:type="spellEnd"/>
      <w:r w:rsidR="007E1F3E" w:rsidRPr="004338BF">
        <w:rPr>
          <w:color w:val="404040" w:themeColor="text1" w:themeTint="BF"/>
        </w:rPr>
        <w:t xml:space="preserve"> к соответствующим пунктам и участкам эндомотопо</w:t>
      </w:r>
      <w:r w:rsidRPr="004338BF">
        <w:rPr>
          <w:color w:val="404040" w:themeColor="text1" w:themeTint="BF"/>
        </w:rPr>
        <w:t>ля, к увеличению трудности</w:t>
      </w:r>
      <w:proofErr w:type="gramEnd"/>
      <w:r w:rsidRPr="004338BF">
        <w:rPr>
          <w:color w:val="404040" w:themeColor="text1" w:themeTint="BF"/>
        </w:rPr>
        <w:t xml:space="preserve"> удержания в области сознания достаточно высокой концентрации тонности, сильной поляризации её и высокой негэн</w:t>
      </w:r>
      <w:r w:rsidRPr="004338BF">
        <w:rPr>
          <w:color w:val="404040" w:themeColor="text1" w:themeTint="BF"/>
        </w:rPr>
        <w:softHyphen/>
        <w:t xml:space="preserve">тропии </w:t>
      </w:r>
      <w:r w:rsidR="007E1F3E" w:rsidRPr="004338BF">
        <w:rPr>
          <w:color w:val="404040" w:themeColor="text1" w:themeTint="BF"/>
        </w:rPr>
        <w:t>её пронизывающей атонности, ведёт к «затемнению»</w:t>
      </w:r>
      <w:r w:rsidRPr="004338BF">
        <w:rPr>
          <w:color w:val="404040" w:themeColor="text1" w:themeTint="BF"/>
        </w:rPr>
        <w:t>, к «помутнению» сознания.</w:t>
      </w:r>
      <w:r w:rsidRPr="004338BF">
        <w:rPr>
          <w:color w:val="404040" w:themeColor="text1" w:themeTint="BF"/>
        </w:rPr>
        <w:tab/>
      </w:r>
      <w:r w:rsidRPr="004338BF">
        <w:rPr>
          <w:rFonts w:cs="Constantia"/>
          <w:color w:val="404040" w:themeColor="text1" w:themeTint="BF"/>
        </w:rPr>
        <w:tab/>
      </w:r>
    </w:p>
    <w:p w:rsidR="00E81FD8" w:rsidRPr="004338BF" w:rsidRDefault="007E1F3E" w:rsidP="00E81FD8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B600FD" w:rsidRPr="004338BF">
        <w:rPr>
          <w:color w:val="404040" w:themeColor="text1" w:themeTint="BF"/>
        </w:rPr>
        <w:t>Происходит оструктуривание, фик</w:t>
      </w:r>
      <w:r w:rsidRPr="004338BF">
        <w:rPr>
          <w:color w:val="404040" w:themeColor="text1" w:themeTint="BF"/>
        </w:rPr>
        <w:t>сация, закрепление, запоминание сен</w:t>
      </w:r>
      <w:r w:rsidR="00B600FD" w:rsidRPr="004338BF">
        <w:rPr>
          <w:color w:val="404040" w:themeColor="text1" w:themeTint="BF"/>
        </w:rPr>
        <w:t>соинформации, общего в потоке о</w:t>
      </w:r>
      <w:r w:rsidRPr="004338BF">
        <w:rPr>
          <w:color w:val="404040" w:themeColor="text1" w:themeTint="BF"/>
        </w:rPr>
        <w:t xml:space="preserve">тображений, в формах </w:t>
      </w:r>
      <w:proofErr w:type="spellStart"/>
      <w:r w:rsidRPr="004338BF">
        <w:rPr>
          <w:color w:val="404040" w:themeColor="text1" w:themeTint="BF"/>
        </w:rPr>
        <w:t>структуры-</w:t>
      </w:r>
      <w:r w:rsidR="00B600FD" w:rsidRPr="004338BF">
        <w:rPr>
          <w:color w:val="404040" w:themeColor="text1" w:themeTint="BF"/>
        </w:rPr>
        <w:t>ничто</w:t>
      </w:r>
      <w:proofErr w:type="spellEnd"/>
      <w:r w:rsidR="00B600FD" w:rsidRPr="004338BF">
        <w:rPr>
          <w:color w:val="404040" w:themeColor="text1" w:themeTint="BF"/>
        </w:rPr>
        <w:t>, в формах идеального, несущихс</w:t>
      </w:r>
      <w:r w:rsidRPr="004338BF">
        <w:rPr>
          <w:color w:val="404040" w:themeColor="text1" w:themeTint="BF"/>
        </w:rPr>
        <w:t>я этой сенсоинформацией.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>Это по</w:t>
      </w:r>
      <w:r w:rsidR="00B600FD" w:rsidRPr="004338BF">
        <w:rPr>
          <w:color w:val="404040" w:themeColor="text1" w:themeTint="BF"/>
        </w:rPr>
        <w:t xml:space="preserve">лучается, в частности, потому, что </w:t>
      </w:r>
      <w:proofErr w:type="spellStart"/>
      <w:r w:rsidR="00B600FD" w:rsidRPr="004338BF">
        <w:rPr>
          <w:color w:val="404040" w:themeColor="text1" w:themeTint="BF"/>
        </w:rPr>
        <w:t>нейроатонобионопроводы</w:t>
      </w:r>
      <w:proofErr w:type="spellEnd"/>
      <w:r w:rsidR="00B600FD" w:rsidRPr="004338BF">
        <w:rPr>
          <w:color w:val="404040" w:themeColor="text1" w:themeTint="BF"/>
        </w:rPr>
        <w:t xml:space="preserve"> имеют дело со </w:t>
      </w:r>
      <w:proofErr w:type="spellStart"/>
      <w:r w:rsidR="00B600FD" w:rsidRPr="004338BF">
        <w:rPr>
          <w:color w:val="404040" w:themeColor="text1" w:themeTint="BF"/>
        </w:rPr>
        <w:t>структурами-ничто</w:t>
      </w:r>
      <w:proofErr w:type="spellEnd"/>
      <w:r w:rsidR="00B600FD" w:rsidRPr="004338BF">
        <w:rPr>
          <w:color w:val="404040" w:themeColor="text1" w:themeTint="BF"/>
        </w:rPr>
        <w:t xml:space="preserve"> границ строев и ва</w:t>
      </w:r>
      <w:r w:rsidRPr="004338BF">
        <w:rPr>
          <w:color w:val="404040" w:themeColor="text1" w:themeTint="BF"/>
        </w:rPr>
        <w:t xml:space="preserve">лов волн атонов в </w:t>
      </w:r>
      <w:proofErr w:type="spellStart"/>
      <w:r w:rsidRPr="004338BF">
        <w:rPr>
          <w:color w:val="404040" w:themeColor="text1" w:themeTint="BF"/>
        </w:rPr>
        <w:t>нейроатоноим</w:t>
      </w:r>
      <w:r w:rsidR="00E81FD8" w:rsidRPr="004338BF">
        <w:rPr>
          <w:color w:val="404040" w:themeColor="text1" w:themeTint="BF"/>
          <w:szCs w:val="17"/>
        </w:rPr>
        <w:t>пульсах</w:t>
      </w:r>
      <w:proofErr w:type="spellEnd"/>
      <w:r w:rsidR="00E81FD8" w:rsidRPr="004338BF">
        <w:rPr>
          <w:color w:val="404040" w:themeColor="text1" w:themeTint="BF"/>
          <w:szCs w:val="17"/>
        </w:rPr>
        <w:t xml:space="preserve">, </w:t>
      </w:r>
      <w:r w:rsidR="00094F88" w:rsidRPr="004338BF">
        <w:rPr>
          <w:color w:val="404040" w:themeColor="text1" w:themeTint="BF"/>
          <w:szCs w:val="17"/>
        </w:rPr>
        <w:t xml:space="preserve">проводящихся </w:t>
      </w:r>
      <w:proofErr w:type="spellStart"/>
      <w:r w:rsidR="00094F88" w:rsidRPr="004338BF">
        <w:rPr>
          <w:color w:val="404040" w:themeColor="text1" w:themeTint="BF"/>
          <w:szCs w:val="17"/>
        </w:rPr>
        <w:t>атонобионопроводами</w:t>
      </w:r>
      <w:proofErr w:type="spellEnd"/>
      <w:r w:rsidR="00094F88" w:rsidRPr="004338BF">
        <w:rPr>
          <w:color w:val="404040" w:themeColor="text1" w:themeTint="BF"/>
          <w:szCs w:val="17"/>
        </w:rPr>
        <w:t xml:space="preserve">, которые своими строями и </w:t>
      </w:r>
      <w:r w:rsidR="00E81FD8" w:rsidRPr="004338BF">
        <w:rPr>
          <w:color w:val="404040" w:themeColor="text1" w:themeTint="BF"/>
          <w:szCs w:val="17"/>
        </w:rPr>
        <w:t>колебаниями вызывают соответствующие</w:t>
      </w:r>
      <w:r w:rsidR="00094F88" w:rsidRPr="004338BF">
        <w:rPr>
          <w:color w:val="404040" w:themeColor="text1" w:themeTint="BF"/>
          <w:szCs w:val="17"/>
        </w:rPr>
        <w:t xml:space="preserve"> колебания элементов вещества, </w:t>
      </w:r>
      <w:r w:rsidR="00E81FD8" w:rsidRPr="004338BF">
        <w:rPr>
          <w:color w:val="404040" w:themeColor="text1" w:themeTint="BF"/>
          <w:szCs w:val="17"/>
        </w:rPr>
        <w:t>вследствие чего осуществляется утряска этих элементов вещества, подгонка их, укрепление и притирка связей между ними в соответствии с формами строев и валов волн атонности, на них обрушивающейся и через</w:t>
      </w:r>
      <w:proofErr w:type="gramEnd"/>
      <w:r w:rsidR="00E81FD8" w:rsidRPr="004338BF">
        <w:rPr>
          <w:color w:val="404040" w:themeColor="text1" w:themeTint="BF"/>
          <w:szCs w:val="17"/>
        </w:rPr>
        <w:t xml:space="preserve"> них </w:t>
      </w:r>
      <w:proofErr w:type="gramStart"/>
      <w:r w:rsidR="00E81FD8" w:rsidRPr="004338BF">
        <w:rPr>
          <w:color w:val="404040" w:themeColor="text1" w:themeTint="BF"/>
          <w:szCs w:val="17"/>
        </w:rPr>
        <w:t>про</w:t>
      </w:r>
      <w:r w:rsidR="00E81FD8" w:rsidRPr="004338BF">
        <w:rPr>
          <w:color w:val="404040" w:themeColor="text1" w:themeTint="BF"/>
          <w:szCs w:val="17"/>
        </w:rPr>
        <w:softHyphen/>
        <w:t>водящей</w:t>
      </w:r>
      <w:proofErr w:type="gramEnd"/>
      <w:r w:rsidR="00E81FD8" w:rsidRPr="004338BF">
        <w:rPr>
          <w:color w:val="404040" w:themeColor="text1" w:themeTint="BF"/>
          <w:szCs w:val="17"/>
        </w:rPr>
        <w:t>, и в соответствии с автоколебаниями этих элементов вещества.</w:t>
      </w:r>
    </w:p>
    <w:p w:rsidR="00E81FD8" w:rsidRPr="004338BF" w:rsidRDefault="00094F88" w:rsidP="00E81FD8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E81FD8" w:rsidRPr="004338BF">
        <w:rPr>
          <w:color w:val="404040" w:themeColor="text1" w:themeTint="BF"/>
          <w:szCs w:val="17"/>
        </w:rPr>
        <w:t xml:space="preserve">Происходит </w:t>
      </w:r>
      <w:proofErr w:type="spellStart"/>
      <w:r w:rsidR="00E81FD8" w:rsidRPr="004338BF">
        <w:rPr>
          <w:color w:val="404040" w:themeColor="text1" w:themeTint="BF"/>
          <w:szCs w:val="17"/>
        </w:rPr>
        <w:t>выобщение</w:t>
      </w:r>
      <w:proofErr w:type="spellEnd"/>
      <w:r w:rsidR="00E81FD8" w:rsidRPr="004338BF">
        <w:rPr>
          <w:color w:val="404040" w:themeColor="text1" w:themeTint="BF"/>
          <w:szCs w:val="17"/>
        </w:rPr>
        <w:t xml:space="preserve"> форм пове</w:t>
      </w:r>
      <w:r w:rsidRPr="004338BF">
        <w:rPr>
          <w:color w:val="404040" w:themeColor="text1" w:themeTint="BF"/>
          <w:szCs w:val="17"/>
        </w:rPr>
        <w:t>рхностей, образующихся граница</w:t>
      </w:r>
      <w:r w:rsidR="00E81FD8" w:rsidRPr="004338BF">
        <w:rPr>
          <w:color w:val="404040" w:themeColor="text1" w:themeTint="BF"/>
          <w:szCs w:val="17"/>
        </w:rPr>
        <w:t>ми элементов вещества, соответствующи</w:t>
      </w:r>
      <w:r w:rsidRPr="004338BF">
        <w:rPr>
          <w:color w:val="404040" w:themeColor="text1" w:themeTint="BF"/>
          <w:szCs w:val="17"/>
        </w:rPr>
        <w:t xml:space="preserve">м образом </w:t>
      </w:r>
      <w:proofErr w:type="spellStart"/>
      <w:r w:rsidRPr="004338BF">
        <w:rPr>
          <w:color w:val="404040" w:themeColor="text1" w:themeTint="BF"/>
          <w:szCs w:val="17"/>
        </w:rPr>
        <w:t>взаиморасполагающих</w:t>
      </w:r>
      <w:r w:rsidR="00E81FD8" w:rsidRPr="004338BF">
        <w:rPr>
          <w:color w:val="404040" w:themeColor="text1" w:themeTint="BF"/>
          <w:szCs w:val="17"/>
        </w:rPr>
        <w:t>ся</w:t>
      </w:r>
      <w:proofErr w:type="spellEnd"/>
      <w:r w:rsidR="00E81FD8" w:rsidRPr="004338BF">
        <w:rPr>
          <w:color w:val="404040" w:themeColor="text1" w:themeTint="BF"/>
          <w:szCs w:val="17"/>
        </w:rPr>
        <w:t xml:space="preserve"> и образующих и формы полостей пространства бионопроводов, и фор</w:t>
      </w:r>
      <w:r w:rsidR="00E81FD8" w:rsidRPr="004338BF">
        <w:rPr>
          <w:color w:val="404040" w:themeColor="text1" w:themeTint="BF"/>
          <w:szCs w:val="17"/>
        </w:rPr>
        <w:softHyphen/>
        <w:t xml:space="preserve">умы строев бионов-посредников в нейронах и в </w:t>
      </w:r>
      <w:proofErr w:type="spellStart"/>
      <w:r w:rsidR="00E81FD8" w:rsidRPr="004338BF">
        <w:rPr>
          <w:color w:val="404040" w:themeColor="text1" w:themeTint="BF"/>
          <w:szCs w:val="17"/>
        </w:rPr>
        <w:t>бионопрокладах</w:t>
      </w:r>
      <w:proofErr w:type="spellEnd"/>
      <w:r w:rsidR="00E81FD8" w:rsidRPr="004338BF">
        <w:rPr>
          <w:color w:val="404040" w:themeColor="text1" w:themeTint="BF"/>
          <w:szCs w:val="17"/>
        </w:rPr>
        <w:t xml:space="preserve"> нестацио</w:t>
      </w:r>
      <w:r w:rsidR="00E81FD8" w:rsidRPr="004338BF">
        <w:rPr>
          <w:color w:val="404040" w:themeColor="text1" w:themeTint="BF"/>
          <w:szCs w:val="17"/>
        </w:rPr>
        <w:softHyphen/>
        <w:t xml:space="preserve">нарной среды. </w:t>
      </w:r>
      <w:proofErr w:type="gramStart"/>
      <w:r w:rsidR="00E81FD8" w:rsidRPr="004338BF">
        <w:rPr>
          <w:color w:val="404040" w:themeColor="text1" w:themeTint="BF"/>
          <w:szCs w:val="17"/>
        </w:rPr>
        <w:t>Всем этим и снимается и фиксируется (записывается, ост</w:t>
      </w:r>
      <w:r w:rsidR="00E81FD8" w:rsidRPr="004338BF">
        <w:rPr>
          <w:color w:val="404040" w:themeColor="text1" w:themeTint="BF"/>
          <w:szCs w:val="17"/>
        </w:rPr>
        <w:softHyphen/>
        <w:t xml:space="preserve">руктуривается, как я писал в «Прологах..») общее в </w:t>
      </w:r>
      <w:proofErr w:type="spellStart"/>
      <w:r w:rsidR="00E81FD8" w:rsidRPr="004338BF">
        <w:rPr>
          <w:color w:val="404040" w:themeColor="text1" w:themeTint="BF"/>
          <w:szCs w:val="17"/>
        </w:rPr>
        <w:t>струк</w:t>
      </w:r>
      <w:r w:rsidRPr="004338BF">
        <w:rPr>
          <w:color w:val="404040" w:themeColor="text1" w:themeTint="BF"/>
          <w:szCs w:val="17"/>
        </w:rPr>
        <w:t>турах-ничто</w:t>
      </w:r>
      <w:proofErr w:type="spellEnd"/>
      <w:r w:rsidRPr="004338BF">
        <w:rPr>
          <w:color w:val="404040" w:themeColor="text1" w:themeTint="BF"/>
          <w:szCs w:val="17"/>
        </w:rPr>
        <w:t xml:space="preserve"> ато</w:t>
      </w:r>
      <w:r w:rsidR="00E81FD8" w:rsidRPr="004338BF">
        <w:rPr>
          <w:color w:val="404040" w:themeColor="text1" w:themeTint="BF"/>
          <w:szCs w:val="17"/>
        </w:rPr>
        <w:t xml:space="preserve">нопотоков сенсоинформации, в идеальном отображений, </w:t>
      </w:r>
      <w:r w:rsidR="00E81FD8" w:rsidRPr="004338BF">
        <w:rPr>
          <w:color w:val="404040" w:themeColor="text1" w:themeTint="BF"/>
          <w:szCs w:val="17"/>
        </w:rPr>
        <w:lastRenderedPageBreak/>
        <w:t xml:space="preserve">фиксирующихся и несущихся </w:t>
      </w:r>
      <w:proofErr w:type="spellStart"/>
      <w:r w:rsidR="00E81FD8" w:rsidRPr="004338BF">
        <w:rPr>
          <w:color w:val="404040" w:themeColor="text1" w:themeTint="BF"/>
          <w:szCs w:val="17"/>
        </w:rPr>
        <w:t>атоночисленностью</w:t>
      </w:r>
      <w:proofErr w:type="spellEnd"/>
      <w:r w:rsidR="00E81FD8" w:rsidRPr="004338BF">
        <w:rPr>
          <w:color w:val="404040" w:themeColor="text1" w:themeTint="BF"/>
          <w:szCs w:val="17"/>
        </w:rPr>
        <w:t xml:space="preserve"> и частотами волн и импульсов и формами очертаний строев атонов в валах их волн и</w:t>
      </w:r>
      <w:r w:rsidRPr="004338BF">
        <w:rPr>
          <w:color w:val="404040" w:themeColor="text1" w:themeTint="BF"/>
          <w:szCs w:val="17"/>
        </w:rPr>
        <w:t xml:space="preserve"> в импульсах.</w:t>
      </w:r>
      <w:proofErr w:type="gramEnd"/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Pr="004338BF">
        <w:rPr>
          <w:color w:val="404040" w:themeColor="text1" w:themeTint="BF"/>
          <w:szCs w:val="17"/>
        </w:rPr>
        <w:t>А т.к. форма внут</w:t>
      </w:r>
      <w:r w:rsidR="00E81FD8" w:rsidRPr="004338BF">
        <w:rPr>
          <w:color w:val="404040" w:themeColor="text1" w:themeTint="BF"/>
          <w:szCs w:val="17"/>
        </w:rPr>
        <w:t xml:space="preserve">ренней поверхности стенок лабиринтов бионопроходов и </w:t>
      </w:r>
      <w:proofErr w:type="spellStart"/>
      <w:r w:rsidR="00E81FD8" w:rsidRPr="004338BF">
        <w:rPr>
          <w:color w:val="404040" w:themeColor="text1" w:themeTint="BF"/>
          <w:szCs w:val="17"/>
        </w:rPr>
        <w:t>бионорядов</w:t>
      </w:r>
      <w:proofErr w:type="spellEnd"/>
      <w:r w:rsidR="00E81FD8" w:rsidRPr="004338BF">
        <w:rPr>
          <w:color w:val="404040" w:themeColor="text1" w:themeTint="BF"/>
          <w:szCs w:val="17"/>
        </w:rPr>
        <w:t xml:space="preserve"> про</w:t>
      </w:r>
      <w:r w:rsidR="00E81FD8" w:rsidRPr="004338BF">
        <w:rPr>
          <w:color w:val="404040" w:themeColor="text1" w:themeTint="BF"/>
          <w:szCs w:val="17"/>
        </w:rPr>
        <w:softHyphen/>
        <w:t>тивоположна форме внешней границы того пространства, которое охваты</w:t>
      </w:r>
      <w:r w:rsidR="00E81FD8" w:rsidRPr="004338BF">
        <w:rPr>
          <w:color w:val="404040" w:themeColor="text1" w:themeTint="BF"/>
          <w:szCs w:val="17"/>
        </w:rPr>
        <w:softHyphen/>
        <w:t>вается взаиморасположениями стенок этих</w:t>
      </w:r>
      <w:r w:rsidRPr="004338BF">
        <w:rPr>
          <w:color w:val="404040" w:themeColor="text1" w:themeTint="BF"/>
          <w:szCs w:val="17"/>
        </w:rPr>
        <w:t xml:space="preserve"> бионопроходов или от которого </w:t>
      </w:r>
      <w:r w:rsidR="00E81FD8" w:rsidRPr="004338BF">
        <w:rPr>
          <w:color w:val="404040" w:themeColor="text1" w:themeTint="BF"/>
          <w:szCs w:val="17"/>
        </w:rPr>
        <w:t xml:space="preserve">отграничивается данный </w:t>
      </w:r>
      <w:proofErr w:type="spellStart"/>
      <w:r w:rsidR="00E81FD8" w:rsidRPr="004338BF">
        <w:rPr>
          <w:color w:val="404040" w:themeColor="text1" w:themeTint="BF"/>
          <w:szCs w:val="17"/>
        </w:rPr>
        <w:t>бионоряд</w:t>
      </w:r>
      <w:proofErr w:type="spellEnd"/>
      <w:r w:rsidR="00E81FD8" w:rsidRPr="004338BF">
        <w:rPr>
          <w:color w:val="404040" w:themeColor="text1" w:themeTint="BF"/>
          <w:szCs w:val="17"/>
        </w:rPr>
        <w:t xml:space="preserve"> от дру</w:t>
      </w:r>
      <w:r w:rsidRPr="004338BF">
        <w:rPr>
          <w:color w:val="404040" w:themeColor="text1" w:themeTint="BF"/>
          <w:szCs w:val="17"/>
        </w:rPr>
        <w:t>гого, и вследствие изменения по</w:t>
      </w:r>
      <w:r w:rsidR="00E81FD8" w:rsidRPr="004338BF">
        <w:rPr>
          <w:color w:val="404040" w:themeColor="text1" w:themeTint="BF"/>
          <w:szCs w:val="17"/>
        </w:rPr>
        <w:t xml:space="preserve">зиций рассмотрения (переход к рассмотрению образа со стороны </w:t>
      </w:r>
      <w:r w:rsidRPr="004338BF">
        <w:rPr>
          <w:color w:val="404040" w:themeColor="text1" w:themeTint="BF"/>
          <w:szCs w:val="17"/>
        </w:rPr>
        <w:t>центра</w:t>
      </w:r>
      <w:r w:rsidR="00E81FD8"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t>области</w:t>
      </w:r>
      <w:r w:rsidR="00E81FD8" w:rsidRPr="004338BF">
        <w:rPr>
          <w:color w:val="404040" w:themeColor="text1" w:themeTint="BF"/>
          <w:szCs w:val="17"/>
        </w:rPr>
        <w:t xml:space="preserve"> сознани</w:t>
      </w:r>
      <w:r w:rsidRPr="004338BF">
        <w:rPr>
          <w:color w:val="404040" w:themeColor="text1" w:themeTint="BF"/>
          <w:szCs w:val="17"/>
        </w:rPr>
        <w:t xml:space="preserve">я субъекта), то и получается </w:t>
      </w:r>
      <w:proofErr w:type="spellStart"/>
      <w:r w:rsidRPr="004338BF">
        <w:rPr>
          <w:color w:val="404040" w:themeColor="text1" w:themeTint="BF"/>
          <w:szCs w:val="17"/>
        </w:rPr>
        <w:t>выпротивоположение</w:t>
      </w:r>
      <w:proofErr w:type="spellEnd"/>
      <w:r w:rsidRPr="004338BF">
        <w:rPr>
          <w:color w:val="404040" w:themeColor="text1" w:themeTint="BF"/>
          <w:szCs w:val="17"/>
        </w:rPr>
        <w:t xml:space="preserve"> общего </w:t>
      </w:r>
      <w:r w:rsidR="00E81FD8" w:rsidRPr="004338BF">
        <w:rPr>
          <w:color w:val="404040" w:themeColor="text1" w:themeTint="BF"/>
          <w:szCs w:val="17"/>
        </w:rPr>
        <w:t>в формах структур-ни</w:t>
      </w:r>
      <w:r w:rsidRPr="004338BF">
        <w:rPr>
          <w:color w:val="404040" w:themeColor="text1" w:themeTint="BF"/>
          <w:szCs w:val="17"/>
        </w:rPr>
        <w:t xml:space="preserve">что отображений, приносящихся </w:t>
      </w:r>
      <w:r w:rsidR="00E81FD8" w:rsidRPr="004338BF">
        <w:rPr>
          <w:color w:val="404040" w:themeColor="text1" w:themeTint="BF"/>
          <w:szCs w:val="17"/>
        </w:rPr>
        <w:t>и фиксирующих</w:t>
      </w:r>
      <w:r w:rsidR="00E81FD8" w:rsidRPr="004338BF">
        <w:rPr>
          <w:color w:val="404040" w:themeColor="text1" w:themeTint="BF"/>
          <w:szCs w:val="17"/>
        </w:rPr>
        <w:softHyphen/>
        <w:t>ся</w:t>
      </w:r>
      <w:r w:rsidRPr="004338BF">
        <w:rPr>
          <w:color w:val="404040" w:themeColor="text1" w:themeTint="BF"/>
          <w:szCs w:val="17"/>
        </w:rPr>
        <w:t xml:space="preserve"> структурой элементов</w:t>
      </w:r>
      <w:proofErr w:type="gramEnd"/>
      <w:r w:rsidRPr="004338BF">
        <w:rPr>
          <w:color w:val="404040" w:themeColor="text1" w:themeTint="BF"/>
          <w:szCs w:val="17"/>
        </w:rPr>
        <w:t xml:space="preserve"> вещества памяти. </w:t>
      </w:r>
    </w:p>
    <w:p w:rsidR="00FB45BF" w:rsidRPr="004338BF" w:rsidRDefault="00094F88" w:rsidP="00FB45BF">
      <w:pPr>
        <w:pStyle w:val="a3"/>
        <w:jc w:val="both"/>
        <w:rPr>
          <w:color w:val="404040" w:themeColor="text1" w:themeTint="BF"/>
          <w:szCs w:val="42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E81FD8" w:rsidRPr="004338BF">
        <w:rPr>
          <w:color w:val="404040" w:themeColor="text1" w:themeTint="BF"/>
          <w:szCs w:val="17"/>
        </w:rPr>
        <w:t xml:space="preserve">Эта выпротивоположенность получается подобно тому, как форма </w:t>
      </w:r>
      <w:r w:rsidR="00E81FD8" w:rsidRPr="004338BF">
        <w:rPr>
          <w:rFonts w:cs="Constantia"/>
          <w:color w:val="404040" w:themeColor="text1" w:themeTint="BF"/>
          <w:szCs w:val="17"/>
        </w:rPr>
        <w:t>сургучной поверхности отпечатка получается тождественно выпротивопо</w:t>
      </w:r>
      <w:r w:rsidR="00E81FD8" w:rsidRPr="004338BF">
        <w:rPr>
          <w:rFonts w:cs="Constantia"/>
          <w:color w:val="404040" w:themeColor="text1" w:themeTint="BF"/>
          <w:szCs w:val="17"/>
        </w:rPr>
        <w:softHyphen/>
        <w:t>ложена по отношению к форме металлической поверхности его отпеча</w:t>
      </w:r>
      <w:r w:rsidR="00E81FD8" w:rsidRPr="004338BF">
        <w:rPr>
          <w:rFonts w:cs="Constantia"/>
          <w:color w:val="404040" w:themeColor="text1" w:themeTint="BF"/>
          <w:szCs w:val="17"/>
        </w:rPr>
        <w:softHyphen/>
        <w:t>тавшей печати. Но и это подобие являет</w:t>
      </w:r>
      <w:r w:rsidRPr="004338BF">
        <w:rPr>
          <w:rFonts w:cs="Constantia"/>
          <w:color w:val="404040" w:themeColor="text1" w:themeTint="BF"/>
          <w:szCs w:val="17"/>
        </w:rPr>
        <w:t>ся тождественно выпротивополо</w:t>
      </w:r>
      <w:r w:rsidR="00E81FD8" w:rsidRPr="004338BF">
        <w:rPr>
          <w:rFonts w:cs="Constantia"/>
          <w:color w:val="404040" w:themeColor="text1" w:themeTint="BF"/>
          <w:szCs w:val="17"/>
        </w:rPr>
        <w:t>женным, т</w:t>
      </w:r>
      <w:r w:rsidR="00E81FD8" w:rsidRPr="004338BF">
        <w:rPr>
          <w:color w:val="404040" w:themeColor="text1" w:themeTint="BF"/>
          <w:szCs w:val="17"/>
        </w:rPr>
        <w:t xml:space="preserve">.к. роль печати в </w:t>
      </w:r>
      <w:proofErr w:type="spellStart"/>
      <w:r w:rsidR="00E81FD8" w:rsidRPr="004338BF">
        <w:rPr>
          <w:color w:val="404040" w:themeColor="text1" w:themeTint="BF"/>
          <w:szCs w:val="17"/>
        </w:rPr>
        <w:t>нейропроцес</w:t>
      </w:r>
      <w:r w:rsidRPr="004338BF">
        <w:rPr>
          <w:color w:val="404040" w:themeColor="text1" w:themeTint="BF"/>
          <w:szCs w:val="17"/>
        </w:rPr>
        <w:t>сах</w:t>
      </w:r>
      <w:proofErr w:type="spellEnd"/>
      <w:r w:rsidRPr="004338BF">
        <w:rPr>
          <w:color w:val="404040" w:themeColor="text1" w:themeTint="BF"/>
          <w:szCs w:val="17"/>
        </w:rPr>
        <w:t xml:space="preserve"> выполняют очертания строев </w:t>
      </w:r>
      <w:r w:rsidR="00E81FD8" w:rsidRPr="004338BF">
        <w:rPr>
          <w:color w:val="404040" w:themeColor="text1" w:themeTint="BF"/>
          <w:szCs w:val="17"/>
        </w:rPr>
        <w:t>атонов в ат</w:t>
      </w:r>
      <w:r w:rsidRPr="004338BF">
        <w:rPr>
          <w:color w:val="404040" w:themeColor="text1" w:themeTint="BF"/>
          <w:szCs w:val="17"/>
        </w:rPr>
        <w:t>онотоках, податливость, текучес</w:t>
      </w:r>
      <w:r w:rsidR="00E81FD8" w:rsidRPr="004338BF">
        <w:rPr>
          <w:color w:val="404040" w:themeColor="text1" w:themeTint="BF"/>
          <w:szCs w:val="17"/>
        </w:rPr>
        <w:t>ть, изменчивость формы кото</w:t>
      </w:r>
      <w:r w:rsidR="00E81FD8" w:rsidRPr="004338BF">
        <w:rPr>
          <w:color w:val="404040" w:themeColor="text1" w:themeTint="BF"/>
          <w:szCs w:val="17"/>
        </w:rPr>
        <w:softHyphen/>
        <w:t xml:space="preserve">рых </w:t>
      </w:r>
      <w:proofErr w:type="gramStart"/>
      <w:r w:rsidR="00E81FD8" w:rsidRPr="004338BF">
        <w:rPr>
          <w:color w:val="404040" w:themeColor="text1" w:themeTint="BF"/>
          <w:szCs w:val="17"/>
        </w:rPr>
        <w:t>значительно большие</w:t>
      </w:r>
      <w:proofErr w:type="gramEnd"/>
      <w:r w:rsidR="00E81FD8" w:rsidRPr="004338BF">
        <w:rPr>
          <w:color w:val="404040" w:themeColor="text1" w:themeTint="BF"/>
          <w:szCs w:val="17"/>
        </w:rPr>
        <w:t xml:space="preserve">, чем у форм </w:t>
      </w:r>
      <w:r w:rsidRPr="004338BF">
        <w:rPr>
          <w:color w:val="404040" w:themeColor="text1" w:themeTint="BF"/>
          <w:szCs w:val="17"/>
        </w:rPr>
        <w:t>границ</w:t>
      </w:r>
      <w:r w:rsidR="00E81FD8" w:rsidRPr="004338BF">
        <w:rPr>
          <w:color w:val="404040" w:themeColor="text1" w:themeTint="BF"/>
          <w:szCs w:val="17"/>
        </w:rPr>
        <w:t xml:space="preserve"> элементов вещества, взаимо</w:t>
      </w:r>
      <w:r w:rsidR="00E81FD8" w:rsidRPr="004338BF">
        <w:rPr>
          <w:color w:val="404040" w:themeColor="text1" w:themeTint="BF"/>
          <w:szCs w:val="17"/>
        </w:rPr>
        <w:softHyphen/>
        <w:t>расположениями фиксирующих отображения форм границ в с</w:t>
      </w:r>
      <w:r w:rsidR="001D0D30" w:rsidRPr="004338BF">
        <w:rPr>
          <w:color w:val="404040" w:themeColor="text1" w:themeTint="BF"/>
          <w:szCs w:val="17"/>
        </w:rPr>
        <w:t xml:space="preserve">троях атонов. </w:t>
      </w:r>
      <w:r w:rsidR="00E81FD8" w:rsidRPr="004338BF">
        <w:rPr>
          <w:color w:val="404040" w:themeColor="text1" w:themeTint="BF"/>
          <w:szCs w:val="17"/>
        </w:rPr>
        <w:t xml:space="preserve">Следует отметить ещё и то, что более </w:t>
      </w:r>
      <w:proofErr w:type="gramStart"/>
      <w:r w:rsidR="001D0D30" w:rsidRPr="004338BF">
        <w:rPr>
          <w:color w:val="404040" w:themeColor="text1" w:themeTint="BF"/>
          <w:szCs w:val="17"/>
        </w:rPr>
        <w:t>слабыми</w:t>
      </w:r>
      <w:proofErr w:type="gramEnd"/>
      <w:r w:rsidR="001D0D30" w:rsidRPr="004338BF">
        <w:rPr>
          <w:color w:val="404040" w:themeColor="text1" w:themeTint="BF"/>
          <w:szCs w:val="17"/>
        </w:rPr>
        <w:t xml:space="preserve"> атонотоками сенсоинфор</w:t>
      </w:r>
      <w:r w:rsidR="00E81FD8" w:rsidRPr="004338BF">
        <w:rPr>
          <w:color w:val="404040" w:themeColor="text1" w:themeTint="BF"/>
          <w:szCs w:val="17"/>
        </w:rPr>
        <w:t>мации оструктуривают</w:t>
      </w:r>
      <w:r w:rsidR="001D0D30" w:rsidRPr="004338BF">
        <w:rPr>
          <w:color w:val="404040" w:themeColor="text1" w:themeTint="BF"/>
          <w:szCs w:val="17"/>
        </w:rPr>
        <w:t>ся строи более мелких и более лёг</w:t>
      </w:r>
      <w:r w:rsidR="00E81FD8" w:rsidRPr="004338BF">
        <w:rPr>
          <w:color w:val="404040" w:themeColor="text1" w:themeTint="BF"/>
          <w:szCs w:val="17"/>
        </w:rPr>
        <w:t xml:space="preserve">ких бионов. Они </w:t>
      </w:r>
      <w:r w:rsidR="001D0D30" w:rsidRPr="004338BF">
        <w:rPr>
          <w:color w:val="404040" w:themeColor="text1" w:themeTint="BF"/>
          <w:szCs w:val="17"/>
        </w:rPr>
        <w:t>же</w:t>
      </w:r>
      <w:r w:rsidR="00E81FD8" w:rsidRPr="004338BF">
        <w:rPr>
          <w:color w:val="404040" w:themeColor="text1" w:themeTint="BF"/>
          <w:szCs w:val="17"/>
        </w:rPr>
        <w:t xml:space="preserve"> и ра</w:t>
      </w:r>
      <w:r w:rsidR="001D0D30" w:rsidRPr="004338BF">
        <w:rPr>
          <w:color w:val="404040" w:themeColor="text1" w:themeTint="BF"/>
          <w:szCs w:val="17"/>
        </w:rPr>
        <w:t xml:space="preserve">зрушаются легче. А более </w:t>
      </w:r>
      <w:proofErr w:type="gramStart"/>
      <w:r w:rsidR="001D0D30" w:rsidRPr="004338BF">
        <w:rPr>
          <w:color w:val="404040" w:themeColor="text1" w:themeTint="BF"/>
          <w:spacing w:val="0"/>
          <w:szCs w:val="17"/>
        </w:rPr>
        <w:t>напряжё</w:t>
      </w:r>
      <w:r w:rsidR="00E81FD8" w:rsidRPr="004338BF">
        <w:rPr>
          <w:color w:val="404040" w:themeColor="text1" w:themeTint="BF"/>
          <w:spacing w:val="0"/>
          <w:szCs w:val="17"/>
        </w:rPr>
        <w:t>нными</w:t>
      </w:r>
      <w:proofErr w:type="gramEnd"/>
      <w:r w:rsidR="001D0D30" w:rsidRPr="004338BF">
        <w:rPr>
          <w:color w:val="404040" w:themeColor="text1" w:themeTint="BF"/>
          <w:szCs w:val="17"/>
        </w:rPr>
        <w:t xml:space="preserve"> атонотоками сенсоин</w:t>
      </w:r>
      <w:r w:rsidR="00E81FD8" w:rsidRPr="004338BF">
        <w:rPr>
          <w:color w:val="404040" w:themeColor="text1" w:themeTint="BF"/>
          <w:szCs w:val="17"/>
        </w:rPr>
        <w:t>формации оструктуриваются строи более крупных и более массивных и атоноёмких бионов. Этим можно объясни</w:t>
      </w:r>
      <w:r w:rsidR="001D0D30" w:rsidRPr="004338BF">
        <w:rPr>
          <w:color w:val="404040" w:themeColor="text1" w:themeTint="BF"/>
          <w:szCs w:val="17"/>
        </w:rPr>
        <w:t>ть многие зависимости при запо</w:t>
      </w:r>
      <w:r w:rsidR="00E81FD8" w:rsidRPr="004338BF">
        <w:rPr>
          <w:color w:val="404040" w:themeColor="text1" w:themeTint="BF"/>
          <w:szCs w:val="17"/>
        </w:rPr>
        <w:t>минании и воспо</w:t>
      </w:r>
      <w:r w:rsidR="001D0D30" w:rsidRPr="004338BF">
        <w:rPr>
          <w:color w:val="404040" w:themeColor="text1" w:themeTint="BF"/>
          <w:szCs w:val="17"/>
        </w:rPr>
        <w:t xml:space="preserve">минании </w:t>
      </w:r>
      <w:proofErr w:type="gramStart"/>
      <w:r w:rsidR="001D0D30" w:rsidRPr="004338BF">
        <w:rPr>
          <w:color w:val="404040" w:themeColor="text1" w:themeTint="BF"/>
          <w:szCs w:val="17"/>
        </w:rPr>
        <w:t>по разному</w:t>
      </w:r>
      <w:proofErr w:type="gramEnd"/>
      <w:r w:rsidR="001D0D30" w:rsidRPr="004338BF">
        <w:rPr>
          <w:color w:val="404040" w:themeColor="text1" w:themeTint="BF"/>
          <w:szCs w:val="17"/>
        </w:rPr>
        <w:t xml:space="preserve"> эмоционально насыщенных </w:t>
      </w:r>
      <w:proofErr w:type="spellStart"/>
      <w:r w:rsidR="001D0D30" w:rsidRPr="004338BF">
        <w:rPr>
          <w:color w:val="404040" w:themeColor="text1" w:themeTint="BF"/>
          <w:szCs w:val="17"/>
        </w:rPr>
        <w:t>сенсофакт</w:t>
      </w:r>
      <w:r w:rsidR="00E81FD8" w:rsidRPr="004338BF">
        <w:rPr>
          <w:color w:val="404040" w:themeColor="text1" w:themeTint="BF"/>
          <w:szCs w:val="17"/>
        </w:rPr>
        <w:t>ов</w:t>
      </w:r>
      <w:proofErr w:type="spellEnd"/>
      <w:r w:rsidR="00E81FD8" w:rsidRPr="004338BF">
        <w:rPr>
          <w:color w:val="404040" w:themeColor="text1" w:themeTint="BF"/>
          <w:szCs w:val="17"/>
        </w:rPr>
        <w:t>. Кроме того, бол</w:t>
      </w:r>
      <w:r w:rsidR="001D0D30" w:rsidRPr="004338BF">
        <w:rPr>
          <w:color w:val="404040" w:themeColor="text1" w:themeTint="BF"/>
          <w:szCs w:val="17"/>
        </w:rPr>
        <w:t xml:space="preserve">ее высокочастотные гармоники </w:t>
      </w:r>
      <w:proofErr w:type="spellStart"/>
      <w:r w:rsidR="001D0D30" w:rsidRPr="004338BF">
        <w:rPr>
          <w:color w:val="404040" w:themeColor="text1" w:themeTint="BF"/>
          <w:szCs w:val="17"/>
        </w:rPr>
        <w:t>се</w:t>
      </w:r>
      <w:r w:rsidR="00E81FD8" w:rsidRPr="004338BF">
        <w:rPr>
          <w:color w:val="404040" w:themeColor="text1" w:themeTint="BF"/>
          <w:szCs w:val="17"/>
        </w:rPr>
        <w:t>нсоатонотока</w:t>
      </w:r>
      <w:proofErr w:type="spellEnd"/>
      <w:r w:rsidR="00E81FD8" w:rsidRPr="004338BF">
        <w:rPr>
          <w:color w:val="404040" w:themeColor="text1" w:themeTint="BF"/>
          <w:szCs w:val="17"/>
        </w:rPr>
        <w:t xml:space="preserve"> </w:t>
      </w:r>
      <w:proofErr w:type="spellStart"/>
      <w:r w:rsidR="00E81FD8" w:rsidRPr="004338BF">
        <w:rPr>
          <w:color w:val="404040" w:themeColor="text1" w:themeTint="BF"/>
          <w:szCs w:val="17"/>
        </w:rPr>
        <w:t>оструктуривают</w:t>
      </w:r>
      <w:proofErr w:type="spellEnd"/>
      <w:r w:rsidR="00E81FD8" w:rsidRPr="004338BF">
        <w:rPr>
          <w:color w:val="404040" w:themeColor="text1" w:themeTint="BF"/>
          <w:szCs w:val="17"/>
        </w:rPr>
        <w:t xml:space="preserve"> себя более сродственными </w:t>
      </w:r>
      <w:r w:rsidR="001D0D30" w:rsidRPr="004338BF">
        <w:rPr>
          <w:color w:val="404040" w:themeColor="text1" w:themeTint="BF"/>
          <w:szCs w:val="17"/>
        </w:rPr>
        <w:t>себе элементами вещества, бол</w:t>
      </w:r>
      <w:r w:rsidR="00E81FD8" w:rsidRPr="004338BF">
        <w:rPr>
          <w:color w:val="404040" w:themeColor="text1" w:themeTint="BF"/>
          <w:szCs w:val="17"/>
        </w:rPr>
        <w:t xml:space="preserve">ее мелкими. А низкочастотные </w:t>
      </w:r>
      <w:r w:rsidR="001D0D30" w:rsidRPr="004338BF">
        <w:rPr>
          <w:color w:val="404040" w:themeColor="text1" w:themeTint="BF"/>
          <w:szCs w:val="17"/>
        </w:rPr>
        <w:t>–</w:t>
      </w:r>
      <w:r w:rsidR="00E81FD8" w:rsidRPr="004338BF">
        <w:rPr>
          <w:color w:val="404040" w:themeColor="text1" w:themeTint="BF"/>
          <w:szCs w:val="17"/>
        </w:rPr>
        <w:t xml:space="preserve"> более</w:t>
      </w:r>
      <w:r w:rsidR="001D0D30" w:rsidRPr="004338BF">
        <w:rPr>
          <w:color w:val="404040" w:themeColor="text1" w:themeTint="BF"/>
          <w:szCs w:val="17"/>
        </w:rPr>
        <w:t xml:space="preserve"> крупными. Продвижением нейро</w:t>
      </w:r>
      <w:r w:rsidR="00E81FD8" w:rsidRPr="004338BF">
        <w:rPr>
          <w:color w:val="404040" w:themeColor="text1" w:themeTint="BF"/>
          <w:szCs w:val="17"/>
        </w:rPr>
        <w:t xml:space="preserve">бионов посредников </w:t>
      </w:r>
      <w:proofErr w:type="gramStart"/>
      <w:r w:rsidR="00E81FD8" w:rsidRPr="004338BF">
        <w:rPr>
          <w:color w:val="404040" w:themeColor="text1" w:themeTint="BF"/>
          <w:szCs w:val="17"/>
        </w:rPr>
        <w:t>аж</w:t>
      </w:r>
      <w:proofErr w:type="gramEnd"/>
      <w:r w:rsidR="00E81FD8" w:rsidRPr="004338BF">
        <w:rPr>
          <w:color w:val="404040" w:themeColor="text1" w:themeTint="BF"/>
          <w:szCs w:val="17"/>
        </w:rPr>
        <w:t xml:space="preserve"> до рецепторов </w:t>
      </w:r>
      <w:r w:rsidR="001D0D30" w:rsidRPr="004338BF">
        <w:rPr>
          <w:color w:val="404040" w:themeColor="text1" w:themeTint="BF"/>
          <w:szCs w:val="17"/>
        </w:rPr>
        <w:t>и характеристической спецификой</w:t>
      </w:r>
      <w:r w:rsidR="00E81FD8" w:rsidRPr="004338BF">
        <w:rPr>
          <w:color w:val="404040" w:themeColor="text1" w:themeTint="BF"/>
          <w:szCs w:val="17"/>
        </w:rPr>
        <w:t xml:space="preserve"> их обуславливается обеспечение преимущества для вовлечения в рецеп</w:t>
      </w:r>
      <w:r w:rsidR="001D0D30" w:rsidRPr="004338BF">
        <w:rPr>
          <w:color w:val="404040" w:themeColor="text1" w:themeTint="BF"/>
          <w:szCs w:val="17"/>
        </w:rPr>
        <w:t>торы атонотоков,</w:t>
      </w:r>
      <w:r w:rsidR="00E81FD8" w:rsidRPr="004338BF">
        <w:rPr>
          <w:color w:val="404040" w:themeColor="text1" w:themeTint="BF"/>
          <w:szCs w:val="17"/>
        </w:rPr>
        <w:t xml:space="preserve"> оструктуренных отображениями, наиболее сродственными</w:t>
      </w:r>
      <w:r w:rsidR="00481264" w:rsidRPr="004338BF">
        <w:rPr>
          <w:color w:val="404040" w:themeColor="text1" w:themeTint="BF"/>
          <w:szCs w:val="42"/>
        </w:rPr>
        <w:t xml:space="preserve"> </w:t>
      </w:r>
      <w:r w:rsidR="00FB45BF" w:rsidRPr="004338BF">
        <w:rPr>
          <w:color w:val="404040" w:themeColor="text1" w:themeTint="BF"/>
          <w:szCs w:val="17"/>
        </w:rPr>
        <w:t xml:space="preserve">характеристическим гармоникам и </w:t>
      </w:r>
      <w:r w:rsidR="00FB45BF" w:rsidRPr="004338BF">
        <w:rPr>
          <w:color w:val="404040" w:themeColor="text1" w:themeTint="BF"/>
          <w:szCs w:val="17"/>
        </w:rPr>
        <w:lastRenderedPageBreak/>
        <w:t xml:space="preserve">автоколебаниям этих нейробионов. </w:t>
      </w:r>
      <w:proofErr w:type="gramStart"/>
      <w:r w:rsidR="00FB45BF" w:rsidRPr="004338BF">
        <w:rPr>
          <w:color w:val="404040" w:themeColor="text1" w:themeTint="BF"/>
          <w:szCs w:val="17"/>
        </w:rPr>
        <w:t xml:space="preserve">Этим обуславливаются многие из возможных приспособительные </w:t>
      </w:r>
      <w:r w:rsidR="00FB45BF" w:rsidRPr="004338BF">
        <w:rPr>
          <w:color w:val="404040" w:themeColor="text1" w:themeTint="BF"/>
          <w:spacing w:val="0"/>
          <w:szCs w:val="17"/>
        </w:rPr>
        <w:t>способ</w:t>
      </w:r>
      <w:r w:rsidR="00FB45BF" w:rsidRPr="004338BF">
        <w:rPr>
          <w:color w:val="404040" w:themeColor="text1" w:themeTint="BF"/>
          <w:spacing w:val="0"/>
          <w:szCs w:val="17"/>
        </w:rPr>
        <w:softHyphen/>
        <w:t>ности</w:t>
      </w:r>
      <w:r w:rsidR="00FB45BF" w:rsidRPr="004338BF">
        <w:rPr>
          <w:color w:val="404040" w:themeColor="text1" w:themeTint="BF"/>
          <w:szCs w:val="17"/>
        </w:rPr>
        <w:t xml:space="preserve"> организма, нервной системы, предрасположенности, привыкания, субъективные отношения к особенностям ощущений, вызывающихся раз</w:t>
      </w:r>
      <w:r w:rsidR="00FB45BF" w:rsidRPr="004338BF">
        <w:rPr>
          <w:color w:val="404040" w:themeColor="text1" w:themeTint="BF"/>
          <w:szCs w:val="17"/>
        </w:rPr>
        <w:softHyphen/>
        <w:t>личными возбудителями сенсоинформации, поведенческие особенности и пр.</w:t>
      </w:r>
      <w:proofErr w:type="gramEnd"/>
      <w:r w:rsidR="00FB45BF" w:rsidRPr="004338BF">
        <w:rPr>
          <w:color w:val="404040" w:themeColor="text1" w:themeTint="BF"/>
          <w:szCs w:val="17"/>
        </w:rPr>
        <w:t xml:space="preserve"> Из всего здесь </w:t>
      </w:r>
      <w:r w:rsidR="00481264" w:rsidRPr="004338BF">
        <w:rPr>
          <w:color w:val="404040" w:themeColor="text1" w:themeTint="BF"/>
          <w:szCs w:val="17"/>
        </w:rPr>
        <w:t xml:space="preserve"> выясняющегося </w:t>
      </w:r>
      <w:r w:rsidR="00FB45BF" w:rsidRPr="004338BF">
        <w:rPr>
          <w:color w:val="404040" w:themeColor="text1" w:themeTint="BF"/>
          <w:szCs w:val="17"/>
        </w:rPr>
        <w:t>результата выведения из начал можно вывести и объяснить механизм запоминания, и никак не поддающийся познанию и объяснению в старой СНОЗ вопрос о природе длительного сохранения информации в нервной системе, и всё прочее.</w:t>
      </w:r>
    </w:p>
    <w:p w:rsidR="00FB45BF" w:rsidRPr="004338BF" w:rsidRDefault="00481264" w:rsidP="00FB45B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Учё</w:t>
      </w:r>
      <w:r w:rsidR="00FB45BF" w:rsidRPr="004338BF">
        <w:rPr>
          <w:color w:val="404040" w:themeColor="text1" w:themeTint="BF"/>
          <w:szCs w:val="17"/>
        </w:rPr>
        <w:t>ные, тысячелетия работавшие логикой понятий старой СНОЗ, до</w:t>
      </w:r>
      <w:r w:rsidR="00FB45BF" w:rsidRPr="004338BF">
        <w:rPr>
          <w:color w:val="404040" w:themeColor="text1" w:themeTint="BF"/>
          <w:szCs w:val="17"/>
        </w:rPr>
        <w:softHyphen/>
        <w:t>бивались истинных результатов познания в основном благодаря экспери</w:t>
      </w:r>
      <w:r w:rsidR="00FB45BF" w:rsidRPr="004338BF">
        <w:rPr>
          <w:color w:val="404040" w:themeColor="text1" w:themeTint="BF"/>
          <w:szCs w:val="17"/>
        </w:rPr>
        <w:softHyphen/>
        <w:t>ментам, наблюдениям, да и з</w:t>
      </w:r>
      <w:r w:rsidRPr="004338BF">
        <w:rPr>
          <w:color w:val="404040" w:themeColor="text1" w:themeTint="BF"/>
          <w:szCs w:val="17"/>
        </w:rPr>
        <w:t xml:space="preserve">нания эти описательные и </w:t>
      </w:r>
      <w:proofErr w:type="spellStart"/>
      <w:r w:rsidRPr="004338BF">
        <w:rPr>
          <w:color w:val="404040" w:themeColor="text1" w:themeTint="BF"/>
          <w:szCs w:val="17"/>
        </w:rPr>
        <w:t>факто</w:t>
      </w:r>
      <w:r w:rsidR="00FB45BF" w:rsidRPr="004338BF">
        <w:rPr>
          <w:color w:val="404040" w:themeColor="text1" w:themeTint="BF"/>
          <w:szCs w:val="17"/>
        </w:rPr>
        <w:t>обобщаюшие</w:t>
      </w:r>
      <w:proofErr w:type="spellEnd"/>
      <w:r w:rsidR="00FB45BF" w:rsidRPr="004338BF">
        <w:rPr>
          <w:color w:val="404040" w:themeColor="text1" w:themeTint="BF"/>
          <w:szCs w:val="17"/>
        </w:rPr>
        <w:t xml:space="preserve">. И всё же, идя вслепую, экспериментально-наблюдательной ощупью, пробами и ошибками, они иногда набредали на такие открытия, </w:t>
      </w:r>
      <w:proofErr w:type="gramStart"/>
      <w:r w:rsidR="00FB45BF" w:rsidRPr="004338BF">
        <w:rPr>
          <w:color w:val="404040" w:themeColor="text1" w:themeTint="BF"/>
          <w:szCs w:val="17"/>
        </w:rPr>
        <w:t>которые</w:t>
      </w:r>
      <w:proofErr w:type="gramEnd"/>
      <w:r w:rsidR="00FB45BF" w:rsidRPr="004338BF">
        <w:rPr>
          <w:color w:val="404040" w:themeColor="text1" w:themeTint="BF"/>
          <w:szCs w:val="17"/>
        </w:rPr>
        <w:t xml:space="preserve"> не объясняясь в старой СНОЗ являются истинными, подтвержда</w:t>
      </w:r>
      <w:r w:rsidR="00FB45BF" w:rsidRPr="004338BF">
        <w:rPr>
          <w:color w:val="404040" w:themeColor="text1" w:themeTint="BF"/>
          <w:szCs w:val="17"/>
        </w:rPr>
        <w:softHyphen/>
        <w:t>ют новую СНОЗ и объясняются в ней.</w:t>
      </w:r>
      <w:r w:rsidRPr="004338BF">
        <w:rPr>
          <w:color w:val="404040" w:themeColor="text1" w:themeTint="BF"/>
          <w:szCs w:val="17"/>
        </w:rPr>
        <w:t xml:space="preserve"> </w:t>
      </w:r>
    </w:p>
    <w:p w:rsidR="00225950" w:rsidRPr="004338BF" w:rsidRDefault="00481264" w:rsidP="00225950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FB45BF" w:rsidRPr="004338BF">
        <w:rPr>
          <w:color w:val="404040" w:themeColor="text1" w:themeTint="BF"/>
          <w:szCs w:val="17"/>
        </w:rPr>
        <w:t>«Многочисленные экспериментальные данные об изменениях мета</w:t>
      </w:r>
      <w:r w:rsidR="00FB45BF" w:rsidRPr="004338BF">
        <w:rPr>
          <w:color w:val="404040" w:themeColor="text1" w:themeTint="BF"/>
          <w:szCs w:val="17"/>
        </w:rPr>
        <w:softHyphen/>
        <w:t>болизма нуклеиновых кислот и белков в нервных (и глиальных) клетках головного мозга при обучении и о различных изменениях процессов обу</w:t>
      </w:r>
      <w:r w:rsidR="00FB45BF" w:rsidRPr="004338BF">
        <w:rPr>
          <w:color w:val="404040" w:themeColor="text1" w:themeTint="BF"/>
          <w:szCs w:val="17"/>
        </w:rPr>
        <w:softHyphen/>
        <w:t>чения при направленных вмешательствах в метаболизм нуклеиновых ки</w:t>
      </w:r>
      <w:r w:rsidR="00FB45BF" w:rsidRPr="004338BF">
        <w:rPr>
          <w:color w:val="404040" w:themeColor="text1" w:themeTint="BF"/>
          <w:szCs w:val="17"/>
        </w:rPr>
        <w:softHyphen/>
        <w:t>слот и белков привели к формированию ряда гипотез о «м</w:t>
      </w:r>
      <w:r w:rsidRPr="004338BF">
        <w:rPr>
          <w:color w:val="404040" w:themeColor="text1" w:themeTint="BF"/>
          <w:szCs w:val="17"/>
        </w:rPr>
        <w:t>олекулярных» механизмах памяти»</w:t>
      </w:r>
      <w:r w:rsidR="00FB45BF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  <w:szCs w:val="17"/>
        </w:rPr>
        <w:t xml:space="preserve">. </w:t>
      </w:r>
      <w:r w:rsidR="00FB45BF" w:rsidRPr="004338BF">
        <w:rPr>
          <w:color w:val="404040" w:themeColor="text1" w:themeTint="BF"/>
          <w:szCs w:val="17"/>
        </w:rPr>
        <w:t>И далее: «В настоящее время имеется множество убедительных данных о преимущественной связи опр</w:t>
      </w:r>
      <w:r w:rsidR="00B31DAE" w:rsidRPr="004338BF">
        <w:rPr>
          <w:color w:val="404040" w:themeColor="text1" w:themeTint="BF"/>
          <w:szCs w:val="17"/>
        </w:rPr>
        <w:t>еделё</w:t>
      </w:r>
      <w:r w:rsidR="00FB45BF" w:rsidRPr="004338BF">
        <w:rPr>
          <w:color w:val="404040" w:themeColor="text1" w:themeTint="BF"/>
          <w:szCs w:val="17"/>
        </w:rPr>
        <w:t>нных мозговых</w:t>
      </w:r>
      <w:r w:rsidR="00B31DAE" w:rsidRPr="004338BF">
        <w:rPr>
          <w:color w:val="404040" w:themeColor="text1" w:themeTint="BF"/>
          <w:szCs w:val="17"/>
        </w:rPr>
        <w:t xml:space="preserve"> образований с функцией памяти»</w:t>
      </w:r>
      <w:r w:rsidR="00FB45BF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2</w:t>
      </w:r>
      <w:r w:rsidR="00B31DAE" w:rsidRPr="004338BF">
        <w:rPr>
          <w:color w:val="404040" w:themeColor="text1" w:themeTint="BF"/>
          <w:szCs w:val="17"/>
        </w:rPr>
        <w:t xml:space="preserve">. </w:t>
      </w:r>
      <w:proofErr w:type="gramStart"/>
      <w:r w:rsidR="00B31DAE" w:rsidRPr="004338BF">
        <w:rPr>
          <w:color w:val="404040" w:themeColor="text1" w:themeTint="BF"/>
          <w:szCs w:val="17"/>
        </w:rPr>
        <w:t>Но учё</w:t>
      </w:r>
      <w:r w:rsidR="00FB45BF" w:rsidRPr="004338BF">
        <w:rPr>
          <w:color w:val="404040" w:themeColor="text1" w:themeTint="BF"/>
          <w:szCs w:val="17"/>
        </w:rPr>
        <w:t>ные, работающие логикой поня</w:t>
      </w:r>
      <w:r w:rsidR="00FB45BF" w:rsidRPr="004338BF">
        <w:rPr>
          <w:color w:val="404040" w:themeColor="text1" w:themeTint="BF"/>
          <w:szCs w:val="17"/>
        </w:rPr>
        <w:softHyphen/>
        <w:t>тий старо</w:t>
      </w:r>
      <w:r w:rsidR="00B31DAE" w:rsidRPr="004338BF">
        <w:rPr>
          <w:color w:val="404040" w:themeColor="text1" w:themeTint="BF"/>
          <w:szCs w:val="17"/>
        </w:rPr>
        <w:t>й СНОЗ, не могут и не смогут всё</w:t>
      </w:r>
      <w:r w:rsidR="00FB45BF" w:rsidRPr="004338BF">
        <w:rPr>
          <w:color w:val="404040" w:themeColor="text1" w:themeTint="BF"/>
          <w:szCs w:val="17"/>
        </w:rPr>
        <w:t xml:space="preserve"> это истинно и </w:t>
      </w:r>
      <w:r w:rsidR="00B31DAE" w:rsidRPr="004338BF">
        <w:rPr>
          <w:color w:val="404040" w:themeColor="text1" w:themeTint="BF"/>
          <w:szCs w:val="17"/>
        </w:rPr>
        <w:t>исчерпывающе</w:t>
      </w:r>
      <w:r w:rsidR="00FB45BF" w:rsidRPr="004338BF">
        <w:rPr>
          <w:color w:val="404040" w:themeColor="text1" w:themeTint="BF"/>
          <w:szCs w:val="17"/>
        </w:rPr>
        <w:t xml:space="preserve"> познать, понять и объяснить, т.к. не знают истинных всеобщих начал бы</w:t>
      </w:r>
      <w:r w:rsidR="00FB45BF" w:rsidRPr="004338BF">
        <w:rPr>
          <w:color w:val="404040" w:themeColor="text1" w:themeTint="BF"/>
          <w:szCs w:val="17"/>
        </w:rPr>
        <w:softHyphen/>
        <w:t>тия и исчерпывающе глубоких эл</w:t>
      </w:r>
      <w:r w:rsidR="00B31DAE" w:rsidRPr="004338BF">
        <w:rPr>
          <w:color w:val="404040" w:themeColor="text1" w:themeTint="BF"/>
          <w:szCs w:val="17"/>
        </w:rPr>
        <w:t>ементно-структурных и причинно-</w:t>
      </w:r>
      <w:r w:rsidR="00FB45BF" w:rsidRPr="004338BF">
        <w:rPr>
          <w:color w:val="404040" w:themeColor="text1" w:themeTint="BF"/>
          <w:szCs w:val="17"/>
        </w:rPr>
        <w:t>следственных моделей атомов и бионов и механизмов их объединений, движений и пр.</w:t>
      </w:r>
      <w:proofErr w:type="gramEnd"/>
      <w:r w:rsidR="00FB45BF" w:rsidRPr="004338BF">
        <w:rPr>
          <w:color w:val="404040" w:themeColor="text1" w:themeTint="BF"/>
          <w:szCs w:val="17"/>
        </w:rPr>
        <w:t xml:space="preserve"> Ведь и реализация процесса запоминания </w:t>
      </w:r>
      <w:proofErr w:type="gramStart"/>
      <w:r w:rsidR="00FB45BF" w:rsidRPr="004338BF">
        <w:rPr>
          <w:color w:val="404040" w:themeColor="text1" w:themeTint="BF"/>
          <w:szCs w:val="17"/>
        </w:rPr>
        <w:t>в</w:t>
      </w:r>
      <w:proofErr w:type="gramEnd"/>
      <w:r w:rsidR="00FB45BF" w:rsidRPr="004338BF">
        <w:rPr>
          <w:color w:val="404040" w:themeColor="text1" w:themeTint="BF"/>
          <w:szCs w:val="17"/>
        </w:rPr>
        <w:t xml:space="preserve"> </w:t>
      </w:r>
      <w:r w:rsidR="00225950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225950" w:rsidRPr="004338BF" w:rsidRDefault="00225950" w:rsidP="00225950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spacing w:val="-2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pacing w:val="-2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>Р.И. Кругликов «О структурно-функциональной организации головного мозга в процессах памяти». Ж. «Вопросы философии» №1, 1978 г., стр. 96.</w:t>
      </w:r>
    </w:p>
    <w:p w:rsidR="00225950" w:rsidRPr="004338BF" w:rsidRDefault="00225950" w:rsidP="00225950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</w:pPr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perscript"/>
        </w:rPr>
        <w:t>2</w:t>
      </w:r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>. там же, стр. 99</w:t>
      </w:r>
    </w:p>
    <w:p w:rsidR="00FB45BF" w:rsidRPr="004338BF" w:rsidRDefault="00225950" w:rsidP="00FB45B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lastRenderedPageBreak/>
        <w:t>мозгу охваты</w:t>
      </w:r>
      <w:r w:rsidRPr="004338BF">
        <w:rPr>
          <w:color w:val="404040" w:themeColor="text1" w:themeTint="BF"/>
          <w:szCs w:val="17"/>
        </w:rPr>
        <w:softHyphen/>
        <w:t xml:space="preserve">вает собой структуры элементов широкого </w:t>
      </w:r>
      <w:r w:rsidR="00FB45BF" w:rsidRPr="004338BF">
        <w:rPr>
          <w:color w:val="404040" w:themeColor="text1" w:themeTint="BF"/>
          <w:szCs w:val="17"/>
        </w:rPr>
        <w:t>диапазона уровней сложности: сенсодрево, межнейронные структуры; клеточный уровень сложности, суб</w:t>
      </w:r>
      <w:r w:rsidR="00FB45BF" w:rsidRPr="004338BF">
        <w:rPr>
          <w:color w:val="404040" w:themeColor="text1" w:themeTint="BF"/>
          <w:szCs w:val="17"/>
        </w:rPr>
        <w:softHyphen/>
        <w:t>клеточный, молекулярный, атом</w:t>
      </w:r>
      <w:r w:rsidR="00B31DAE" w:rsidRPr="004338BF">
        <w:rPr>
          <w:color w:val="404040" w:themeColor="text1" w:themeTint="BF"/>
          <w:szCs w:val="17"/>
        </w:rPr>
        <w:t>арный, элементы и частицы микро-</w:t>
      </w:r>
      <w:r w:rsidR="00FB45BF" w:rsidRPr="004338BF">
        <w:rPr>
          <w:color w:val="404040" w:themeColor="text1" w:themeTint="BF"/>
          <w:szCs w:val="17"/>
        </w:rPr>
        <w:t>микромира, атоны и всеобщие начала бытия. Или вот какой, эксперимен</w:t>
      </w:r>
      <w:r w:rsidR="00FB45BF" w:rsidRPr="004338BF">
        <w:rPr>
          <w:color w:val="404040" w:themeColor="text1" w:themeTint="BF"/>
          <w:szCs w:val="17"/>
        </w:rPr>
        <w:softHyphen/>
        <w:t>таторами с трудом добытый результат: «Нейрон, ранее не отвечавший на индифферентный стимул, начинает отвечать на него, возникают разряды на месте пропускаемого безусловного стимула, во многих случаях изменя</w:t>
      </w:r>
      <w:r w:rsidR="00FB45BF" w:rsidRPr="004338BF">
        <w:rPr>
          <w:color w:val="404040" w:themeColor="text1" w:themeTint="BF"/>
          <w:szCs w:val="17"/>
        </w:rPr>
        <w:softHyphen/>
        <w:t xml:space="preserve">ется фоновая активность «обученного» нейрона и т.д.» (там же, </w:t>
      </w:r>
      <w:r w:rsidR="00FB45BF" w:rsidRPr="004338BF">
        <w:rPr>
          <w:rFonts w:asciiTheme="minorHAnsi" w:hAnsiTheme="minorHAnsi" w:cstheme="minorHAnsi"/>
          <w:b/>
          <w:color w:val="404040" w:themeColor="text1" w:themeTint="BF"/>
          <w:szCs w:val="17"/>
        </w:rPr>
        <w:t>стр. 104</w:t>
      </w:r>
      <w:r w:rsidR="00FB45BF" w:rsidRPr="004338BF">
        <w:rPr>
          <w:color w:val="404040" w:themeColor="text1" w:themeTint="BF"/>
          <w:szCs w:val="17"/>
        </w:rPr>
        <w:t>). Почему это? Да потому, что в результате «обучения» нейрон заряжается соответствующим образом новыми или по-новому оструктуренными био</w:t>
      </w:r>
      <w:r w:rsidR="00FB45BF" w:rsidRPr="004338BF">
        <w:rPr>
          <w:color w:val="404040" w:themeColor="text1" w:themeTint="BF"/>
          <w:szCs w:val="17"/>
        </w:rPr>
        <w:softHyphen/>
        <w:t>нами.</w:t>
      </w:r>
    </w:p>
    <w:p w:rsidR="001A0BE9" w:rsidRPr="004338BF" w:rsidRDefault="001A0BE9" w:rsidP="001A0BE9">
      <w:pPr>
        <w:pStyle w:val="a3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  <w:szCs w:val="17"/>
        </w:rPr>
        <w:t xml:space="preserve">     Следовательно, многое зависит от того, какими бионами начиняются (снаряжаются) нейроканалы и какими отображениями какой сенсоинформации они оструктуриваются в первый период развития ребёнка, особенно в первый послеродовой период.</w:t>
      </w:r>
    </w:p>
    <w:p w:rsidR="001A0BE9" w:rsidRPr="004338BF" w:rsidRDefault="001A0BE9" w:rsidP="001A0BE9">
      <w:pPr>
        <w:pStyle w:val="a3"/>
        <w:jc w:val="both"/>
        <w:rPr>
          <w:color w:val="404040" w:themeColor="text1" w:themeTint="BF"/>
        </w:rPr>
      </w:pPr>
    </w:p>
    <w:p w:rsidR="001A0BE9" w:rsidRPr="004338BF" w:rsidRDefault="001A0BE9" w:rsidP="001A0BE9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§4. Про чувственно-оценочные модусы и оттенки ощуще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softHyphen/>
        <w:t>ний, про внимание сознания и варьирование, запомина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softHyphen/>
        <w:t>ние и пр.</w:t>
      </w:r>
    </w:p>
    <w:p w:rsidR="001A0BE9" w:rsidRPr="004338BF" w:rsidRDefault="001A0BE9" w:rsidP="001A0BE9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</w:rPr>
      </w:pPr>
    </w:p>
    <w:p w:rsidR="001A0BE9" w:rsidRPr="004338BF" w:rsidRDefault="001A0BE9" w:rsidP="001A0BE9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1A0BE9" w:rsidRPr="004338BF" w:rsidRDefault="001A0BE9" w:rsidP="001A0BE9">
      <w:pPr>
        <w:pStyle w:val="a3"/>
        <w:jc w:val="both"/>
        <w:rPr>
          <w:color w:val="404040" w:themeColor="text1" w:themeTint="BF"/>
        </w:rPr>
      </w:pPr>
    </w:p>
    <w:p w:rsidR="001A0BE9" w:rsidRPr="004338BF" w:rsidRDefault="001A0BE9" w:rsidP="001A0BE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Все сенсорные системы (зрительная, слуховая, обонятельная и ос</w:t>
      </w:r>
      <w:r w:rsidRPr="004338BF">
        <w:rPr>
          <w:color w:val="404040" w:themeColor="text1" w:themeTint="BF"/>
          <w:szCs w:val="17"/>
        </w:rPr>
        <w:softHyphen/>
        <w:t>тальные) начинаются рецепторами, которыми и составляется поверхность рецептивного поля или, как я чаще называю, экзосенсополя. Пункты рецептивного поля выделяют из себя, генерируют собой сенсотворные ато</w:t>
      </w:r>
      <w:r w:rsidRPr="004338BF">
        <w:rPr>
          <w:color w:val="404040" w:themeColor="text1" w:themeTint="BF"/>
          <w:szCs w:val="17"/>
        </w:rPr>
        <w:softHyphen/>
        <w:t>ноимпульсы или атоноволны вследствие объяснявшихся воздействий на них их окружающей и пропитывающей среды или вследствие соответст</w:t>
      </w:r>
      <w:r w:rsidRPr="004338BF">
        <w:rPr>
          <w:color w:val="404040" w:themeColor="text1" w:themeTint="BF"/>
          <w:szCs w:val="17"/>
        </w:rPr>
        <w:softHyphen/>
        <w:t>вующих изменений структуры элементов рецепторов под влиянием объек</w:t>
      </w:r>
      <w:r w:rsidRPr="004338BF">
        <w:rPr>
          <w:color w:val="404040" w:themeColor="text1" w:themeTint="BF"/>
          <w:szCs w:val="17"/>
        </w:rPr>
        <w:softHyphen/>
        <w:t xml:space="preserve">тивных или и субъективных факторов. </w:t>
      </w:r>
    </w:p>
    <w:p w:rsidR="001A0BE9" w:rsidRPr="004338BF" w:rsidRDefault="0099608C" w:rsidP="001A0BE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1A0BE9" w:rsidRPr="004338BF">
        <w:rPr>
          <w:color w:val="404040" w:themeColor="text1" w:themeTint="BF"/>
          <w:szCs w:val="17"/>
        </w:rPr>
        <w:t>Прохождение атоноимпульсов сенсоинформации по нейронам сен</w:t>
      </w:r>
      <w:r w:rsidR="001A0BE9" w:rsidRPr="004338BF">
        <w:rPr>
          <w:color w:val="404040" w:themeColor="text1" w:themeTint="BF"/>
          <w:szCs w:val="17"/>
        </w:rPr>
        <w:softHyphen/>
        <w:t xml:space="preserve">содрева от рецепторного поля к области и в область сознания (вследствие </w:t>
      </w:r>
      <w:r w:rsidR="001A0BE9" w:rsidRPr="004338BF">
        <w:rPr>
          <w:color w:val="404040" w:themeColor="text1" w:themeTint="BF"/>
          <w:spacing w:val="0"/>
          <w:szCs w:val="17"/>
        </w:rPr>
        <w:t>объяснявшихся</w:t>
      </w:r>
      <w:r w:rsidRPr="004338BF">
        <w:rPr>
          <w:color w:val="404040" w:themeColor="text1" w:themeTint="BF"/>
          <w:szCs w:val="17"/>
        </w:rPr>
        <w:t xml:space="preserve"> вовлечения атонности тонностью и канализации </w:t>
      </w:r>
      <w:r w:rsidRPr="004338BF">
        <w:rPr>
          <w:color w:val="404040" w:themeColor="text1" w:themeTint="BF"/>
          <w:szCs w:val="17"/>
        </w:rPr>
        <w:lastRenderedPageBreak/>
        <w:t>нейроато</w:t>
      </w:r>
      <w:r w:rsidR="001A0BE9" w:rsidRPr="004338BF">
        <w:rPr>
          <w:color w:val="404040" w:themeColor="text1" w:themeTint="BF"/>
          <w:szCs w:val="17"/>
        </w:rPr>
        <w:t>нобионопроводами) сопровождается встречным передвижением соответст</w:t>
      </w:r>
      <w:r w:rsidR="001A0BE9" w:rsidRPr="004338BF">
        <w:rPr>
          <w:color w:val="404040" w:themeColor="text1" w:themeTint="BF"/>
          <w:szCs w:val="17"/>
        </w:rPr>
        <w:softHyphen/>
        <w:t xml:space="preserve">вующих бионов от области и даже из области сознаний к соответствующим пунктам рецептивного поля. </w:t>
      </w:r>
      <w:proofErr w:type="gramStart"/>
      <w:r w:rsidR="001A0BE9" w:rsidRPr="004338BF">
        <w:rPr>
          <w:color w:val="404040" w:themeColor="text1" w:themeTint="BF"/>
          <w:szCs w:val="17"/>
        </w:rPr>
        <w:t>Последственный процесс таких взаимовлия</w:t>
      </w:r>
      <w:r w:rsidR="001A0BE9" w:rsidRPr="004338BF">
        <w:rPr>
          <w:color w:val="404040" w:themeColor="text1" w:themeTint="BF"/>
          <w:szCs w:val="17"/>
        </w:rPr>
        <w:softHyphen/>
        <w:t>ния, взаимопередвижений и взаимообменов между областью сознания и телом и мозгом организма, сопровождающийся повышением соответст</w:t>
      </w:r>
      <w:r w:rsidR="001A0BE9" w:rsidRPr="004338BF">
        <w:rPr>
          <w:color w:val="404040" w:themeColor="text1" w:themeTint="BF"/>
          <w:szCs w:val="17"/>
        </w:rPr>
        <w:softHyphen/>
        <w:t>вующих колебаний и атонотоков и вещественных структур, это составляю</w:t>
      </w:r>
      <w:r w:rsidR="001A0BE9" w:rsidRPr="004338BF">
        <w:rPr>
          <w:color w:val="404040" w:themeColor="text1" w:themeTint="BF"/>
          <w:szCs w:val="17"/>
        </w:rPr>
        <w:softHyphen/>
        <w:t>щих, в организме и для организма прояв</w:t>
      </w:r>
      <w:r w:rsidRPr="004338BF">
        <w:rPr>
          <w:color w:val="404040" w:themeColor="text1" w:themeTint="BF"/>
          <w:szCs w:val="17"/>
        </w:rPr>
        <w:t>ляется существованием его яйно</w:t>
      </w:r>
      <w:r w:rsidR="001A0BE9" w:rsidRPr="004338BF">
        <w:rPr>
          <w:color w:val="404040" w:themeColor="text1" w:themeTint="BF"/>
          <w:szCs w:val="17"/>
        </w:rPr>
        <w:t>сти, соответствующие виды, формы и различия которой проявляются соот</w:t>
      </w:r>
      <w:r w:rsidR="001A0BE9" w:rsidRPr="004338BF">
        <w:rPr>
          <w:color w:val="404040" w:themeColor="text1" w:themeTint="BF"/>
          <w:szCs w:val="17"/>
        </w:rPr>
        <w:softHyphen/>
        <w:t>ветствующими видами, формами и различиями организмом чувствующихся чувств, такости которых детерминируются и обуславливаются образова</w:t>
      </w:r>
      <w:r w:rsidR="001A0BE9" w:rsidRPr="004338BF">
        <w:rPr>
          <w:color w:val="404040" w:themeColor="text1" w:themeTint="BF"/>
          <w:szCs w:val="17"/>
        </w:rPr>
        <w:softHyphen/>
        <w:t>ниями и структурами элементов и</w:t>
      </w:r>
      <w:proofErr w:type="gramEnd"/>
      <w:r w:rsidR="001A0BE9" w:rsidRPr="004338BF">
        <w:rPr>
          <w:color w:val="404040" w:themeColor="text1" w:themeTint="BF"/>
          <w:szCs w:val="17"/>
        </w:rPr>
        <w:t xml:space="preserve"> субъективной </w:t>
      </w:r>
      <w:r w:rsidRPr="004338BF">
        <w:rPr>
          <w:color w:val="404040" w:themeColor="text1" w:themeTint="BF"/>
          <w:szCs w:val="17"/>
        </w:rPr>
        <w:t>реальности</w:t>
      </w:r>
      <w:r w:rsidR="001A0BE9" w:rsidRPr="004338BF">
        <w:rPr>
          <w:color w:val="404040" w:themeColor="text1" w:themeTint="BF"/>
          <w:szCs w:val="17"/>
        </w:rPr>
        <w:t xml:space="preserve"> и качествами и структурами элементов объективной реальности, и характером и последст</w:t>
      </w:r>
      <w:r w:rsidR="001A0BE9" w:rsidRPr="004338BF">
        <w:rPr>
          <w:color w:val="404040" w:themeColor="text1" w:themeTint="BF"/>
          <w:szCs w:val="17"/>
        </w:rPr>
        <w:softHyphen/>
        <w:t xml:space="preserve">виями взаимовлияния и взаимодействия субъективного </w:t>
      </w:r>
      <w:proofErr w:type="gramStart"/>
      <w:r w:rsidR="001A0BE9" w:rsidRPr="004338BF">
        <w:rPr>
          <w:color w:val="404040" w:themeColor="text1" w:themeTint="BF"/>
          <w:szCs w:val="17"/>
        </w:rPr>
        <w:t>с</w:t>
      </w:r>
      <w:proofErr w:type="gramEnd"/>
      <w:r w:rsidR="001A0BE9" w:rsidRPr="004338BF">
        <w:rPr>
          <w:color w:val="404040" w:themeColor="text1" w:themeTint="BF"/>
          <w:szCs w:val="17"/>
        </w:rPr>
        <w:t xml:space="preserve"> объективным.</w:t>
      </w:r>
    </w:p>
    <w:p w:rsidR="001A0BE9" w:rsidRPr="004338BF" w:rsidRDefault="0099608C" w:rsidP="001A0BE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1A0BE9" w:rsidRPr="004338BF">
        <w:rPr>
          <w:color w:val="404040" w:themeColor="text1" w:themeTint="BF"/>
          <w:szCs w:val="17"/>
        </w:rPr>
        <w:t xml:space="preserve">Ясно, что если </w:t>
      </w:r>
      <w:proofErr w:type="gramStart"/>
      <w:r w:rsidR="001A0BE9" w:rsidRPr="004338BF">
        <w:rPr>
          <w:color w:val="404040" w:themeColor="text1" w:themeTint="BF"/>
          <w:szCs w:val="17"/>
        </w:rPr>
        <w:t>аг</w:t>
      </w:r>
      <w:r w:rsidRPr="004338BF">
        <w:rPr>
          <w:color w:val="404040" w:themeColor="text1" w:themeTint="BF"/>
          <w:szCs w:val="17"/>
        </w:rPr>
        <w:t>ент</w:t>
      </w:r>
      <w:proofErr w:type="gramEnd"/>
      <w:r w:rsidRPr="004338BF">
        <w:rPr>
          <w:color w:val="404040" w:themeColor="text1" w:themeTint="BF"/>
          <w:szCs w:val="17"/>
        </w:rPr>
        <w:t xml:space="preserve"> действуя на соответствующий</w:t>
      </w:r>
      <w:r w:rsidR="001A0BE9" w:rsidRPr="004338BF">
        <w:rPr>
          <w:color w:val="404040" w:themeColor="text1" w:themeTint="BF"/>
          <w:szCs w:val="17"/>
        </w:rPr>
        <w:t xml:space="preserve"> участок тела или через него на рецептор вызывает лишь повышение автоколебаний, харак</w:t>
      </w:r>
      <w:r w:rsidR="001A0BE9" w:rsidRPr="004338BF">
        <w:rPr>
          <w:color w:val="404040" w:themeColor="text1" w:themeTint="BF"/>
          <w:szCs w:val="17"/>
        </w:rPr>
        <w:softHyphen/>
        <w:t>терных для них, то и рецептор будет генерировать волны и импульсы ато</w:t>
      </w:r>
      <w:r w:rsidR="001A0BE9" w:rsidRPr="004338BF">
        <w:rPr>
          <w:color w:val="404040" w:themeColor="text1" w:themeTint="BF"/>
          <w:szCs w:val="17"/>
        </w:rPr>
        <w:softHyphen/>
        <w:t>нотока, сродственные структуре элементов его иннерви</w:t>
      </w:r>
      <w:r w:rsidRPr="004338BF">
        <w:rPr>
          <w:color w:val="404040" w:themeColor="text1" w:themeTint="BF"/>
          <w:szCs w:val="17"/>
        </w:rPr>
        <w:t>рующего экзосен</w:t>
      </w:r>
      <w:r w:rsidR="001A0BE9" w:rsidRPr="004338BF">
        <w:rPr>
          <w:color w:val="404040" w:themeColor="text1" w:themeTint="BF"/>
          <w:szCs w:val="17"/>
        </w:rPr>
        <w:t>сонейропровода, проявляющиеся для организма как приятные</w:t>
      </w:r>
      <w:r w:rsidR="00135F3C" w:rsidRPr="004338BF">
        <w:rPr>
          <w:color w:val="404040" w:themeColor="text1" w:themeTint="BF"/>
          <w:szCs w:val="17"/>
        </w:rPr>
        <w:t xml:space="preserve"> или как уже знакомые</w:t>
      </w:r>
      <w:r w:rsidR="001A0BE9" w:rsidRPr="004338BF">
        <w:rPr>
          <w:color w:val="404040" w:themeColor="text1" w:themeTint="BF"/>
          <w:szCs w:val="17"/>
        </w:rPr>
        <w:t xml:space="preserve">. </w:t>
      </w:r>
      <w:proofErr w:type="gramStart"/>
      <w:r w:rsidR="001A0BE9" w:rsidRPr="004338BF">
        <w:rPr>
          <w:color w:val="404040" w:themeColor="text1" w:themeTint="BF"/>
          <w:szCs w:val="17"/>
        </w:rPr>
        <w:t xml:space="preserve">А если это действие вызывает такие изменения или разрушения структуры </w:t>
      </w:r>
      <w:r w:rsidR="001A0BE9" w:rsidRPr="004338BF">
        <w:rPr>
          <w:color w:val="404040" w:themeColor="text1" w:themeTint="BF"/>
          <w:szCs w:val="19"/>
        </w:rPr>
        <w:t xml:space="preserve">элементов </w:t>
      </w:r>
      <w:r w:rsidR="001A0BE9" w:rsidRPr="004338BF">
        <w:rPr>
          <w:color w:val="404040" w:themeColor="text1" w:themeTint="BF"/>
          <w:szCs w:val="17"/>
        </w:rPr>
        <w:t>тела или и его рецепторов, что это вызывает повышение энтропии, хаоса атонотоков, то такой рецептор будет генерировать собой, выделять из себя в иннервирующий его нейроканал в соответствующей мере хаосотворные импульсы или волны атонов.</w:t>
      </w:r>
      <w:proofErr w:type="gramEnd"/>
    </w:p>
    <w:p w:rsidR="00595AAF" w:rsidRPr="004338BF" w:rsidRDefault="00595AAF" w:rsidP="00595AA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40"/>
        </w:rPr>
        <w:t xml:space="preserve">     </w:t>
      </w:r>
      <w:r w:rsidRPr="004338BF">
        <w:rPr>
          <w:color w:val="404040" w:themeColor="text1" w:themeTint="BF"/>
          <w:szCs w:val="17"/>
        </w:rPr>
        <w:t xml:space="preserve">Сенсоинформация возбуждается и проявляется в соответствующих рецепторах, в нейроканалах соответствующих ветвей и сетей сенсодрева и в соответствующих пунктах эндосенсополя вследствие </w:t>
      </w:r>
      <w:r w:rsidRPr="004338BF">
        <w:rPr>
          <w:color w:val="404040" w:themeColor="text1" w:themeTint="BF"/>
          <w:spacing w:val="0"/>
          <w:szCs w:val="17"/>
        </w:rPr>
        <w:t>выше</w:t>
      </w:r>
      <w:r w:rsidR="00223A67" w:rsidRPr="004338BF">
        <w:rPr>
          <w:color w:val="404040" w:themeColor="text1" w:themeTint="BF"/>
          <w:spacing w:val="0"/>
          <w:szCs w:val="17"/>
        </w:rPr>
        <w:t xml:space="preserve"> </w:t>
      </w:r>
      <w:r w:rsidRPr="004338BF">
        <w:rPr>
          <w:color w:val="404040" w:themeColor="text1" w:themeTint="BF"/>
          <w:spacing w:val="0"/>
          <w:szCs w:val="17"/>
        </w:rPr>
        <w:t>объяснявшегося</w:t>
      </w:r>
      <w:r w:rsidRPr="004338BF">
        <w:rPr>
          <w:color w:val="404040" w:themeColor="text1" w:themeTint="BF"/>
          <w:szCs w:val="17"/>
        </w:rPr>
        <w:t xml:space="preserve"> причинно-</w:t>
      </w:r>
      <w:r w:rsidRPr="004338BF">
        <w:rPr>
          <w:color w:val="404040" w:themeColor="text1" w:themeTint="BF"/>
          <w:spacing w:val="0"/>
          <w:szCs w:val="17"/>
        </w:rPr>
        <w:t>следственного</w:t>
      </w:r>
      <w:r w:rsidRPr="004338BF">
        <w:rPr>
          <w:color w:val="404040" w:themeColor="text1" w:themeTint="BF"/>
          <w:szCs w:val="17"/>
        </w:rPr>
        <w:t xml:space="preserve"> процесса между областью сознания и мозгом и телом живого (от того и живого) организма. И если и когда она такова по атоночисленности и отображениям (строям импульсов, </w:t>
      </w:r>
      <w:r w:rsidRPr="004338BF">
        <w:rPr>
          <w:color w:val="404040" w:themeColor="text1" w:themeTint="BF"/>
          <w:szCs w:val="17"/>
        </w:rPr>
        <w:lastRenderedPageBreak/>
        <w:t>частотам волн), что оказывается в состоянии повернуть доминанту поляризации области соз</w:t>
      </w:r>
      <w:r w:rsidRPr="004338BF">
        <w:rPr>
          <w:color w:val="404040" w:themeColor="text1" w:themeTint="BF"/>
          <w:szCs w:val="17"/>
        </w:rPr>
        <w:softHyphen/>
        <w:t xml:space="preserve">нания к себе восприятийной стороной или отвлечь на себя </w:t>
      </w:r>
      <w:r w:rsidRPr="004338BF">
        <w:rPr>
          <w:color w:val="404040" w:themeColor="text1" w:themeTint="BF"/>
          <w:spacing w:val="0"/>
          <w:szCs w:val="17"/>
        </w:rPr>
        <w:t xml:space="preserve">существенную </w:t>
      </w:r>
      <w:r w:rsidRPr="004338BF">
        <w:rPr>
          <w:color w:val="404040" w:themeColor="text1" w:themeTint="BF"/>
          <w:szCs w:val="17"/>
        </w:rPr>
        <w:t>её (области сознания) часть, то тогда это и происходит. Т.е. изменение на</w:t>
      </w:r>
      <w:r w:rsidRPr="004338BF">
        <w:rPr>
          <w:color w:val="404040" w:themeColor="text1" w:themeTint="BF"/>
          <w:szCs w:val="17"/>
        </w:rPr>
        <w:softHyphen/>
        <w:t>правления поляризации области сознания происходит не потому, что она поворачивается как флюгер от направления ветра. Ведь её составляющая тонность абсолютно неподвижна. А потому, что изменяется сторона исте</w:t>
      </w:r>
      <w:r w:rsidRPr="004338BF">
        <w:rPr>
          <w:color w:val="404040" w:themeColor="text1" w:themeTint="BF"/>
          <w:szCs w:val="17"/>
        </w:rPr>
        <w:softHyphen/>
        <w:t>чения преобладающего потока атонности этой сенсоинформации и на</w:t>
      </w:r>
      <w:r w:rsidRPr="004338BF">
        <w:rPr>
          <w:color w:val="404040" w:themeColor="text1" w:themeTint="BF"/>
          <w:szCs w:val="17"/>
        </w:rPr>
        <w:softHyphen/>
        <w:t>правление пронизывания (</w:t>
      </w:r>
      <w:proofErr w:type="gramStart"/>
      <w:r w:rsidRPr="004338BF">
        <w:rPr>
          <w:color w:val="404040" w:themeColor="text1" w:themeTint="BF"/>
          <w:szCs w:val="17"/>
        </w:rPr>
        <w:t>следовательно</w:t>
      </w:r>
      <w:proofErr w:type="gramEnd"/>
      <w:r w:rsidRPr="004338BF">
        <w:rPr>
          <w:color w:val="404040" w:themeColor="text1" w:themeTint="BF"/>
          <w:szCs w:val="17"/>
        </w:rPr>
        <w:t xml:space="preserve"> и поляризации) ею этой области сознания. И раз изменилось направление поляризации области сознания под воздействием потока атонности сенсоинформации, исходящей из дан</w:t>
      </w:r>
      <w:r w:rsidRPr="004338BF">
        <w:rPr>
          <w:color w:val="404040" w:themeColor="text1" w:themeTint="BF"/>
          <w:szCs w:val="17"/>
        </w:rPr>
        <w:softHyphen/>
        <w:t>ного участка эндосенсополя, то можно говорить, что область сознания по</w:t>
      </w:r>
      <w:r w:rsidRPr="004338BF">
        <w:rPr>
          <w:color w:val="404040" w:themeColor="text1" w:themeTint="BF"/>
          <w:szCs w:val="17"/>
        </w:rPr>
        <w:softHyphen/>
        <w:t>вернулась своей восприятийной стороной к данному участку эндосенсопо</w:t>
      </w:r>
      <w:r w:rsidRPr="004338BF">
        <w:rPr>
          <w:color w:val="404040" w:themeColor="text1" w:themeTint="BF"/>
          <w:szCs w:val="17"/>
        </w:rPr>
        <w:softHyphen/>
        <w:t>ля. И сознание будет обращаться то к одному, то к другому участку эндо</w:t>
      </w:r>
      <w:r w:rsidRPr="004338BF">
        <w:rPr>
          <w:color w:val="404040" w:themeColor="text1" w:themeTint="BF"/>
          <w:szCs w:val="17"/>
        </w:rPr>
        <w:softHyphen/>
        <w:t>сенсополя своей восприятийной стороной в зависимости от того участка эндосенсополя, из которого исходит доминирующая, преобладающая сенсоинформация, концентрацией и модуляцией своего потока атонов преодолевающая другие атонотоки и переполяризов</w:t>
      </w:r>
      <w:r w:rsidR="00223A67" w:rsidRPr="004338BF">
        <w:rPr>
          <w:color w:val="404040" w:themeColor="text1" w:themeTint="BF"/>
          <w:szCs w:val="17"/>
        </w:rPr>
        <w:t>ыва</w:t>
      </w:r>
      <w:r w:rsidRPr="004338BF">
        <w:rPr>
          <w:color w:val="404040" w:themeColor="text1" w:themeTint="BF"/>
          <w:szCs w:val="17"/>
        </w:rPr>
        <w:t>ющая всю или какую-то часть области сознания. Направление и пути дальнейшего передвижения этой сенсоинформации обуславливаются направлением поляризации об</w:t>
      </w:r>
      <w:r w:rsidRPr="004338BF">
        <w:rPr>
          <w:color w:val="404040" w:themeColor="text1" w:themeTint="BF"/>
          <w:szCs w:val="17"/>
        </w:rPr>
        <w:softHyphen/>
        <w:t xml:space="preserve">ласти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 xml:space="preserve"> и её наполняющей нестационарной среды, мозговой жид</w:t>
      </w:r>
      <w:r w:rsidRPr="004338BF">
        <w:rPr>
          <w:color w:val="404040" w:themeColor="text1" w:themeTint="BF"/>
          <w:szCs w:val="17"/>
        </w:rPr>
        <w:softHyphen/>
        <w:t>кости, а также окружающими область сознания и её формирующими и поддерживающими стационарно оструктуренными вещественными образо</w:t>
      </w:r>
      <w:r w:rsidRPr="004338BF">
        <w:rPr>
          <w:color w:val="404040" w:themeColor="text1" w:themeTint="BF"/>
          <w:szCs w:val="17"/>
        </w:rPr>
        <w:softHyphen/>
        <w:t>ваниями и ими индуцирующимися поляризациями.</w:t>
      </w:r>
    </w:p>
    <w:p w:rsidR="00B30066" w:rsidRPr="004338BF" w:rsidRDefault="00910FC8" w:rsidP="00B30066">
      <w:pPr>
        <w:pStyle w:val="a3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B30066" w:rsidRPr="004338BF">
        <w:rPr>
          <w:color w:val="404040" w:themeColor="text1" w:themeTint="BF"/>
          <w:szCs w:val="17"/>
        </w:rPr>
        <w:t>От продвижения восприятийной сенсоинформац</w:t>
      </w:r>
      <w:r w:rsidR="00570D4F" w:rsidRPr="004338BF">
        <w:rPr>
          <w:color w:val="404040" w:themeColor="text1" w:themeTint="BF"/>
          <w:szCs w:val="17"/>
        </w:rPr>
        <w:t xml:space="preserve">ии </w:t>
      </w:r>
      <w:r w:rsidR="00135F3C" w:rsidRPr="004338BF">
        <w:rPr>
          <w:color w:val="404040" w:themeColor="text1" w:themeTint="BF"/>
          <w:szCs w:val="17"/>
        </w:rPr>
        <w:t>из</w:t>
      </w:r>
      <w:r w:rsidR="00570D4F" w:rsidRPr="004338BF">
        <w:rPr>
          <w:color w:val="404040" w:themeColor="text1" w:themeTint="BF"/>
          <w:szCs w:val="17"/>
        </w:rPr>
        <w:t xml:space="preserve"> соответствую</w:t>
      </w:r>
      <w:r w:rsidR="00570D4F" w:rsidRPr="004338BF">
        <w:rPr>
          <w:color w:val="404040" w:themeColor="text1" w:themeTint="BF"/>
          <w:szCs w:val="17"/>
        </w:rPr>
        <w:softHyphen/>
        <w:t xml:space="preserve">щего органа </w:t>
      </w:r>
      <w:r w:rsidR="00135F3C" w:rsidRPr="004338BF">
        <w:rPr>
          <w:color w:val="404040" w:themeColor="text1" w:themeTint="BF"/>
          <w:szCs w:val="17"/>
        </w:rPr>
        <w:t>ощущений по нейропроводнику её к соответствующему пункту</w:t>
      </w:r>
      <w:r w:rsidR="00A45D09" w:rsidRPr="004338BF">
        <w:rPr>
          <w:color w:val="404040" w:themeColor="text1" w:themeTint="BF"/>
          <w:szCs w:val="17"/>
        </w:rPr>
        <w:t xml:space="preserve"> эндосенсополя,</w:t>
      </w:r>
      <w:r w:rsidR="00B30066" w:rsidRPr="004338BF">
        <w:rPr>
          <w:color w:val="404040" w:themeColor="text1" w:themeTint="BF"/>
          <w:szCs w:val="17"/>
        </w:rPr>
        <w:t xml:space="preserve"> от соответствующего участка рецептивного поля до соответствующего участка эндосенсополя и в область </w:t>
      </w:r>
      <w:r w:rsidR="00B30066" w:rsidRPr="004338BF">
        <w:rPr>
          <w:color w:val="404040" w:themeColor="text1" w:themeTint="BF"/>
          <w:spacing w:val="0"/>
          <w:szCs w:val="17"/>
        </w:rPr>
        <w:t>сознания</w:t>
      </w:r>
      <w:r w:rsidR="00B30066" w:rsidRPr="004338BF">
        <w:rPr>
          <w:color w:val="404040" w:themeColor="text1" w:themeTint="BF"/>
          <w:szCs w:val="17"/>
        </w:rPr>
        <w:t xml:space="preserve"> осущест</w:t>
      </w:r>
      <w:r w:rsidR="00B30066" w:rsidRPr="004338BF">
        <w:rPr>
          <w:color w:val="404040" w:themeColor="text1" w:themeTint="BF"/>
          <w:szCs w:val="17"/>
        </w:rPr>
        <w:softHyphen/>
        <w:t>вляется</w:t>
      </w:r>
      <w:r w:rsidR="00A45D09" w:rsidRPr="004338BF">
        <w:rPr>
          <w:color w:val="404040" w:themeColor="text1" w:themeTint="BF"/>
          <w:szCs w:val="17"/>
        </w:rPr>
        <w:t xml:space="preserve"> усилен</w:t>
      </w:r>
      <w:r w:rsidR="00B30066" w:rsidRPr="004338BF">
        <w:rPr>
          <w:color w:val="404040" w:themeColor="text1" w:themeTint="BF"/>
          <w:szCs w:val="17"/>
        </w:rPr>
        <w:t>ие резонансных автоколебаний бионов по путям прохождения этой сенсоинформации. В результате этого проис</w:t>
      </w:r>
      <w:r w:rsidR="00B30066" w:rsidRPr="004338BF">
        <w:rPr>
          <w:color w:val="404040" w:themeColor="text1" w:themeTint="BF"/>
          <w:szCs w:val="17"/>
        </w:rPr>
        <w:softHyphen/>
        <w:t xml:space="preserve">ходит подгонка, утряска, уточнение взаиморасположений и взаимосвязей не </w:t>
      </w:r>
      <w:r w:rsidR="00B30066" w:rsidRPr="004338BF">
        <w:rPr>
          <w:color w:val="404040" w:themeColor="text1" w:themeTint="BF"/>
          <w:szCs w:val="17"/>
        </w:rPr>
        <w:lastRenderedPageBreak/>
        <w:t>тол</w:t>
      </w:r>
      <w:r w:rsidR="00570D4F" w:rsidRPr="004338BF">
        <w:rPr>
          <w:color w:val="404040" w:themeColor="text1" w:themeTint="BF"/>
          <w:szCs w:val="17"/>
        </w:rPr>
        <w:t>ь</w:t>
      </w:r>
      <w:r w:rsidR="00A45D09" w:rsidRPr="004338BF">
        <w:rPr>
          <w:color w:val="404040" w:themeColor="text1" w:themeTint="BF"/>
          <w:szCs w:val="17"/>
        </w:rPr>
        <w:t>ко бионов-посредников навстречу атонопотоков, несущих собой эту сенсоинформацию,</w:t>
      </w:r>
      <w:r w:rsidR="00B30066" w:rsidRPr="004338BF">
        <w:rPr>
          <w:color w:val="404040" w:themeColor="text1" w:themeTint="BF"/>
          <w:szCs w:val="17"/>
        </w:rPr>
        <w:t xml:space="preserve"> но и</w:t>
      </w:r>
      <w:r w:rsidR="00A45D09" w:rsidRPr="004338BF">
        <w:rPr>
          <w:color w:val="404040" w:themeColor="text1" w:themeTint="BF"/>
          <w:szCs w:val="17"/>
        </w:rPr>
        <w:t xml:space="preserve"> шевеление</w:t>
      </w:r>
      <w:r w:rsidR="00B30066" w:rsidRPr="004338BF">
        <w:rPr>
          <w:color w:val="404040" w:themeColor="text1" w:themeTint="BF"/>
          <w:szCs w:val="17"/>
        </w:rPr>
        <w:t xml:space="preserve"> би</w:t>
      </w:r>
      <w:r w:rsidR="00570D4F" w:rsidRPr="004338BF">
        <w:rPr>
          <w:color w:val="404040" w:themeColor="text1" w:themeTint="BF"/>
          <w:szCs w:val="17"/>
        </w:rPr>
        <w:t>онов каркаса нейроатонобионопро</w:t>
      </w:r>
      <w:r w:rsidR="00B30066" w:rsidRPr="004338BF">
        <w:rPr>
          <w:color w:val="404040" w:themeColor="text1" w:themeTint="BF"/>
          <w:szCs w:val="17"/>
        </w:rPr>
        <w:t>водов, продвижение некаркас</w:t>
      </w:r>
      <w:r w:rsidR="00570D4F" w:rsidRPr="004338BF">
        <w:rPr>
          <w:color w:val="404040" w:themeColor="text1" w:themeTint="BF"/>
          <w:szCs w:val="17"/>
        </w:rPr>
        <w:t>ных бионов по этим нейроатоно</w:t>
      </w:r>
      <w:r w:rsidR="00B30066" w:rsidRPr="004338BF">
        <w:rPr>
          <w:color w:val="404040" w:themeColor="text1" w:themeTint="BF"/>
          <w:szCs w:val="17"/>
        </w:rPr>
        <w:t>бионопроводам к данному органу ощущения, к данному участку рецептив</w:t>
      </w:r>
      <w:r w:rsidR="00B30066" w:rsidRPr="004338BF">
        <w:rPr>
          <w:color w:val="404040" w:themeColor="text1" w:themeTint="BF"/>
          <w:szCs w:val="17"/>
        </w:rPr>
        <w:softHyphen/>
        <w:t>ного поля и по ним навстречу атонности этой сенсоинформации. От всего этого и от выяснявшихся остальных последствий и факторов этого и для области сознания и всего организма и получается феномен ощущаемости и субъективизации их индивидуальн</w:t>
      </w:r>
      <w:r w:rsidR="00570D4F" w:rsidRPr="004338BF">
        <w:rPr>
          <w:color w:val="404040" w:themeColor="text1" w:themeTint="BF"/>
          <w:szCs w:val="17"/>
        </w:rPr>
        <w:t>ых или и видовых чувственно-оцен</w:t>
      </w:r>
      <w:r w:rsidR="00B30066" w:rsidRPr="004338BF">
        <w:rPr>
          <w:color w:val="404040" w:themeColor="text1" w:themeTint="BF"/>
          <w:szCs w:val="17"/>
        </w:rPr>
        <w:t>очных модусов, оттенков. Здесь важна роль гармоник атонности сенсоинформа</w:t>
      </w:r>
      <w:r w:rsidR="00B30066" w:rsidRPr="004338BF">
        <w:rPr>
          <w:color w:val="404040" w:themeColor="text1" w:themeTint="BF"/>
          <w:szCs w:val="17"/>
        </w:rPr>
        <w:softHyphen/>
        <w:t>ции и роль сродственности их с автоколебаниями молекул и пр., и пр. По</w:t>
      </w:r>
      <w:r w:rsidR="00B30066" w:rsidRPr="004338BF">
        <w:rPr>
          <w:color w:val="404040" w:themeColor="text1" w:themeTint="BF"/>
          <w:szCs w:val="17"/>
        </w:rPr>
        <w:softHyphen/>
        <w:t>тому и получается, что некоторые новые ощущения сначала неприятные, а потом получаются привычка к ним и желания их, формирования и прояв</w:t>
      </w:r>
      <w:r w:rsidR="00B30066" w:rsidRPr="004338BF">
        <w:rPr>
          <w:color w:val="404040" w:themeColor="text1" w:themeTint="BF"/>
          <w:szCs w:val="17"/>
        </w:rPr>
        <w:softHyphen/>
        <w:t>ления антиощущений. Здесь идейный материал для объяснения профес</w:t>
      </w:r>
      <w:r w:rsidR="00B30066" w:rsidRPr="004338BF">
        <w:rPr>
          <w:color w:val="404040" w:themeColor="text1" w:themeTint="BF"/>
          <w:szCs w:val="17"/>
        </w:rPr>
        <w:softHyphen/>
        <w:t>сиональных навыков, любви к труду и пр., и пр.</w:t>
      </w:r>
    </w:p>
    <w:p w:rsidR="00570D4F" w:rsidRPr="004338BF" w:rsidRDefault="00570D4F" w:rsidP="00B30066">
      <w:pPr>
        <w:pStyle w:val="a3"/>
        <w:jc w:val="both"/>
        <w:rPr>
          <w:color w:val="404040" w:themeColor="text1" w:themeTint="BF"/>
        </w:rPr>
      </w:pPr>
    </w:p>
    <w:p w:rsidR="00B30066" w:rsidRPr="004338BF" w:rsidRDefault="00570D4F" w:rsidP="00570D4F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val="en-US"/>
        </w:rPr>
        <w:t>II</w:t>
      </w:r>
    </w:p>
    <w:p w:rsidR="00570D4F" w:rsidRPr="004338BF" w:rsidRDefault="00570D4F" w:rsidP="00B30066">
      <w:pPr>
        <w:pStyle w:val="a3"/>
        <w:jc w:val="both"/>
        <w:rPr>
          <w:color w:val="404040" w:themeColor="text1" w:themeTint="BF"/>
        </w:rPr>
      </w:pPr>
    </w:p>
    <w:p w:rsidR="00946F41" w:rsidRPr="004338BF" w:rsidRDefault="00570D4F" w:rsidP="00946F41">
      <w:pPr>
        <w:pStyle w:val="a3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B30066" w:rsidRPr="004338BF">
        <w:rPr>
          <w:color w:val="404040" w:themeColor="text1" w:themeTint="BF"/>
          <w:szCs w:val="17"/>
        </w:rPr>
        <w:t>Почему что-то происходящее в ногах из того, что может чувствовать</w:t>
      </w:r>
      <w:r w:rsidR="00B30066" w:rsidRPr="004338BF">
        <w:rPr>
          <w:color w:val="404040" w:themeColor="text1" w:themeTint="BF"/>
          <w:szCs w:val="17"/>
        </w:rPr>
        <w:softHyphen/>
        <w:t xml:space="preserve">ся, там и чувствуется? </w:t>
      </w:r>
      <w:proofErr w:type="gramStart"/>
      <w:r w:rsidR="00B30066" w:rsidRPr="004338BF">
        <w:rPr>
          <w:color w:val="404040" w:themeColor="text1" w:themeTint="BF"/>
          <w:szCs w:val="17"/>
        </w:rPr>
        <w:t xml:space="preserve">Да потому, что оно там </w:t>
      </w:r>
      <w:r w:rsidRPr="004338BF">
        <w:rPr>
          <w:color w:val="404040" w:themeColor="text1" w:themeTint="BF"/>
          <w:szCs w:val="17"/>
        </w:rPr>
        <w:t>и вызывается, там и проис</w:t>
      </w:r>
      <w:r w:rsidRPr="004338BF">
        <w:rPr>
          <w:color w:val="404040" w:themeColor="text1" w:themeTint="BF"/>
          <w:szCs w:val="17"/>
        </w:rPr>
        <w:softHyphen/>
        <w:t>ходит,</w:t>
      </w:r>
      <w:r w:rsidR="00B30066" w:rsidRPr="004338BF">
        <w:rPr>
          <w:color w:val="404040" w:themeColor="text1" w:themeTint="BF"/>
          <w:szCs w:val="17"/>
        </w:rPr>
        <w:t xml:space="preserve"> там же и та</w:t>
      </w:r>
      <w:r w:rsidR="003F347D" w:rsidRPr="004338BF">
        <w:rPr>
          <w:color w:val="404040" w:themeColor="text1" w:themeTint="BF"/>
          <w:szCs w:val="17"/>
        </w:rPr>
        <w:t xml:space="preserve"> же</w:t>
      </w:r>
      <w:r w:rsidR="00B30066" w:rsidRPr="004338BF">
        <w:rPr>
          <w:color w:val="404040" w:themeColor="text1" w:themeTint="BF"/>
          <w:szCs w:val="17"/>
        </w:rPr>
        <w:t xml:space="preserve"> неподвижная и </w:t>
      </w:r>
      <w:proofErr w:type="spellStart"/>
      <w:r w:rsidR="00B30066" w:rsidRPr="004338BF">
        <w:rPr>
          <w:color w:val="404040" w:themeColor="text1" w:themeTint="BF"/>
          <w:szCs w:val="17"/>
        </w:rPr>
        <w:t>неразличная</w:t>
      </w:r>
      <w:proofErr w:type="spellEnd"/>
      <w:r w:rsidR="00B30066" w:rsidRPr="004338BF">
        <w:rPr>
          <w:color w:val="404040" w:themeColor="text1" w:themeTint="BF"/>
          <w:szCs w:val="17"/>
        </w:rPr>
        <w:t xml:space="preserve"> в себе тонность, которая соединена с то</w:t>
      </w:r>
      <w:r w:rsidR="003F347D" w:rsidRPr="004338BF">
        <w:rPr>
          <w:color w:val="404040" w:themeColor="text1" w:themeTint="BF"/>
          <w:szCs w:val="17"/>
        </w:rPr>
        <w:t>н</w:t>
      </w:r>
      <w:r w:rsidR="00B30066" w:rsidRPr="004338BF">
        <w:rPr>
          <w:color w:val="404040" w:themeColor="text1" w:themeTint="BF"/>
          <w:szCs w:val="17"/>
        </w:rPr>
        <w:t>ностью</w:t>
      </w:r>
      <w:r w:rsidRPr="004338BF">
        <w:rPr>
          <w:color w:val="404040" w:themeColor="text1" w:themeTint="BF"/>
          <w:szCs w:val="17"/>
        </w:rPr>
        <w:t xml:space="preserve"> области сознания и от которой,</w:t>
      </w:r>
      <w:r w:rsidR="00B30066" w:rsidRPr="004338BF">
        <w:rPr>
          <w:color w:val="404040" w:themeColor="text1" w:themeTint="BF"/>
          <w:szCs w:val="17"/>
        </w:rPr>
        <w:t xml:space="preserve"> в которой и из то</w:t>
      </w:r>
      <w:r w:rsidR="00B30066" w:rsidRPr="004338BF">
        <w:rPr>
          <w:color w:val="404040" w:themeColor="text1" w:themeTint="BF"/>
          <w:szCs w:val="17"/>
        </w:rPr>
        <w:softHyphen/>
        <w:t>нов которой и из антитонов начинаются и относительно которой проявля</w:t>
      </w:r>
      <w:r w:rsidR="00B30066" w:rsidRPr="004338BF">
        <w:rPr>
          <w:color w:val="404040" w:themeColor="text1" w:themeTint="BF"/>
          <w:szCs w:val="17"/>
        </w:rPr>
        <w:softHyphen/>
        <w:t>ются всякие движения всего сущего (атонов и веществ).</w:t>
      </w:r>
      <w:proofErr w:type="gramEnd"/>
      <w:r w:rsidR="00B30066" w:rsidRPr="004338BF">
        <w:rPr>
          <w:color w:val="404040" w:themeColor="text1" w:themeTint="BF"/>
          <w:szCs w:val="17"/>
        </w:rPr>
        <w:t xml:space="preserve"> Вот если бы всё, вызывающее чувствование, происходило в ногах, а чувствовалось бы оно</w:t>
      </w:r>
      <w:r w:rsidR="003F347D" w:rsidRPr="004338BF">
        <w:rPr>
          <w:color w:val="404040" w:themeColor="text1" w:themeTint="BF"/>
          <w:szCs w:val="17"/>
        </w:rPr>
        <w:t xml:space="preserve"> только</w:t>
      </w:r>
      <w:r w:rsidR="00B30066" w:rsidRPr="004338BF">
        <w:rPr>
          <w:color w:val="404040" w:themeColor="text1" w:themeTint="BF"/>
          <w:szCs w:val="17"/>
        </w:rPr>
        <w:t xml:space="preserve"> в голове, то это было бы странным и необъяснимым, если </w:t>
      </w:r>
      <w:proofErr w:type="gramStart"/>
      <w:r w:rsidR="00B30066" w:rsidRPr="004338BF">
        <w:rPr>
          <w:color w:val="404040" w:themeColor="text1" w:themeTint="BF"/>
          <w:szCs w:val="17"/>
        </w:rPr>
        <w:t>иметь ввиду</w:t>
      </w:r>
      <w:proofErr w:type="gramEnd"/>
      <w:r w:rsidR="00B30066" w:rsidRPr="004338BF">
        <w:rPr>
          <w:color w:val="404040" w:themeColor="text1" w:themeTint="BF"/>
          <w:szCs w:val="17"/>
        </w:rPr>
        <w:t xml:space="preserve"> ощу</w:t>
      </w:r>
      <w:r w:rsidR="00946F41" w:rsidRPr="004338BF">
        <w:rPr>
          <w:color w:val="404040" w:themeColor="text1" w:themeTint="BF"/>
          <w:szCs w:val="17"/>
        </w:rPr>
        <w:t>щения, а не представления об ощущениях или хотения</w:t>
      </w:r>
      <w:r w:rsidR="003F347D" w:rsidRPr="004338BF">
        <w:rPr>
          <w:color w:val="404040" w:themeColor="text1" w:themeTint="BF"/>
          <w:szCs w:val="17"/>
        </w:rPr>
        <w:t>х</w:t>
      </w:r>
      <w:r w:rsidR="00946F41" w:rsidRPr="004338BF">
        <w:rPr>
          <w:color w:val="404040" w:themeColor="text1" w:themeTint="BF"/>
          <w:szCs w:val="17"/>
        </w:rPr>
        <w:t>. Ведь в таком слу</w:t>
      </w:r>
      <w:r w:rsidR="00946F41" w:rsidRPr="004338BF">
        <w:rPr>
          <w:color w:val="404040" w:themeColor="text1" w:themeTint="BF"/>
          <w:szCs w:val="17"/>
        </w:rPr>
        <w:softHyphen/>
        <w:t xml:space="preserve">чае организм вводился бы в </w:t>
      </w:r>
      <w:proofErr w:type="gramStart"/>
      <w:r w:rsidR="00946F41" w:rsidRPr="004338BF">
        <w:rPr>
          <w:color w:val="404040" w:themeColor="text1" w:themeTint="BF"/>
          <w:szCs w:val="17"/>
        </w:rPr>
        <w:t>заблуждение</w:t>
      </w:r>
      <w:proofErr w:type="gramEnd"/>
      <w:r w:rsidR="00946F41" w:rsidRPr="004338BF">
        <w:rPr>
          <w:color w:val="404040" w:themeColor="text1" w:themeTint="BF"/>
          <w:szCs w:val="17"/>
        </w:rPr>
        <w:t xml:space="preserve"> и он не смог бы выжить: ведь от укуса комара на ноге он бы чесал голову?! А то, что и на самом деле всё в организме получается так, как оно и выводится и выведением объясняется, то это лишь подтверждает истинность теории.</w:t>
      </w:r>
    </w:p>
    <w:p w:rsidR="00FB7A6E" w:rsidRPr="004338BF" w:rsidRDefault="00FD37E8" w:rsidP="00642028">
      <w:pPr>
        <w:pStyle w:val="a3"/>
        <w:spacing w:line="233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</w:t>
      </w:r>
      <w:r w:rsidR="00223A67" w:rsidRPr="004338BF">
        <w:rPr>
          <w:color w:val="404040" w:themeColor="text1" w:themeTint="BF"/>
          <w:szCs w:val="17"/>
        </w:rPr>
        <w:t xml:space="preserve">  Наибольшая накопленность той </w:t>
      </w:r>
      <w:r w:rsidRPr="004338BF">
        <w:rPr>
          <w:color w:val="404040" w:themeColor="text1" w:themeTint="BF"/>
          <w:szCs w:val="17"/>
        </w:rPr>
        <w:t xml:space="preserve">тонности, которой локализуется область сознания, может и будет </w:t>
      </w:r>
      <w:r w:rsidRPr="004338BF">
        <w:rPr>
          <w:color w:val="404040" w:themeColor="text1" w:themeTint="BF"/>
          <w:szCs w:val="17"/>
        </w:rPr>
        <w:lastRenderedPageBreak/>
        <w:t xml:space="preserve">переполяризовываться изменением направления того преимущественного по густоте потока атонов, которым и поляризуется и переполяризовывается соответствующий участок области сознания. </w:t>
      </w:r>
      <w:proofErr w:type="gramStart"/>
      <w:r w:rsidRPr="004338BF">
        <w:rPr>
          <w:color w:val="404040" w:themeColor="text1" w:themeTint="BF"/>
          <w:szCs w:val="17"/>
        </w:rPr>
        <w:t>А этими изменениями направлений поляризаций соответствующих участков области сознания, что получается в результате варьирования напряжений и расслаблений разных, участвующих в этом процессе, мышц в мозгу,</w:t>
      </w:r>
      <w:r w:rsidR="00223A67" w:rsidRPr="004338BF">
        <w:rPr>
          <w:color w:val="404040" w:themeColor="text1" w:themeTint="BF"/>
          <w:szCs w:val="17"/>
        </w:rPr>
        <w:t xml:space="preserve"> вблизи, </w:t>
      </w:r>
      <w:r w:rsidRPr="004338BF">
        <w:rPr>
          <w:color w:val="404040" w:themeColor="text1" w:themeTint="BF"/>
          <w:szCs w:val="17"/>
        </w:rPr>
        <w:t>около и вокруг мозгов головного мозга, от чего получаются и соответствующие перестроения, перемещения и переполяризации множеств вещественных элементов ликвора, мозговой жидкости функционирующих между эндосенсополем и эндомотополем.</w:t>
      </w:r>
      <w:proofErr w:type="gramEnd"/>
      <w:r w:rsidRPr="004338BF">
        <w:rPr>
          <w:color w:val="404040" w:themeColor="text1" w:themeTint="BF"/>
          <w:szCs w:val="17"/>
        </w:rPr>
        <w:t xml:space="preserve"> Вследствие этого получается возможность волевого влияния сознания на выбор участков эндосенсополя и эндомотополя, включающихся и переключающихся в процессе поиска и выбора мотонейроэффекторов в ответ на соответствующие аффектации соответствующих аффектаторов.</w:t>
      </w:r>
      <w:r w:rsidR="00973B61" w:rsidRPr="004338BF">
        <w:rPr>
          <w:color w:val="404040" w:themeColor="text1" w:themeTint="BF"/>
          <w:szCs w:val="17"/>
        </w:rPr>
        <w:t xml:space="preserve"> Следовательно, сознание может влиять на процесс формирования, усиления и проявления, дающих о себе знать, ощущений.</w:t>
      </w:r>
      <w:r w:rsidR="00973B61" w:rsidRPr="004338BF">
        <w:rPr>
          <w:color w:val="404040" w:themeColor="text1" w:themeTint="BF"/>
        </w:rPr>
        <w:t xml:space="preserve"> </w:t>
      </w:r>
      <w:r w:rsidR="00946F41" w:rsidRPr="004338BF">
        <w:rPr>
          <w:color w:val="404040" w:themeColor="text1" w:themeTint="BF"/>
          <w:szCs w:val="17"/>
        </w:rPr>
        <w:t xml:space="preserve">Но оно не </w:t>
      </w:r>
      <w:r w:rsidR="00CC6E0F" w:rsidRPr="004338BF">
        <w:rPr>
          <w:color w:val="404040" w:themeColor="text1" w:themeTint="BF"/>
          <w:szCs w:val="17"/>
        </w:rPr>
        <w:t>может перенести область, в которой п</w:t>
      </w:r>
      <w:r w:rsidR="00946F41" w:rsidRPr="004338BF">
        <w:rPr>
          <w:color w:val="404040" w:themeColor="text1" w:themeTint="BF"/>
          <w:szCs w:val="17"/>
        </w:rPr>
        <w:t xml:space="preserve">роявляется ощущаемость, в себя или в </w:t>
      </w:r>
      <w:r w:rsidR="00CC6E0F" w:rsidRPr="004338BF">
        <w:rPr>
          <w:color w:val="404040" w:themeColor="text1" w:themeTint="BF"/>
          <w:szCs w:val="17"/>
        </w:rPr>
        <w:t>другое место. Тем, что чувствую</w:t>
      </w:r>
      <w:r w:rsidR="00946F41" w:rsidRPr="004338BF">
        <w:rPr>
          <w:color w:val="404040" w:themeColor="text1" w:themeTint="BF"/>
          <w:szCs w:val="17"/>
        </w:rPr>
        <w:t xml:space="preserve">щееся, </w:t>
      </w:r>
      <w:r w:rsidR="00946F41" w:rsidRPr="004338BF">
        <w:rPr>
          <w:color w:val="404040" w:themeColor="text1" w:themeTint="BF"/>
          <w:spacing w:val="0"/>
          <w:szCs w:val="17"/>
        </w:rPr>
        <w:t>ощущающееся</w:t>
      </w:r>
      <w:r w:rsidR="00946F41" w:rsidRPr="004338BF">
        <w:rPr>
          <w:color w:val="404040" w:themeColor="text1" w:themeTint="BF"/>
          <w:szCs w:val="17"/>
        </w:rPr>
        <w:t xml:space="preserve"> и чувственность, ощущаемость </w:t>
      </w:r>
      <w:r w:rsidR="00CC6E0F" w:rsidRPr="004338BF">
        <w:rPr>
          <w:color w:val="404040" w:themeColor="text1" w:themeTint="BF"/>
          <w:szCs w:val="17"/>
        </w:rPr>
        <w:t>чувствуются</w:t>
      </w:r>
      <w:r w:rsidR="00946F41" w:rsidRPr="004338BF">
        <w:rPr>
          <w:color w:val="404040" w:themeColor="text1" w:themeTint="BF"/>
          <w:szCs w:val="17"/>
        </w:rPr>
        <w:t xml:space="preserve">, </w:t>
      </w:r>
      <w:r w:rsidR="00946F41" w:rsidRPr="004338BF">
        <w:rPr>
          <w:color w:val="404040" w:themeColor="text1" w:themeTint="BF"/>
          <w:spacing w:val="0"/>
          <w:szCs w:val="17"/>
        </w:rPr>
        <w:t>ощуща</w:t>
      </w:r>
      <w:r w:rsidR="00946F41" w:rsidRPr="004338BF">
        <w:rPr>
          <w:color w:val="404040" w:themeColor="text1" w:themeTint="BF"/>
          <w:spacing w:val="0"/>
          <w:szCs w:val="17"/>
        </w:rPr>
        <w:softHyphen/>
        <w:t>ются</w:t>
      </w:r>
      <w:r w:rsidR="00946F41" w:rsidRPr="004338BF">
        <w:rPr>
          <w:color w:val="404040" w:themeColor="text1" w:themeTint="BF"/>
          <w:szCs w:val="17"/>
        </w:rPr>
        <w:t xml:space="preserve"> не в пространстве сознания, а локализовано именно </w:t>
      </w:r>
      <w:proofErr w:type="gramStart"/>
      <w:r w:rsidR="00946F41" w:rsidRPr="004338BF">
        <w:rPr>
          <w:color w:val="404040" w:themeColor="text1" w:themeTint="BF"/>
          <w:szCs w:val="17"/>
        </w:rPr>
        <w:t>там</w:t>
      </w:r>
      <w:proofErr w:type="gramEnd"/>
      <w:r w:rsidR="00946F41" w:rsidRPr="004338BF">
        <w:rPr>
          <w:color w:val="404040" w:themeColor="text1" w:themeTint="BF"/>
          <w:szCs w:val="17"/>
        </w:rPr>
        <w:t xml:space="preserve"> в теле орга</w:t>
      </w:r>
      <w:r w:rsidR="00946F41" w:rsidRPr="004338BF">
        <w:rPr>
          <w:color w:val="404040" w:themeColor="text1" w:themeTint="BF"/>
          <w:szCs w:val="17"/>
        </w:rPr>
        <w:softHyphen/>
        <w:t>низма, где расположены соответствующие рецепторы, формирующие ощу</w:t>
      </w:r>
      <w:r w:rsidR="00946F41" w:rsidRPr="004338BF">
        <w:rPr>
          <w:color w:val="404040" w:themeColor="text1" w:themeTint="BF"/>
          <w:szCs w:val="17"/>
        </w:rPr>
        <w:softHyphen/>
        <w:t>щаемость как результат соответствующего соприкосновения или взаимо</w:t>
      </w:r>
      <w:r w:rsidR="00946F41" w:rsidRPr="004338BF">
        <w:rPr>
          <w:color w:val="404040" w:themeColor="text1" w:themeTint="BF"/>
          <w:szCs w:val="17"/>
        </w:rPr>
        <w:softHyphen/>
        <w:t>действия с чем-то объективным или с тем субъективным, которое п</w:t>
      </w:r>
      <w:r w:rsidR="00973B61" w:rsidRPr="004338BF">
        <w:rPr>
          <w:color w:val="404040" w:themeColor="text1" w:themeTint="BF"/>
          <w:szCs w:val="17"/>
        </w:rPr>
        <w:t>одставлялось</w:t>
      </w:r>
      <w:r w:rsidR="00946F41" w:rsidRPr="004338BF">
        <w:rPr>
          <w:color w:val="404040" w:themeColor="text1" w:themeTint="BF"/>
          <w:szCs w:val="17"/>
        </w:rPr>
        <w:t xml:space="preserve"> для ощущения данному участку рецептивного</w:t>
      </w:r>
      <w:r w:rsidR="00CC6E0F" w:rsidRPr="004338BF">
        <w:rPr>
          <w:color w:val="404040" w:themeColor="text1" w:themeTint="BF"/>
          <w:szCs w:val="17"/>
        </w:rPr>
        <w:t xml:space="preserve"> поля, во-</w:t>
      </w:r>
      <w:r w:rsidR="00946F41" w:rsidRPr="004338BF">
        <w:rPr>
          <w:color w:val="404040" w:themeColor="text1" w:themeTint="BF"/>
          <w:szCs w:val="17"/>
        </w:rPr>
        <w:t xml:space="preserve">первых, обеспечивается возможность верного познания </w:t>
      </w:r>
      <w:r w:rsidR="00946F41" w:rsidRPr="004338BF">
        <w:rPr>
          <w:color w:val="404040" w:themeColor="text1" w:themeTint="BF"/>
          <w:spacing w:val="0"/>
          <w:szCs w:val="17"/>
        </w:rPr>
        <w:t>пространственной</w:t>
      </w:r>
      <w:r w:rsidR="00946F41" w:rsidRPr="004338BF">
        <w:rPr>
          <w:color w:val="404040" w:themeColor="text1" w:themeTint="BF"/>
          <w:szCs w:val="17"/>
        </w:rPr>
        <w:t xml:space="preserve"> расположенности и характера воздейст</w:t>
      </w:r>
      <w:r w:rsidR="00CC6E0F" w:rsidRPr="004338BF">
        <w:rPr>
          <w:color w:val="404040" w:themeColor="text1" w:themeTint="BF"/>
          <w:szCs w:val="17"/>
        </w:rPr>
        <w:t>вий ощущающ</w:t>
      </w:r>
      <w:r w:rsidR="00973B61" w:rsidRPr="004338BF">
        <w:rPr>
          <w:color w:val="404040" w:themeColor="text1" w:themeTint="BF"/>
          <w:szCs w:val="17"/>
        </w:rPr>
        <w:t>их</w:t>
      </w:r>
      <w:r w:rsidR="00CC6E0F" w:rsidRPr="004338BF">
        <w:rPr>
          <w:color w:val="404040" w:themeColor="text1" w:themeTint="BF"/>
          <w:szCs w:val="17"/>
        </w:rPr>
        <w:t>ся объектов</w:t>
      </w:r>
      <w:r w:rsidR="00946F41" w:rsidRPr="004338BF">
        <w:rPr>
          <w:color w:val="404040" w:themeColor="text1" w:themeTint="BF"/>
          <w:szCs w:val="17"/>
        </w:rPr>
        <w:t>. Этим же, во-вторых, объясняется и то, что и те низшие живые организмы, которые не обладают сознанием, общим для всего организма, могут жить лишь феноменами, экзистенциями чувственности и относи</w:t>
      </w:r>
      <w:r w:rsidR="00946F41" w:rsidRPr="004338BF">
        <w:rPr>
          <w:color w:val="404040" w:themeColor="text1" w:themeTint="BF"/>
          <w:szCs w:val="17"/>
        </w:rPr>
        <w:softHyphen/>
        <w:t>тельно успешно ориентироваться в ок</w:t>
      </w:r>
      <w:r w:rsidR="00CC6E0F" w:rsidRPr="004338BF">
        <w:rPr>
          <w:color w:val="404040" w:themeColor="text1" w:themeTint="BF"/>
          <w:szCs w:val="17"/>
        </w:rPr>
        <w:t>ружающей среде и выживать. В-</w:t>
      </w:r>
      <w:r w:rsidR="00946F41" w:rsidRPr="004338BF">
        <w:rPr>
          <w:color w:val="404040" w:themeColor="text1" w:themeTint="BF"/>
          <w:szCs w:val="17"/>
        </w:rPr>
        <w:t>третьих,</w:t>
      </w:r>
      <w:r w:rsidR="00A45F7B" w:rsidRPr="004338BF">
        <w:rPr>
          <w:color w:val="404040" w:themeColor="text1" w:themeTint="BF"/>
          <w:szCs w:val="17"/>
        </w:rPr>
        <w:t xml:space="preserve"> этим</w:t>
      </w:r>
      <w:r w:rsidR="00946F41" w:rsidRPr="004338BF">
        <w:rPr>
          <w:color w:val="404040" w:themeColor="text1" w:themeTint="BF"/>
          <w:szCs w:val="17"/>
        </w:rPr>
        <w:t xml:space="preserve"> и оказывается возможным</w:t>
      </w:r>
      <w:r w:rsidR="00A45F7B" w:rsidRPr="004338BF">
        <w:rPr>
          <w:color w:val="404040" w:themeColor="text1" w:themeTint="BF"/>
          <w:szCs w:val="17"/>
        </w:rPr>
        <w:t xml:space="preserve"> </w:t>
      </w:r>
      <w:r w:rsidR="00946F41" w:rsidRPr="004338BF">
        <w:rPr>
          <w:color w:val="404040" w:themeColor="text1" w:themeTint="BF"/>
          <w:szCs w:val="17"/>
        </w:rPr>
        <w:t>бессознательно</w:t>
      </w:r>
      <w:r w:rsidR="00A45F7B" w:rsidRPr="004338BF">
        <w:rPr>
          <w:color w:val="404040" w:themeColor="text1" w:themeTint="BF"/>
          <w:szCs w:val="17"/>
        </w:rPr>
        <w:t>му</w:t>
      </w:r>
      <w:r w:rsidR="00946F41" w:rsidRPr="004338BF">
        <w:rPr>
          <w:color w:val="404040" w:themeColor="text1" w:themeTint="BF"/>
          <w:szCs w:val="17"/>
        </w:rPr>
        <w:t>,</w:t>
      </w:r>
      <w:r w:rsidR="00CC6E0F" w:rsidRPr="004338BF">
        <w:rPr>
          <w:color w:val="404040" w:themeColor="text1" w:themeTint="BF"/>
        </w:rPr>
        <w:t xml:space="preserve"> </w:t>
      </w:r>
      <w:r w:rsidR="00946F41" w:rsidRPr="004338BF">
        <w:rPr>
          <w:color w:val="404040" w:themeColor="text1" w:themeTint="BF"/>
          <w:szCs w:val="17"/>
        </w:rPr>
        <w:t>но целесообразно</w:t>
      </w:r>
      <w:r w:rsidR="00A45F7B" w:rsidRPr="004338BF">
        <w:rPr>
          <w:color w:val="404040" w:themeColor="text1" w:themeTint="BF"/>
          <w:szCs w:val="17"/>
        </w:rPr>
        <w:t>му организму</w:t>
      </w:r>
      <w:r w:rsidR="00946F41" w:rsidRPr="004338BF">
        <w:rPr>
          <w:color w:val="404040" w:themeColor="text1" w:themeTint="BF"/>
          <w:szCs w:val="17"/>
        </w:rPr>
        <w:t>, р</w:t>
      </w:r>
      <w:r w:rsidR="00CC6E0F" w:rsidRPr="004338BF">
        <w:rPr>
          <w:color w:val="404040" w:themeColor="text1" w:themeTint="BF"/>
          <w:szCs w:val="17"/>
        </w:rPr>
        <w:t>еагирова</w:t>
      </w:r>
      <w:r w:rsidR="00A45F7B" w:rsidRPr="004338BF">
        <w:rPr>
          <w:color w:val="404040" w:themeColor="text1" w:themeTint="BF"/>
          <w:szCs w:val="17"/>
        </w:rPr>
        <w:t>ть лишь</w:t>
      </w:r>
      <w:r w:rsidR="00CC6E0F" w:rsidRPr="004338BF">
        <w:rPr>
          <w:color w:val="404040" w:themeColor="text1" w:themeTint="BF"/>
          <w:szCs w:val="17"/>
        </w:rPr>
        <w:t xml:space="preserve"> некоторы</w:t>
      </w:r>
      <w:r w:rsidR="00A45F7B" w:rsidRPr="004338BF">
        <w:rPr>
          <w:color w:val="404040" w:themeColor="text1" w:themeTint="BF"/>
          <w:szCs w:val="17"/>
        </w:rPr>
        <w:t>ми</w:t>
      </w:r>
      <w:r w:rsidR="00CC6E0F" w:rsidRPr="004338BF">
        <w:rPr>
          <w:color w:val="404040" w:themeColor="text1" w:themeTint="BF"/>
          <w:szCs w:val="17"/>
        </w:rPr>
        <w:t xml:space="preserve"> орган</w:t>
      </w:r>
      <w:r w:rsidR="00A45F7B" w:rsidRPr="004338BF">
        <w:rPr>
          <w:color w:val="404040" w:themeColor="text1" w:themeTint="BF"/>
          <w:szCs w:val="17"/>
        </w:rPr>
        <w:t>ами или участками тела</w:t>
      </w:r>
      <w:r w:rsidR="00CC6E0F" w:rsidRPr="004338BF">
        <w:rPr>
          <w:color w:val="404040" w:themeColor="text1" w:themeTint="BF"/>
          <w:szCs w:val="17"/>
        </w:rPr>
        <w:t xml:space="preserve"> на некоторые внеш</w:t>
      </w:r>
      <w:r w:rsidR="00CC6E0F" w:rsidRPr="004338BF">
        <w:rPr>
          <w:color w:val="404040" w:themeColor="text1" w:themeTint="BF"/>
          <w:szCs w:val="17"/>
        </w:rPr>
        <w:softHyphen/>
        <w:t>ние</w:t>
      </w:r>
      <w:r w:rsidR="00946F41" w:rsidRPr="004338BF">
        <w:rPr>
          <w:color w:val="404040" w:themeColor="text1" w:themeTint="BF"/>
          <w:szCs w:val="17"/>
        </w:rPr>
        <w:t xml:space="preserve"> раздражения (напри</w:t>
      </w:r>
      <w:r w:rsidR="00CC6E0F" w:rsidRPr="004338BF">
        <w:rPr>
          <w:color w:val="404040" w:themeColor="text1" w:themeTint="BF"/>
          <w:szCs w:val="17"/>
        </w:rPr>
        <w:t>мер, резкое бессознательное отдё</w:t>
      </w:r>
      <w:r w:rsidR="00946F41" w:rsidRPr="004338BF">
        <w:rPr>
          <w:color w:val="404040" w:themeColor="text1" w:themeTint="BF"/>
          <w:szCs w:val="17"/>
        </w:rPr>
        <w:t>ргивание конеч</w:t>
      </w:r>
      <w:r w:rsidR="00946F41" w:rsidRPr="004338BF">
        <w:rPr>
          <w:color w:val="404040" w:themeColor="text1" w:themeTint="BF"/>
          <w:szCs w:val="17"/>
        </w:rPr>
        <w:softHyphen/>
        <w:t xml:space="preserve">ности от укола, ожога и пр.). Как </w:t>
      </w:r>
      <w:r w:rsidR="00946F41" w:rsidRPr="004338BF">
        <w:rPr>
          <w:color w:val="404040" w:themeColor="text1" w:themeTint="BF"/>
          <w:szCs w:val="17"/>
        </w:rPr>
        <w:lastRenderedPageBreak/>
        <w:t>известно, и во время сновидений ощу</w:t>
      </w:r>
      <w:r w:rsidR="00946F41" w:rsidRPr="004338BF">
        <w:rPr>
          <w:color w:val="404040" w:themeColor="text1" w:themeTint="BF"/>
          <w:szCs w:val="17"/>
        </w:rPr>
        <w:softHyphen/>
        <w:t>щения чувствуются не в области сознания, а при помощи во сне до не</w:t>
      </w:r>
      <w:r w:rsidR="00CC6E0F" w:rsidRPr="004338BF">
        <w:rPr>
          <w:color w:val="404040" w:themeColor="text1" w:themeTint="BF"/>
          <w:szCs w:val="17"/>
        </w:rPr>
        <w:t>ко</w:t>
      </w:r>
      <w:r w:rsidR="00946F41" w:rsidRPr="004338BF">
        <w:rPr>
          <w:color w:val="404040" w:themeColor="text1" w:themeTint="BF"/>
          <w:szCs w:val="17"/>
        </w:rPr>
        <w:t xml:space="preserve">торой меры пробуждающегося сознания, </w:t>
      </w:r>
      <w:r w:rsidR="00CC6E0F" w:rsidRPr="004338BF">
        <w:rPr>
          <w:color w:val="404040" w:themeColor="text1" w:themeTint="BF"/>
          <w:szCs w:val="17"/>
        </w:rPr>
        <w:t xml:space="preserve">и именно в тех органах </w:t>
      </w:r>
      <w:r w:rsidR="00A45F7B" w:rsidRPr="004338BF">
        <w:rPr>
          <w:color w:val="404040" w:themeColor="text1" w:themeTint="BF"/>
          <w:szCs w:val="17"/>
        </w:rPr>
        <w:t>и местах</w:t>
      </w:r>
      <w:r w:rsidR="00FB7A6E" w:rsidRPr="004338BF">
        <w:rPr>
          <w:color w:val="404040" w:themeColor="text1" w:themeTint="BF"/>
          <w:szCs w:val="17"/>
        </w:rPr>
        <w:t>, которые своими состояниями, своей сенсоинформацией взаи</w:t>
      </w:r>
      <w:r w:rsidR="00FB7A6E" w:rsidRPr="004338BF">
        <w:rPr>
          <w:color w:val="404040" w:themeColor="text1" w:themeTint="BF"/>
          <w:szCs w:val="17"/>
        </w:rPr>
        <w:softHyphen/>
        <w:t xml:space="preserve">мообмениваются и взаимодействуют </w:t>
      </w:r>
      <w:r w:rsidR="00A45F7B" w:rsidRPr="004338BF">
        <w:rPr>
          <w:color w:val="404040" w:themeColor="text1" w:themeTint="BF"/>
          <w:szCs w:val="17"/>
        </w:rPr>
        <w:t>сенсорецепторами и приводят</w:t>
      </w:r>
      <w:r w:rsidR="00223A67" w:rsidRPr="004338BF">
        <w:rPr>
          <w:color w:val="404040" w:themeColor="text1" w:themeTint="BF"/>
          <w:szCs w:val="17"/>
        </w:rPr>
        <w:t xml:space="preserve"> частично</w:t>
      </w:r>
      <w:r w:rsidR="00A45F7B" w:rsidRPr="004338BF">
        <w:rPr>
          <w:color w:val="404040" w:themeColor="text1" w:themeTint="BF"/>
          <w:szCs w:val="17"/>
        </w:rPr>
        <w:t xml:space="preserve"> сенсоинформацию </w:t>
      </w:r>
      <w:r w:rsidR="00223A67" w:rsidRPr="004338BF">
        <w:rPr>
          <w:color w:val="404040" w:themeColor="text1" w:themeTint="BF"/>
          <w:szCs w:val="17"/>
        </w:rPr>
        <w:t>в область</w:t>
      </w:r>
      <w:r w:rsidR="00A45F7B" w:rsidRPr="004338BF">
        <w:rPr>
          <w:color w:val="404040" w:themeColor="text1" w:themeTint="BF"/>
          <w:szCs w:val="17"/>
        </w:rPr>
        <w:t xml:space="preserve"> сознани</w:t>
      </w:r>
      <w:r w:rsidR="00223A67" w:rsidRPr="004338BF">
        <w:rPr>
          <w:color w:val="404040" w:themeColor="text1" w:themeTint="BF"/>
          <w:szCs w:val="17"/>
        </w:rPr>
        <w:t>я</w:t>
      </w:r>
      <w:r w:rsidR="00FB7A6E" w:rsidRPr="004338BF">
        <w:rPr>
          <w:color w:val="404040" w:themeColor="text1" w:themeTint="BF"/>
          <w:szCs w:val="17"/>
        </w:rPr>
        <w:t>.</w:t>
      </w:r>
    </w:p>
    <w:p w:rsidR="00FB7A6E" w:rsidRPr="004338BF" w:rsidRDefault="00FB7A6E" w:rsidP="00642028">
      <w:pPr>
        <w:pStyle w:val="a3"/>
        <w:spacing w:line="233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>В результате процесса воспринимания сенсоинформации из соответ</w:t>
      </w:r>
      <w:r w:rsidRPr="004338BF">
        <w:rPr>
          <w:color w:val="404040" w:themeColor="text1" w:themeTint="BF"/>
          <w:szCs w:val="17"/>
        </w:rPr>
        <w:softHyphen/>
        <w:t>ствующих участков эндосенсополя и перенаправления её посредством нестационарной среды</w:t>
      </w:r>
      <w:r w:rsidR="00A45F7B" w:rsidRPr="004338BF">
        <w:rPr>
          <w:color w:val="404040" w:themeColor="text1" w:themeTint="BF"/>
          <w:szCs w:val="17"/>
        </w:rPr>
        <w:t>, в частности ликвор</w:t>
      </w:r>
      <w:r w:rsidR="00223A67" w:rsidRPr="004338BF">
        <w:rPr>
          <w:color w:val="404040" w:themeColor="text1" w:themeTint="BF"/>
          <w:szCs w:val="17"/>
        </w:rPr>
        <w:t>ом</w:t>
      </w:r>
      <w:r w:rsidR="00A45F7B" w:rsidRPr="004338BF">
        <w:rPr>
          <w:color w:val="404040" w:themeColor="text1" w:themeTint="BF"/>
          <w:szCs w:val="17"/>
        </w:rPr>
        <w:t>,</w:t>
      </w:r>
      <w:r w:rsidRPr="004338BF">
        <w:rPr>
          <w:color w:val="404040" w:themeColor="text1" w:themeTint="BF"/>
          <w:szCs w:val="17"/>
        </w:rPr>
        <w:t xml:space="preserve"> на соответствующий участок эндомотополя,  сознание снимает достаточно слабо связанные бионы с тех участков эндомотополя, на которые оно при этом влияет, направляя на них атонность восприни</w:t>
      </w:r>
      <w:r w:rsidRPr="004338BF">
        <w:rPr>
          <w:color w:val="404040" w:themeColor="text1" w:themeTint="BF"/>
          <w:szCs w:val="17"/>
        </w:rPr>
        <w:softHyphen/>
        <w:t>мающейся сенсоинформации и всю ту атонность, которая при этом допол</w:t>
      </w:r>
      <w:r w:rsidRPr="004338BF">
        <w:rPr>
          <w:color w:val="404040" w:themeColor="text1" w:themeTint="BF"/>
          <w:szCs w:val="17"/>
        </w:rPr>
        <w:softHyphen/>
        <w:t xml:space="preserve">нительно вывлекается из </w:t>
      </w:r>
      <w:r w:rsidRPr="004338BF">
        <w:rPr>
          <w:color w:val="404040" w:themeColor="text1" w:themeTint="BF"/>
          <w:spacing w:val="0"/>
          <w:szCs w:val="17"/>
        </w:rPr>
        <w:t>сознание</w:t>
      </w:r>
      <w:r w:rsidRPr="004338BF">
        <w:rPr>
          <w:color w:val="404040" w:themeColor="text1" w:themeTint="BF"/>
          <w:szCs w:val="17"/>
        </w:rPr>
        <w:t xml:space="preserve"> окружающих областей души и стацио</w:t>
      </w:r>
      <w:r w:rsidRPr="004338BF">
        <w:rPr>
          <w:color w:val="404040" w:themeColor="text1" w:themeTint="BF"/>
          <w:szCs w:val="17"/>
        </w:rPr>
        <w:softHyphen/>
        <w:t>нарных</w:t>
      </w:r>
      <w:proofErr w:type="gramEnd"/>
      <w:r w:rsidRPr="004338BF">
        <w:rPr>
          <w:color w:val="404040" w:themeColor="text1" w:themeTint="BF"/>
          <w:szCs w:val="17"/>
        </w:rPr>
        <w:t xml:space="preserve"> структур </w:t>
      </w:r>
      <w:proofErr w:type="spellStart"/>
      <w:r w:rsidRPr="004338BF">
        <w:rPr>
          <w:color w:val="404040" w:themeColor="text1" w:themeTint="BF"/>
          <w:szCs w:val="17"/>
        </w:rPr>
        <w:t>мозготела</w:t>
      </w:r>
      <w:proofErr w:type="spellEnd"/>
      <w:r w:rsidRPr="004338BF">
        <w:rPr>
          <w:color w:val="404040" w:themeColor="text1" w:themeTint="BF"/>
          <w:szCs w:val="17"/>
        </w:rPr>
        <w:t xml:space="preserve"> и вовлекает в направление движения, поляри</w:t>
      </w:r>
      <w:r w:rsidRPr="004338BF">
        <w:rPr>
          <w:color w:val="404040" w:themeColor="text1" w:themeTint="BF"/>
          <w:szCs w:val="17"/>
        </w:rPr>
        <w:softHyphen/>
        <w:t>зацией сознания и нестационарной среды заданное. Эти бионы перена</w:t>
      </w:r>
      <w:r w:rsidRPr="004338BF">
        <w:rPr>
          <w:color w:val="404040" w:themeColor="text1" w:themeTint="BF"/>
          <w:szCs w:val="17"/>
        </w:rPr>
        <w:softHyphen/>
        <w:t xml:space="preserve">правляются на ту сторону и </w:t>
      </w:r>
      <w:proofErr w:type="gramStart"/>
      <w:r w:rsidRPr="004338BF">
        <w:rPr>
          <w:color w:val="404040" w:themeColor="text1" w:themeTint="BF"/>
          <w:szCs w:val="17"/>
        </w:rPr>
        <w:t>на те</w:t>
      </w:r>
      <w:proofErr w:type="gramEnd"/>
      <w:r w:rsidRPr="004338BF">
        <w:rPr>
          <w:color w:val="404040" w:themeColor="text1" w:themeTint="BF"/>
          <w:szCs w:val="17"/>
        </w:rPr>
        <w:t xml:space="preserve"> участки эндосенсополя, с которых исходит так сознание поляризующая и эти бионы влекущая атонность сенсоинформации.</w:t>
      </w:r>
    </w:p>
    <w:p w:rsidR="00FB7A6E" w:rsidRPr="004338BF" w:rsidRDefault="00FB7A6E" w:rsidP="00642028">
      <w:pPr>
        <w:pStyle w:val="a3"/>
        <w:spacing w:line="233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Если на всём, восприятийной стороной сознани</w:t>
      </w:r>
      <w:r w:rsidR="00223A67" w:rsidRPr="004338BF">
        <w:rPr>
          <w:color w:val="404040" w:themeColor="text1" w:themeTint="BF"/>
          <w:szCs w:val="17"/>
        </w:rPr>
        <w:t>я</w:t>
      </w:r>
      <w:r w:rsidRPr="004338BF">
        <w:rPr>
          <w:color w:val="404040" w:themeColor="text1" w:themeTint="BF"/>
          <w:szCs w:val="17"/>
        </w:rPr>
        <w:t xml:space="preserve"> охватывающемся, эндосенсополе проявляется, актуализируется однородной неразличимой в</w:t>
      </w:r>
      <w:r w:rsidR="0037769D" w:rsidRPr="004338BF">
        <w:rPr>
          <w:color w:val="404040" w:themeColor="text1" w:themeTint="BF"/>
          <w:szCs w:val="17"/>
        </w:rPr>
        <w:t xml:space="preserve"> себе чувствуемостью, ощущаемостью</w:t>
      </w:r>
      <w:r w:rsidRPr="004338BF">
        <w:rPr>
          <w:color w:val="404040" w:themeColor="text1" w:themeTint="BF"/>
          <w:szCs w:val="17"/>
        </w:rPr>
        <w:t xml:space="preserve"> им иннервирующегося участка рецеп</w:t>
      </w:r>
      <w:r w:rsidRPr="004338BF">
        <w:rPr>
          <w:color w:val="404040" w:themeColor="text1" w:themeTint="BF"/>
          <w:szCs w:val="17"/>
        </w:rPr>
        <w:softHyphen/>
        <w:t>тивного поля, то на этом восприятийном поле не сможет проявиться, об</w:t>
      </w:r>
      <w:r w:rsidRPr="004338BF">
        <w:rPr>
          <w:color w:val="404040" w:themeColor="text1" w:themeTint="BF"/>
          <w:szCs w:val="17"/>
        </w:rPr>
        <w:softHyphen/>
        <w:t>наружиться и заме</w:t>
      </w:r>
      <w:r w:rsidR="00223A67" w:rsidRPr="004338BF">
        <w:rPr>
          <w:color w:val="404040" w:themeColor="text1" w:themeTint="BF"/>
          <w:szCs w:val="17"/>
        </w:rPr>
        <w:t>ч</w:t>
      </w:r>
      <w:r w:rsidRPr="004338BF">
        <w:rPr>
          <w:color w:val="404040" w:themeColor="text1" w:themeTint="BF"/>
          <w:szCs w:val="17"/>
        </w:rPr>
        <w:t>аться граница этой такости чувствуемости, ощущаемо</w:t>
      </w:r>
      <w:r w:rsidRPr="004338BF">
        <w:rPr>
          <w:color w:val="404040" w:themeColor="text1" w:themeTint="BF"/>
          <w:szCs w:val="17"/>
        </w:rPr>
        <w:softHyphen/>
        <w:t>сти с иной. И субъект будет иметь дело с ощущением и только, без выяв</w:t>
      </w:r>
      <w:r w:rsidRPr="004338BF">
        <w:rPr>
          <w:color w:val="404040" w:themeColor="text1" w:themeTint="BF"/>
          <w:szCs w:val="17"/>
        </w:rPr>
        <w:softHyphen/>
        <w:t>ления его границ и формы. Если же прояв</w:t>
      </w:r>
      <w:r w:rsidR="0037769D" w:rsidRPr="004338BF">
        <w:rPr>
          <w:color w:val="404040" w:themeColor="text1" w:themeTint="BF"/>
          <w:szCs w:val="17"/>
        </w:rPr>
        <w:t>ляется и выявляется, замечается</w:t>
      </w:r>
      <w:r w:rsidRPr="004338BF">
        <w:rPr>
          <w:color w:val="404040" w:themeColor="text1" w:themeTint="BF"/>
          <w:szCs w:val="17"/>
        </w:rPr>
        <w:t xml:space="preserve"> граница так чувствующегося ощущения с иным, то это уже будет воспри</w:t>
      </w:r>
      <w:r w:rsidRPr="004338BF">
        <w:rPr>
          <w:color w:val="404040" w:themeColor="text1" w:themeTint="BF"/>
          <w:szCs w:val="17"/>
        </w:rPr>
        <w:softHyphen/>
        <w:t>ятие.</w:t>
      </w:r>
    </w:p>
    <w:p w:rsidR="00095E14" w:rsidRPr="004338BF" w:rsidRDefault="0037769D" w:rsidP="00642028">
      <w:pPr>
        <w:pStyle w:val="a3"/>
        <w:spacing w:line="233" w:lineRule="auto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FB7A6E" w:rsidRPr="004338BF">
        <w:rPr>
          <w:color w:val="404040" w:themeColor="text1" w:themeTint="BF"/>
          <w:szCs w:val="17"/>
        </w:rPr>
        <w:t>«Так называемые «простые» клетки реагируют на пр</w:t>
      </w:r>
      <w:r w:rsidRPr="004338BF">
        <w:rPr>
          <w:color w:val="404040" w:themeColor="text1" w:themeTint="BF"/>
          <w:szCs w:val="17"/>
        </w:rPr>
        <w:t>едъявление све</w:t>
      </w:r>
      <w:r w:rsidRPr="004338BF">
        <w:rPr>
          <w:color w:val="404040" w:themeColor="text1" w:themeTint="BF"/>
          <w:szCs w:val="17"/>
        </w:rPr>
        <w:softHyphen/>
        <w:t xml:space="preserve">товых </w:t>
      </w:r>
      <w:proofErr w:type="gramStart"/>
      <w:r w:rsidRPr="004338BF">
        <w:rPr>
          <w:color w:val="404040" w:themeColor="text1" w:themeTint="BF"/>
          <w:szCs w:val="17"/>
        </w:rPr>
        <w:t>линий</w:t>
      </w:r>
      <w:proofErr w:type="gramEnd"/>
      <w:r w:rsidRPr="004338BF">
        <w:rPr>
          <w:color w:val="404040" w:themeColor="text1" w:themeTint="BF"/>
          <w:szCs w:val="17"/>
        </w:rPr>
        <w:t xml:space="preserve"> на тё</w:t>
      </w:r>
      <w:r w:rsidR="00FB7A6E" w:rsidRPr="004338BF">
        <w:rPr>
          <w:color w:val="404040" w:themeColor="text1" w:themeTint="BF"/>
          <w:szCs w:val="17"/>
        </w:rPr>
        <w:t>мном поле, а также</w:t>
      </w:r>
      <w:r w:rsidRPr="004338BF">
        <w:rPr>
          <w:color w:val="404040" w:themeColor="text1" w:themeTint="BF"/>
          <w:szCs w:val="17"/>
        </w:rPr>
        <w:t xml:space="preserve"> на прямые линейные границы между светлыми и тё</w:t>
      </w:r>
      <w:r w:rsidR="00FB7A6E" w:rsidRPr="004338BF">
        <w:rPr>
          <w:color w:val="404040" w:themeColor="text1" w:themeTint="BF"/>
          <w:szCs w:val="17"/>
        </w:rPr>
        <w:t>мными областями. Следовательно, эти клетки реагируют на линии и края... Сложные нейроны коры получают сигналы от большого числа простых клеток...»</w:t>
      </w:r>
      <w:r w:rsidR="00FB7A6E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="00FB7A6E"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t>. Ставились опыт</w:t>
      </w:r>
      <w:r w:rsidR="00FB7A6E" w:rsidRPr="004338BF">
        <w:rPr>
          <w:color w:val="404040" w:themeColor="text1" w:themeTint="BF"/>
          <w:szCs w:val="17"/>
        </w:rPr>
        <w:t>ы «</w:t>
      </w:r>
      <w:proofErr w:type="gramStart"/>
      <w:r w:rsidR="00FB7A6E" w:rsidRPr="004338BF">
        <w:rPr>
          <w:color w:val="404040" w:themeColor="text1" w:themeTint="BF"/>
          <w:szCs w:val="17"/>
        </w:rPr>
        <w:t>на</w:t>
      </w:r>
      <w:proofErr w:type="gramEnd"/>
      <w:r w:rsidR="00095E14" w:rsidRPr="004338BF">
        <w:rPr>
          <w:color w:val="404040" w:themeColor="text1" w:themeTint="BF"/>
          <w:szCs w:val="17"/>
        </w:rPr>
        <w:t xml:space="preserve"> </w:t>
      </w:r>
      <w:r w:rsidR="00095E14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095E14" w:rsidRPr="004338BF" w:rsidRDefault="00095E14" w:rsidP="00095E14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pacing w:val="-2"/>
          <w:sz w:val="23"/>
          <w:szCs w:val="23"/>
          <w:vertAlign w:val="subscript"/>
        </w:rPr>
        <w:t xml:space="preserve">Дж. Шаде, Д. Форд «Основы неврологии». Изд. «Мир», М., 1976 г., стр. 291 – 292 </w:t>
      </w:r>
    </w:p>
    <w:p w:rsidR="00FB7A6E" w:rsidRPr="004338BF" w:rsidRDefault="00FB7A6E" w:rsidP="00FB7A6E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lastRenderedPageBreak/>
        <w:t>различение пространствен</w:t>
      </w:r>
      <w:r w:rsidRPr="004338BF">
        <w:rPr>
          <w:color w:val="404040" w:themeColor="text1" w:themeTint="BF"/>
          <w:szCs w:val="17"/>
        </w:rPr>
        <w:softHyphen/>
        <w:t>ных отношений, например, различение квадратов и прямоугольников, кру</w:t>
      </w:r>
      <w:r w:rsidR="0037769D" w:rsidRPr="004338BF">
        <w:rPr>
          <w:color w:val="404040" w:themeColor="text1" w:themeTint="BF"/>
          <w:szCs w:val="17"/>
        </w:rPr>
        <w:t>гов и эллипсов между собой. Живот</w:t>
      </w:r>
      <w:r w:rsidRPr="004338BF">
        <w:rPr>
          <w:color w:val="404040" w:themeColor="text1" w:themeTint="BF"/>
          <w:szCs w:val="17"/>
        </w:rPr>
        <w:t>ное выделяло, реагировало лишь на геометрические отношения и структуры, не реагируя на измен</w:t>
      </w:r>
      <w:r w:rsidR="0037769D" w:rsidRPr="004338BF">
        <w:rPr>
          <w:color w:val="404040" w:themeColor="text1" w:themeTint="BF"/>
          <w:szCs w:val="17"/>
        </w:rPr>
        <w:t>ения разме</w:t>
      </w:r>
      <w:r w:rsidR="0037769D" w:rsidRPr="004338BF">
        <w:rPr>
          <w:color w:val="404040" w:themeColor="text1" w:themeTint="BF"/>
          <w:szCs w:val="17"/>
        </w:rPr>
        <w:softHyphen/>
        <w:t>ров фигур, их освещё</w:t>
      </w:r>
      <w:r w:rsidRPr="004338BF">
        <w:rPr>
          <w:color w:val="404040" w:themeColor="text1" w:themeTint="BF"/>
          <w:szCs w:val="17"/>
        </w:rPr>
        <w:t>нность, цвет и смену их материальных носите</w:t>
      </w:r>
      <w:r w:rsidR="0037769D" w:rsidRPr="004338BF">
        <w:rPr>
          <w:color w:val="404040" w:themeColor="text1" w:themeTint="BF"/>
          <w:szCs w:val="17"/>
        </w:rPr>
        <w:t>лей (или субстрактных свойств)»</w:t>
      </w:r>
      <w:r w:rsidR="00095E14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="0037769D" w:rsidRPr="004338BF">
        <w:rPr>
          <w:color w:val="404040" w:themeColor="text1" w:themeTint="BF"/>
          <w:szCs w:val="17"/>
        </w:rPr>
        <w:t xml:space="preserve">. </w:t>
      </w:r>
      <w:r w:rsidRPr="004338BF">
        <w:rPr>
          <w:color w:val="404040" w:themeColor="text1" w:themeTint="BF"/>
          <w:szCs w:val="17"/>
        </w:rPr>
        <w:t xml:space="preserve">Т.е. животное выделяло форму идеальных </w:t>
      </w:r>
      <w:r w:rsidR="0037769D" w:rsidRPr="004338BF">
        <w:rPr>
          <w:color w:val="404040" w:themeColor="text1" w:themeTint="BF"/>
          <w:szCs w:val="17"/>
        </w:rPr>
        <w:t>границ-</w:t>
      </w:r>
      <w:r w:rsidRPr="004338BF">
        <w:rPr>
          <w:color w:val="404040" w:themeColor="text1" w:themeTint="BF"/>
          <w:szCs w:val="17"/>
        </w:rPr>
        <w:t xml:space="preserve">ничто в отображениях, </w:t>
      </w:r>
      <w:proofErr w:type="gramStart"/>
      <w:r w:rsidRPr="004338BF">
        <w:rPr>
          <w:color w:val="404040" w:themeColor="text1" w:themeTint="BF"/>
          <w:szCs w:val="17"/>
        </w:rPr>
        <w:t>чувственной</w:t>
      </w:r>
      <w:proofErr w:type="gramEnd"/>
      <w:r w:rsidRPr="004338BF">
        <w:rPr>
          <w:color w:val="404040" w:themeColor="text1" w:themeTint="BF"/>
          <w:szCs w:val="17"/>
        </w:rPr>
        <w:t xml:space="preserve"> архитоникой фиксирующихся.</w:t>
      </w:r>
    </w:p>
    <w:p w:rsidR="00060F83" w:rsidRPr="004338BF" w:rsidRDefault="0037769D" w:rsidP="00060F83">
      <w:pPr>
        <w:pStyle w:val="a3"/>
        <w:jc w:val="both"/>
        <w:rPr>
          <w:color w:val="404040" w:themeColor="text1" w:themeTint="BF"/>
          <w:szCs w:val="32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="00FB7A6E" w:rsidRPr="004338BF">
        <w:rPr>
          <w:color w:val="404040" w:themeColor="text1" w:themeTint="BF"/>
          <w:szCs w:val="17"/>
        </w:rPr>
        <w:t xml:space="preserve">В процессе воспринимания от движения органа ощущения (или его участка рецептивного поля) относительно объекта, излучающего волны атонотоков, происходит </w:t>
      </w:r>
      <w:proofErr w:type="spellStart"/>
      <w:r w:rsidR="00FB7A6E" w:rsidRPr="004338BF">
        <w:rPr>
          <w:color w:val="404040" w:themeColor="text1" w:themeTint="BF"/>
          <w:szCs w:val="17"/>
        </w:rPr>
        <w:t>взаимосмешивание</w:t>
      </w:r>
      <w:proofErr w:type="spellEnd"/>
      <w:r w:rsidR="00FB7A6E" w:rsidRPr="004338BF">
        <w:rPr>
          <w:color w:val="404040" w:themeColor="text1" w:themeTint="BF"/>
          <w:szCs w:val="17"/>
        </w:rPr>
        <w:t xml:space="preserve"> волн атонности объекта и ор</w:t>
      </w:r>
      <w:r w:rsidR="00FB7A6E" w:rsidRPr="004338BF">
        <w:rPr>
          <w:color w:val="404040" w:themeColor="text1" w:themeTint="BF"/>
          <w:szCs w:val="17"/>
        </w:rPr>
        <w:softHyphen/>
        <w:t xml:space="preserve">гана ощущения и при соответствующих взаимоотношениях частот и фаз и строев импульсов их получаются то </w:t>
      </w:r>
      <w:proofErr w:type="spellStart"/>
      <w:r w:rsidR="00FB7A6E" w:rsidRPr="004338BF">
        <w:rPr>
          <w:color w:val="404040" w:themeColor="text1" w:themeTint="BF"/>
          <w:szCs w:val="17"/>
        </w:rPr>
        <w:t>взаимохаосирование</w:t>
      </w:r>
      <w:proofErr w:type="spellEnd"/>
      <w:r w:rsidR="00FB7A6E" w:rsidRPr="004338BF">
        <w:rPr>
          <w:color w:val="404040" w:themeColor="text1" w:themeTint="BF"/>
          <w:szCs w:val="17"/>
        </w:rPr>
        <w:t xml:space="preserve">, то </w:t>
      </w:r>
      <w:proofErr w:type="spellStart"/>
      <w:r w:rsidR="00FB7A6E" w:rsidRPr="004338BF">
        <w:rPr>
          <w:color w:val="404040" w:themeColor="text1" w:themeTint="BF"/>
          <w:szCs w:val="17"/>
        </w:rPr>
        <w:t>взаиморезони</w:t>
      </w:r>
      <w:r w:rsidR="00060F83" w:rsidRPr="004338BF">
        <w:rPr>
          <w:color w:val="404040" w:themeColor="text1" w:themeTint="BF"/>
          <w:szCs w:val="17"/>
        </w:rPr>
        <w:t>рование</w:t>
      </w:r>
      <w:proofErr w:type="spellEnd"/>
      <w:r w:rsidR="00060F83" w:rsidRPr="004338BF">
        <w:rPr>
          <w:color w:val="404040" w:themeColor="text1" w:themeTint="BF"/>
          <w:szCs w:val="17"/>
        </w:rPr>
        <w:t xml:space="preserve"> и усиление, в результате чего и вызываются соответствующие  ощущения и выявляются их различия и границы между</w:t>
      </w:r>
      <w:r w:rsidR="00060F83" w:rsidRPr="004338BF">
        <w:rPr>
          <w:color w:val="404040" w:themeColor="text1" w:themeTint="BF"/>
          <w:szCs w:val="17"/>
        </w:rPr>
        <w:tab/>
        <w:t>ними.</w:t>
      </w:r>
      <w:proofErr w:type="gramEnd"/>
    </w:p>
    <w:p w:rsidR="00060F83" w:rsidRPr="004338BF" w:rsidRDefault="00060F83" w:rsidP="00060F8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spellStart"/>
      <w:r w:rsidRPr="004338BF">
        <w:rPr>
          <w:color w:val="404040" w:themeColor="text1" w:themeTint="BF"/>
          <w:szCs w:val="17"/>
        </w:rPr>
        <w:t>Архитоническая</w:t>
      </w:r>
      <w:proofErr w:type="spellEnd"/>
      <w:r w:rsidRPr="004338BF">
        <w:rPr>
          <w:color w:val="404040" w:themeColor="text1" w:themeTint="BF"/>
          <w:szCs w:val="17"/>
        </w:rPr>
        <w:t xml:space="preserve"> структура восприятия </w:t>
      </w:r>
      <w:r w:rsidRPr="004338BF">
        <w:rPr>
          <w:color w:val="404040" w:themeColor="text1" w:themeTint="BF"/>
          <w:spacing w:val="0"/>
          <w:szCs w:val="17"/>
        </w:rPr>
        <w:t>существенным</w:t>
      </w:r>
      <w:r w:rsidRPr="004338BF">
        <w:rPr>
          <w:color w:val="404040" w:themeColor="text1" w:themeTint="BF"/>
          <w:szCs w:val="17"/>
        </w:rPr>
        <w:t xml:space="preserve"> образом влияет на оструктуривание бионов, </w:t>
      </w:r>
      <w:proofErr w:type="gramStart"/>
      <w:r w:rsidRPr="004338BF">
        <w:rPr>
          <w:color w:val="404040" w:themeColor="text1" w:themeTint="BF"/>
          <w:szCs w:val="17"/>
        </w:rPr>
        <w:t>привлекающихся</w:t>
      </w:r>
      <w:proofErr w:type="gramEnd"/>
      <w:r w:rsidRPr="004338BF">
        <w:rPr>
          <w:color w:val="404040" w:themeColor="text1" w:themeTint="BF"/>
          <w:szCs w:val="17"/>
        </w:rPr>
        <w:t xml:space="preserve"> к соответствующим участкам эндосенсополя и там закрепляющихся. Различиями такостей ощущений в  сложном восприятии и наличием между ними границ различимости избирательно привлекаются соответствующие, наиболее сродственные, бионы и обособленно оструктуриваются на соответствующих участках эндосенсополя, упрочивают, утрясают свои взаиморасположения и этим фиксируют общее в отображениях, несущихся сенсоинформацией. Происходит запоминание, </w:t>
      </w:r>
      <w:proofErr w:type="spellStart"/>
      <w:r w:rsidRPr="004338BF">
        <w:rPr>
          <w:color w:val="404040" w:themeColor="text1" w:themeTint="BF"/>
          <w:szCs w:val="17"/>
        </w:rPr>
        <w:t>структурализация</w:t>
      </w:r>
      <w:proofErr w:type="spellEnd"/>
      <w:r w:rsidRPr="004338BF">
        <w:rPr>
          <w:color w:val="404040" w:themeColor="text1" w:themeTint="BF"/>
          <w:szCs w:val="17"/>
        </w:rPr>
        <w:t xml:space="preserve"> восприятием принимающихся отображений и фиксация их структурами относительно твёрдых образований из вещества.</w:t>
      </w:r>
    </w:p>
    <w:p w:rsidR="00095E14" w:rsidRPr="004338BF" w:rsidRDefault="00060F83" w:rsidP="00095E14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>Атонотоки сенсоинформации тех восприятий, которые осознанно  воспринимаются (т.е. которыми область сознания поляризовалась, и поэтому к которым она как бы повернулась), проходят через пространство сознания и в нём находящийся ликвор, устремляются туда, откуда больше всего поступает тонности и куда ведут наиболее</w:t>
      </w:r>
      <w:r w:rsidR="00095E14" w:rsidRPr="004338BF">
        <w:rPr>
          <w:color w:val="404040" w:themeColor="text1" w:themeTint="BF"/>
          <w:szCs w:val="17"/>
        </w:rPr>
        <w:t xml:space="preserve"> </w:t>
      </w:r>
      <w:r w:rsidR="00095E14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  <w:proofErr w:type="gramEnd"/>
    </w:p>
    <w:p w:rsidR="00095E14" w:rsidRPr="004338BF" w:rsidRDefault="00095E14" w:rsidP="00095E14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 xml:space="preserve">В.С. Тюхтин «Проблемы </w:t>
      </w:r>
      <w:proofErr w:type="gramStart"/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идеального</w:t>
      </w:r>
      <w:proofErr w:type="gramEnd"/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 xml:space="preserve">, методологический анализ». Ж. «Вопросы философии», №9, 1987 г., стр. 86. </w:t>
      </w:r>
    </w:p>
    <w:p w:rsidR="00060F83" w:rsidRPr="004338BF" w:rsidRDefault="00060F83" w:rsidP="00060F8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lastRenderedPageBreak/>
        <w:t>сродственные бионоорнаменты и биононемы нестационарной среды, что приводит её к соответст</w:t>
      </w:r>
      <w:r w:rsidRPr="004338BF">
        <w:rPr>
          <w:color w:val="404040" w:themeColor="text1" w:themeTint="BF"/>
          <w:szCs w:val="17"/>
        </w:rPr>
        <w:softHyphen/>
        <w:t xml:space="preserve">вующим участкам и пунктам эндомотополя. А далее – к эффекторам, от  чего осуществляется эффектация их и выделение этими пунктами </w:t>
      </w:r>
      <w:proofErr w:type="spellStart"/>
      <w:r w:rsidRPr="004338BF">
        <w:rPr>
          <w:color w:val="404040" w:themeColor="text1" w:themeTint="BF"/>
          <w:szCs w:val="17"/>
        </w:rPr>
        <w:t>мотомозгополя</w:t>
      </w:r>
      <w:proofErr w:type="spellEnd"/>
      <w:r w:rsidRPr="004338BF">
        <w:rPr>
          <w:color w:val="404040" w:themeColor="text1" w:themeTint="BF"/>
          <w:szCs w:val="17"/>
        </w:rPr>
        <w:t xml:space="preserve"> тонности и соответствующих бионов в пространство души, а из него – в область сознания. Это может происходить или без участия мышц мышления и воли, самотеком, или с участием.</w:t>
      </w:r>
    </w:p>
    <w:p w:rsidR="003A26A9" w:rsidRPr="004338BF" w:rsidRDefault="00060F83" w:rsidP="003A26A9">
      <w:pPr>
        <w:pStyle w:val="a3"/>
        <w:jc w:val="both"/>
        <w:rPr>
          <w:color w:val="404040" w:themeColor="text1" w:themeTint="BF"/>
          <w:szCs w:val="17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>Одинаковостью качества сенс</w:t>
      </w:r>
      <w:r w:rsidR="00C9087C" w:rsidRPr="004338BF">
        <w:rPr>
          <w:color w:val="404040" w:themeColor="text1" w:themeTint="BF"/>
          <w:szCs w:val="17"/>
        </w:rPr>
        <w:t>оинформации в начальный период (после рождения ребё</w:t>
      </w:r>
      <w:r w:rsidRPr="004338BF">
        <w:rPr>
          <w:color w:val="404040" w:themeColor="text1" w:themeTint="BF"/>
          <w:szCs w:val="17"/>
        </w:rPr>
        <w:t>нка, например) и отсутствием для неё в нестационар</w:t>
      </w:r>
      <w:r w:rsidRPr="004338BF">
        <w:rPr>
          <w:color w:val="404040" w:themeColor="text1" w:themeTint="BF"/>
          <w:szCs w:val="17"/>
        </w:rPr>
        <w:softHyphen/>
        <w:t>ной сред</w:t>
      </w:r>
      <w:r w:rsidR="00642028" w:rsidRPr="004338BF">
        <w:rPr>
          <w:color w:val="404040" w:themeColor="text1" w:themeTint="BF"/>
          <w:szCs w:val="17"/>
        </w:rPr>
        <w:t>е</w:t>
      </w:r>
      <w:r w:rsidRPr="004338BF">
        <w:rPr>
          <w:color w:val="404040" w:themeColor="text1" w:themeTint="BF"/>
          <w:szCs w:val="17"/>
        </w:rPr>
        <w:t xml:space="preserve"> между эндосенсополем и эндомотополем </w:t>
      </w:r>
      <w:r w:rsidR="00C9087C" w:rsidRPr="004338BF">
        <w:rPr>
          <w:color w:val="404040" w:themeColor="text1" w:themeTint="BF"/>
          <w:szCs w:val="17"/>
        </w:rPr>
        <w:t>бионопрокладов, бион</w:t>
      </w:r>
      <w:r w:rsidRPr="004338BF">
        <w:rPr>
          <w:color w:val="404040" w:themeColor="text1" w:themeTint="BF"/>
          <w:szCs w:val="17"/>
        </w:rPr>
        <w:t xml:space="preserve">ы которых </w:t>
      </w:r>
      <w:r w:rsidRPr="004338BF">
        <w:rPr>
          <w:color w:val="404040" w:themeColor="text1" w:themeTint="BF"/>
          <w:spacing w:val="0"/>
          <w:szCs w:val="17"/>
        </w:rPr>
        <w:t>существенно</w:t>
      </w:r>
      <w:r w:rsidRPr="004338BF">
        <w:rPr>
          <w:color w:val="404040" w:themeColor="text1" w:themeTint="BF"/>
          <w:szCs w:val="17"/>
        </w:rPr>
        <w:t xml:space="preserve"> отличались </w:t>
      </w:r>
      <w:r w:rsidR="00C9087C" w:rsidRPr="004338BF">
        <w:rPr>
          <w:color w:val="404040" w:themeColor="text1" w:themeTint="BF"/>
          <w:szCs w:val="17"/>
        </w:rPr>
        <w:t>бы и этим обуславливали бы соот</w:t>
      </w:r>
      <w:r w:rsidRPr="004338BF">
        <w:rPr>
          <w:color w:val="404040" w:themeColor="text1" w:themeTint="BF"/>
          <w:szCs w:val="17"/>
        </w:rPr>
        <w:t>ветствующее направление им сродственно промодулированной сенсоин</w:t>
      </w:r>
      <w:r w:rsidRPr="004338BF">
        <w:rPr>
          <w:color w:val="404040" w:themeColor="text1" w:themeTint="BF"/>
          <w:szCs w:val="17"/>
        </w:rPr>
        <w:softHyphen/>
        <w:t>формации к соот</w:t>
      </w:r>
      <w:r w:rsidR="00C9087C" w:rsidRPr="004338BF">
        <w:rPr>
          <w:color w:val="404040" w:themeColor="text1" w:themeTint="BF"/>
          <w:szCs w:val="17"/>
        </w:rPr>
        <w:t xml:space="preserve">ветствующим пунктам эндомотополя, обуславливается то,  </w:t>
      </w:r>
      <w:r w:rsidRPr="004338BF">
        <w:rPr>
          <w:color w:val="404040" w:themeColor="text1" w:themeTint="BF"/>
          <w:szCs w:val="17"/>
        </w:rPr>
        <w:t>что направление распространения ато</w:t>
      </w:r>
      <w:r w:rsidR="00C9087C" w:rsidRPr="004338BF">
        <w:rPr>
          <w:color w:val="404040" w:themeColor="text1" w:themeTint="BF"/>
          <w:szCs w:val="17"/>
        </w:rPr>
        <w:t>нности сенсоинформации опричини</w:t>
      </w:r>
      <w:r w:rsidRPr="004338BF">
        <w:rPr>
          <w:color w:val="404040" w:themeColor="text1" w:themeTint="BF"/>
          <w:szCs w:val="17"/>
        </w:rPr>
        <w:t>вается преимущественно</w:t>
      </w:r>
      <w:r w:rsidR="00C9087C" w:rsidRPr="004338BF">
        <w:rPr>
          <w:color w:val="404040" w:themeColor="text1" w:themeTint="BF"/>
          <w:szCs w:val="17"/>
        </w:rPr>
        <w:t xml:space="preserve"> только тонностью</w:t>
      </w:r>
      <w:r w:rsidRPr="004338BF">
        <w:rPr>
          <w:color w:val="404040" w:themeColor="text1" w:themeTint="BF"/>
          <w:szCs w:val="17"/>
        </w:rPr>
        <w:t>.</w:t>
      </w:r>
      <w:proofErr w:type="gramEnd"/>
      <w:r w:rsidRPr="004338BF">
        <w:rPr>
          <w:color w:val="404040" w:themeColor="text1" w:themeTint="BF"/>
          <w:szCs w:val="17"/>
        </w:rPr>
        <w:t xml:space="preserve"> </w:t>
      </w:r>
      <w:r w:rsidR="00C9087C" w:rsidRPr="004338BF">
        <w:rPr>
          <w:color w:val="404040" w:themeColor="text1" w:themeTint="BF"/>
          <w:szCs w:val="19"/>
        </w:rPr>
        <w:t xml:space="preserve">А из </w:t>
      </w:r>
      <w:r w:rsidR="00C9087C" w:rsidRPr="004338BF">
        <w:rPr>
          <w:color w:val="404040" w:themeColor="text1" w:themeTint="BF"/>
          <w:szCs w:val="17"/>
        </w:rPr>
        <w:t xml:space="preserve">этого следует, что она </w:t>
      </w:r>
      <w:r w:rsidRPr="004338BF">
        <w:rPr>
          <w:color w:val="404040" w:themeColor="text1" w:themeTint="BF"/>
          <w:szCs w:val="17"/>
        </w:rPr>
        <w:t>обуславливается к поступлению на всевозможные участки эндомотополя,</w:t>
      </w:r>
      <w:r w:rsidR="00C9087C"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  <w:szCs w:val="17"/>
        </w:rPr>
        <w:t>из которых выделяется достаточно для эт</w:t>
      </w:r>
      <w:r w:rsidR="00C9087C" w:rsidRPr="004338BF">
        <w:rPr>
          <w:color w:val="404040" w:themeColor="text1" w:themeTint="BF"/>
          <w:szCs w:val="17"/>
        </w:rPr>
        <w:t xml:space="preserve">ого тонности. </w:t>
      </w:r>
      <w:proofErr w:type="gramStart"/>
      <w:r w:rsidR="00C9087C" w:rsidRPr="004338BF">
        <w:rPr>
          <w:color w:val="404040" w:themeColor="text1" w:themeTint="BF"/>
          <w:szCs w:val="17"/>
        </w:rPr>
        <w:t xml:space="preserve">А т.к. атонность </w:t>
      </w:r>
      <w:r w:rsidRPr="004338BF">
        <w:rPr>
          <w:color w:val="404040" w:themeColor="text1" w:themeTint="BF"/>
          <w:szCs w:val="17"/>
        </w:rPr>
        <w:t>расходуется любым эффектором (то в рез</w:t>
      </w:r>
      <w:r w:rsidR="00C9087C" w:rsidRPr="004338BF">
        <w:rPr>
          <w:color w:val="404040" w:themeColor="text1" w:themeTint="BF"/>
          <w:szCs w:val="17"/>
        </w:rPr>
        <w:t>ультате эффектации, то в резуль</w:t>
      </w:r>
      <w:r w:rsidRPr="004338BF">
        <w:rPr>
          <w:color w:val="404040" w:themeColor="text1" w:themeTint="BF"/>
          <w:szCs w:val="17"/>
        </w:rPr>
        <w:t>тате естественного выделени</w:t>
      </w:r>
      <w:r w:rsidR="00C9087C" w:rsidRPr="004338BF">
        <w:rPr>
          <w:color w:val="404040" w:themeColor="text1" w:themeTint="BF"/>
          <w:szCs w:val="17"/>
        </w:rPr>
        <w:t>я её в виде тепла и пр.), то все</w:t>
      </w:r>
      <w:r w:rsidRPr="004338BF">
        <w:rPr>
          <w:color w:val="404040" w:themeColor="text1" w:themeTint="BF"/>
          <w:szCs w:val="17"/>
        </w:rPr>
        <w:t>, сформировав</w:t>
      </w:r>
      <w:r w:rsidRPr="004338BF">
        <w:rPr>
          <w:color w:val="404040" w:themeColor="text1" w:themeTint="BF"/>
          <w:szCs w:val="17"/>
        </w:rPr>
        <w:softHyphen/>
        <w:t>шиеся к этому времени эффекторы, будут в соотве</w:t>
      </w:r>
      <w:r w:rsidR="00C9087C" w:rsidRPr="004338BF">
        <w:rPr>
          <w:color w:val="404040" w:themeColor="text1" w:themeTint="BF"/>
          <w:szCs w:val="17"/>
        </w:rPr>
        <w:t>тствующие времена вы</w:t>
      </w:r>
      <w:r w:rsidR="00C9087C" w:rsidRPr="004338BF">
        <w:rPr>
          <w:color w:val="404040" w:themeColor="text1" w:themeTint="BF"/>
          <w:szCs w:val="17"/>
        </w:rPr>
        <w:softHyphen/>
        <w:t>делять тонность в душу ребё</w:t>
      </w:r>
      <w:r w:rsidRPr="004338BF">
        <w:rPr>
          <w:color w:val="404040" w:themeColor="text1" w:themeTint="BF"/>
          <w:szCs w:val="17"/>
        </w:rPr>
        <w:t xml:space="preserve">нка и вовлекать в себя атонность из неё, чем обусловится </w:t>
      </w:r>
      <w:r w:rsidR="00C9087C" w:rsidRPr="004338BF">
        <w:rPr>
          <w:color w:val="404040" w:themeColor="text1" w:themeTint="BF"/>
          <w:szCs w:val="17"/>
        </w:rPr>
        <w:t>и то, что и те зачавшиеся мышцы, которые оказываются способными выпо</w:t>
      </w:r>
      <w:r w:rsidRPr="004338BF">
        <w:rPr>
          <w:color w:val="404040" w:themeColor="text1" w:themeTint="BF"/>
          <w:szCs w:val="17"/>
        </w:rPr>
        <w:t>лнять функции мышления</w:t>
      </w:r>
      <w:proofErr w:type="gramEnd"/>
      <w:r w:rsidRPr="004338BF">
        <w:rPr>
          <w:color w:val="404040" w:themeColor="text1" w:themeTint="BF"/>
          <w:szCs w:val="17"/>
        </w:rPr>
        <w:t xml:space="preserve"> и воления, иногда также будут включаться в эффектирован</w:t>
      </w:r>
      <w:r w:rsidR="00C9087C" w:rsidRPr="004338BF">
        <w:rPr>
          <w:color w:val="404040" w:themeColor="text1" w:themeTint="BF"/>
          <w:szCs w:val="17"/>
        </w:rPr>
        <w:t>ие. А это в свою очередь приведёт к варьиро</w:t>
      </w:r>
      <w:r w:rsidR="00C9087C" w:rsidRPr="004338BF">
        <w:rPr>
          <w:color w:val="404040" w:themeColor="text1" w:themeTint="BF"/>
          <w:szCs w:val="17"/>
        </w:rPr>
        <w:softHyphen/>
        <w:t xml:space="preserve">ваниям объёма, </w:t>
      </w:r>
      <w:r w:rsidR="00C9087C" w:rsidRPr="004338BF">
        <w:rPr>
          <w:color w:val="404040" w:themeColor="text1" w:themeTint="BF"/>
          <w:spacing w:val="0"/>
          <w:szCs w:val="17"/>
        </w:rPr>
        <w:t>напряжё</w:t>
      </w:r>
      <w:r w:rsidRPr="004338BF">
        <w:rPr>
          <w:color w:val="404040" w:themeColor="text1" w:themeTint="BF"/>
          <w:spacing w:val="0"/>
          <w:szCs w:val="17"/>
        </w:rPr>
        <w:t>нности</w:t>
      </w:r>
      <w:r w:rsidRPr="004338BF">
        <w:rPr>
          <w:color w:val="404040" w:themeColor="text1" w:themeTint="BF"/>
          <w:szCs w:val="17"/>
        </w:rPr>
        <w:t xml:space="preserve"> и направ</w:t>
      </w:r>
      <w:r w:rsidR="00C9087C" w:rsidRPr="004338BF">
        <w:rPr>
          <w:color w:val="404040" w:themeColor="text1" w:themeTint="BF"/>
          <w:szCs w:val="17"/>
        </w:rPr>
        <w:t>лений поляризации, местополо</w:t>
      </w:r>
      <w:r w:rsidRPr="004338BF">
        <w:rPr>
          <w:color w:val="404040" w:themeColor="text1" w:themeTint="BF"/>
          <w:szCs w:val="17"/>
        </w:rPr>
        <w:t>жений и формы и прочих характеристик п</w:t>
      </w:r>
      <w:r w:rsidR="00C9087C" w:rsidRPr="004338BF">
        <w:rPr>
          <w:color w:val="404040" w:themeColor="text1" w:themeTint="BF"/>
          <w:szCs w:val="17"/>
        </w:rPr>
        <w:t>ространства сознания, чем будет</w:t>
      </w:r>
      <w:r w:rsidRPr="004338BF">
        <w:rPr>
          <w:color w:val="404040" w:themeColor="text1" w:themeTint="BF"/>
          <w:szCs w:val="17"/>
        </w:rPr>
        <w:t xml:space="preserve"> варьироваться </w:t>
      </w:r>
      <w:proofErr w:type="spellStart"/>
      <w:r w:rsidRPr="004338BF">
        <w:rPr>
          <w:color w:val="404040" w:themeColor="text1" w:themeTint="BF"/>
          <w:szCs w:val="17"/>
        </w:rPr>
        <w:t>направляемость</w:t>
      </w:r>
      <w:proofErr w:type="spellEnd"/>
      <w:r w:rsidRPr="004338BF">
        <w:rPr>
          <w:color w:val="404040" w:themeColor="text1" w:themeTint="BF"/>
          <w:szCs w:val="17"/>
        </w:rPr>
        <w:t xml:space="preserve"> той атонности, которая выходит из созна</w:t>
      </w:r>
      <w:r w:rsidR="003A26A9" w:rsidRPr="004338BF">
        <w:rPr>
          <w:color w:val="404040" w:themeColor="text1" w:themeTint="BF"/>
          <w:szCs w:val="17"/>
        </w:rPr>
        <w:t xml:space="preserve">ния и которой оно возбуждает соответствующие пункты эндомотополя, приводящие соответствующие эффекторы к эффектации. </w:t>
      </w:r>
      <w:proofErr w:type="gramStart"/>
      <w:r w:rsidR="003A26A9" w:rsidRPr="004338BF">
        <w:rPr>
          <w:color w:val="404040" w:themeColor="text1" w:themeTint="BF"/>
          <w:szCs w:val="17"/>
        </w:rPr>
        <w:t xml:space="preserve">От всего этого ребёнок и будет производить всё возможное разнообразие движений всеми эффекторами из возможных, оказавшихся пригодными, обусловленными и </w:t>
      </w:r>
      <w:r w:rsidR="003A26A9" w:rsidRPr="004338BF">
        <w:rPr>
          <w:color w:val="404040" w:themeColor="text1" w:themeTint="BF"/>
          <w:szCs w:val="17"/>
        </w:rPr>
        <w:lastRenderedPageBreak/>
        <w:t xml:space="preserve">попадающими под влияние атонности сенсоинформации, направляющейся </w:t>
      </w:r>
      <w:r w:rsidR="003A26A9" w:rsidRPr="004338BF">
        <w:rPr>
          <w:color w:val="404040" w:themeColor="text1" w:themeTint="BF"/>
          <w:spacing w:val="0"/>
          <w:szCs w:val="17"/>
        </w:rPr>
        <w:t>сознанием</w:t>
      </w:r>
      <w:r w:rsidR="003A26A9" w:rsidRPr="004338BF">
        <w:rPr>
          <w:color w:val="404040" w:themeColor="text1" w:themeTint="BF"/>
          <w:szCs w:val="17"/>
        </w:rPr>
        <w:t xml:space="preserve"> и с ним связанным аппаратом мышления и воления, что ещё предстоит выяснить.</w:t>
      </w:r>
      <w:proofErr w:type="gramEnd"/>
      <w:r w:rsidR="003A26A9" w:rsidRPr="004338BF">
        <w:rPr>
          <w:color w:val="404040" w:themeColor="text1" w:themeTint="BF"/>
          <w:szCs w:val="17"/>
        </w:rPr>
        <w:t xml:space="preserve"> Но как же получается, что только  что родившийся ребёнок, как нам кажется, «знает» что ему нужно и что полезно, а что вредно? Почему от одних ухаживаний он удовлетворяется и успокаивается, а от других – ещё больше кричит и терзается? Инстинкт? А что это за поня</w:t>
      </w:r>
      <w:r w:rsidR="003A26A9" w:rsidRPr="004338BF">
        <w:rPr>
          <w:color w:val="404040" w:themeColor="text1" w:themeTint="BF"/>
          <w:szCs w:val="17"/>
        </w:rPr>
        <w:softHyphen/>
        <w:t>тие? каков его смысл? и нужно ли оно?</w:t>
      </w:r>
      <w:r w:rsidR="00223A67" w:rsidRPr="004338BF">
        <w:rPr>
          <w:color w:val="404040" w:themeColor="text1" w:themeTint="BF"/>
          <w:szCs w:val="17"/>
        </w:rPr>
        <w:t xml:space="preserve"> Познавательно-объяснительной и прогностической работы здесь ещё много. </w:t>
      </w:r>
      <w:proofErr w:type="gramStart"/>
      <w:r w:rsidR="00223A67" w:rsidRPr="004338BF">
        <w:rPr>
          <w:color w:val="404040" w:themeColor="text1" w:themeTint="BF"/>
          <w:szCs w:val="17"/>
        </w:rPr>
        <w:t>Но ва</w:t>
      </w:r>
      <w:r w:rsidR="00253711" w:rsidRPr="004338BF">
        <w:rPr>
          <w:color w:val="404040" w:themeColor="text1" w:themeTint="BF"/>
          <w:szCs w:val="17"/>
        </w:rPr>
        <w:t>ж</w:t>
      </w:r>
      <w:r w:rsidR="00223A67" w:rsidRPr="004338BF">
        <w:rPr>
          <w:color w:val="404040" w:themeColor="text1" w:themeTint="BF"/>
          <w:szCs w:val="17"/>
        </w:rPr>
        <w:t>но</w:t>
      </w:r>
      <w:r w:rsidR="00253711" w:rsidRPr="004338BF">
        <w:rPr>
          <w:color w:val="404040" w:themeColor="text1" w:themeTint="BF"/>
          <w:szCs w:val="17"/>
        </w:rPr>
        <w:t xml:space="preserve"> то, что есть на истинность наводящая новоСНОЗовская причинно-следственная смыслологика, не разрывающая, а непосредственно взаимосоприкосновением причину и следствие связывающая и довооружающая наш ум иистинными знаниями того, из чего и что может получаться в соответствующих условиях, а что не может получаться из того, на что конечное может разлагаться всё нами видимое. </w:t>
      </w:r>
      <w:proofErr w:type="gramEnd"/>
    </w:p>
    <w:p w:rsidR="003A26A9" w:rsidRPr="004338BF" w:rsidRDefault="003A26A9" w:rsidP="003A26A9">
      <w:pPr>
        <w:pStyle w:val="a3"/>
        <w:jc w:val="center"/>
        <w:rPr>
          <w:b/>
          <w:color w:val="404040" w:themeColor="text1" w:themeTint="BF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095E14" w:rsidRPr="004338BF" w:rsidRDefault="00095E14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3A26A9" w:rsidRPr="004338BF" w:rsidRDefault="003A26A9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  <w:r w:rsidRPr="004338BF">
        <w:rPr>
          <w:b/>
          <w:color w:val="404040" w:themeColor="text1" w:themeTint="BF"/>
          <w:sz w:val="32"/>
          <w:szCs w:val="32"/>
        </w:rPr>
        <w:lastRenderedPageBreak/>
        <w:t xml:space="preserve">Глава </w:t>
      </w:r>
      <w:r w:rsidRPr="004338BF">
        <w:rPr>
          <w:rFonts w:asciiTheme="minorHAnsi" w:hAnsiTheme="minorHAnsi" w:cstheme="minorHAnsi"/>
          <w:b/>
          <w:color w:val="404040" w:themeColor="text1" w:themeTint="BF"/>
          <w:sz w:val="32"/>
          <w:szCs w:val="32"/>
        </w:rPr>
        <w:t>3</w:t>
      </w:r>
    </w:p>
    <w:p w:rsidR="003A26A9" w:rsidRPr="004338BF" w:rsidRDefault="003A26A9" w:rsidP="003A26A9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  <w:r w:rsidRPr="004338BF">
        <w:rPr>
          <w:b/>
          <w:color w:val="404040" w:themeColor="text1" w:themeTint="BF"/>
          <w:sz w:val="32"/>
          <w:szCs w:val="32"/>
        </w:rPr>
        <w:t xml:space="preserve">Дальнейшее развитие объяснений </w:t>
      </w:r>
      <w:r w:rsidR="006A0D12" w:rsidRPr="004338BF">
        <w:rPr>
          <w:b/>
          <w:color w:val="404040" w:themeColor="text1" w:themeTint="BF"/>
          <w:sz w:val="32"/>
          <w:szCs w:val="32"/>
        </w:rPr>
        <w:t>предшест</w:t>
      </w:r>
      <w:r w:rsidR="006A0D12" w:rsidRPr="004338BF">
        <w:rPr>
          <w:b/>
          <w:color w:val="404040" w:themeColor="text1" w:themeTint="BF"/>
          <w:sz w:val="32"/>
          <w:szCs w:val="32"/>
        </w:rPr>
        <w:softHyphen/>
        <w:t>вующего и последующего</w:t>
      </w:r>
    </w:p>
    <w:p w:rsidR="003A26A9" w:rsidRPr="004338BF" w:rsidRDefault="003A26A9" w:rsidP="003A26A9">
      <w:pPr>
        <w:pStyle w:val="a3"/>
        <w:jc w:val="both"/>
        <w:rPr>
          <w:color w:val="404040" w:themeColor="text1" w:themeTint="BF"/>
        </w:rPr>
      </w:pPr>
    </w:p>
    <w:p w:rsidR="003A26A9" w:rsidRPr="004338BF" w:rsidRDefault="003A26A9" w:rsidP="003A26A9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§1</w:t>
      </w:r>
    </w:p>
    <w:p w:rsidR="003A26A9" w:rsidRPr="004338BF" w:rsidRDefault="003A26A9" w:rsidP="003A26A9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</w:rPr>
      </w:pPr>
    </w:p>
    <w:p w:rsidR="003A26A9" w:rsidRPr="004338BF" w:rsidRDefault="003A26A9" w:rsidP="003A26A9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3A26A9" w:rsidRPr="004338BF" w:rsidRDefault="003A26A9" w:rsidP="003A26A9">
      <w:pPr>
        <w:pStyle w:val="a3"/>
        <w:jc w:val="both"/>
        <w:rPr>
          <w:color w:val="404040" w:themeColor="text1" w:themeTint="BF"/>
        </w:rPr>
      </w:pPr>
    </w:p>
    <w:p w:rsidR="003A26A9" w:rsidRPr="004338BF" w:rsidRDefault="003A26A9" w:rsidP="003A26A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Pr="004338BF">
        <w:rPr>
          <w:color w:val="404040" w:themeColor="text1" w:themeTint="BF"/>
          <w:szCs w:val="17"/>
        </w:rPr>
        <w:t>Из предшествующего, из сути и свойств того, что составляет собой область и элементно-структурный и причинно-следственный механизм</w:t>
      </w:r>
      <w:r w:rsidR="0089340B" w:rsidRPr="004338BF">
        <w:rPr>
          <w:color w:val="404040" w:themeColor="text1" w:themeTint="BF"/>
          <w:szCs w:val="17"/>
        </w:rPr>
        <w:t xml:space="preserve"> функционирования</w:t>
      </w:r>
      <w:r w:rsidRPr="004338BF">
        <w:rPr>
          <w:color w:val="404040" w:themeColor="text1" w:themeTint="BF"/>
          <w:szCs w:val="17"/>
        </w:rPr>
        <w:t xml:space="preserve"> сознания, следует, что </w:t>
      </w:r>
      <w:r w:rsidRPr="004338BF">
        <w:rPr>
          <w:color w:val="404040" w:themeColor="text1" w:themeTint="BF"/>
          <w:spacing w:val="0"/>
          <w:szCs w:val="17"/>
        </w:rPr>
        <w:t>сознание</w:t>
      </w:r>
      <w:r w:rsidRPr="004338BF">
        <w:rPr>
          <w:color w:val="404040" w:themeColor="text1" w:themeTint="BF"/>
          <w:szCs w:val="17"/>
        </w:rPr>
        <w:t xml:space="preserve"> всякий раз будет обращаться восприятий</w:t>
      </w:r>
      <w:r w:rsidR="005F2AF6" w:rsidRPr="004338BF">
        <w:rPr>
          <w:color w:val="404040" w:themeColor="text1" w:themeTint="BF"/>
          <w:szCs w:val="17"/>
        </w:rPr>
        <w:t>ной</w:t>
      </w:r>
      <w:r w:rsidRPr="004338BF">
        <w:rPr>
          <w:color w:val="404040" w:themeColor="text1" w:themeTint="BF"/>
          <w:szCs w:val="17"/>
        </w:rPr>
        <w:t xml:space="preserve"> стороной туда, откуда идёт та наиболее атоночисленная</w:t>
      </w:r>
      <w:r w:rsidR="005F2AF6"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t>сенсоинформация (из всей сенсоинформации, идущей в душу из всех и разных участков эндосенсополя), которая достигает интенсивности (атоночисленности и напряжённости (густоты) поляризации), достаточной для поляризации или переполяризации образовавшегося</w:t>
      </w:r>
      <w:proofErr w:type="gramEnd"/>
      <w:r w:rsidRPr="004338BF">
        <w:rPr>
          <w:color w:val="404040" w:themeColor="text1" w:themeTint="BF"/>
          <w:szCs w:val="17"/>
        </w:rPr>
        <w:t xml:space="preserve"> в душе пространства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 xml:space="preserve">. </w:t>
      </w:r>
      <w:proofErr w:type="gramStart"/>
      <w:r w:rsidRPr="004338BF">
        <w:rPr>
          <w:color w:val="404040" w:themeColor="text1" w:themeTint="BF"/>
          <w:szCs w:val="17"/>
        </w:rPr>
        <w:t xml:space="preserve">В результате этого получается, что областью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 xml:space="preserve"> реализуется функция выделения доми</w:t>
      </w:r>
      <w:r w:rsidRPr="004338BF">
        <w:rPr>
          <w:color w:val="404040" w:themeColor="text1" w:themeTint="BF"/>
          <w:szCs w:val="17"/>
        </w:rPr>
        <w:softHyphen/>
        <w:t>нантной сенсоинформации из всей, поступающей из экзосенсополя, ато</w:t>
      </w:r>
      <w:r w:rsidRPr="004338BF">
        <w:rPr>
          <w:color w:val="404040" w:themeColor="text1" w:themeTint="BF"/>
          <w:szCs w:val="17"/>
        </w:rPr>
        <w:softHyphen/>
        <w:t>нотоки которой и будут проходить через пространство области сознания и направляться на те участки и пункты эндомотополя, к которым ведут пути, наиболее насыщенные тонностью и наиболее сродственными бионами, – на те участки эндомотополя, которые выделяют из себя относительно</w:t>
      </w:r>
      <w:r w:rsidR="005F2AF6"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t>больше тонности и которые от этого</w:t>
      </w:r>
      <w:proofErr w:type="gramEnd"/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Pr="004338BF">
        <w:rPr>
          <w:color w:val="404040" w:themeColor="text1" w:themeTint="BF"/>
          <w:szCs w:val="17"/>
        </w:rPr>
        <w:t>и вследствие своего располо</w:t>
      </w:r>
      <w:r w:rsidRPr="004338BF">
        <w:rPr>
          <w:color w:val="404040" w:themeColor="text1" w:themeTint="BF"/>
          <w:szCs w:val="17"/>
        </w:rPr>
        <w:softHyphen/>
        <w:t>жения и наиболее благоприятных для этого качеств и взаиморасположений бионов на соответствующих участках пространства души между ними и</w:t>
      </w:r>
      <w:r w:rsidR="005F2AF6" w:rsidRPr="004338BF">
        <w:rPr>
          <w:color w:val="404040" w:themeColor="text1" w:themeTint="BF"/>
          <w:szCs w:val="17"/>
        </w:rPr>
        <w:t xml:space="preserve"> восприятийной</w:t>
      </w:r>
      <w:r w:rsidRPr="004338BF">
        <w:rPr>
          <w:color w:val="404040" w:themeColor="text1" w:themeTint="BF"/>
          <w:szCs w:val="17"/>
        </w:rPr>
        <w:t xml:space="preserve"> стороной области сознания и вследствие варьирования состояний</w:t>
      </w:r>
      <w:r w:rsidR="005F2AF6" w:rsidRPr="004338BF">
        <w:rPr>
          <w:color w:val="404040" w:themeColor="text1" w:themeTint="BF"/>
          <w:szCs w:val="17"/>
        </w:rPr>
        <w:t xml:space="preserve"> поляризации</w:t>
      </w:r>
      <w:r w:rsidRPr="004338BF">
        <w:rPr>
          <w:color w:val="404040" w:themeColor="text1" w:themeTint="BF"/>
          <w:szCs w:val="17"/>
        </w:rPr>
        <w:t xml:space="preserve"> пространства сознания </w:t>
      </w:r>
      <w:r w:rsidRPr="004338BF">
        <w:rPr>
          <w:color w:val="404040" w:themeColor="text1" w:themeTint="BF"/>
          <w:spacing w:val="0"/>
          <w:szCs w:val="17"/>
        </w:rPr>
        <w:t>окажутся</w:t>
      </w:r>
      <w:r w:rsidR="00F82A4D" w:rsidRPr="004338BF">
        <w:rPr>
          <w:color w:val="404040" w:themeColor="text1" w:themeTint="BF"/>
          <w:szCs w:val="17"/>
        </w:rPr>
        <w:t xml:space="preserve"> полностью обу</w:t>
      </w:r>
      <w:r w:rsidRPr="004338BF">
        <w:rPr>
          <w:color w:val="404040" w:themeColor="text1" w:themeTint="BF"/>
          <w:szCs w:val="17"/>
        </w:rPr>
        <w:t>словленными к</w:t>
      </w:r>
      <w:r w:rsidR="005F2AF6" w:rsidRPr="004338BF">
        <w:rPr>
          <w:color w:val="404040" w:themeColor="text1" w:themeTint="BF"/>
          <w:szCs w:val="17"/>
        </w:rPr>
        <w:t xml:space="preserve"> прохождению к соответствующим участкам </w:t>
      </w:r>
      <w:r w:rsidR="00F82A4D" w:rsidRPr="004338BF">
        <w:rPr>
          <w:color w:val="404040" w:themeColor="text1" w:themeTint="BF"/>
          <w:szCs w:val="17"/>
        </w:rPr>
        <w:t>управляющей стороны обл</w:t>
      </w:r>
      <w:r w:rsidRPr="004338BF">
        <w:rPr>
          <w:color w:val="404040" w:themeColor="text1" w:themeTint="BF"/>
          <w:szCs w:val="17"/>
        </w:rPr>
        <w:t>асти сознания (противоположной по отношению</w:t>
      </w:r>
      <w:r w:rsidR="00F82A4D" w:rsidRPr="004338BF">
        <w:rPr>
          <w:color w:val="404040" w:themeColor="text1" w:themeTint="BF"/>
          <w:szCs w:val="17"/>
        </w:rPr>
        <w:t xml:space="preserve"> к восприятий</w:t>
      </w:r>
      <w:r w:rsidRPr="004338BF">
        <w:rPr>
          <w:color w:val="404040" w:themeColor="text1" w:themeTint="BF"/>
          <w:szCs w:val="17"/>
        </w:rPr>
        <w:t>ной), которая и есть та сторона и</w:t>
      </w:r>
      <w:r w:rsidR="00F82A4D" w:rsidRPr="004338BF">
        <w:rPr>
          <w:color w:val="404040" w:themeColor="text1" w:themeTint="BF"/>
          <w:szCs w:val="17"/>
        </w:rPr>
        <w:t xml:space="preserve"> то место в </w:t>
      </w:r>
      <w:r w:rsidR="00F82A4D" w:rsidRPr="004338BF">
        <w:rPr>
          <w:color w:val="404040" w:themeColor="text1" w:themeTint="BF"/>
          <w:szCs w:val="17"/>
        </w:rPr>
        <w:lastRenderedPageBreak/>
        <w:t>пространстве сознани</w:t>
      </w:r>
      <w:r w:rsidRPr="004338BF">
        <w:rPr>
          <w:color w:val="404040" w:themeColor="text1" w:themeTint="BF"/>
          <w:szCs w:val="17"/>
        </w:rPr>
        <w:t>я</w:t>
      </w:r>
      <w:proofErr w:type="gramEnd"/>
      <w:r w:rsidRPr="004338BF">
        <w:rPr>
          <w:color w:val="404040" w:themeColor="text1" w:themeTint="BF"/>
          <w:szCs w:val="17"/>
        </w:rPr>
        <w:t>, откуда из него выход</w:t>
      </w:r>
      <w:r w:rsidR="00F82A4D" w:rsidRPr="004338BF">
        <w:rPr>
          <w:color w:val="404040" w:themeColor="text1" w:themeTint="BF"/>
          <w:szCs w:val="17"/>
        </w:rPr>
        <w:t>ит</w:t>
      </w:r>
      <w:r w:rsidR="005F2AF6" w:rsidRPr="004338BF">
        <w:rPr>
          <w:color w:val="404040" w:themeColor="text1" w:themeTint="BF"/>
          <w:szCs w:val="17"/>
        </w:rPr>
        <w:t xml:space="preserve"> наибольше тонности вследствие ухода туда атонности, доминирующе</w:t>
      </w:r>
      <w:r w:rsidRPr="004338BF">
        <w:rPr>
          <w:color w:val="404040" w:themeColor="text1" w:themeTint="BF"/>
          <w:szCs w:val="17"/>
        </w:rPr>
        <w:t xml:space="preserve"> поляризующей </w:t>
      </w:r>
      <w:r w:rsidR="00F82A4D" w:rsidRPr="004338BF">
        <w:rPr>
          <w:color w:val="404040" w:themeColor="text1" w:themeTint="BF"/>
          <w:szCs w:val="17"/>
        </w:rPr>
        <w:t xml:space="preserve">пространство сознания. Этими-то </w:t>
      </w:r>
      <w:r w:rsidRPr="004338BF">
        <w:rPr>
          <w:color w:val="404040" w:themeColor="text1" w:themeTint="BF"/>
          <w:szCs w:val="17"/>
        </w:rPr>
        <w:t xml:space="preserve"> участками</w:t>
      </w:r>
    </w:p>
    <w:p w:rsidR="006209E5" w:rsidRPr="004338BF" w:rsidRDefault="006209E5" w:rsidP="006209E5">
      <w:pPr>
        <w:pStyle w:val="a3"/>
        <w:jc w:val="both"/>
        <w:rPr>
          <w:color w:val="404040" w:themeColor="text1" w:themeTint="BF"/>
        </w:rPr>
      </w:pPr>
      <w:proofErr w:type="gramStart"/>
      <w:r w:rsidRPr="004338BF">
        <w:rPr>
          <w:color w:val="404040" w:themeColor="text1" w:themeTint="BF"/>
          <w:szCs w:val="17"/>
        </w:rPr>
        <w:t>эндомотополя, связывающимися с соответствующими участками эндосенсополя (</w:t>
      </w:r>
      <w:r w:rsidRPr="004338BF">
        <w:rPr>
          <w:color w:val="404040" w:themeColor="text1" w:themeTint="BF"/>
          <w:spacing w:val="0"/>
          <w:szCs w:val="17"/>
        </w:rPr>
        <w:t>непосредственно</w:t>
      </w:r>
      <w:r w:rsidRPr="004338BF">
        <w:rPr>
          <w:color w:val="404040" w:themeColor="text1" w:themeTint="BF"/>
          <w:szCs w:val="17"/>
        </w:rPr>
        <w:t xml:space="preserve"> через пространство области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 xml:space="preserve"> или и через  промежуточные нейроцепи, подпавшие под влияние восприятийной и управляющей сторон сознания и вклю</w:t>
      </w:r>
      <w:r w:rsidR="0017710A" w:rsidRPr="004338BF">
        <w:rPr>
          <w:color w:val="404040" w:themeColor="text1" w:themeTint="BF"/>
          <w:szCs w:val="17"/>
        </w:rPr>
        <w:t xml:space="preserve">чающие в этот процесс и вторую </w:t>
      </w:r>
      <w:r w:rsidRPr="004338BF">
        <w:rPr>
          <w:color w:val="404040" w:themeColor="text1" w:themeTint="BF"/>
          <w:szCs w:val="17"/>
        </w:rPr>
        <w:t>сигнальную систему</w:t>
      </w:r>
      <w:r w:rsidR="0089340B" w:rsidRPr="004338BF">
        <w:rPr>
          <w:color w:val="404040" w:themeColor="text1" w:themeTint="BF"/>
          <w:szCs w:val="17"/>
        </w:rPr>
        <w:t xml:space="preserve"> (названия)</w:t>
      </w:r>
      <w:r w:rsidRPr="004338BF">
        <w:rPr>
          <w:color w:val="404040" w:themeColor="text1" w:themeTint="BF"/>
          <w:szCs w:val="17"/>
        </w:rPr>
        <w:t xml:space="preserve">, что нам ещё предстоит </w:t>
      </w:r>
      <w:proofErr w:type="spellStart"/>
      <w:r w:rsidR="0089340B" w:rsidRPr="004338BF">
        <w:rPr>
          <w:color w:val="404040" w:themeColor="text1" w:themeTint="BF"/>
          <w:szCs w:val="17"/>
        </w:rPr>
        <w:t>до</w:t>
      </w:r>
      <w:r w:rsidRPr="004338BF">
        <w:rPr>
          <w:color w:val="404040" w:themeColor="text1" w:themeTint="BF"/>
          <w:szCs w:val="17"/>
        </w:rPr>
        <w:t>выяснять</w:t>
      </w:r>
      <w:proofErr w:type="spellEnd"/>
      <w:r w:rsidRPr="004338BF">
        <w:rPr>
          <w:color w:val="404040" w:themeColor="text1" w:themeTint="BF"/>
          <w:szCs w:val="17"/>
        </w:rPr>
        <w:t xml:space="preserve">) и будут приводиться к </w:t>
      </w:r>
      <w:r w:rsidR="0017710A" w:rsidRPr="004338BF">
        <w:rPr>
          <w:color w:val="404040" w:themeColor="text1" w:themeTint="BF"/>
          <w:szCs w:val="17"/>
        </w:rPr>
        <w:t>эффектированию</w:t>
      </w:r>
      <w:r w:rsidRPr="004338BF">
        <w:rPr>
          <w:color w:val="404040" w:themeColor="text1" w:themeTint="BF"/>
          <w:szCs w:val="17"/>
        </w:rPr>
        <w:t xml:space="preserve"> ими иннервирующиеся эффекторы в соответствии со  структурой нейросетей и нейроцепей моторной информации.</w:t>
      </w:r>
      <w:proofErr w:type="gramEnd"/>
    </w:p>
    <w:p w:rsidR="006209E5" w:rsidRPr="004338BF" w:rsidRDefault="0017710A" w:rsidP="0089340B">
      <w:pPr>
        <w:pStyle w:val="a3"/>
        <w:spacing w:line="242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6209E5" w:rsidRPr="004338BF">
        <w:rPr>
          <w:color w:val="404040" w:themeColor="text1" w:themeTint="BF"/>
          <w:szCs w:val="17"/>
        </w:rPr>
        <w:t>Понятно, что такими первыми уча</w:t>
      </w:r>
      <w:r w:rsidRPr="004338BF">
        <w:rPr>
          <w:color w:val="404040" w:themeColor="text1" w:themeTint="BF"/>
          <w:szCs w:val="17"/>
        </w:rPr>
        <w:t>стками эндомотополя у рождаю</w:t>
      </w:r>
      <w:r w:rsidR="006209E5" w:rsidRPr="004338BF">
        <w:rPr>
          <w:color w:val="404040" w:themeColor="text1" w:themeTint="BF"/>
          <w:szCs w:val="17"/>
        </w:rPr>
        <w:t>щегос</w:t>
      </w:r>
      <w:r w:rsidRPr="004338BF">
        <w:rPr>
          <w:color w:val="404040" w:themeColor="text1" w:themeTint="BF"/>
          <w:szCs w:val="17"/>
        </w:rPr>
        <w:t>я ребёнка окажутся те</w:t>
      </w:r>
      <w:r w:rsidR="006209E5" w:rsidRPr="004338BF">
        <w:rPr>
          <w:color w:val="404040" w:themeColor="text1" w:themeTint="BF"/>
          <w:szCs w:val="17"/>
        </w:rPr>
        <w:t xml:space="preserve">, которые </w:t>
      </w:r>
      <w:proofErr w:type="gramStart"/>
      <w:r w:rsidR="006209E5" w:rsidRPr="004338BF">
        <w:rPr>
          <w:color w:val="404040" w:themeColor="text1" w:themeTint="BF"/>
          <w:szCs w:val="17"/>
        </w:rPr>
        <w:t>оказ</w:t>
      </w:r>
      <w:r w:rsidRPr="004338BF">
        <w:rPr>
          <w:color w:val="404040" w:themeColor="text1" w:themeTint="BF"/>
          <w:szCs w:val="17"/>
        </w:rPr>
        <w:t>ались</w:t>
      </w:r>
      <w:proofErr w:type="gramEnd"/>
      <w:r w:rsidRPr="004338BF">
        <w:rPr>
          <w:color w:val="404040" w:themeColor="text1" w:themeTint="BF"/>
          <w:szCs w:val="17"/>
        </w:rPr>
        <w:t xml:space="preserve"> связаны соответствующи</w:t>
      </w:r>
      <w:r w:rsidR="006209E5" w:rsidRPr="004338BF">
        <w:rPr>
          <w:color w:val="404040" w:themeColor="text1" w:themeTint="BF"/>
          <w:szCs w:val="17"/>
        </w:rPr>
        <w:t>ми схемами мотонейроно</w:t>
      </w:r>
      <w:r w:rsidR="00E91CC7" w:rsidRPr="004338BF">
        <w:rPr>
          <w:color w:val="404040" w:themeColor="text1" w:themeTint="BF"/>
          <w:szCs w:val="17"/>
        </w:rPr>
        <w:t>в с эффекторами, наиболее атоноё</w:t>
      </w:r>
      <w:r w:rsidR="006209E5" w:rsidRPr="004338BF">
        <w:rPr>
          <w:color w:val="404040" w:themeColor="text1" w:themeTint="BF"/>
          <w:szCs w:val="17"/>
        </w:rPr>
        <w:t>мкими и быст</w:t>
      </w:r>
      <w:r w:rsidR="006209E5" w:rsidRPr="004338BF">
        <w:rPr>
          <w:color w:val="404040" w:themeColor="text1" w:themeTint="BF"/>
          <w:szCs w:val="17"/>
        </w:rPr>
        <w:softHyphen/>
        <w:t>рее и больше других расходующими сво</w:t>
      </w:r>
      <w:r w:rsidR="00E91CC7" w:rsidRPr="004338BF">
        <w:rPr>
          <w:color w:val="404040" w:themeColor="text1" w:themeTint="BF"/>
          <w:szCs w:val="17"/>
        </w:rPr>
        <w:t xml:space="preserve">ю энерготворную атонность, – с </w:t>
      </w:r>
      <w:r w:rsidR="006209E5" w:rsidRPr="004338BF">
        <w:rPr>
          <w:color w:val="404040" w:themeColor="text1" w:themeTint="BF"/>
          <w:szCs w:val="17"/>
        </w:rPr>
        <w:t xml:space="preserve"> железами и прочими органами системы питания и с мышцами движения. </w:t>
      </w:r>
      <w:proofErr w:type="gramStart"/>
      <w:r w:rsidR="006209E5" w:rsidRPr="004338BF">
        <w:rPr>
          <w:color w:val="404040" w:themeColor="text1" w:themeTint="BF"/>
          <w:szCs w:val="17"/>
        </w:rPr>
        <w:t xml:space="preserve">Т.к. именно они являются таковыми и </w:t>
      </w:r>
      <w:r w:rsidR="00E91CC7" w:rsidRPr="004338BF">
        <w:rPr>
          <w:color w:val="404040" w:themeColor="text1" w:themeTint="BF"/>
          <w:szCs w:val="17"/>
        </w:rPr>
        <w:t>раньше и больше других эффекто</w:t>
      </w:r>
      <w:r w:rsidR="006209E5" w:rsidRPr="004338BF">
        <w:rPr>
          <w:color w:val="404040" w:themeColor="text1" w:themeTint="BF"/>
          <w:szCs w:val="17"/>
        </w:rPr>
        <w:t>ров израсходуют свои резервы атонности: из-за перерыва в питании орга</w:t>
      </w:r>
      <w:r w:rsidR="006209E5" w:rsidRPr="004338BF">
        <w:rPr>
          <w:color w:val="404040" w:themeColor="text1" w:themeTint="BF"/>
          <w:szCs w:val="17"/>
        </w:rPr>
        <w:softHyphen/>
        <w:t>низма (вследствие отделения плода от материнского организма), из-за от</w:t>
      </w:r>
      <w:r w:rsidR="006209E5" w:rsidRPr="004338BF">
        <w:rPr>
          <w:color w:val="404040" w:themeColor="text1" w:themeTint="BF"/>
          <w:szCs w:val="17"/>
        </w:rPr>
        <w:softHyphen/>
        <w:t>деления кровеносно-сосудистой си</w:t>
      </w:r>
      <w:r w:rsidR="00E91CC7" w:rsidRPr="004338BF">
        <w:rPr>
          <w:color w:val="404040" w:themeColor="text1" w:themeTint="BF"/>
          <w:szCs w:val="17"/>
        </w:rPr>
        <w:t>стемы ребёнка от материнской сердеч</w:t>
      </w:r>
      <w:r w:rsidR="006209E5" w:rsidRPr="004338BF">
        <w:rPr>
          <w:color w:val="404040" w:themeColor="text1" w:themeTint="BF"/>
          <w:szCs w:val="17"/>
        </w:rPr>
        <w:t>но-сосудистой системы, из-за естественно</w:t>
      </w:r>
      <w:r w:rsidR="00E91CC7" w:rsidRPr="004338BF">
        <w:rPr>
          <w:color w:val="404040" w:themeColor="text1" w:themeTint="BF"/>
          <w:szCs w:val="17"/>
        </w:rPr>
        <w:t xml:space="preserve">го расходования атонности вообще и </w:t>
      </w:r>
      <w:r w:rsidR="006209E5" w:rsidRPr="004338BF">
        <w:rPr>
          <w:color w:val="404040" w:themeColor="text1" w:themeTint="BF"/>
          <w:szCs w:val="17"/>
        </w:rPr>
        <w:t>в частности, из-за выхода органи</w:t>
      </w:r>
      <w:r w:rsidR="00E91CC7" w:rsidRPr="004338BF">
        <w:rPr>
          <w:color w:val="404040" w:themeColor="text1" w:themeTint="BF"/>
          <w:szCs w:val="17"/>
        </w:rPr>
        <w:t xml:space="preserve">зма в новые условия окружающей </w:t>
      </w:r>
      <w:r w:rsidR="006209E5" w:rsidRPr="004338BF">
        <w:rPr>
          <w:color w:val="404040" w:themeColor="text1" w:themeTint="BF"/>
          <w:szCs w:val="17"/>
        </w:rPr>
        <w:t xml:space="preserve"> среды.</w:t>
      </w:r>
      <w:proofErr w:type="gramEnd"/>
      <w:r w:rsidR="006209E5" w:rsidRPr="004338BF">
        <w:rPr>
          <w:color w:val="404040" w:themeColor="text1" w:themeTint="BF"/>
          <w:szCs w:val="17"/>
        </w:rPr>
        <w:t xml:space="preserve"> </w:t>
      </w:r>
      <w:r w:rsidR="00E91CC7" w:rsidRPr="004338BF">
        <w:rPr>
          <w:color w:val="404040" w:themeColor="text1" w:themeTint="BF"/>
          <w:szCs w:val="17"/>
        </w:rPr>
        <w:t>Иными словами, это будут</w:t>
      </w:r>
      <w:r w:rsidR="006209E5" w:rsidRPr="004338BF">
        <w:rPr>
          <w:color w:val="404040" w:themeColor="text1" w:themeTint="BF"/>
          <w:szCs w:val="17"/>
        </w:rPr>
        <w:t xml:space="preserve"> те уча</w:t>
      </w:r>
      <w:r w:rsidR="00E91CC7" w:rsidRPr="004338BF">
        <w:rPr>
          <w:color w:val="404040" w:themeColor="text1" w:themeTint="BF"/>
          <w:szCs w:val="17"/>
        </w:rPr>
        <w:t xml:space="preserve">стки эндомотополя, да и вообще </w:t>
      </w:r>
      <w:r w:rsidR="006209E5" w:rsidRPr="004338BF">
        <w:rPr>
          <w:color w:val="404040" w:themeColor="text1" w:themeTint="BF"/>
          <w:szCs w:val="17"/>
        </w:rPr>
        <w:t xml:space="preserve"> всего тела организма, из которых поступа</w:t>
      </w:r>
      <w:r w:rsidR="00E91CC7" w:rsidRPr="004338BF">
        <w:rPr>
          <w:color w:val="404040" w:themeColor="text1" w:themeTint="BF"/>
          <w:szCs w:val="17"/>
        </w:rPr>
        <w:t xml:space="preserve">ют в душу и в область сознания </w:t>
      </w:r>
      <w:r w:rsidR="006209E5" w:rsidRPr="004338BF">
        <w:rPr>
          <w:color w:val="404040" w:themeColor="text1" w:themeTint="BF"/>
          <w:szCs w:val="17"/>
        </w:rPr>
        <w:t xml:space="preserve"> антиощущения, смысл которых </w:t>
      </w:r>
      <w:r w:rsidR="00E91CC7" w:rsidRPr="004338BF">
        <w:rPr>
          <w:color w:val="404040" w:themeColor="text1" w:themeTint="BF"/>
          <w:szCs w:val="17"/>
        </w:rPr>
        <w:t>уже уяснялся и определялся и в «Проло</w:t>
      </w:r>
      <w:r w:rsidR="006209E5" w:rsidRPr="004338BF">
        <w:rPr>
          <w:color w:val="404040" w:themeColor="text1" w:themeTint="BF"/>
          <w:szCs w:val="17"/>
        </w:rPr>
        <w:t>гах...». Антиощущение является следствием</w:t>
      </w:r>
      <w:r w:rsidR="00E91CC7" w:rsidRPr="004338BF">
        <w:rPr>
          <w:color w:val="404040" w:themeColor="text1" w:themeTint="BF"/>
          <w:szCs w:val="17"/>
        </w:rPr>
        <w:t xml:space="preserve"> </w:t>
      </w:r>
      <w:proofErr w:type="gramStart"/>
      <w:r w:rsidR="00E91CC7" w:rsidRPr="004338BF">
        <w:rPr>
          <w:color w:val="404040" w:themeColor="text1" w:themeTint="BF"/>
          <w:szCs w:val="17"/>
        </w:rPr>
        <w:t>достаточно обильного</w:t>
      </w:r>
      <w:proofErr w:type="gramEnd"/>
      <w:r w:rsidR="00E91CC7" w:rsidRPr="004338BF">
        <w:rPr>
          <w:color w:val="404040" w:themeColor="text1" w:themeTint="BF"/>
          <w:szCs w:val="17"/>
        </w:rPr>
        <w:t xml:space="preserve"> поступления тонн</w:t>
      </w:r>
      <w:r w:rsidR="006209E5" w:rsidRPr="004338BF">
        <w:rPr>
          <w:color w:val="404040" w:themeColor="text1" w:themeTint="BF"/>
          <w:szCs w:val="17"/>
        </w:rPr>
        <w:t>ости из экзомотополя и эндомотоп</w:t>
      </w:r>
      <w:r w:rsidR="00E91CC7" w:rsidRPr="004338BF">
        <w:rPr>
          <w:color w:val="404040" w:themeColor="text1" w:themeTint="BF"/>
          <w:szCs w:val="17"/>
        </w:rPr>
        <w:t>оля (да и из сенсополя и во</w:t>
      </w:r>
      <w:r w:rsidR="006209E5" w:rsidRPr="004338BF">
        <w:rPr>
          <w:color w:val="404040" w:themeColor="text1" w:themeTint="BF"/>
          <w:szCs w:val="17"/>
        </w:rPr>
        <w:t>обще из всяких участков тела всего организ</w:t>
      </w:r>
      <w:r w:rsidR="00E91CC7" w:rsidRPr="004338BF">
        <w:rPr>
          <w:color w:val="404040" w:themeColor="text1" w:themeTint="BF"/>
          <w:szCs w:val="17"/>
        </w:rPr>
        <w:t>ма), через душу в область соз</w:t>
      </w:r>
      <w:r w:rsidR="006209E5" w:rsidRPr="004338BF">
        <w:rPr>
          <w:color w:val="404040" w:themeColor="text1" w:themeTint="BF"/>
          <w:szCs w:val="17"/>
        </w:rPr>
        <w:t xml:space="preserve">нания. Тогда как </w:t>
      </w:r>
      <w:proofErr w:type="gramStart"/>
      <w:r w:rsidR="006209E5" w:rsidRPr="004338BF">
        <w:rPr>
          <w:color w:val="404040" w:themeColor="text1" w:themeTint="BF"/>
          <w:szCs w:val="17"/>
        </w:rPr>
        <w:t>ощущение</w:t>
      </w:r>
      <w:proofErr w:type="gramEnd"/>
      <w:r w:rsidR="006209E5" w:rsidRPr="004338BF">
        <w:rPr>
          <w:color w:val="404040" w:themeColor="text1" w:themeTint="BF"/>
          <w:szCs w:val="17"/>
        </w:rPr>
        <w:t xml:space="preserve"> получается от </w:t>
      </w:r>
      <w:r w:rsidR="00E91CC7" w:rsidRPr="004338BF">
        <w:rPr>
          <w:color w:val="404040" w:themeColor="text1" w:themeTint="BF"/>
          <w:szCs w:val="17"/>
        </w:rPr>
        <w:t>того, что</w:t>
      </w:r>
      <w:r w:rsidR="005F2AF6" w:rsidRPr="004338BF">
        <w:rPr>
          <w:color w:val="404040" w:themeColor="text1" w:themeTint="BF"/>
          <w:szCs w:val="17"/>
        </w:rPr>
        <w:t xml:space="preserve"> вещественные</w:t>
      </w:r>
      <w:r w:rsidR="00E91CC7" w:rsidRPr="004338BF">
        <w:rPr>
          <w:color w:val="404040" w:themeColor="text1" w:themeTint="BF"/>
          <w:szCs w:val="17"/>
        </w:rPr>
        <w:t xml:space="preserve"> элементы объективной </w:t>
      </w:r>
      <w:r w:rsidR="006209E5" w:rsidRPr="004338BF">
        <w:rPr>
          <w:color w:val="404040" w:themeColor="text1" w:themeTint="BF"/>
          <w:szCs w:val="17"/>
        </w:rPr>
        <w:t xml:space="preserve">реальности или </w:t>
      </w:r>
      <w:r w:rsidR="00E91CC7" w:rsidRPr="004338BF">
        <w:rPr>
          <w:color w:val="404040" w:themeColor="text1" w:themeTint="BF"/>
          <w:szCs w:val="17"/>
        </w:rPr>
        <w:t>не</w:t>
      </w:r>
      <w:r w:rsidR="006209E5" w:rsidRPr="004338BF">
        <w:rPr>
          <w:color w:val="404040" w:themeColor="text1" w:themeTint="BF"/>
          <w:szCs w:val="17"/>
        </w:rPr>
        <w:t xml:space="preserve"> получившие</w:t>
      </w:r>
      <w:r w:rsidR="00E91CC7" w:rsidRPr="004338BF">
        <w:rPr>
          <w:color w:val="404040" w:themeColor="text1" w:themeTint="BF"/>
          <w:szCs w:val="17"/>
        </w:rPr>
        <w:t xml:space="preserve"> и не имеющие взаимосродс</w:t>
      </w:r>
      <w:r w:rsidR="006209E5" w:rsidRPr="004338BF">
        <w:rPr>
          <w:color w:val="404040" w:themeColor="text1" w:themeTint="BF"/>
          <w:szCs w:val="17"/>
        </w:rPr>
        <w:t>твенной достаточно негэнтропий</w:t>
      </w:r>
      <w:r w:rsidR="006209E5" w:rsidRPr="004338BF">
        <w:rPr>
          <w:color w:val="404040" w:themeColor="text1" w:themeTint="BF"/>
          <w:szCs w:val="17"/>
        </w:rPr>
        <w:softHyphen/>
        <w:t>ной связи и взаиморасположения со структурой эл</w:t>
      </w:r>
      <w:r w:rsidR="005F2AF6" w:rsidRPr="004338BF">
        <w:rPr>
          <w:color w:val="404040" w:themeColor="text1" w:themeTint="BF"/>
          <w:szCs w:val="17"/>
        </w:rPr>
        <w:t xml:space="preserve">ементов органа </w:t>
      </w:r>
      <w:r w:rsidR="005F2AF6" w:rsidRPr="004338BF">
        <w:rPr>
          <w:color w:val="404040" w:themeColor="text1" w:themeTint="BF"/>
          <w:szCs w:val="17"/>
        </w:rPr>
        <w:lastRenderedPageBreak/>
        <w:t>ощуще</w:t>
      </w:r>
      <w:r w:rsidR="005F2AF6" w:rsidRPr="004338BF">
        <w:rPr>
          <w:color w:val="404040" w:themeColor="text1" w:themeTint="BF"/>
          <w:szCs w:val="17"/>
        </w:rPr>
        <w:softHyphen/>
        <w:t xml:space="preserve">ния </w:t>
      </w:r>
      <w:r w:rsidR="006209E5" w:rsidRPr="004338BF">
        <w:rPr>
          <w:color w:val="404040" w:themeColor="text1" w:themeTint="BF"/>
          <w:szCs w:val="17"/>
        </w:rPr>
        <w:t>живого органи</w:t>
      </w:r>
      <w:r w:rsidR="00E91CC7" w:rsidRPr="004338BF">
        <w:rPr>
          <w:color w:val="404040" w:themeColor="text1" w:themeTint="BF"/>
          <w:szCs w:val="17"/>
        </w:rPr>
        <w:t>зма, входят в такое соприкос</w:t>
      </w:r>
      <w:r w:rsidR="006209E5" w:rsidRPr="004338BF">
        <w:rPr>
          <w:color w:val="404040" w:themeColor="text1" w:themeTint="BF"/>
          <w:szCs w:val="17"/>
        </w:rPr>
        <w:t>новение со структурой элементов вещества организма субъекта, что этим изменяют со</w:t>
      </w:r>
      <w:r w:rsidR="00E91CC7" w:rsidRPr="004338BF">
        <w:rPr>
          <w:color w:val="404040" w:themeColor="text1" w:themeTint="BF"/>
          <w:szCs w:val="17"/>
        </w:rPr>
        <w:t>стояние соответствующей струк</w:t>
      </w:r>
      <w:r w:rsidR="006209E5" w:rsidRPr="004338BF">
        <w:rPr>
          <w:color w:val="404040" w:themeColor="text1" w:themeTint="BF"/>
          <w:szCs w:val="17"/>
        </w:rPr>
        <w:t>туры элементов субъекта, повышая или понижая её энтропию.</w:t>
      </w:r>
    </w:p>
    <w:p w:rsidR="0019412F" w:rsidRPr="004338BF" w:rsidRDefault="00E91CC7" w:rsidP="0089340B">
      <w:pPr>
        <w:pStyle w:val="a3"/>
        <w:spacing w:line="242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proofErr w:type="gramStart"/>
      <w:r w:rsidR="006209E5" w:rsidRPr="004338BF">
        <w:rPr>
          <w:color w:val="404040" w:themeColor="text1" w:themeTint="BF"/>
          <w:szCs w:val="17"/>
        </w:rPr>
        <w:t>Потому-то органы чувства и не ощ</w:t>
      </w:r>
      <w:r w:rsidRPr="004338BF">
        <w:rPr>
          <w:color w:val="404040" w:themeColor="text1" w:themeTint="BF"/>
          <w:szCs w:val="17"/>
        </w:rPr>
        <w:t xml:space="preserve">ущают, и не воспринимают самих </w:t>
      </w:r>
      <w:r w:rsidR="006209E5" w:rsidRPr="004338BF">
        <w:rPr>
          <w:color w:val="404040" w:themeColor="text1" w:themeTint="BF"/>
          <w:szCs w:val="17"/>
        </w:rPr>
        <w:t xml:space="preserve"> себя, потому-то рецепторы </w:t>
      </w:r>
      <w:r w:rsidRPr="004338BF">
        <w:rPr>
          <w:color w:val="404040" w:themeColor="text1" w:themeTint="BF"/>
          <w:szCs w:val="17"/>
        </w:rPr>
        <w:t>органов</w:t>
      </w:r>
      <w:r w:rsidR="006209E5" w:rsidRPr="004338BF">
        <w:rPr>
          <w:color w:val="404040" w:themeColor="text1" w:themeTint="BF"/>
          <w:szCs w:val="17"/>
        </w:rPr>
        <w:t xml:space="preserve"> ощущения и не пр</w:t>
      </w:r>
      <w:r w:rsidRPr="004338BF">
        <w:rPr>
          <w:color w:val="404040" w:themeColor="text1" w:themeTint="BF"/>
          <w:szCs w:val="17"/>
        </w:rPr>
        <w:t xml:space="preserve">оизводят ощущений </w:t>
      </w:r>
      <w:r w:rsidR="006209E5" w:rsidRPr="004338BF">
        <w:rPr>
          <w:color w:val="404040" w:themeColor="text1" w:themeTint="BF"/>
          <w:szCs w:val="17"/>
        </w:rPr>
        <w:t>без чего-то внешнего, объективного или пр</w:t>
      </w:r>
      <w:r w:rsidRPr="004338BF">
        <w:rPr>
          <w:color w:val="404040" w:themeColor="text1" w:themeTint="BF"/>
          <w:szCs w:val="17"/>
        </w:rPr>
        <w:t>отивопоставленного субъектив</w:t>
      </w:r>
      <w:r w:rsidR="006209E5" w:rsidRPr="004338BF">
        <w:rPr>
          <w:color w:val="404040" w:themeColor="text1" w:themeTint="BF"/>
          <w:szCs w:val="17"/>
        </w:rPr>
        <w:t>ного (касание одной рукой другой руки и такое подобное), хотя они и по</w:t>
      </w:r>
      <w:r w:rsidR="006209E5" w:rsidRPr="004338BF">
        <w:rPr>
          <w:color w:val="404040" w:themeColor="text1" w:themeTint="BF"/>
          <w:szCs w:val="17"/>
        </w:rPr>
        <w:softHyphen/>
        <w:t xml:space="preserve">строены из таких же исходно-всеобщих </w:t>
      </w:r>
      <w:r w:rsidRPr="004338BF">
        <w:rPr>
          <w:color w:val="404040" w:themeColor="text1" w:themeTint="BF"/>
          <w:szCs w:val="17"/>
        </w:rPr>
        <w:t>начал бытия и наименьших эле</w:t>
      </w:r>
      <w:r w:rsidR="006209E5" w:rsidRPr="004338BF">
        <w:rPr>
          <w:color w:val="404040" w:themeColor="text1" w:themeTint="BF"/>
          <w:szCs w:val="17"/>
        </w:rPr>
        <w:t>ментов сущего, как и ощущающееся им</w:t>
      </w:r>
      <w:r w:rsidR="005F2AF6" w:rsidRPr="004338BF">
        <w:rPr>
          <w:color w:val="404040" w:themeColor="text1" w:themeTint="BF"/>
          <w:szCs w:val="17"/>
        </w:rPr>
        <w:t>и</w:t>
      </w:r>
      <w:r w:rsidR="006209E5" w:rsidRPr="004338BF">
        <w:rPr>
          <w:color w:val="404040" w:themeColor="text1" w:themeTint="BF"/>
          <w:szCs w:val="17"/>
        </w:rPr>
        <w:t xml:space="preserve"> в</w:t>
      </w:r>
      <w:r w:rsidRPr="004338BF">
        <w:rPr>
          <w:color w:val="404040" w:themeColor="text1" w:themeTint="BF"/>
          <w:szCs w:val="17"/>
        </w:rPr>
        <w:t>нешнее.</w:t>
      </w:r>
      <w:proofErr w:type="gramEnd"/>
      <w:r w:rsidRPr="004338BF">
        <w:rPr>
          <w:color w:val="404040" w:themeColor="text1" w:themeTint="BF"/>
          <w:szCs w:val="17"/>
        </w:rPr>
        <w:t xml:space="preserve"> Этим же и доказывается </w:t>
      </w:r>
      <w:r w:rsidR="006209E5" w:rsidRPr="004338BF">
        <w:rPr>
          <w:color w:val="404040" w:themeColor="text1" w:themeTint="BF"/>
          <w:szCs w:val="17"/>
        </w:rPr>
        <w:t xml:space="preserve"> несостоятельность тех философствований (су</w:t>
      </w:r>
      <w:r w:rsidRPr="004338BF">
        <w:rPr>
          <w:color w:val="404040" w:themeColor="text1" w:themeTint="BF"/>
          <w:szCs w:val="17"/>
        </w:rPr>
        <w:t xml:space="preserve">бъективного идеализма), когда </w:t>
      </w:r>
      <w:r w:rsidR="006209E5" w:rsidRPr="004338BF">
        <w:rPr>
          <w:color w:val="404040" w:themeColor="text1" w:themeTint="BF"/>
          <w:szCs w:val="17"/>
        </w:rPr>
        <w:t>считают, что объективный мир есть не что иное, как совоку</w:t>
      </w:r>
      <w:r w:rsidRPr="004338BF">
        <w:rPr>
          <w:color w:val="404040" w:themeColor="text1" w:themeTint="BF"/>
          <w:szCs w:val="17"/>
        </w:rPr>
        <w:t>пность соот</w:t>
      </w:r>
      <w:r w:rsidRPr="004338BF">
        <w:rPr>
          <w:color w:val="404040" w:themeColor="text1" w:themeTint="BF"/>
          <w:szCs w:val="17"/>
        </w:rPr>
        <w:softHyphen/>
        <w:t xml:space="preserve">ветствующих ощущений </w:t>
      </w:r>
      <w:r w:rsidR="006209E5" w:rsidRPr="004338BF">
        <w:rPr>
          <w:color w:val="404040" w:themeColor="text1" w:themeTint="BF"/>
          <w:szCs w:val="17"/>
        </w:rPr>
        <w:t>субъекта. Этим и объясняется то, как объективн</w:t>
      </w:r>
      <w:r w:rsidRPr="004338BF">
        <w:rPr>
          <w:color w:val="404040" w:themeColor="text1" w:themeTint="BF"/>
          <w:szCs w:val="17"/>
        </w:rPr>
        <w:t>ое, находящееся вне субъекта, познаё</w:t>
      </w:r>
      <w:r w:rsidR="006209E5" w:rsidRPr="004338BF">
        <w:rPr>
          <w:color w:val="404040" w:themeColor="text1" w:themeTint="BF"/>
          <w:szCs w:val="17"/>
        </w:rPr>
        <w:t>тся и мож</w:t>
      </w:r>
      <w:r w:rsidRPr="004338BF">
        <w:rPr>
          <w:color w:val="404040" w:themeColor="text1" w:themeTint="BF"/>
          <w:szCs w:val="17"/>
        </w:rPr>
        <w:t>ет быть истинно познано субъектом. Потому-то оказывается</w:t>
      </w:r>
      <w:r w:rsidR="006209E5" w:rsidRPr="004338BF">
        <w:rPr>
          <w:color w:val="404040" w:themeColor="text1" w:themeTint="BF"/>
          <w:szCs w:val="17"/>
        </w:rPr>
        <w:t xml:space="preserve"> и возможным вызвать такие же различные</w:t>
      </w:r>
      <w:r w:rsidR="007F73E0" w:rsidRPr="004338BF">
        <w:rPr>
          <w:color w:val="404040" w:themeColor="text1" w:themeTint="BF"/>
        </w:rPr>
        <w:t xml:space="preserve"> </w:t>
      </w:r>
      <w:r w:rsidR="007F73E0" w:rsidRPr="004338BF">
        <w:rPr>
          <w:color w:val="404040" w:themeColor="text1" w:themeTint="BF"/>
          <w:szCs w:val="17"/>
        </w:rPr>
        <w:t>модальности (тако</w:t>
      </w:r>
      <w:r w:rsidR="0019412F" w:rsidRPr="004338BF">
        <w:rPr>
          <w:color w:val="404040" w:themeColor="text1" w:themeTint="BF"/>
          <w:szCs w:val="17"/>
        </w:rPr>
        <w:t>сти), например, вкусовых ощущений соответствующим варьированием частоты электрических колебаний: «при электрической стимуляции вкусовых сосочков языка человека могут возникнуть четыре типа вкусовых о</w:t>
      </w:r>
      <w:r w:rsidR="007F73E0" w:rsidRPr="004338BF">
        <w:rPr>
          <w:color w:val="404040" w:themeColor="text1" w:themeTint="BF"/>
          <w:szCs w:val="17"/>
        </w:rPr>
        <w:t>щущений. Если генератор тока даё</w:t>
      </w:r>
      <w:r w:rsidR="0019412F" w:rsidRPr="004338BF">
        <w:rPr>
          <w:color w:val="404040" w:themeColor="text1" w:themeTint="BF"/>
          <w:szCs w:val="17"/>
        </w:rPr>
        <w:t xml:space="preserve">т колебания </w:t>
      </w:r>
      <w:r w:rsidR="0019412F" w:rsidRPr="004338BF">
        <w:rPr>
          <w:rFonts w:asciiTheme="minorHAnsi" w:hAnsiTheme="minorHAnsi" w:cstheme="minorHAnsi"/>
          <w:b/>
          <w:color w:val="404040" w:themeColor="text1" w:themeTint="BF"/>
          <w:szCs w:val="17"/>
        </w:rPr>
        <w:t>30-40 Гц</w:t>
      </w:r>
      <w:r w:rsidR="007F73E0" w:rsidRPr="004338BF">
        <w:rPr>
          <w:color w:val="404040" w:themeColor="text1" w:themeTint="BF"/>
          <w:szCs w:val="17"/>
        </w:rPr>
        <w:t>, то стимулируются солё</w:t>
      </w:r>
      <w:r w:rsidR="0019412F" w:rsidRPr="004338BF">
        <w:rPr>
          <w:color w:val="404040" w:themeColor="text1" w:themeTint="BF"/>
          <w:szCs w:val="17"/>
        </w:rPr>
        <w:t>ночувствительные и кислочувствительные</w:t>
      </w:r>
      <w:r w:rsidR="007F73E0" w:rsidRPr="004338BF">
        <w:rPr>
          <w:color w:val="404040" w:themeColor="text1" w:themeTint="BF"/>
          <w:szCs w:val="13"/>
        </w:rPr>
        <w:t xml:space="preserve"> сосочки</w:t>
      </w:r>
      <w:r w:rsidR="0019412F" w:rsidRPr="004338BF">
        <w:rPr>
          <w:color w:val="404040" w:themeColor="text1" w:themeTint="BF"/>
          <w:szCs w:val="13"/>
        </w:rPr>
        <w:t xml:space="preserve">, </w:t>
      </w:r>
      <w:r w:rsidR="0019412F" w:rsidRPr="004338BF">
        <w:rPr>
          <w:color w:val="404040" w:themeColor="text1" w:themeTint="BF"/>
          <w:szCs w:val="17"/>
        </w:rPr>
        <w:t xml:space="preserve">при </w:t>
      </w:r>
      <w:r w:rsidR="0019412F" w:rsidRPr="004338BF">
        <w:rPr>
          <w:rFonts w:asciiTheme="minorHAnsi" w:hAnsiTheme="minorHAnsi" w:cstheme="minorHAnsi"/>
          <w:b/>
          <w:color w:val="404040" w:themeColor="text1" w:themeTint="BF"/>
          <w:szCs w:val="17"/>
        </w:rPr>
        <w:t>70 Гц</w:t>
      </w:r>
      <w:r w:rsidR="0019412F" w:rsidRPr="004338BF">
        <w:rPr>
          <w:color w:val="404040" w:themeColor="text1" w:themeTint="BF"/>
          <w:szCs w:val="17"/>
        </w:rPr>
        <w:t xml:space="preserve"> </w:t>
      </w:r>
      <w:r w:rsidR="007F73E0" w:rsidRPr="004338BF">
        <w:rPr>
          <w:color w:val="404040" w:themeColor="text1" w:themeTint="BF"/>
          <w:szCs w:val="17"/>
        </w:rPr>
        <w:t>–</w:t>
      </w:r>
      <w:r w:rsidR="0019412F" w:rsidRPr="004338BF">
        <w:rPr>
          <w:color w:val="404040" w:themeColor="text1" w:themeTint="BF"/>
          <w:szCs w:val="17"/>
        </w:rPr>
        <w:t xml:space="preserve"> сладкочувствительные, а при </w:t>
      </w:r>
      <w:r w:rsidR="0019412F" w:rsidRPr="004338BF">
        <w:rPr>
          <w:rFonts w:asciiTheme="minorHAnsi" w:hAnsiTheme="minorHAnsi" w:cstheme="minorHAnsi"/>
          <w:b/>
          <w:color w:val="404040" w:themeColor="text1" w:themeTint="BF"/>
          <w:szCs w:val="17"/>
        </w:rPr>
        <w:t>100 Гц</w:t>
      </w:r>
      <w:r w:rsidR="0019412F" w:rsidRPr="004338BF">
        <w:rPr>
          <w:color w:val="404040" w:themeColor="text1" w:themeTint="BF"/>
          <w:szCs w:val="17"/>
        </w:rPr>
        <w:t xml:space="preserve"> </w:t>
      </w:r>
      <w:r w:rsidR="007F73E0" w:rsidRPr="004338BF">
        <w:rPr>
          <w:color w:val="404040" w:themeColor="text1" w:themeTint="BF"/>
          <w:szCs w:val="17"/>
        </w:rPr>
        <w:t>–</w:t>
      </w:r>
      <w:r w:rsidR="0019412F" w:rsidRPr="004338BF">
        <w:rPr>
          <w:color w:val="404040" w:themeColor="text1" w:themeTint="BF"/>
          <w:szCs w:val="17"/>
        </w:rPr>
        <w:t xml:space="preserve"> горькочувствительные со</w:t>
      </w:r>
      <w:r w:rsidR="0019412F" w:rsidRPr="004338BF">
        <w:rPr>
          <w:color w:val="404040" w:themeColor="text1" w:themeTint="BF"/>
          <w:szCs w:val="17"/>
        </w:rPr>
        <w:softHyphen/>
        <w:t>сочки. Химическая, натуральная стимуляц</w:t>
      </w:r>
      <w:r w:rsidR="00117CB4" w:rsidRPr="004338BF">
        <w:rPr>
          <w:color w:val="404040" w:themeColor="text1" w:themeTint="BF"/>
          <w:szCs w:val="17"/>
        </w:rPr>
        <w:t xml:space="preserve">ия этих же сосочков у человека  вызывала аналогичные </w:t>
      </w:r>
      <w:r w:rsidR="00117CB4" w:rsidRPr="004338BF">
        <w:rPr>
          <w:color w:val="404040" w:themeColor="text1" w:themeTint="BF"/>
          <w:spacing w:val="0"/>
          <w:szCs w:val="17"/>
        </w:rPr>
        <w:t>ощущения</w:t>
      </w:r>
      <w:r w:rsidR="0019412F" w:rsidRPr="004338BF">
        <w:rPr>
          <w:color w:val="404040" w:themeColor="text1" w:themeTint="BF"/>
          <w:szCs w:val="17"/>
        </w:rPr>
        <w:t>»</w:t>
      </w:r>
      <w:r w:rsidR="0019412F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="00117CB4" w:rsidRPr="004338BF">
        <w:rPr>
          <w:color w:val="404040" w:themeColor="text1" w:themeTint="BF"/>
          <w:szCs w:val="17"/>
        </w:rPr>
        <w:t>.</w:t>
      </w:r>
      <w:r w:rsidR="0019412F" w:rsidRPr="004338BF">
        <w:rPr>
          <w:color w:val="404040" w:themeColor="text1" w:themeTint="BF"/>
          <w:szCs w:val="17"/>
        </w:rPr>
        <w:t xml:space="preserve"> </w:t>
      </w:r>
      <w:r w:rsidR="00117CB4" w:rsidRPr="004338BF">
        <w:rPr>
          <w:color w:val="404040" w:themeColor="text1" w:themeTint="BF"/>
          <w:szCs w:val="17"/>
        </w:rPr>
        <w:t>Действие электромагнитных волн</w:t>
      </w:r>
      <w:r w:rsidR="0019412F" w:rsidRPr="004338BF">
        <w:rPr>
          <w:color w:val="404040" w:themeColor="text1" w:themeTint="BF"/>
          <w:szCs w:val="17"/>
        </w:rPr>
        <w:t xml:space="preserve"> длиной </w:t>
      </w:r>
      <w:r w:rsidR="0019412F" w:rsidRPr="004338BF">
        <w:rPr>
          <w:rFonts w:asciiTheme="minorHAnsi" w:hAnsiTheme="minorHAnsi" w:cstheme="minorHAnsi"/>
          <w:b/>
          <w:color w:val="404040" w:themeColor="text1" w:themeTint="BF"/>
          <w:szCs w:val="17"/>
        </w:rPr>
        <w:t>700 нм</w:t>
      </w:r>
      <w:r w:rsidR="0019412F" w:rsidRPr="004338BF">
        <w:rPr>
          <w:color w:val="404040" w:themeColor="text1" w:themeTint="BF"/>
          <w:szCs w:val="17"/>
        </w:rPr>
        <w:t xml:space="preserve"> вызывает ощущение красног</w:t>
      </w:r>
      <w:r w:rsidR="003E4DEA" w:rsidRPr="004338BF">
        <w:rPr>
          <w:color w:val="404040" w:themeColor="text1" w:themeTint="BF"/>
          <w:szCs w:val="17"/>
        </w:rPr>
        <w:t>о цвета (см. там же). Модаль</w:t>
      </w:r>
      <w:r w:rsidR="0019412F" w:rsidRPr="004338BF">
        <w:rPr>
          <w:color w:val="404040" w:themeColor="text1" w:themeTint="BF"/>
          <w:szCs w:val="17"/>
        </w:rPr>
        <w:t>ность ощущений опричинивается и обуславливается и природой и состоя</w:t>
      </w:r>
      <w:r w:rsidR="0019412F" w:rsidRPr="004338BF">
        <w:rPr>
          <w:color w:val="404040" w:themeColor="text1" w:themeTint="BF"/>
          <w:szCs w:val="17"/>
        </w:rPr>
        <w:softHyphen/>
        <w:t>нием анализирующейся реалии, и природой и состояниями анализатора.</w:t>
      </w:r>
    </w:p>
    <w:p w:rsidR="00095E14" w:rsidRPr="004338BF" w:rsidRDefault="003E4DEA" w:rsidP="0089340B">
      <w:pPr>
        <w:pStyle w:val="a3"/>
        <w:spacing w:line="242" w:lineRule="auto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19412F" w:rsidRPr="004338BF">
        <w:rPr>
          <w:color w:val="404040" w:themeColor="text1" w:themeTint="BF"/>
          <w:szCs w:val="17"/>
        </w:rPr>
        <w:t>Последствием всякополучающихся эффектов во всех имеющихся в данном организме эффекторов, последств</w:t>
      </w:r>
      <w:r w:rsidRPr="004338BF">
        <w:rPr>
          <w:color w:val="404040" w:themeColor="text1" w:themeTint="BF"/>
          <w:szCs w:val="17"/>
        </w:rPr>
        <w:t>ием</w:t>
      </w:r>
      <w:r w:rsidR="0059712F" w:rsidRPr="004338BF">
        <w:rPr>
          <w:color w:val="404040" w:themeColor="text1" w:themeTint="BF"/>
          <w:szCs w:val="17"/>
        </w:rPr>
        <w:t xml:space="preserve"> </w:t>
      </w:r>
      <w:r w:rsidR="00095E14" w:rsidRPr="004338BF">
        <w:rPr>
          <w:color w:val="404040" w:themeColor="text1" w:themeTint="BF"/>
          <w:szCs w:val="17"/>
        </w:rPr>
        <w:t xml:space="preserve"> </w:t>
      </w:r>
      <w:r w:rsidR="0059712F" w:rsidRPr="004338BF">
        <w:rPr>
          <w:color w:val="404040" w:themeColor="text1" w:themeTint="BF"/>
          <w:szCs w:val="17"/>
        </w:rPr>
        <w:t xml:space="preserve">тепловых излучений и всевозможных прочих форм </w:t>
      </w:r>
      <w:r w:rsidR="00095E14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095E14" w:rsidRPr="004338BF" w:rsidRDefault="00095E14" w:rsidP="0059712F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/>
          <w:b/>
          <w:color w:val="404040" w:themeColor="text1" w:themeTint="BF"/>
          <w:vertAlign w:val="subscript"/>
        </w:rPr>
        <w:t xml:space="preserve">.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Н.И. Губанов «Проблема образного и знакового в чувственном отображении». Ж. «Вопросы философии», №5, 1982 г., стр.78</w:t>
      </w:r>
    </w:p>
    <w:p w:rsidR="0019412F" w:rsidRPr="004338BF" w:rsidRDefault="0019412F" w:rsidP="007F73E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lastRenderedPageBreak/>
        <w:t>расходования атонов в процессе жизнедеятельно</w:t>
      </w:r>
      <w:r w:rsidRPr="004338BF">
        <w:rPr>
          <w:color w:val="404040" w:themeColor="text1" w:themeTint="BF"/>
          <w:szCs w:val="17"/>
        </w:rPr>
        <w:softHyphen/>
        <w:t xml:space="preserve">сти организма в соответствующих условиях </w:t>
      </w:r>
      <w:r w:rsidR="003E4DEA" w:rsidRPr="004338BF">
        <w:rPr>
          <w:color w:val="404040" w:themeColor="text1" w:themeTint="BF"/>
          <w:szCs w:val="17"/>
        </w:rPr>
        <w:t>окружающей среды из всех уча</w:t>
      </w:r>
      <w:r w:rsidRPr="004338BF">
        <w:rPr>
          <w:color w:val="404040" w:themeColor="text1" w:themeTint="BF"/>
          <w:szCs w:val="17"/>
        </w:rPr>
        <w:t>стков его тела и мозга будет поступать тонность туда, от</w:t>
      </w:r>
      <w:r w:rsidR="003E4DEA" w:rsidRPr="004338BF">
        <w:rPr>
          <w:color w:val="404040" w:themeColor="text1" w:themeTint="BF"/>
          <w:szCs w:val="17"/>
        </w:rPr>
        <w:t>куда из него выхо</w:t>
      </w:r>
      <w:r w:rsidR="003E4DEA" w:rsidRPr="004338BF">
        <w:rPr>
          <w:color w:val="404040" w:themeColor="text1" w:themeTint="BF"/>
          <w:szCs w:val="17"/>
        </w:rPr>
        <w:softHyphen/>
        <w:t>дят и где в нё</w:t>
      </w:r>
      <w:r w:rsidRPr="004338BF">
        <w:rPr>
          <w:color w:val="404040" w:themeColor="text1" w:themeTint="BF"/>
          <w:szCs w:val="17"/>
        </w:rPr>
        <w:t xml:space="preserve">м расходуются атоны. А известные нам иерархия структуры элементов вещества организма и свойства атонов и начал бытия приведут к тому, что поступление тонности будет </w:t>
      </w:r>
      <w:proofErr w:type="gramStart"/>
      <w:r w:rsidRPr="004338BF">
        <w:rPr>
          <w:color w:val="404040" w:themeColor="text1" w:themeTint="BF"/>
          <w:szCs w:val="17"/>
        </w:rPr>
        <w:t>направ</w:t>
      </w:r>
      <w:r w:rsidR="003E4DEA" w:rsidRPr="004338BF">
        <w:rPr>
          <w:color w:val="404040" w:themeColor="text1" w:themeTint="BF"/>
          <w:szCs w:val="17"/>
        </w:rPr>
        <w:t>лено</w:t>
      </w:r>
      <w:proofErr w:type="gramEnd"/>
      <w:r w:rsidR="003E4DEA" w:rsidRPr="004338BF">
        <w:rPr>
          <w:color w:val="404040" w:themeColor="text1" w:themeTint="BF"/>
          <w:szCs w:val="17"/>
        </w:rPr>
        <w:t xml:space="preserve"> в конце концов в об</w:t>
      </w:r>
      <w:r w:rsidRPr="004338BF">
        <w:rPr>
          <w:color w:val="404040" w:themeColor="text1" w:themeTint="BF"/>
          <w:szCs w:val="17"/>
        </w:rPr>
        <w:t>ласть сознания. От этого в ней будет пов</w:t>
      </w:r>
      <w:r w:rsidR="003E4DEA" w:rsidRPr="004338BF">
        <w:rPr>
          <w:color w:val="404040" w:themeColor="text1" w:themeTint="BF"/>
          <w:szCs w:val="17"/>
        </w:rPr>
        <w:t xml:space="preserve">ышаться концентрация </w:t>
      </w:r>
      <w:r w:rsidR="003E4DEA" w:rsidRPr="004338BF">
        <w:rPr>
          <w:color w:val="404040" w:themeColor="text1" w:themeTint="BF"/>
          <w:spacing w:val="0"/>
          <w:szCs w:val="17"/>
        </w:rPr>
        <w:t>тонности</w:t>
      </w:r>
      <w:r w:rsidR="003E4DEA" w:rsidRPr="004338BF">
        <w:rPr>
          <w:color w:val="404040" w:themeColor="text1" w:themeTint="BF"/>
          <w:szCs w:val="17"/>
        </w:rPr>
        <w:t>.</w:t>
      </w:r>
      <w:r w:rsidRPr="004338BF">
        <w:rPr>
          <w:color w:val="404040" w:themeColor="text1" w:themeTint="BF"/>
          <w:szCs w:val="17"/>
        </w:rPr>
        <w:t xml:space="preserve"> </w:t>
      </w:r>
      <w:proofErr w:type="gramStart"/>
      <w:r w:rsidRPr="004338BF">
        <w:rPr>
          <w:color w:val="404040" w:themeColor="text1" w:themeTint="BF"/>
          <w:szCs w:val="17"/>
        </w:rPr>
        <w:t>Она будет очищаться от хаосирующих в не</w:t>
      </w:r>
      <w:r w:rsidR="003E4DEA" w:rsidRPr="004338BF">
        <w:rPr>
          <w:color w:val="404040" w:themeColor="text1" w:themeTint="BF"/>
          <w:szCs w:val="17"/>
        </w:rPr>
        <w:t>й свободных атонов, будет рас</w:t>
      </w:r>
      <w:r w:rsidRPr="004338BF">
        <w:rPr>
          <w:color w:val="404040" w:themeColor="text1" w:themeTint="BF"/>
          <w:szCs w:val="17"/>
        </w:rPr>
        <w:t>ширяться, вакуумолизироваться и усили</w:t>
      </w:r>
      <w:r w:rsidR="003E4DEA" w:rsidRPr="004338BF">
        <w:rPr>
          <w:color w:val="404040" w:themeColor="text1" w:themeTint="BF"/>
          <w:szCs w:val="17"/>
        </w:rPr>
        <w:t xml:space="preserve">ваться в функции вовлечения в </w:t>
      </w:r>
      <w:r w:rsidRPr="004338BF">
        <w:rPr>
          <w:color w:val="404040" w:themeColor="text1" w:themeTint="BF"/>
          <w:szCs w:val="17"/>
        </w:rPr>
        <w:t>себя атонов из окружающих её веще</w:t>
      </w:r>
      <w:r w:rsidR="003E4DEA" w:rsidRPr="004338BF">
        <w:rPr>
          <w:color w:val="404040" w:themeColor="text1" w:themeTint="BF"/>
          <w:szCs w:val="17"/>
        </w:rPr>
        <w:t>ств, в результате чего она дойдёт до</w:t>
      </w:r>
      <w:r w:rsidRPr="004338BF">
        <w:rPr>
          <w:color w:val="404040" w:themeColor="text1" w:themeTint="BF"/>
          <w:szCs w:val="17"/>
        </w:rPr>
        <w:t xml:space="preserve"> состояния (при соответствующих услови</w:t>
      </w:r>
      <w:r w:rsidR="003E4DEA" w:rsidRPr="004338BF">
        <w:rPr>
          <w:color w:val="404040" w:themeColor="text1" w:themeTint="BF"/>
          <w:szCs w:val="17"/>
        </w:rPr>
        <w:t>ях в её окружающем и создающем</w:t>
      </w:r>
      <w:r w:rsidRPr="004338BF">
        <w:rPr>
          <w:color w:val="404040" w:themeColor="text1" w:themeTint="BF"/>
          <w:szCs w:val="17"/>
        </w:rPr>
        <w:t xml:space="preserve"> организме), достаточного для </w:t>
      </w:r>
      <w:r w:rsidRPr="004338BF">
        <w:rPr>
          <w:color w:val="404040" w:themeColor="text1" w:themeTint="BF"/>
          <w:spacing w:val="0"/>
          <w:szCs w:val="17"/>
        </w:rPr>
        <w:t>соосуществления</w:t>
      </w:r>
      <w:r w:rsidR="003E4DEA" w:rsidRPr="004338BF">
        <w:rPr>
          <w:color w:val="404040" w:themeColor="text1" w:themeTint="BF"/>
          <w:szCs w:val="17"/>
        </w:rPr>
        <w:t xml:space="preserve"> и сообуславливания прояв</w:t>
      </w:r>
      <w:r w:rsidRPr="004338BF">
        <w:rPr>
          <w:color w:val="404040" w:themeColor="text1" w:themeTint="BF"/>
          <w:szCs w:val="17"/>
        </w:rPr>
        <w:t>лений яйности в организме этого субъекта</w:t>
      </w:r>
      <w:r w:rsidR="0089340B" w:rsidRPr="004338BF">
        <w:rPr>
          <w:color w:val="404040" w:themeColor="text1" w:themeTint="BF"/>
          <w:szCs w:val="17"/>
        </w:rPr>
        <w:t xml:space="preserve"> (от устремления туда атонов)</w:t>
      </w:r>
      <w:r w:rsidRPr="004338BF">
        <w:rPr>
          <w:color w:val="404040" w:themeColor="text1" w:themeTint="BF"/>
          <w:szCs w:val="17"/>
        </w:rPr>
        <w:t>,</w:t>
      </w:r>
      <w:r w:rsidR="008F0443" w:rsidRPr="004338BF">
        <w:rPr>
          <w:color w:val="404040" w:themeColor="text1" w:themeTint="BF"/>
          <w:szCs w:val="17"/>
        </w:rPr>
        <w:t xml:space="preserve"> а в соответствующих обстоятельствах и</w:t>
      </w:r>
      <w:proofErr w:type="gramEnd"/>
      <w:r w:rsidRPr="004338BF">
        <w:rPr>
          <w:color w:val="404040" w:themeColor="text1" w:themeTint="BF"/>
          <w:szCs w:val="17"/>
        </w:rPr>
        <w:t xml:space="preserve"> для оживления и</w:t>
      </w:r>
      <w:r w:rsidR="003E4DEA" w:rsidRPr="004338BF">
        <w:rPr>
          <w:color w:val="404040" w:themeColor="text1" w:themeTint="BF"/>
          <w:szCs w:val="17"/>
        </w:rPr>
        <w:t>ли пробужде</w:t>
      </w:r>
      <w:r w:rsidRPr="004338BF">
        <w:rPr>
          <w:color w:val="404040" w:themeColor="text1" w:themeTint="BF"/>
          <w:szCs w:val="17"/>
        </w:rPr>
        <w:t>ния организма этого субъекта.</w:t>
      </w:r>
    </w:p>
    <w:p w:rsidR="00117B00" w:rsidRPr="004338BF" w:rsidRDefault="003E4DEA" w:rsidP="00117B0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А т.к.</w:t>
      </w:r>
      <w:r w:rsidR="0019412F" w:rsidRPr="004338BF">
        <w:rPr>
          <w:color w:val="404040" w:themeColor="text1" w:themeTint="BF"/>
          <w:szCs w:val="17"/>
        </w:rPr>
        <w:t xml:space="preserve"> сознание будет так ориентир</w:t>
      </w:r>
      <w:r w:rsidRPr="004338BF">
        <w:rPr>
          <w:color w:val="404040" w:themeColor="text1" w:themeTint="BF"/>
          <w:szCs w:val="17"/>
        </w:rPr>
        <w:t>оваться (переполяризовываться),</w:t>
      </w:r>
      <w:r w:rsidR="0019412F" w:rsidRPr="004338BF">
        <w:rPr>
          <w:color w:val="404040" w:themeColor="text1" w:themeTint="BF"/>
          <w:szCs w:val="17"/>
        </w:rPr>
        <w:t xml:space="preserve"> чтобы повернуться своей управляющей стороной к наиболее </w:t>
      </w:r>
      <w:proofErr w:type="spellStart"/>
      <w:r w:rsidR="0019412F" w:rsidRPr="004338BF">
        <w:rPr>
          <w:color w:val="404040" w:themeColor="text1" w:themeTint="BF"/>
          <w:szCs w:val="17"/>
        </w:rPr>
        <w:t>тонночислен</w:t>
      </w:r>
      <w:r w:rsidR="0019412F" w:rsidRPr="004338BF">
        <w:rPr>
          <w:color w:val="404040" w:themeColor="text1" w:themeTint="BF"/>
          <w:szCs w:val="17"/>
        </w:rPr>
        <w:softHyphen/>
        <w:t>ному</w:t>
      </w:r>
      <w:proofErr w:type="spellEnd"/>
      <w:r w:rsidR="0019412F" w:rsidRPr="004338BF">
        <w:rPr>
          <w:color w:val="404040" w:themeColor="text1" w:themeTint="BF"/>
          <w:szCs w:val="17"/>
        </w:rPr>
        <w:t xml:space="preserve"> участку </w:t>
      </w:r>
      <w:r w:rsidRPr="004338BF">
        <w:rPr>
          <w:color w:val="404040" w:themeColor="text1" w:themeTint="BF"/>
          <w:szCs w:val="17"/>
        </w:rPr>
        <w:t>эндомотополя</w:t>
      </w:r>
      <w:r w:rsidR="0019412F" w:rsidRPr="004338BF">
        <w:rPr>
          <w:color w:val="404040" w:themeColor="text1" w:themeTint="BF"/>
          <w:szCs w:val="17"/>
        </w:rPr>
        <w:t xml:space="preserve">, то оно этим и </w:t>
      </w:r>
      <w:r w:rsidRPr="004338BF">
        <w:rPr>
          <w:color w:val="404040" w:themeColor="text1" w:themeTint="BF"/>
          <w:szCs w:val="17"/>
        </w:rPr>
        <w:t>будет выделять доминанту ант</w:t>
      </w:r>
      <w:r w:rsidR="0019412F" w:rsidRPr="004338BF">
        <w:rPr>
          <w:color w:val="404040" w:themeColor="text1" w:themeTint="BF"/>
          <w:szCs w:val="17"/>
        </w:rPr>
        <w:t xml:space="preserve">иощущения, хотения. Словом, сознание выявляет, выделяет и связывает собой воспринимающуюся им доминанту сенсоинформации с участком души и </w:t>
      </w:r>
      <w:r w:rsidRPr="004338BF">
        <w:rPr>
          <w:color w:val="404040" w:themeColor="text1" w:themeTint="BF"/>
          <w:szCs w:val="17"/>
        </w:rPr>
        <w:t>эндомотополя</w:t>
      </w:r>
      <w:r w:rsidR="0019412F" w:rsidRPr="004338BF">
        <w:rPr>
          <w:color w:val="404040" w:themeColor="text1" w:themeTint="BF"/>
          <w:szCs w:val="17"/>
        </w:rPr>
        <w:t xml:space="preserve">, дающим доминантное антиощущение. </w:t>
      </w:r>
      <w:proofErr w:type="gramStart"/>
      <w:r w:rsidR="0019412F" w:rsidRPr="004338BF">
        <w:rPr>
          <w:color w:val="404040" w:themeColor="text1" w:themeTint="BF"/>
          <w:szCs w:val="17"/>
        </w:rPr>
        <w:t>И это оно делает потому, что суть области сознания в том и состоит, что оно есть пространство в душе организма с наибольшей и достаточной концентраци</w:t>
      </w:r>
      <w:r w:rsidR="0019412F" w:rsidRPr="004338BF">
        <w:rPr>
          <w:color w:val="404040" w:themeColor="text1" w:themeTint="BF"/>
          <w:szCs w:val="17"/>
        </w:rPr>
        <w:softHyphen/>
        <w:t xml:space="preserve">ей тонности, охватывающее собой и нестационарную среду мозга, тонность которого пронизывается потоком атонности </w:t>
      </w:r>
      <w:r w:rsidRPr="004338BF">
        <w:rPr>
          <w:color w:val="404040" w:themeColor="text1" w:themeTint="BF"/>
          <w:szCs w:val="17"/>
        </w:rPr>
        <w:t>доминирующей сенсоинфор</w:t>
      </w:r>
      <w:r w:rsidRPr="004338BF">
        <w:rPr>
          <w:color w:val="404040" w:themeColor="text1" w:themeTint="BF"/>
          <w:szCs w:val="17"/>
        </w:rPr>
        <w:softHyphen/>
        <w:t xml:space="preserve">мации,  т. </w:t>
      </w:r>
      <w:r w:rsidR="0019412F" w:rsidRPr="004338BF">
        <w:rPr>
          <w:color w:val="404040" w:themeColor="text1" w:themeTint="BF"/>
          <w:szCs w:val="17"/>
        </w:rPr>
        <w:t xml:space="preserve">е. поляризуется </w:t>
      </w:r>
      <w:r w:rsidRPr="004338BF">
        <w:rPr>
          <w:color w:val="404040" w:themeColor="text1" w:themeTint="BF"/>
          <w:szCs w:val="17"/>
        </w:rPr>
        <w:t xml:space="preserve"> </w:t>
      </w:r>
      <w:r w:rsidR="0019412F" w:rsidRPr="004338BF">
        <w:rPr>
          <w:color w:val="404040" w:themeColor="text1" w:themeTint="BF"/>
          <w:szCs w:val="17"/>
        </w:rPr>
        <w:t>и волнуется волнами и импульсами ат</w:t>
      </w:r>
      <w:r w:rsidRPr="004338BF">
        <w:rPr>
          <w:color w:val="404040" w:themeColor="text1" w:themeTint="BF"/>
          <w:szCs w:val="17"/>
        </w:rPr>
        <w:t>онности сенсоинформации (поочерё</w:t>
      </w:r>
      <w:r w:rsidR="0019412F" w:rsidRPr="004338BF">
        <w:rPr>
          <w:color w:val="404040" w:themeColor="text1" w:themeTint="BF"/>
          <w:szCs w:val="17"/>
        </w:rPr>
        <w:t>дно, квант за к</w:t>
      </w:r>
      <w:r w:rsidRPr="004338BF">
        <w:rPr>
          <w:color w:val="404040" w:themeColor="text1" w:themeTint="BF"/>
          <w:szCs w:val="17"/>
        </w:rPr>
        <w:t>вантом и слой за слоем перево</w:t>
      </w:r>
      <w:r w:rsidR="0019412F" w:rsidRPr="004338BF">
        <w:rPr>
          <w:color w:val="404040" w:themeColor="text1" w:themeTint="BF"/>
          <w:szCs w:val="17"/>
        </w:rPr>
        <w:t>дится из состояния</w:t>
      </w:r>
      <w:proofErr w:type="gramEnd"/>
      <w:r w:rsidR="0019412F" w:rsidRPr="004338BF">
        <w:rPr>
          <w:color w:val="404040" w:themeColor="text1" w:themeTint="BF"/>
          <w:szCs w:val="17"/>
        </w:rPr>
        <w:t xml:space="preserve"> </w:t>
      </w:r>
      <w:proofErr w:type="gramStart"/>
      <w:r w:rsidR="0019412F" w:rsidRPr="004338BF">
        <w:rPr>
          <w:color w:val="404040" w:themeColor="text1" w:themeTint="BF"/>
          <w:szCs w:val="17"/>
        </w:rPr>
        <w:t>бытия в состояние мгновений существования атонностью</w:t>
      </w:r>
      <w:r w:rsidR="00117B00" w:rsidRPr="004338BF">
        <w:rPr>
          <w:color w:val="404040" w:themeColor="text1" w:themeTint="BF"/>
        </w:rPr>
        <w:t xml:space="preserve"> </w:t>
      </w:r>
      <w:r w:rsidR="00117B00" w:rsidRPr="004338BF">
        <w:rPr>
          <w:color w:val="404040" w:themeColor="text1" w:themeTint="BF"/>
          <w:szCs w:val="13"/>
        </w:rPr>
        <w:t xml:space="preserve">и </w:t>
      </w:r>
      <w:r w:rsidR="00117B00" w:rsidRPr="004338BF">
        <w:rPr>
          <w:color w:val="404040" w:themeColor="text1" w:themeTint="BF"/>
          <w:szCs w:val="17"/>
        </w:rPr>
        <w:t xml:space="preserve">обратно, </w:t>
      </w:r>
      <w:r w:rsidR="00117B00" w:rsidRPr="004338BF">
        <w:rPr>
          <w:color w:val="404040" w:themeColor="text1" w:themeTint="BF"/>
          <w:szCs w:val="13"/>
        </w:rPr>
        <w:t xml:space="preserve">в </w:t>
      </w:r>
      <w:r w:rsidR="00117B00" w:rsidRPr="004338BF">
        <w:rPr>
          <w:color w:val="404040" w:themeColor="text1" w:themeTint="BF"/>
          <w:szCs w:val="17"/>
        </w:rPr>
        <w:t xml:space="preserve">состояние </w:t>
      </w:r>
      <w:r w:rsidR="00117B00" w:rsidRPr="004338BF">
        <w:rPr>
          <w:color w:val="404040" w:themeColor="text1" w:themeTint="BF"/>
          <w:szCs w:val="13"/>
        </w:rPr>
        <w:t xml:space="preserve">бытия) </w:t>
      </w:r>
      <w:r w:rsidR="00117B00" w:rsidRPr="004338BF">
        <w:rPr>
          <w:color w:val="404040" w:themeColor="text1" w:themeTint="BF"/>
          <w:szCs w:val="17"/>
        </w:rPr>
        <w:t xml:space="preserve">и в результате всего перемещается устремляющейся в него атонностью доминантной сенсоинформации, которая в свою очередь соответственно </w:t>
      </w:r>
      <w:r w:rsidR="00117B00" w:rsidRPr="004338BF">
        <w:rPr>
          <w:color w:val="404040" w:themeColor="text1" w:themeTint="BF"/>
          <w:szCs w:val="17"/>
        </w:rPr>
        <w:lastRenderedPageBreak/>
        <w:t>колеблет и перемещает пронизывающиеся ею элементы вещества нестационарной и стационарной структуры элементов всего организма.</w:t>
      </w:r>
      <w:proofErr w:type="gramEnd"/>
      <w:r w:rsidR="00117B00" w:rsidRPr="004338BF">
        <w:rPr>
          <w:color w:val="404040" w:themeColor="text1" w:themeTint="BF"/>
          <w:szCs w:val="17"/>
        </w:rPr>
        <w:t xml:space="preserve"> </w:t>
      </w:r>
      <w:proofErr w:type="gramStart"/>
      <w:r w:rsidR="00117B00" w:rsidRPr="004338BF">
        <w:rPr>
          <w:color w:val="404040" w:themeColor="text1" w:themeTint="BF"/>
          <w:szCs w:val="17"/>
        </w:rPr>
        <w:t xml:space="preserve">Атоны валов и импульсов сенсоинформации находятся в параллельном содвижении, движутся в одном направлении с одинаковой  скоростью и с минимальным количеством хаосирующих атонов, находятся в максимально возможных при данных условиях плотностях (густота), чёткостях и </w:t>
      </w:r>
      <w:proofErr w:type="spellStart"/>
      <w:r w:rsidR="00117B00" w:rsidRPr="004338BF">
        <w:rPr>
          <w:color w:val="404040" w:themeColor="text1" w:themeTint="BF"/>
          <w:szCs w:val="17"/>
        </w:rPr>
        <w:t>выобщенностях</w:t>
      </w:r>
      <w:proofErr w:type="spellEnd"/>
      <w:r w:rsidR="00117B00" w:rsidRPr="004338BF">
        <w:rPr>
          <w:color w:val="404040" w:themeColor="text1" w:themeTint="BF"/>
          <w:szCs w:val="17"/>
        </w:rPr>
        <w:t xml:space="preserve"> очертаний строев атонов в импульсах и в валах их волн, которыми и фиксируются и несутся отображения передающейся этим атонотоком сенсоинформации, ассимилирующей внешние информационные воздействия.</w:t>
      </w:r>
      <w:proofErr w:type="gramEnd"/>
      <w:r w:rsidR="00117B00" w:rsidRPr="004338BF">
        <w:rPr>
          <w:color w:val="404040" w:themeColor="text1" w:themeTint="BF"/>
          <w:szCs w:val="17"/>
        </w:rPr>
        <w:t xml:space="preserve"> </w:t>
      </w:r>
      <w:proofErr w:type="gramStart"/>
      <w:r w:rsidR="00117B00" w:rsidRPr="004338BF">
        <w:rPr>
          <w:color w:val="404040" w:themeColor="text1" w:themeTint="BF"/>
          <w:szCs w:val="17"/>
        </w:rPr>
        <w:t>Область сознания пронизывается её поляризующей доминантой яйности: наибольшая и наиболее упругая, устойчивая, атоно</w:t>
      </w:r>
      <w:r w:rsidR="00117B00" w:rsidRPr="004338BF">
        <w:rPr>
          <w:color w:val="404040" w:themeColor="text1" w:themeTint="BF"/>
          <w:szCs w:val="17"/>
        </w:rPr>
        <w:softHyphen/>
        <w:t xml:space="preserve">численная и негэнтропийно упорядоченная (в соответствии с формами отображений) струя </w:t>
      </w:r>
      <w:proofErr w:type="spellStart"/>
      <w:r w:rsidR="00117B00" w:rsidRPr="004338BF">
        <w:rPr>
          <w:color w:val="404040" w:themeColor="text1" w:themeTint="BF"/>
          <w:szCs w:val="17"/>
        </w:rPr>
        <w:t>сенсоинформационной</w:t>
      </w:r>
      <w:proofErr w:type="spellEnd"/>
      <w:r w:rsidR="00117B00" w:rsidRPr="004338BF">
        <w:rPr>
          <w:color w:val="404040" w:themeColor="text1" w:themeTint="BF"/>
          <w:szCs w:val="17"/>
        </w:rPr>
        <w:t xml:space="preserve"> атонности, идущая сначала с рецепторного поля и потом с восприятийной стороны области сознания</w:t>
      </w:r>
      <w:r w:rsidR="008F0443" w:rsidRPr="004338BF">
        <w:rPr>
          <w:color w:val="404040" w:themeColor="text1" w:themeTint="BF"/>
          <w:szCs w:val="17"/>
        </w:rPr>
        <w:t>, и</w:t>
      </w:r>
      <w:r w:rsidR="00117B00" w:rsidRPr="004338BF">
        <w:rPr>
          <w:color w:val="404040" w:themeColor="text1" w:themeTint="BF"/>
          <w:szCs w:val="17"/>
        </w:rPr>
        <w:t xml:space="preserve"> встречная струя тонов и бионов ликвора, идущих навстречу этой атонности  или попадающихся встречно на пути её.</w:t>
      </w:r>
      <w:proofErr w:type="gramEnd"/>
    </w:p>
    <w:p w:rsidR="00117B00" w:rsidRPr="004338BF" w:rsidRDefault="00117B00" w:rsidP="00117B0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Почему субъект обращает своё внимание на то, информация от чего больше всего на него влияет? Да потому что его сознание этой информа</w:t>
      </w:r>
      <w:r w:rsidRPr="004338BF">
        <w:rPr>
          <w:color w:val="404040" w:themeColor="text1" w:themeTint="BF"/>
          <w:szCs w:val="17"/>
        </w:rPr>
        <w:softHyphen/>
        <w:t xml:space="preserve">цией поляризуется! А почему он может отвернуться от самого сильного  раздражителя даже </w:t>
      </w:r>
      <w:proofErr w:type="gramStart"/>
      <w:r w:rsidRPr="004338BF">
        <w:rPr>
          <w:color w:val="404040" w:themeColor="text1" w:themeTint="BF"/>
          <w:szCs w:val="17"/>
        </w:rPr>
        <w:t>от</w:t>
      </w:r>
      <w:proofErr w:type="gramEnd"/>
      <w:r w:rsidRPr="004338BF">
        <w:rPr>
          <w:color w:val="404040" w:themeColor="text1" w:themeTint="BF"/>
          <w:szCs w:val="17"/>
        </w:rPr>
        <w:t xml:space="preserve"> боль вызывающего и обратить внимание на незначительное явление? Под влиянием ранее накопленных и сформированных ассоциативных связей, опыта, знания и целей, через посредство которых имеется возможность влиять на мышцы мышления, влияющие на поляризацию сознания, механизм чего мы ещё будем </w:t>
      </w:r>
      <w:proofErr w:type="spellStart"/>
      <w:r w:rsidR="00304413" w:rsidRPr="004338BF">
        <w:rPr>
          <w:color w:val="404040" w:themeColor="text1" w:themeTint="BF"/>
          <w:szCs w:val="17"/>
        </w:rPr>
        <w:t>до</w:t>
      </w:r>
      <w:r w:rsidRPr="004338BF">
        <w:rPr>
          <w:color w:val="404040" w:themeColor="text1" w:themeTint="BF"/>
          <w:szCs w:val="17"/>
        </w:rPr>
        <w:t>уяснять</w:t>
      </w:r>
      <w:proofErr w:type="spellEnd"/>
      <w:r w:rsidRPr="004338BF">
        <w:rPr>
          <w:color w:val="404040" w:themeColor="text1" w:themeTint="BF"/>
          <w:szCs w:val="17"/>
        </w:rPr>
        <w:t>.</w:t>
      </w:r>
    </w:p>
    <w:p w:rsidR="00117B00" w:rsidRPr="004338BF" w:rsidRDefault="00117B00" w:rsidP="00117B0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Пространство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="008F0443" w:rsidRPr="004338BF">
        <w:rPr>
          <w:color w:val="404040" w:themeColor="text1" w:themeTint="BF"/>
          <w:spacing w:val="0"/>
          <w:szCs w:val="17"/>
        </w:rPr>
        <w:t xml:space="preserve">, составляясь неподвижной </w:t>
      </w:r>
      <w:proofErr w:type="gramStart"/>
      <w:r w:rsidR="008F0443" w:rsidRPr="004338BF">
        <w:rPr>
          <w:color w:val="404040" w:themeColor="text1" w:themeTint="BF"/>
          <w:spacing w:val="0"/>
          <w:szCs w:val="17"/>
        </w:rPr>
        <w:t>тонностью</w:t>
      </w:r>
      <w:proofErr w:type="gramEnd"/>
      <w:r w:rsidRPr="004338BF">
        <w:rPr>
          <w:color w:val="404040" w:themeColor="text1" w:themeTint="BF"/>
          <w:szCs w:val="17"/>
        </w:rPr>
        <w:t xml:space="preserve"> может иметь различную форму; оно может быть разным по продолговатости и с самой разнообразной формой в поперечнике; оно может «прогибаться», «разворачиваться», «перемещаться» и на своих концах </w:t>
      </w:r>
      <w:r w:rsidRPr="004338BF">
        <w:rPr>
          <w:color w:val="404040" w:themeColor="text1" w:themeTint="BF"/>
          <w:spacing w:val="0"/>
          <w:szCs w:val="17"/>
        </w:rPr>
        <w:t>разветвляться</w:t>
      </w:r>
      <w:r w:rsidRPr="004338BF">
        <w:rPr>
          <w:color w:val="404040" w:themeColor="text1" w:themeTint="BF"/>
          <w:szCs w:val="17"/>
        </w:rPr>
        <w:t xml:space="preserve"> на </w:t>
      </w:r>
      <w:r w:rsidRPr="004338BF">
        <w:rPr>
          <w:color w:val="404040" w:themeColor="text1" w:themeTint="BF"/>
          <w:spacing w:val="0"/>
          <w:szCs w:val="17"/>
        </w:rPr>
        <w:t>несколько</w:t>
      </w:r>
      <w:r w:rsidRPr="004338BF">
        <w:rPr>
          <w:color w:val="404040" w:themeColor="text1" w:themeTint="BF"/>
          <w:szCs w:val="17"/>
        </w:rPr>
        <w:t xml:space="preserve"> тонопродолов</w:t>
      </w:r>
      <w:r w:rsidR="008F0443" w:rsidRPr="004338BF">
        <w:rPr>
          <w:color w:val="404040" w:themeColor="text1" w:themeTint="BF"/>
          <w:szCs w:val="17"/>
        </w:rPr>
        <w:t xml:space="preserve"> и тонообъёмов, атонами пронизывающихся, поляризующихся, квантатонами переносящихся</w:t>
      </w:r>
      <w:r w:rsidRPr="004338BF">
        <w:rPr>
          <w:color w:val="404040" w:themeColor="text1" w:themeTint="BF"/>
          <w:szCs w:val="17"/>
        </w:rPr>
        <w:t xml:space="preserve">. Понятно, что область сознания больше всего </w:t>
      </w:r>
      <w:r w:rsidRPr="004338BF">
        <w:rPr>
          <w:color w:val="404040" w:themeColor="text1" w:themeTint="BF"/>
          <w:szCs w:val="17"/>
        </w:rPr>
        <w:lastRenderedPageBreak/>
        <w:t>пронизывается и поляризуется сенсоинформацией от зрительных органов.</w:t>
      </w:r>
    </w:p>
    <w:p w:rsidR="003132B4" w:rsidRPr="004338BF" w:rsidRDefault="00117B00" w:rsidP="003132B4">
      <w:pPr>
        <w:pStyle w:val="a3"/>
        <w:jc w:val="both"/>
        <w:rPr>
          <w:color w:val="404040" w:themeColor="text1" w:themeTint="BF"/>
          <w:szCs w:val="32"/>
        </w:rPr>
      </w:pPr>
      <w:r w:rsidRPr="004338BF">
        <w:rPr>
          <w:color w:val="404040" w:themeColor="text1" w:themeTint="BF"/>
          <w:szCs w:val="17"/>
        </w:rPr>
        <w:t xml:space="preserve">     А то, что именно голова являет нам обиталище нашего сознания, обуславливается и тем, что именно в ней формируется и функционирует выше </w:t>
      </w:r>
      <w:r w:rsidRPr="004338BF">
        <w:rPr>
          <w:color w:val="404040" w:themeColor="text1" w:themeTint="BF"/>
          <w:spacing w:val="0"/>
          <w:szCs w:val="17"/>
        </w:rPr>
        <w:t>объяснявшаяся</w:t>
      </w:r>
      <w:r w:rsidRPr="004338BF">
        <w:rPr>
          <w:color w:val="404040" w:themeColor="text1" w:themeTint="BF"/>
          <w:szCs w:val="17"/>
        </w:rPr>
        <w:t xml:space="preserve"> область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>, и тем, что именно в ней осуществ</w:t>
      </w:r>
      <w:r w:rsidRPr="004338BF">
        <w:rPr>
          <w:color w:val="404040" w:themeColor="text1" w:themeTint="BF"/>
          <w:szCs w:val="17"/>
        </w:rPr>
        <w:softHyphen/>
        <w:t>ляется общее схождение для всего орга</w:t>
      </w:r>
      <w:r w:rsidR="00194842" w:rsidRPr="004338BF">
        <w:rPr>
          <w:color w:val="404040" w:themeColor="text1" w:themeTint="BF"/>
          <w:szCs w:val="17"/>
        </w:rPr>
        <w:t>низма важных потоков всей сенсо</w:t>
      </w:r>
      <w:r w:rsidRPr="004338BF">
        <w:rPr>
          <w:color w:val="404040" w:themeColor="text1" w:themeTint="BF"/>
          <w:szCs w:val="17"/>
        </w:rPr>
        <w:t>информации. И тем, что именно в ней и на ней находится и то, посредст</w:t>
      </w:r>
      <w:r w:rsidRPr="004338BF">
        <w:rPr>
          <w:color w:val="404040" w:themeColor="text1" w:themeTint="BF"/>
          <w:szCs w:val="17"/>
        </w:rPr>
        <w:softHyphen/>
        <w:t>вом чего осуществляется и выделение, и выяснение, и переключение до</w:t>
      </w:r>
      <w:r w:rsidRPr="004338BF">
        <w:rPr>
          <w:color w:val="404040" w:themeColor="text1" w:themeTint="BF"/>
          <w:szCs w:val="17"/>
        </w:rPr>
        <w:softHyphen/>
        <w:t>минант восприятий и хотений, и управление поведением, и извлечения представлений, и переформирование их. Это мышцы и весь аппарат про</w:t>
      </w:r>
      <w:r w:rsidRPr="004338BF">
        <w:rPr>
          <w:color w:val="404040" w:themeColor="text1" w:themeTint="BF"/>
          <w:szCs w:val="17"/>
        </w:rPr>
        <w:softHyphen/>
        <w:t xml:space="preserve">цесса мышления. </w:t>
      </w:r>
      <w:proofErr w:type="gramStart"/>
      <w:r w:rsidRPr="004338BF">
        <w:rPr>
          <w:color w:val="404040" w:themeColor="text1" w:themeTint="BF"/>
          <w:szCs w:val="17"/>
        </w:rPr>
        <w:t>И ещё и тем, что именно на ней и в ней</w:t>
      </w:r>
      <w:r w:rsidR="00194842" w:rsidRPr="004338BF">
        <w:rPr>
          <w:color w:val="404040" w:themeColor="text1" w:themeTint="BF"/>
          <w:szCs w:val="17"/>
        </w:rPr>
        <w:t xml:space="preserve"> размещены са</w:t>
      </w:r>
      <w:r w:rsidR="00194842" w:rsidRPr="004338BF">
        <w:rPr>
          <w:color w:val="404040" w:themeColor="text1" w:themeTint="BF"/>
          <w:szCs w:val="17"/>
        </w:rPr>
        <w:softHyphen/>
        <w:t xml:space="preserve">мые </w:t>
      </w:r>
      <w:proofErr w:type="spellStart"/>
      <w:r w:rsidR="00194842" w:rsidRPr="004338BF">
        <w:rPr>
          <w:color w:val="404040" w:themeColor="text1" w:themeTint="BF"/>
          <w:szCs w:val="17"/>
        </w:rPr>
        <w:t>информационноё</w:t>
      </w:r>
      <w:r w:rsidRPr="004338BF">
        <w:rPr>
          <w:color w:val="404040" w:themeColor="text1" w:themeTint="BF"/>
          <w:szCs w:val="17"/>
        </w:rPr>
        <w:t>мкие</w:t>
      </w:r>
      <w:proofErr w:type="spellEnd"/>
      <w:r w:rsidRPr="004338BF">
        <w:rPr>
          <w:color w:val="404040" w:themeColor="text1" w:themeTint="BF"/>
          <w:szCs w:val="17"/>
        </w:rPr>
        <w:t>, сильные и важные органы ощущений и вос</w:t>
      </w:r>
      <w:r w:rsidR="003132B4" w:rsidRPr="004338BF">
        <w:rPr>
          <w:color w:val="404040" w:themeColor="text1" w:themeTint="BF"/>
          <w:szCs w:val="17"/>
        </w:rPr>
        <w:t xml:space="preserve">приятии и их </w:t>
      </w:r>
      <w:proofErr w:type="spellStart"/>
      <w:r w:rsidR="003132B4" w:rsidRPr="004338BF">
        <w:rPr>
          <w:color w:val="404040" w:themeColor="text1" w:themeTint="BF"/>
          <w:szCs w:val="17"/>
        </w:rPr>
        <w:t>иннерванты</w:t>
      </w:r>
      <w:proofErr w:type="spellEnd"/>
      <w:r w:rsidR="003132B4" w:rsidRPr="004338BF">
        <w:rPr>
          <w:color w:val="404040" w:themeColor="text1" w:themeTint="BF"/>
          <w:szCs w:val="17"/>
        </w:rPr>
        <w:t xml:space="preserve"> или соответствующие их основные части: и ор</w:t>
      </w:r>
      <w:r w:rsidR="003132B4" w:rsidRPr="004338BF">
        <w:rPr>
          <w:color w:val="404040" w:themeColor="text1" w:themeTint="BF"/>
          <w:szCs w:val="17"/>
        </w:rPr>
        <w:softHyphen/>
        <w:t>ганы зрения; и органы слуха; и органы вкусовых ощущений; и органы обо</w:t>
      </w:r>
      <w:r w:rsidR="003132B4" w:rsidRPr="004338BF">
        <w:rPr>
          <w:color w:val="404040" w:themeColor="text1" w:themeTint="BF"/>
          <w:szCs w:val="17"/>
        </w:rPr>
        <w:softHyphen/>
        <w:t>няния; и органы, формирующие и проявляющие антиощущения, хотения; и органы пространственно-предупредительных ориентаций, анализаторов и рецепторов;</w:t>
      </w:r>
      <w:proofErr w:type="gramEnd"/>
      <w:r w:rsidR="003132B4" w:rsidRPr="004338BF">
        <w:rPr>
          <w:color w:val="404040" w:themeColor="text1" w:themeTint="BF"/>
          <w:szCs w:val="17"/>
        </w:rPr>
        <w:t xml:space="preserve"> и часть органов осязания; и пр.</w:t>
      </w:r>
    </w:p>
    <w:p w:rsidR="00D24188" w:rsidRPr="004338BF" w:rsidRDefault="003132B4" w:rsidP="00D24188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Поэтому через область сознания и благодаря свойствам тонности, в соответствующем окружении и соотношении составляющей фундаменталь</w:t>
      </w:r>
      <w:r w:rsidRPr="004338BF">
        <w:rPr>
          <w:color w:val="404040" w:themeColor="text1" w:themeTint="BF"/>
          <w:szCs w:val="17"/>
        </w:rPr>
        <w:softHyphen/>
        <w:t xml:space="preserve">ную суть и первопричину функционирования </w:t>
      </w:r>
      <w:r w:rsidRPr="004338BF">
        <w:rPr>
          <w:color w:val="404040" w:themeColor="text1" w:themeTint="BF"/>
          <w:spacing w:val="0"/>
          <w:szCs w:val="17"/>
        </w:rPr>
        <w:t>сознания</w:t>
      </w:r>
      <w:r w:rsidRPr="004338BF">
        <w:rPr>
          <w:color w:val="404040" w:themeColor="text1" w:themeTint="BF"/>
          <w:szCs w:val="17"/>
        </w:rPr>
        <w:t>, и происходит за</w:t>
      </w:r>
      <w:r w:rsidRPr="004338BF">
        <w:rPr>
          <w:color w:val="404040" w:themeColor="text1" w:themeTint="BF"/>
          <w:szCs w:val="17"/>
        </w:rPr>
        <w:softHyphen/>
        <w:t>мыкание доминантного ощущения или доминантного восприятия, архито</w:t>
      </w:r>
      <w:r w:rsidRPr="004338BF">
        <w:rPr>
          <w:color w:val="404040" w:themeColor="text1" w:themeTint="BF"/>
          <w:szCs w:val="17"/>
        </w:rPr>
        <w:softHyphen/>
        <w:t xml:space="preserve">ника которого наполнена соответствующими ощущениями, </w:t>
      </w:r>
      <w:proofErr w:type="spellStart"/>
      <w:r w:rsidRPr="004338BF">
        <w:rPr>
          <w:color w:val="404040" w:themeColor="text1" w:themeTint="BF"/>
          <w:szCs w:val="17"/>
        </w:rPr>
        <w:t>сенсонейродревом</w:t>
      </w:r>
      <w:proofErr w:type="spellEnd"/>
      <w:r w:rsidRPr="004338BF">
        <w:rPr>
          <w:color w:val="404040" w:themeColor="text1" w:themeTint="BF"/>
          <w:szCs w:val="17"/>
        </w:rPr>
        <w:t xml:space="preserve"> собирающимися с соответствующих участков или и со всего тела организма, с доминантным антиощущением (хотением, потребностью). Т.е. устанавливается связь информации о состояниях условий в потребностях тела, всего организма, и сенсоинформации о воздействиях на него различных возбудителей, раздражителей объективной и субъективной среды, в результате взаимодействия рецепторов и сенсонейронов с которыми и производятся соответств</w:t>
      </w:r>
      <w:r w:rsidR="00C12685" w:rsidRPr="004338BF">
        <w:rPr>
          <w:color w:val="404040" w:themeColor="text1" w:themeTint="BF"/>
          <w:szCs w:val="17"/>
        </w:rPr>
        <w:t>ующие ощущения или восприятия этой сенсоин</w:t>
      </w:r>
      <w:r w:rsidRPr="004338BF">
        <w:rPr>
          <w:color w:val="404040" w:themeColor="text1" w:themeTint="BF"/>
          <w:szCs w:val="17"/>
        </w:rPr>
        <w:t xml:space="preserve">формации. </w:t>
      </w:r>
      <w:proofErr w:type="gramStart"/>
      <w:r w:rsidRPr="004338BF">
        <w:rPr>
          <w:color w:val="404040" w:themeColor="text1" w:themeTint="BF"/>
          <w:szCs w:val="17"/>
        </w:rPr>
        <w:t xml:space="preserve">В результате известного нам </w:t>
      </w:r>
      <w:r w:rsidR="00C12685" w:rsidRPr="004338BF">
        <w:rPr>
          <w:color w:val="404040" w:themeColor="text1" w:themeTint="BF"/>
          <w:szCs w:val="17"/>
        </w:rPr>
        <w:t xml:space="preserve">свойства атонотока вовлекать в </w:t>
      </w:r>
      <w:r w:rsidRPr="004338BF">
        <w:rPr>
          <w:color w:val="404040" w:themeColor="text1" w:themeTint="BF"/>
          <w:szCs w:val="17"/>
        </w:rPr>
        <w:t>русло (в «фарватер») своего потока и друг</w:t>
      </w:r>
      <w:r w:rsidR="00C12685" w:rsidRPr="004338BF">
        <w:rPr>
          <w:color w:val="404040" w:themeColor="text1" w:themeTint="BF"/>
          <w:szCs w:val="17"/>
        </w:rPr>
        <w:t>ие близко находящиеся свободные</w:t>
      </w:r>
      <w:r w:rsidRPr="004338BF">
        <w:rPr>
          <w:color w:val="404040" w:themeColor="text1" w:themeTint="BF"/>
          <w:szCs w:val="17"/>
        </w:rPr>
        <w:t xml:space="preserve"> </w:t>
      </w:r>
      <w:r w:rsidRPr="004338BF">
        <w:rPr>
          <w:color w:val="404040" w:themeColor="text1" w:themeTint="BF"/>
          <w:szCs w:val="17"/>
        </w:rPr>
        <w:lastRenderedPageBreak/>
        <w:t>атоны (выделением тонов в те места</w:t>
      </w:r>
      <w:r w:rsidR="00C12685" w:rsidRPr="004338BF">
        <w:rPr>
          <w:color w:val="404040" w:themeColor="text1" w:themeTint="BF"/>
          <w:szCs w:val="17"/>
        </w:rPr>
        <w:t>, из которых перемещаются атоны</w:t>
      </w:r>
      <w:r w:rsidRPr="004338BF">
        <w:rPr>
          <w:color w:val="404040" w:themeColor="text1" w:themeTint="BF"/>
          <w:szCs w:val="17"/>
        </w:rPr>
        <w:t xml:space="preserve"> этого потока) и в результате устремления атонности сенсоинфо</w:t>
      </w:r>
      <w:r w:rsidR="00C12685" w:rsidRPr="004338BF">
        <w:rPr>
          <w:color w:val="404040" w:themeColor="text1" w:themeTint="BF"/>
          <w:szCs w:val="17"/>
        </w:rPr>
        <w:t>рмации до</w:t>
      </w:r>
      <w:r w:rsidRPr="004338BF">
        <w:rPr>
          <w:color w:val="404040" w:themeColor="text1" w:themeTint="BF"/>
          <w:szCs w:val="17"/>
        </w:rPr>
        <w:t>минантного восприятия в доминантное поле хотения (т.е. на тот участок эндомотополя, из которого выступает то</w:t>
      </w:r>
      <w:r w:rsidR="00C12685" w:rsidRPr="004338BF">
        <w:rPr>
          <w:color w:val="404040" w:themeColor="text1" w:themeTint="BF"/>
          <w:szCs w:val="17"/>
        </w:rPr>
        <w:t>нность доминантного антиощуще</w:t>
      </w:r>
      <w:r w:rsidRPr="004338BF">
        <w:rPr>
          <w:color w:val="404040" w:themeColor="text1" w:themeTint="BF"/>
          <w:szCs w:val="17"/>
        </w:rPr>
        <w:t>ния из всех участков тела и из мотонейр</w:t>
      </w:r>
      <w:r w:rsidR="00C12685" w:rsidRPr="004338BF">
        <w:rPr>
          <w:color w:val="404040" w:themeColor="text1" w:themeTint="BF"/>
          <w:szCs w:val="17"/>
        </w:rPr>
        <w:t>онов</w:t>
      </w:r>
      <w:proofErr w:type="gramEnd"/>
      <w:r w:rsidR="00C12685" w:rsidRPr="004338BF">
        <w:rPr>
          <w:color w:val="404040" w:themeColor="text1" w:themeTint="BF"/>
          <w:szCs w:val="17"/>
        </w:rPr>
        <w:t xml:space="preserve"> и эффекторов, иннервирую</w:t>
      </w:r>
      <w:r w:rsidRPr="004338BF">
        <w:rPr>
          <w:color w:val="404040" w:themeColor="text1" w:themeTint="BF"/>
          <w:szCs w:val="17"/>
        </w:rPr>
        <w:t xml:space="preserve">щихся этим участком </w:t>
      </w:r>
      <w:r w:rsidR="00C12685" w:rsidRPr="004338BF">
        <w:rPr>
          <w:color w:val="404040" w:themeColor="text1" w:themeTint="BF"/>
          <w:szCs w:val="17"/>
        </w:rPr>
        <w:t>эндомотополя</w:t>
      </w:r>
      <w:r w:rsidRPr="004338BF">
        <w:rPr>
          <w:color w:val="404040" w:themeColor="text1" w:themeTint="BF"/>
          <w:szCs w:val="17"/>
        </w:rPr>
        <w:t xml:space="preserve">), во-первых, происходит вовлечение дополнительной атонности в этот поток её из прилегающего к </w:t>
      </w:r>
      <w:proofErr w:type="spellStart"/>
      <w:r w:rsidRPr="004338BF">
        <w:rPr>
          <w:color w:val="404040" w:themeColor="text1" w:themeTint="BF"/>
          <w:szCs w:val="17"/>
        </w:rPr>
        <w:t>стремине</w:t>
      </w:r>
      <w:proofErr w:type="spellEnd"/>
      <w:r w:rsidRPr="004338BF">
        <w:rPr>
          <w:color w:val="404040" w:themeColor="text1" w:themeTint="BF"/>
          <w:szCs w:val="17"/>
        </w:rPr>
        <w:t xml:space="preserve"> этого потока прост</w:t>
      </w:r>
      <w:r w:rsidR="00C12685" w:rsidRPr="004338BF">
        <w:rPr>
          <w:color w:val="404040" w:themeColor="text1" w:themeTint="BF"/>
          <w:szCs w:val="17"/>
        </w:rPr>
        <w:t>ранства души; т.е. атонность идё</w:t>
      </w:r>
      <w:r w:rsidRPr="004338BF">
        <w:rPr>
          <w:color w:val="404040" w:themeColor="text1" w:themeTint="BF"/>
          <w:szCs w:val="17"/>
        </w:rPr>
        <w:t>т не только из каналов сенсоинформации доминантного восприятия, но и из других соседних ис</w:t>
      </w:r>
      <w:r w:rsidRPr="004338BF">
        <w:rPr>
          <w:color w:val="404040" w:themeColor="text1" w:themeTint="BF"/>
          <w:szCs w:val="17"/>
        </w:rPr>
        <w:softHyphen/>
        <w:t>точников, в том числе и из веществ, пронизывающихся э</w:t>
      </w:r>
      <w:r w:rsidR="00C12685" w:rsidRPr="004338BF">
        <w:rPr>
          <w:color w:val="404040" w:themeColor="text1" w:themeTint="BF"/>
          <w:szCs w:val="17"/>
        </w:rPr>
        <w:t xml:space="preserve">той </w:t>
      </w:r>
      <w:proofErr w:type="spellStart"/>
      <w:r w:rsidR="00C12685" w:rsidRPr="004338BF">
        <w:rPr>
          <w:color w:val="404040" w:themeColor="text1" w:themeTint="BF"/>
          <w:szCs w:val="17"/>
        </w:rPr>
        <w:t>стреминой</w:t>
      </w:r>
      <w:proofErr w:type="spellEnd"/>
      <w:r w:rsidR="00C12685" w:rsidRPr="004338BF">
        <w:rPr>
          <w:color w:val="404040" w:themeColor="text1" w:themeTint="BF"/>
          <w:szCs w:val="17"/>
        </w:rPr>
        <w:t xml:space="preserve"> этого атонотока, </w:t>
      </w:r>
      <w:r w:rsidRPr="004338BF">
        <w:rPr>
          <w:color w:val="404040" w:themeColor="text1" w:themeTint="BF"/>
          <w:szCs w:val="17"/>
        </w:rPr>
        <w:t>и из вещества стационарных</w:t>
      </w:r>
      <w:r w:rsidR="00C12685" w:rsidRPr="004338BF">
        <w:rPr>
          <w:color w:val="404040" w:themeColor="text1" w:themeTint="BF"/>
          <w:szCs w:val="17"/>
        </w:rPr>
        <w:t xml:space="preserve"> структур мозга, а в соответ</w:t>
      </w:r>
      <w:r w:rsidRPr="004338BF">
        <w:rPr>
          <w:color w:val="404040" w:themeColor="text1" w:themeTint="BF"/>
          <w:szCs w:val="17"/>
        </w:rPr>
        <w:t>ствующих случаях и условиях и из кровеносных капилляров и сосудов. От этого этот поток атонов ещё больше усиливается и в соответствующих ус</w:t>
      </w:r>
      <w:r w:rsidRPr="004338BF">
        <w:rPr>
          <w:color w:val="404040" w:themeColor="text1" w:themeTint="BF"/>
          <w:szCs w:val="17"/>
        </w:rPr>
        <w:softHyphen/>
        <w:t xml:space="preserve">ловиях достигает способности запускать эффектацию соответствующих эффекторов. </w:t>
      </w:r>
      <w:proofErr w:type="gramStart"/>
      <w:r w:rsidRPr="004338BF">
        <w:rPr>
          <w:color w:val="404040" w:themeColor="text1" w:themeTint="BF"/>
          <w:szCs w:val="17"/>
        </w:rPr>
        <w:t>Во-вторых, происходит извлечение соответствующих бионов соответствующими гармониками сенсоинформации из эндомотополя и из  мотонейронов, многие из которых затем и</w:t>
      </w:r>
      <w:r w:rsidR="00C12685" w:rsidRPr="004338BF">
        <w:rPr>
          <w:color w:val="404040" w:themeColor="text1" w:themeTint="BF"/>
          <w:szCs w:val="17"/>
        </w:rPr>
        <w:t xml:space="preserve">дут через </w:t>
      </w:r>
      <w:proofErr w:type="spellStart"/>
      <w:r w:rsidR="00C12685" w:rsidRPr="004338BF">
        <w:rPr>
          <w:color w:val="404040" w:themeColor="text1" w:themeTint="BF"/>
          <w:szCs w:val="17"/>
        </w:rPr>
        <w:t>ликворную</w:t>
      </w:r>
      <w:proofErr w:type="spellEnd"/>
      <w:r w:rsidR="00C12685" w:rsidRPr="004338BF">
        <w:rPr>
          <w:color w:val="404040" w:themeColor="text1" w:themeTint="BF"/>
          <w:szCs w:val="17"/>
        </w:rPr>
        <w:t xml:space="preserve"> часть облас</w:t>
      </w:r>
      <w:r w:rsidRPr="004338BF">
        <w:rPr>
          <w:color w:val="404040" w:themeColor="text1" w:themeTint="BF"/>
          <w:szCs w:val="17"/>
        </w:rPr>
        <w:t xml:space="preserve">ти сознания, по взаимосродственности упорядоченно насыщают её собой и </w:t>
      </w:r>
      <w:r w:rsidRPr="004338BF">
        <w:rPr>
          <w:rFonts w:cs="Constantia"/>
          <w:color w:val="404040" w:themeColor="text1" w:themeTint="BF"/>
          <w:szCs w:val="17"/>
        </w:rPr>
        <w:t xml:space="preserve"> оседают на соответствующих пунктах и участках эндосенсополя, обеспечи</w:t>
      </w:r>
      <w:r w:rsidRPr="004338BF">
        <w:rPr>
          <w:rFonts w:cs="Constantia"/>
          <w:color w:val="404040" w:themeColor="text1" w:themeTint="BF"/>
          <w:szCs w:val="17"/>
        </w:rPr>
        <w:softHyphen/>
        <w:t>вая оструктуривание и фиксацию (запоми</w:t>
      </w:r>
      <w:r w:rsidR="00C12685" w:rsidRPr="004338BF">
        <w:rPr>
          <w:rFonts w:cs="Constantia"/>
          <w:color w:val="404040" w:themeColor="text1" w:themeTint="BF"/>
          <w:szCs w:val="17"/>
        </w:rPr>
        <w:t xml:space="preserve">нание) отображений, несущихся </w:t>
      </w:r>
      <w:r w:rsidRPr="004338BF">
        <w:rPr>
          <w:rFonts w:cs="Constantia"/>
          <w:color w:val="404040" w:themeColor="text1" w:themeTint="BF"/>
          <w:szCs w:val="17"/>
        </w:rPr>
        <w:t>сенсоинформа</w:t>
      </w:r>
      <w:r w:rsidRPr="004338BF">
        <w:rPr>
          <w:color w:val="404040" w:themeColor="text1" w:themeTint="BF"/>
          <w:szCs w:val="17"/>
        </w:rPr>
        <w:t xml:space="preserve">цией восприятий, в том </w:t>
      </w:r>
      <w:r w:rsidR="00C12685" w:rsidRPr="004338BF">
        <w:rPr>
          <w:color w:val="404040" w:themeColor="text1" w:themeTint="BF"/>
          <w:szCs w:val="17"/>
        </w:rPr>
        <w:t>числе и восприятий от мышц мыш</w:t>
      </w:r>
      <w:r w:rsidRPr="004338BF">
        <w:rPr>
          <w:rFonts w:cs="Constantia"/>
          <w:color w:val="404040" w:themeColor="text1" w:themeTint="BF"/>
          <w:szCs w:val="17"/>
        </w:rPr>
        <w:t xml:space="preserve">ления, обеспечивая преднаправляемость </w:t>
      </w:r>
      <w:r w:rsidR="00C12685" w:rsidRPr="004338BF">
        <w:rPr>
          <w:color w:val="404040" w:themeColor="text1" w:themeTint="BF"/>
          <w:szCs w:val="17"/>
        </w:rPr>
        <w:t>э</w:t>
      </w:r>
      <w:r w:rsidRPr="004338BF">
        <w:rPr>
          <w:color w:val="404040" w:themeColor="text1" w:themeTint="BF"/>
          <w:szCs w:val="17"/>
        </w:rPr>
        <w:t xml:space="preserve">той </w:t>
      </w:r>
      <w:r w:rsidR="00C12685" w:rsidRPr="004338BF">
        <w:rPr>
          <w:color w:val="404040" w:themeColor="text1" w:themeTint="BF"/>
          <w:szCs w:val="17"/>
        </w:rPr>
        <w:t>сенсоинформации на соот</w:t>
      </w:r>
      <w:r w:rsidRPr="004338BF">
        <w:rPr>
          <w:color w:val="404040" w:themeColor="text1" w:themeTint="BF"/>
          <w:szCs w:val="17"/>
        </w:rPr>
        <w:t>ветствующие</w:t>
      </w:r>
      <w:proofErr w:type="gramEnd"/>
      <w:r w:rsidRPr="004338BF">
        <w:rPr>
          <w:color w:val="404040" w:themeColor="text1" w:themeTint="BF"/>
          <w:szCs w:val="17"/>
        </w:rPr>
        <w:t xml:space="preserve"> участки энд</w:t>
      </w:r>
      <w:r w:rsidR="00C12685" w:rsidRPr="004338BF">
        <w:rPr>
          <w:color w:val="404040" w:themeColor="text1" w:themeTint="BF"/>
          <w:szCs w:val="17"/>
        </w:rPr>
        <w:t xml:space="preserve">омотополя. </w:t>
      </w:r>
      <w:proofErr w:type="gramStart"/>
      <w:r w:rsidR="00C12685" w:rsidRPr="004338BF">
        <w:rPr>
          <w:color w:val="404040" w:themeColor="text1" w:themeTint="BF"/>
          <w:szCs w:val="17"/>
        </w:rPr>
        <w:t>Часть этих бионов идё</w:t>
      </w:r>
      <w:r w:rsidRPr="004338BF">
        <w:rPr>
          <w:color w:val="404040" w:themeColor="text1" w:themeTint="BF"/>
          <w:szCs w:val="17"/>
        </w:rPr>
        <w:t>т и на питание</w:t>
      </w:r>
      <w:r w:rsidR="00C12685"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  <w:szCs w:val="17"/>
        </w:rPr>
        <w:t>соответств</w:t>
      </w:r>
      <w:r w:rsidR="000551AF" w:rsidRPr="004338BF">
        <w:rPr>
          <w:color w:val="404040" w:themeColor="text1" w:themeTint="BF"/>
          <w:szCs w:val="17"/>
        </w:rPr>
        <w:t>ующих сенсонейронов, вовлекаясь</w:t>
      </w:r>
      <w:r w:rsidRPr="004338BF">
        <w:rPr>
          <w:color w:val="404040" w:themeColor="text1" w:themeTint="BF"/>
          <w:szCs w:val="17"/>
        </w:rPr>
        <w:t xml:space="preserve"> в них из них выхо</w:t>
      </w:r>
      <w:r w:rsidR="000551AF" w:rsidRPr="004338BF">
        <w:rPr>
          <w:color w:val="404040" w:themeColor="text1" w:themeTint="BF"/>
          <w:szCs w:val="17"/>
        </w:rPr>
        <w:t>дящей</w:t>
      </w:r>
      <w:r w:rsidR="00D24188" w:rsidRPr="004338BF">
        <w:rPr>
          <w:color w:val="404040" w:themeColor="text1" w:themeTint="BF"/>
        </w:rPr>
        <w:t xml:space="preserve"> </w:t>
      </w:r>
      <w:r w:rsidR="00D24188" w:rsidRPr="004338BF">
        <w:rPr>
          <w:color w:val="404040" w:themeColor="text1" w:themeTint="BF"/>
          <w:szCs w:val="19"/>
        </w:rPr>
        <w:t>атонностью сенсоинформации и производя в них им характерные автоко</w:t>
      </w:r>
      <w:r w:rsidR="00D24188" w:rsidRPr="004338BF">
        <w:rPr>
          <w:color w:val="404040" w:themeColor="text1" w:themeTint="BF"/>
          <w:szCs w:val="19"/>
        </w:rPr>
        <w:softHyphen/>
        <w:t>лебания и бионопередвижки, от чего проявляющаяся чувственность воспринимания ещё больше усиливается и закрепляется на повторяемость в будущем при повторении таких же условий.</w:t>
      </w:r>
      <w:proofErr w:type="gramEnd"/>
      <w:r w:rsidR="00D24188" w:rsidRPr="004338BF">
        <w:rPr>
          <w:color w:val="404040" w:themeColor="text1" w:themeTint="BF"/>
          <w:szCs w:val="19"/>
        </w:rPr>
        <w:t xml:space="preserve"> Получается усиление</w:t>
      </w:r>
      <w:r w:rsidR="00D24188" w:rsidRPr="004338BF">
        <w:rPr>
          <w:rFonts w:ascii="Times New Roman" w:hAnsi="Times New Roman" w:cs="Times New Roman"/>
          <w:color w:val="404040" w:themeColor="text1" w:themeTint="BF"/>
          <w:szCs w:val="19"/>
        </w:rPr>
        <w:t xml:space="preserve"> </w:t>
      </w:r>
      <w:r w:rsidR="00D24188" w:rsidRPr="004338BF">
        <w:rPr>
          <w:rFonts w:cs="Constantia"/>
          <w:color w:val="404040" w:themeColor="text1" w:themeTint="BF"/>
          <w:szCs w:val="19"/>
        </w:rPr>
        <w:t xml:space="preserve">соответствующих ощущений, составляющих собой мозаикообразную (архитоническую) картину восприятия. Это и есть элементно-структурный </w:t>
      </w:r>
      <w:r w:rsidR="00D24188" w:rsidRPr="004338BF">
        <w:rPr>
          <w:color w:val="404040" w:themeColor="text1" w:themeTint="BF"/>
        </w:rPr>
        <w:t xml:space="preserve">и </w:t>
      </w:r>
      <w:r w:rsidR="00D24188" w:rsidRPr="004338BF">
        <w:rPr>
          <w:color w:val="404040" w:themeColor="text1" w:themeTint="BF"/>
          <w:szCs w:val="19"/>
        </w:rPr>
        <w:t>причинно-</w:t>
      </w:r>
      <w:r w:rsidR="00D24188" w:rsidRPr="004338BF">
        <w:rPr>
          <w:color w:val="404040" w:themeColor="text1" w:themeTint="BF"/>
          <w:szCs w:val="19"/>
        </w:rPr>
        <w:lastRenderedPageBreak/>
        <w:t>следственный механизм кратковременной и долговременной памяти и некоторых прочих гностических</w:t>
      </w:r>
      <w:r w:rsidR="00D14381" w:rsidRPr="004338BF">
        <w:rPr>
          <w:color w:val="404040" w:themeColor="text1" w:themeTint="BF"/>
          <w:szCs w:val="19"/>
        </w:rPr>
        <w:t xml:space="preserve"> и</w:t>
      </w:r>
      <w:r w:rsidR="00D24188" w:rsidRPr="004338BF">
        <w:rPr>
          <w:color w:val="404040" w:themeColor="text1" w:themeTint="BF"/>
          <w:szCs w:val="19"/>
        </w:rPr>
        <w:t xml:space="preserve"> психических явлений и процес</w:t>
      </w:r>
      <w:r w:rsidR="00D24188" w:rsidRPr="004338BF">
        <w:rPr>
          <w:color w:val="404040" w:themeColor="text1" w:themeTint="BF"/>
          <w:szCs w:val="19"/>
        </w:rPr>
        <w:softHyphen/>
        <w:t>сов.</w:t>
      </w:r>
    </w:p>
    <w:p w:rsidR="00D24188" w:rsidRPr="004338BF" w:rsidRDefault="00D24188" w:rsidP="00D24188">
      <w:pPr>
        <w:pStyle w:val="a3"/>
        <w:jc w:val="both"/>
        <w:rPr>
          <w:color w:val="404040" w:themeColor="text1" w:themeTint="BF"/>
          <w:szCs w:val="19"/>
        </w:rPr>
      </w:pPr>
      <w:r w:rsidRPr="004338BF">
        <w:rPr>
          <w:color w:val="404040" w:themeColor="text1" w:themeTint="BF"/>
          <w:szCs w:val="19"/>
        </w:rPr>
        <w:t xml:space="preserve">     </w:t>
      </w:r>
      <w:proofErr w:type="gramStart"/>
      <w:r w:rsidRPr="004338BF">
        <w:rPr>
          <w:color w:val="404040" w:themeColor="text1" w:themeTint="BF"/>
          <w:szCs w:val="19"/>
        </w:rPr>
        <w:t xml:space="preserve">От варьирования </w:t>
      </w:r>
      <w:r w:rsidRPr="004338BF">
        <w:rPr>
          <w:color w:val="404040" w:themeColor="text1" w:themeTint="BF"/>
          <w:spacing w:val="0"/>
          <w:szCs w:val="19"/>
        </w:rPr>
        <w:t>напряжённостей</w:t>
      </w:r>
      <w:r w:rsidRPr="004338BF">
        <w:rPr>
          <w:color w:val="404040" w:themeColor="text1" w:themeTint="BF"/>
          <w:szCs w:val="19"/>
        </w:rPr>
        <w:t xml:space="preserve"> и </w:t>
      </w:r>
      <w:proofErr w:type="spellStart"/>
      <w:r w:rsidRPr="004338BF">
        <w:rPr>
          <w:color w:val="404040" w:themeColor="text1" w:themeTint="BF"/>
          <w:szCs w:val="19"/>
        </w:rPr>
        <w:t>взаимосостояний</w:t>
      </w:r>
      <w:proofErr w:type="spellEnd"/>
      <w:r w:rsidRPr="004338BF">
        <w:rPr>
          <w:color w:val="404040" w:themeColor="text1" w:themeTint="BF"/>
          <w:szCs w:val="19"/>
        </w:rPr>
        <w:t xml:space="preserve"> мышц мышле</w:t>
      </w:r>
      <w:r w:rsidRPr="004338BF">
        <w:rPr>
          <w:color w:val="404040" w:themeColor="text1" w:themeTint="BF"/>
          <w:szCs w:val="19"/>
        </w:rPr>
        <w:softHyphen/>
        <w:t>ния варьируются поляризации и направления перемещений и ликвора в головном мозгу, между эндосенсополем и эндомотополем и осуществля</w:t>
      </w:r>
      <w:r w:rsidRPr="004338BF">
        <w:rPr>
          <w:color w:val="404040" w:themeColor="text1" w:themeTint="BF"/>
          <w:szCs w:val="19"/>
        </w:rPr>
        <w:softHyphen/>
        <w:t>ются и процессы извлечения соответствующих представлений из памяти, и сопоставление их с текущей сенсоинформацией, и соответствующие переключения взаимосвязываний соответствующих пунктов эндосенсополя и эндомотополя, т.е. осуществ</w:t>
      </w:r>
      <w:r w:rsidR="00D14381" w:rsidRPr="004338BF">
        <w:rPr>
          <w:color w:val="404040" w:themeColor="text1" w:themeTint="BF"/>
          <w:szCs w:val="19"/>
        </w:rPr>
        <w:t>ляются процессы мышления,</w:t>
      </w:r>
      <w:r w:rsidRPr="004338BF">
        <w:rPr>
          <w:color w:val="404040" w:themeColor="text1" w:themeTint="BF"/>
          <w:szCs w:val="19"/>
        </w:rPr>
        <w:t xml:space="preserve"> воления и управления поведением.</w:t>
      </w:r>
      <w:proofErr w:type="gramEnd"/>
    </w:p>
    <w:p w:rsidR="00D24188" w:rsidRPr="004338BF" w:rsidRDefault="00D24188" w:rsidP="00D24188">
      <w:pPr>
        <w:pStyle w:val="a3"/>
        <w:jc w:val="both"/>
        <w:rPr>
          <w:color w:val="404040" w:themeColor="text1" w:themeTint="BF"/>
        </w:rPr>
      </w:pPr>
    </w:p>
    <w:p w:rsidR="00D24188" w:rsidRPr="004338BF" w:rsidRDefault="00D24188" w:rsidP="00D24188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</w:t>
      </w:r>
    </w:p>
    <w:p w:rsidR="00D24188" w:rsidRPr="004338BF" w:rsidRDefault="00D24188" w:rsidP="00D24188">
      <w:pPr>
        <w:pStyle w:val="a3"/>
        <w:jc w:val="both"/>
        <w:rPr>
          <w:color w:val="404040" w:themeColor="text1" w:themeTint="BF"/>
        </w:rPr>
      </w:pPr>
    </w:p>
    <w:p w:rsidR="007E4406" w:rsidRPr="004338BF" w:rsidRDefault="00D24188" w:rsidP="00594F32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9"/>
        </w:rPr>
        <w:t xml:space="preserve">     Какие же дальнейшие </w:t>
      </w:r>
      <w:proofErr w:type="gramStart"/>
      <w:r w:rsidRPr="004338BF">
        <w:rPr>
          <w:color w:val="404040" w:themeColor="text1" w:themeTint="BF"/>
          <w:szCs w:val="19"/>
        </w:rPr>
        <w:t>последствия</w:t>
      </w:r>
      <w:proofErr w:type="gramEnd"/>
      <w:r w:rsidRPr="004338BF">
        <w:rPr>
          <w:color w:val="404040" w:themeColor="text1" w:themeTint="BF"/>
          <w:szCs w:val="19"/>
        </w:rPr>
        <w:t xml:space="preserve"> и в </w:t>
      </w:r>
      <w:proofErr w:type="gramStart"/>
      <w:r w:rsidRPr="004338BF">
        <w:rPr>
          <w:color w:val="404040" w:themeColor="text1" w:themeTint="BF"/>
          <w:szCs w:val="19"/>
        </w:rPr>
        <w:t>каких</w:t>
      </w:r>
      <w:proofErr w:type="gramEnd"/>
      <w:r w:rsidRPr="004338BF">
        <w:rPr>
          <w:color w:val="404040" w:themeColor="text1" w:themeTint="BF"/>
          <w:szCs w:val="19"/>
        </w:rPr>
        <w:t xml:space="preserve"> случаях они будут про</w:t>
      </w:r>
      <w:r w:rsidRPr="004338BF">
        <w:rPr>
          <w:color w:val="404040" w:themeColor="text1" w:themeTint="BF"/>
          <w:szCs w:val="19"/>
        </w:rPr>
        <w:softHyphen/>
        <w:t>исходить от замыкания через соответствующие участки области сознания доминантного восприятия с доминантным хотением, антиощущением? Та</w:t>
      </w:r>
      <w:r w:rsidRPr="004338BF">
        <w:rPr>
          <w:color w:val="404040" w:themeColor="text1" w:themeTint="BF"/>
          <w:szCs w:val="19"/>
        </w:rPr>
        <w:softHyphen/>
        <w:t xml:space="preserve">кой и так установившийся процесс будет продолжаться неизменным, если в результате его продолжения </w:t>
      </w:r>
      <w:proofErr w:type="gramStart"/>
      <w:r w:rsidRPr="004338BF">
        <w:rPr>
          <w:color w:val="404040" w:themeColor="text1" w:themeTint="BF"/>
          <w:szCs w:val="19"/>
        </w:rPr>
        <w:t>его</w:t>
      </w:r>
      <w:proofErr w:type="gramEnd"/>
      <w:r w:rsidRPr="004338BF">
        <w:rPr>
          <w:color w:val="404040" w:themeColor="text1" w:themeTint="BF"/>
          <w:szCs w:val="19"/>
        </w:rPr>
        <w:t xml:space="preserve"> вызвавшие и поддерживающие причины, факторы и условия будут сохраняться. </w:t>
      </w:r>
      <w:proofErr w:type="gramStart"/>
      <w:r w:rsidRPr="004338BF">
        <w:rPr>
          <w:color w:val="404040" w:themeColor="text1" w:themeTint="BF"/>
          <w:szCs w:val="19"/>
        </w:rPr>
        <w:t xml:space="preserve">Но неизменными они не могут быть, т.к. этот процесс установившая разность концентраций атонов и тонности на противоположных сторонах области сознания неизбежно изменится или в сторону обуславливания усиления этот процесс </w:t>
      </w:r>
      <w:r w:rsidRPr="004338BF">
        <w:rPr>
          <w:color w:val="404040" w:themeColor="text1" w:themeTint="BF"/>
          <w:spacing w:val="0"/>
          <w:szCs w:val="19"/>
        </w:rPr>
        <w:t>составляющего</w:t>
      </w:r>
      <w:r w:rsidRPr="004338BF">
        <w:rPr>
          <w:color w:val="404040" w:themeColor="text1" w:themeTint="BF"/>
          <w:szCs w:val="19"/>
        </w:rPr>
        <w:t xml:space="preserve"> потока </w:t>
      </w:r>
      <w:proofErr w:type="spellStart"/>
      <w:r w:rsidRPr="004338BF">
        <w:rPr>
          <w:color w:val="404040" w:themeColor="text1" w:themeTint="BF"/>
          <w:szCs w:val="19"/>
        </w:rPr>
        <w:t>тоно-атонобионного</w:t>
      </w:r>
      <w:proofErr w:type="spellEnd"/>
      <w:r w:rsidRPr="004338BF">
        <w:rPr>
          <w:color w:val="404040" w:themeColor="text1" w:themeTint="BF"/>
          <w:szCs w:val="19"/>
        </w:rPr>
        <w:t xml:space="preserve"> обмена, или в сторону ослабления, что может полу</w:t>
      </w:r>
      <w:r w:rsidRPr="004338BF">
        <w:rPr>
          <w:color w:val="404040" w:themeColor="text1" w:themeTint="BF"/>
          <w:szCs w:val="19"/>
        </w:rPr>
        <w:softHyphen/>
        <w:t xml:space="preserve">чаться от изменений или количества тонности в доминантном </w:t>
      </w:r>
      <w:proofErr w:type="spellStart"/>
      <w:r w:rsidRPr="004338BF">
        <w:rPr>
          <w:color w:val="404040" w:themeColor="text1" w:themeTint="BF"/>
          <w:szCs w:val="19"/>
        </w:rPr>
        <w:t>антиощущении</w:t>
      </w:r>
      <w:proofErr w:type="spellEnd"/>
      <w:r w:rsidRPr="004338BF">
        <w:rPr>
          <w:color w:val="404040" w:themeColor="text1" w:themeTint="BF"/>
          <w:szCs w:val="19"/>
        </w:rPr>
        <w:t>, или атонности в доминантном восприятии.</w:t>
      </w:r>
      <w:proofErr w:type="gramEnd"/>
      <w:r w:rsidRPr="004338BF">
        <w:rPr>
          <w:color w:val="404040" w:themeColor="text1" w:themeTint="BF"/>
          <w:szCs w:val="19"/>
        </w:rPr>
        <w:t xml:space="preserve"> Количество тонности, выделяющейся тем участком эндомотополя, который охвачен областью сознания как дающий доминантное антиощущение, сначала и некоторое время может увеличиваться – за счёт того, что происходит процесс выявле</w:t>
      </w:r>
      <w:r w:rsidRPr="004338BF">
        <w:rPr>
          <w:color w:val="404040" w:themeColor="text1" w:themeTint="BF"/>
          <w:szCs w:val="19"/>
        </w:rPr>
        <w:softHyphen/>
        <w:t xml:space="preserve">ния очагов </w:t>
      </w:r>
      <w:r w:rsidR="00F92F41" w:rsidRPr="004338BF">
        <w:rPr>
          <w:color w:val="404040" w:themeColor="text1" w:themeTint="BF"/>
          <w:szCs w:val="22"/>
        </w:rPr>
        <w:t>её</w:t>
      </w:r>
      <w:r w:rsidRPr="004338BF">
        <w:rPr>
          <w:color w:val="404040" w:themeColor="text1" w:themeTint="BF"/>
          <w:szCs w:val="19"/>
        </w:rPr>
        <w:t xml:space="preserve"> скопления и процесс </w:t>
      </w:r>
      <w:proofErr w:type="spellStart"/>
      <w:r w:rsidRPr="004338BF">
        <w:rPr>
          <w:color w:val="404040" w:themeColor="text1" w:themeTint="BF"/>
          <w:szCs w:val="19"/>
        </w:rPr>
        <w:t>выустановления</w:t>
      </w:r>
      <w:proofErr w:type="spellEnd"/>
      <w:r w:rsidRPr="004338BF">
        <w:rPr>
          <w:color w:val="404040" w:themeColor="text1" w:themeTint="BF"/>
          <w:szCs w:val="19"/>
        </w:rPr>
        <w:t xml:space="preserve"> атонотоков, в неё вхо</w:t>
      </w:r>
      <w:r w:rsidRPr="004338BF">
        <w:rPr>
          <w:color w:val="404040" w:themeColor="text1" w:themeTint="BF"/>
          <w:szCs w:val="19"/>
        </w:rPr>
        <w:softHyphen/>
        <w:t xml:space="preserve">дящих, её </w:t>
      </w:r>
      <w:proofErr w:type="spellStart"/>
      <w:r w:rsidRPr="004338BF">
        <w:rPr>
          <w:color w:val="404040" w:themeColor="text1" w:themeTint="BF"/>
          <w:szCs w:val="19"/>
        </w:rPr>
        <w:t>вывлекающих</w:t>
      </w:r>
      <w:proofErr w:type="spellEnd"/>
      <w:r w:rsidRPr="004338BF">
        <w:rPr>
          <w:color w:val="404040" w:themeColor="text1" w:themeTint="BF"/>
          <w:szCs w:val="19"/>
        </w:rPr>
        <w:t xml:space="preserve"> и передвигающих в соответствующие места эндо</w:t>
      </w:r>
      <w:r w:rsidRPr="004338BF">
        <w:rPr>
          <w:color w:val="404040" w:themeColor="text1" w:themeTint="BF"/>
          <w:szCs w:val="19"/>
        </w:rPr>
        <w:softHyphen/>
        <w:t xml:space="preserve">мотополя и область сознания. </w:t>
      </w:r>
      <w:proofErr w:type="gramStart"/>
      <w:r w:rsidRPr="004338BF">
        <w:rPr>
          <w:color w:val="404040" w:themeColor="text1" w:themeTint="BF"/>
          <w:szCs w:val="19"/>
        </w:rPr>
        <w:t xml:space="preserve">Но в живом, нормальном, </w:t>
      </w:r>
      <w:r w:rsidRPr="004338BF">
        <w:rPr>
          <w:color w:val="404040" w:themeColor="text1" w:themeTint="BF"/>
          <w:szCs w:val="19"/>
        </w:rPr>
        <w:lastRenderedPageBreak/>
        <w:t>здоровом орга</w:t>
      </w:r>
      <w:r w:rsidRPr="004338BF">
        <w:rPr>
          <w:color w:val="404040" w:themeColor="text1" w:themeTint="BF"/>
          <w:szCs w:val="19"/>
        </w:rPr>
        <w:softHyphen/>
        <w:t xml:space="preserve">низме при неизменности </w:t>
      </w:r>
      <w:r w:rsidRPr="004338BF">
        <w:rPr>
          <w:color w:val="404040" w:themeColor="text1" w:themeTint="BF"/>
          <w:spacing w:val="0"/>
          <w:szCs w:val="19"/>
        </w:rPr>
        <w:t>всех</w:t>
      </w:r>
      <w:r w:rsidR="00F92F41" w:rsidRPr="004338BF">
        <w:rPr>
          <w:color w:val="404040" w:themeColor="text1" w:themeTint="BF"/>
          <w:spacing w:val="0"/>
          <w:szCs w:val="19"/>
        </w:rPr>
        <w:t xml:space="preserve"> </w:t>
      </w:r>
      <w:r w:rsidRPr="004338BF">
        <w:rPr>
          <w:color w:val="404040" w:themeColor="text1" w:themeTint="BF"/>
          <w:szCs w:val="19"/>
        </w:rPr>
        <w:t>условий чрезмерно долго или до чрезмерно большой степени это увеличение тонности, образующей собой область сознания, происходить не может, т.к. и если устремление атонно</w:t>
      </w:r>
      <w:r w:rsidRPr="004338BF">
        <w:rPr>
          <w:color w:val="404040" w:themeColor="text1" w:themeTint="BF"/>
          <w:szCs w:val="19"/>
        </w:rPr>
        <w:softHyphen/>
        <w:t xml:space="preserve">сти в </w:t>
      </w:r>
      <w:proofErr w:type="spellStart"/>
      <w:r w:rsidRPr="004338BF">
        <w:rPr>
          <w:color w:val="404040" w:themeColor="text1" w:themeTint="BF"/>
          <w:szCs w:val="19"/>
        </w:rPr>
        <w:t>эфнейроканалы</w:t>
      </w:r>
      <w:proofErr w:type="spellEnd"/>
      <w:r w:rsidRPr="004338BF">
        <w:rPr>
          <w:color w:val="404040" w:themeColor="text1" w:themeTint="BF"/>
          <w:szCs w:val="19"/>
        </w:rPr>
        <w:t xml:space="preserve"> и эффекторы, иннервирующиеся участком эндомотополя, выделяющим из себя доминантное антиощущение, приведёт к эффектированию их, к росту хаоса атонов в них, к изъятию биовещества из</w:t>
      </w:r>
      <w:r w:rsidR="00594F32" w:rsidRPr="004338BF">
        <w:rPr>
          <w:color w:val="404040" w:themeColor="text1" w:themeTint="BF"/>
        </w:rPr>
        <w:t xml:space="preserve"> </w:t>
      </w:r>
      <w:r w:rsidR="007E4406" w:rsidRPr="004338BF">
        <w:rPr>
          <w:color w:val="404040" w:themeColor="text1" w:themeTint="BF"/>
          <w:szCs w:val="17"/>
        </w:rPr>
        <w:t>межклеточной</w:t>
      </w:r>
      <w:proofErr w:type="gramEnd"/>
      <w:r w:rsidR="007E4406" w:rsidRPr="004338BF">
        <w:rPr>
          <w:color w:val="404040" w:themeColor="text1" w:themeTint="BF"/>
          <w:szCs w:val="17"/>
        </w:rPr>
        <w:t xml:space="preserve"> среды эффектора, от чего усилится проникновение атонно</w:t>
      </w:r>
      <w:r w:rsidR="007E4406" w:rsidRPr="004338BF">
        <w:rPr>
          <w:color w:val="404040" w:themeColor="text1" w:themeTint="BF"/>
          <w:szCs w:val="17"/>
        </w:rPr>
        <w:softHyphen/>
        <w:t>сти в эту среду из кариополей клеток, составляющих этот эффектор, и из кровеносной системы, к усилению отто</w:t>
      </w:r>
      <w:r w:rsidR="00594F32" w:rsidRPr="004338BF">
        <w:rPr>
          <w:color w:val="404040" w:themeColor="text1" w:themeTint="BF"/>
          <w:szCs w:val="17"/>
        </w:rPr>
        <w:t>ка из них элементов биовещества</w:t>
      </w:r>
      <w:r w:rsidR="007E4406" w:rsidRPr="004338BF">
        <w:rPr>
          <w:color w:val="404040" w:themeColor="text1" w:themeTint="BF"/>
          <w:szCs w:val="17"/>
        </w:rPr>
        <w:t xml:space="preserve"> и в кровеносно-сосудистую систему, к разрушениям биоструктур избыточ</w:t>
      </w:r>
      <w:r w:rsidR="007E4406" w:rsidRPr="004338BF">
        <w:rPr>
          <w:color w:val="404040" w:themeColor="text1" w:themeTint="BF"/>
          <w:szCs w:val="17"/>
        </w:rPr>
        <w:softHyphen/>
        <w:t xml:space="preserve">ного и слабее связанного </w:t>
      </w:r>
      <w:r w:rsidR="007E4406" w:rsidRPr="004338BF">
        <w:rPr>
          <w:color w:val="404040" w:themeColor="text1" w:themeTint="BF"/>
          <w:spacing w:val="0"/>
          <w:szCs w:val="17"/>
        </w:rPr>
        <w:t>вещества</w:t>
      </w:r>
      <w:r w:rsidR="007E4406" w:rsidRPr="004338BF">
        <w:rPr>
          <w:color w:val="404040" w:themeColor="text1" w:themeTint="BF"/>
          <w:szCs w:val="17"/>
        </w:rPr>
        <w:t xml:space="preserve"> цитодермы эффект</w:t>
      </w:r>
      <w:r w:rsidR="00594F32" w:rsidRPr="004338BF">
        <w:rPr>
          <w:color w:val="404040" w:themeColor="text1" w:themeTint="BF"/>
          <w:szCs w:val="17"/>
        </w:rPr>
        <w:t>ора, от чего ещё больше возрастё</w:t>
      </w:r>
      <w:r w:rsidR="007E4406" w:rsidRPr="004338BF">
        <w:rPr>
          <w:color w:val="404040" w:themeColor="text1" w:themeTint="BF"/>
          <w:szCs w:val="17"/>
        </w:rPr>
        <w:t xml:space="preserve">т хаос и насыщенность эффектора атонами, некоторую меру </w:t>
      </w:r>
      <w:proofErr w:type="gramStart"/>
      <w:r w:rsidR="007E4406" w:rsidRPr="004338BF">
        <w:rPr>
          <w:color w:val="404040" w:themeColor="text1" w:themeTint="BF"/>
          <w:szCs w:val="17"/>
        </w:rPr>
        <w:t>которого</w:t>
      </w:r>
      <w:proofErr w:type="gramEnd"/>
      <w:r w:rsidR="007E4406" w:rsidRPr="004338BF">
        <w:rPr>
          <w:color w:val="404040" w:themeColor="text1" w:themeTint="BF"/>
          <w:szCs w:val="17"/>
        </w:rPr>
        <w:t xml:space="preserve"> в конце концов и </w:t>
      </w:r>
      <w:proofErr w:type="spellStart"/>
      <w:r w:rsidR="007E4406" w:rsidRPr="004338BF">
        <w:rPr>
          <w:color w:val="404040" w:themeColor="text1" w:themeTint="BF"/>
          <w:szCs w:val="17"/>
        </w:rPr>
        <w:t>эффектотворные</w:t>
      </w:r>
      <w:proofErr w:type="spellEnd"/>
      <w:r w:rsidR="007E4406" w:rsidRPr="004338BF">
        <w:rPr>
          <w:color w:val="404040" w:themeColor="text1" w:themeTint="BF"/>
          <w:szCs w:val="17"/>
        </w:rPr>
        <w:t xml:space="preserve"> нейроимпульсы не смо</w:t>
      </w:r>
      <w:r w:rsidR="007E4406" w:rsidRPr="004338BF">
        <w:rPr>
          <w:color w:val="404040" w:themeColor="text1" w:themeTint="BF"/>
          <w:szCs w:val="17"/>
        </w:rPr>
        <w:softHyphen/>
        <w:t>гут преодолевать. У соот</w:t>
      </w:r>
      <w:r w:rsidR="00594F32" w:rsidRPr="004338BF">
        <w:rPr>
          <w:color w:val="404040" w:themeColor="text1" w:themeTint="BF"/>
          <w:szCs w:val="17"/>
        </w:rPr>
        <w:t>ветствующих эффекторов произойдё</w:t>
      </w:r>
      <w:r w:rsidR="007E4406" w:rsidRPr="004338BF">
        <w:rPr>
          <w:color w:val="404040" w:themeColor="text1" w:themeTint="BF"/>
          <w:szCs w:val="17"/>
        </w:rPr>
        <w:t>т то, что ощу</w:t>
      </w:r>
      <w:r w:rsidR="007E4406" w:rsidRPr="004338BF">
        <w:rPr>
          <w:color w:val="404040" w:themeColor="text1" w:themeTint="BF"/>
          <w:szCs w:val="17"/>
        </w:rPr>
        <w:softHyphen/>
        <w:t>щается в них расположенными рецепторами как утомление. И рецепторы, питающиеся атонностью этих эффекторов через соматические каналы, на</w:t>
      </w:r>
      <w:r w:rsidR="007E4406" w:rsidRPr="004338BF">
        <w:rPr>
          <w:color w:val="404040" w:themeColor="text1" w:themeTint="BF"/>
          <w:szCs w:val="17"/>
        </w:rPr>
        <w:softHyphen/>
        <w:t>столько усилят поток атонности сенсоинформации</w:t>
      </w:r>
      <w:r w:rsidR="00594F32" w:rsidRPr="004338BF">
        <w:rPr>
          <w:color w:val="404040" w:themeColor="text1" w:themeTint="BF"/>
          <w:szCs w:val="17"/>
        </w:rPr>
        <w:t xml:space="preserve"> в душу, что в соответ</w:t>
      </w:r>
      <w:r w:rsidR="00594F32" w:rsidRPr="004338BF">
        <w:rPr>
          <w:color w:val="404040" w:themeColor="text1" w:themeTint="BF"/>
          <w:szCs w:val="17"/>
        </w:rPr>
        <w:softHyphen/>
        <w:t>ствующих</w:t>
      </w:r>
      <w:r w:rsidR="007E4406" w:rsidRPr="004338BF">
        <w:rPr>
          <w:color w:val="404040" w:themeColor="text1" w:themeTint="BF"/>
          <w:szCs w:val="17"/>
        </w:rPr>
        <w:t xml:space="preserve"> условиях окажутся в состоян</w:t>
      </w:r>
      <w:r w:rsidR="00594F32" w:rsidRPr="004338BF">
        <w:rPr>
          <w:color w:val="404040" w:themeColor="text1" w:themeTint="BF"/>
          <w:szCs w:val="17"/>
        </w:rPr>
        <w:t>ии соответственно переполяризо</w:t>
      </w:r>
      <w:r w:rsidR="007E4406" w:rsidRPr="004338BF">
        <w:rPr>
          <w:color w:val="404040" w:themeColor="text1" w:themeTint="BF"/>
          <w:szCs w:val="17"/>
        </w:rPr>
        <w:t>вать область сознания, повлиять и на эффекторы аппарата мышления и перестроить управляющие функции области сознания.</w:t>
      </w:r>
    </w:p>
    <w:p w:rsidR="007E4406" w:rsidRPr="004338BF" w:rsidRDefault="00594F32" w:rsidP="005A1A8D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7E4406" w:rsidRPr="004338BF">
        <w:rPr>
          <w:color w:val="404040" w:themeColor="text1" w:themeTint="BF"/>
          <w:szCs w:val="17"/>
        </w:rPr>
        <w:t>А от у</w:t>
      </w:r>
      <w:r w:rsidRPr="004338BF">
        <w:rPr>
          <w:color w:val="404040" w:themeColor="text1" w:themeTint="BF"/>
          <w:szCs w:val="17"/>
        </w:rPr>
        <w:t>величения хаоса в эффекторе в нё</w:t>
      </w:r>
      <w:r w:rsidR="007E4406" w:rsidRPr="004338BF">
        <w:rPr>
          <w:color w:val="404040" w:themeColor="text1" w:themeTint="BF"/>
          <w:szCs w:val="17"/>
        </w:rPr>
        <w:t>м уплотнится вещество, что затруднит прохо</w:t>
      </w:r>
      <w:r w:rsidRPr="004338BF">
        <w:rPr>
          <w:color w:val="404040" w:themeColor="text1" w:themeTint="BF"/>
          <w:szCs w:val="17"/>
        </w:rPr>
        <w:t>д атонности, идущей в эти эффект</w:t>
      </w:r>
      <w:r w:rsidR="007E4406" w:rsidRPr="004338BF">
        <w:rPr>
          <w:color w:val="404040" w:themeColor="text1" w:themeTint="BF"/>
          <w:szCs w:val="17"/>
        </w:rPr>
        <w:t>оры из области сознания и души, и так упорядоченно оструктуренной, что этим обуславливается вызов эффектации эффектора. От всего этого уменьшится целенаправлен</w:t>
      </w:r>
      <w:r w:rsidR="007E4406" w:rsidRPr="004338BF">
        <w:rPr>
          <w:color w:val="404040" w:themeColor="text1" w:themeTint="BF"/>
          <w:szCs w:val="17"/>
        </w:rPr>
        <w:softHyphen/>
        <w:t>ное и негэнтропиетворно квантованное пос</w:t>
      </w:r>
      <w:r w:rsidRPr="004338BF">
        <w:rPr>
          <w:color w:val="404040" w:themeColor="text1" w:themeTint="BF"/>
          <w:szCs w:val="17"/>
        </w:rPr>
        <w:t>тупление тонности к тому уча</w:t>
      </w:r>
      <w:r w:rsidR="007E4406" w:rsidRPr="004338BF">
        <w:rPr>
          <w:color w:val="404040" w:themeColor="text1" w:themeTint="BF"/>
          <w:szCs w:val="17"/>
        </w:rPr>
        <w:t>стку эндомотополя, который даёт сознанию это д</w:t>
      </w:r>
      <w:r w:rsidRPr="004338BF">
        <w:rPr>
          <w:color w:val="404040" w:themeColor="text1" w:themeTint="BF"/>
          <w:szCs w:val="17"/>
        </w:rPr>
        <w:t>оминантное антиощуще</w:t>
      </w:r>
      <w:r w:rsidRPr="004338BF">
        <w:rPr>
          <w:color w:val="404040" w:themeColor="text1" w:themeTint="BF"/>
          <w:szCs w:val="17"/>
        </w:rPr>
        <w:softHyphen/>
        <w:t xml:space="preserve">ние. </w:t>
      </w:r>
      <w:proofErr w:type="gramStart"/>
      <w:r w:rsidRPr="004338BF">
        <w:rPr>
          <w:color w:val="404040" w:themeColor="text1" w:themeTint="BF"/>
          <w:szCs w:val="17"/>
        </w:rPr>
        <w:t>Если ж</w:t>
      </w:r>
      <w:r w:rsidR="007E4406" w:rsidRPr="004338BF">
        <w:rPr>
          <w:color w:val="404040" w:themeColor="text1" w:themeTint="BF"/>
          <w:szCs w:val="17"/>
        </w:rPr>
        <w:t>е всех этих факторов, обуславливающих неизбежность умень</w:t>
      </w:r>
      <w:r w:rsidR="007E4406" w:rsidRPr="004338BF">
        <w:rPr>
          <w:color w:val="404040" w:themeColor="text1" w:themeTint="BF"/>
          <w:szCs w:val="17"/>
        </w:rPr>
        <w:softHyphen/>
        <w:t xml:space="preserve">шения </w:t>
      </w:r>
      <w:proofErr w:type="spellStart"/>
      <w:r w:rsidR="007E4406" w:rsidRPr="004338BF">
        <w:rPr>
          <w:color w:val="404040" w:themeColor="text1" w:themeTint="BF"/>
          <w:szCs w:val="17"/>
        </w:rPr>
        <w:t>тонносги</w:t>
      </w:r>
      <w:proofErr w:type="spellEnd"/>
      <w:r w:rsidR="007E4406" w:rsidRPr="004338BF">
        <w:rPr>
          <w:color w:val="404040" w:themeColor="text1" w:themeTint="BF"/>
          <w:szCs w:val="17"/>
        </w:rPr>
        <w:t xml:space="preserve"> на доминантном участке </w:t>
      </w:r>
      <w:r w:rsidRPr="004338BF">
        <w:rPr>
          <w:color w:val="404040" w:themeColor="text1" w:themeTint="BF"/>
          <w:szCs w:val="17"/>
        </w:rPr>
        <w:t>эндомотополя, окажется всё</w:t>
      </w:r>
      <w:r w:rsidR="007E4406" w:rsidRPr="004338BF">
        <w:rPr>
          <w:color w:val="404040" w:themeColor="text1" w:themeTint="BF"/>
          <w:szCs w:val="17"/>
        </w:rPr>
        <w:t xml:space="preserve"> же мало, то со временем к ним добавится ещё и такой: в </w:t>
      </w:r>
      <w:proofErr w:type="spellStart"/>
      <w:r w:rsidR="007E4406" w:rsidRPr="004338BF">
        <w:rPr>
          <w:color w:val="404040" w:themeColor="text1" w:themeTint="BF"/>
          <w:szCs w:val="17"/>
        </w:rPr>
        <w:t>мотонейроны</w:t>
      </w:r>
      <w:proofErr w:type="spellEnd"/>
      <w:r w:rsidR="007E4406" w:rsidRPr="004338BF">
        <w:rPr>
          <w:color w:val="404040" w:themeColor="text1" w:themeTint="BF"/>
          <w:szCs w:val="17"/>
        </w:rPr>
        <w:t xml:space="preserve"> на</w:t>
      </w:r>
      <w:r w:rsidR="007C5A18" w:rsidRPr="004338BF">
        <w:rPr>
          <w:color w:val="404040" w:themeColor="text1" w:themeTint="BF"/>
          <w:szCs w:val="17"/>
        </w:rPr>
        <w:t>чнут поступать из эффекторов всё</w:t>
      </w:r>
      <w:r w:rsidR="007E4406" w:rsidRPr="004338BF">
        <w:rPr>
          <w:color w:val="404040" w:themeColor="text1" w:themeTint="BF"/>
          <w:szCs w:val="17"/>
        </w:rPr>
        <w:t xml:space="preserve"> мен</w:t>
      </w:r>
      <w:r w:rsidR="007C5A18" w:rsidRPr="004338BF">
        <w:rPr>
          <w:color w:val="404040" w:themeColor="text1" w:themeTint="BF"/>
          <w:szCs w:val="17"/>
        </w:rPr>
        <w:t xml:space="preserve">ее сродственные бионы, от чего </w:t>
      </w:r>
      <w:r w:rsidR="007E4406" w:rsidRPr="004338BF">
        <w:rPr>
          <w:color w:val="404040" w:themeColor="text1" w:themeTint="BF"/>
          <w:szCs w:val="17"/>
        </w:rPr>
        <w:t>хаос в них увеличится, а вследствие этого увеличится и раз</w:t>
      </w:r>
      <w:r w:rsidR="007C5A18" w:rsidRPr="004338BF">
        <w:rPr>
          <w:color w:val="404040" w:themeColor="text1" w:themeTint="BF"/>
          <w:szCs w:val="17"/>
        </w:rPr>
        <w:t xml:space="preserve">ложение </w:t>
      </w:r>
      <w:r w:rsidR="007C5A18" w:rsidRPr="004338BF">
        <w:rPr>
          <w:color w:val="404040" w:themeColor="text1" w:themeTint="BF"/>
          <w:szCs w:val="17"/>
        </w:rPr>
        <w:lastRenderedPageBreak/>
        <w:t>вещества, что также ведёт к уменьшению тон</w:t>
      </w:r>
      <w:r w:rsidR="007E4406" w:rsidRPr="004338BF">
        <w:rPr>
          <w:color w:val="404040" w:themeColor="text1" w:themeTint="BF"/>
          <w:szCs w:val="17"/>
        </w:rPr>
        <w:t xml:space="preserve">ности, </w:t>
      </w:r>
      <w:r w:rsidR="007C5A18" w:rsidRPr="004338BF">
        <w:rPr>
          <w:color w:val="404040" w:themeColor="text1" w:themeTint="BF"/>
          <w:szCs w:val="17"/>
        </w:rPr>
        <w:t>со структурой информации негэнтропие</w:t>
      </w:r>
      <w:r w:rsidR="007E4406" w:rsidRPr="004338BF">
        <w:rPr>
          <w:color w:val="404040" w:themeColor="text1" w:themeTint="BF"/>
          <w:szCs w:val="17"/>
        </w:rPr>
        <w:t>творно согласовано</w:t>
      </w:r>
      <w:proofErr w:type="gramEnd"/>
      <w:r w:rsidR="007E4406" w:rsidRPr="004338BF">
        <w:rPr>
          <w:color w:val="404040" w:themeColor="text1" w:themeTint="BF"/>
          <w:szCs w:val="17"/>
        </w:rPr>
        <w:t xml:space="preserve"> и упорядоченно поступающей из </w:t>
      </w:r>
      <w:r w:rsidR="007C5A18" w:rsidRPr="004338BF">
        <w:rPr>
          <w:color w:val="404040" w:themeColor="text1" w:themeTint="BF"/>
          <w:szCs w:val="17"/>
        </w:rPr>
        <w:t>них в доми</w:t>
      </w:r>
      <w:r w:rsidR="007C5A18" w:rsidRPr="004338BF">
        <w:rPr>
          <w:color w:val="404040" w:themeColor="text1" w:themeTint="BF"/>
          <w:szCs w:val="17"/>
        </w:rPr>
        <w:softHyphen/>
        <w:t>нантный участок эндо</w:t>
      </w:r>
      <w:r w:rsidR="007E4406" w:rsidRPr="004338BF">
        <w:rPr>
          <w:color w:val="404040" w:themeColor="text1" w:themeTint="BF"/>
          <w:szCs w:val="17"/>
        </w:rPr>
        <w:t>мотополя души. С</w:t>
      </w:r>
      <w:r w:rsidR="007C5A18" w:rsidRPr="004338BF">
        <w:rPr>
          <w:color w:val="404040" w:themeColor="text1" w:themeTint="BF"/>
          <w:szCs w:val="17"/>
        </w:rPr>
        <w:t>ловом, длительная работа и пере</w:t>
      </w:r>
      <w:r w:rsidR="007E4406" w:rsidRPr="004338BF">
        <w:rPr>
          <w:color w:val="404040" w:themeColor="text1" w:themeTint="BF"/>
          <w:szCs w:val="17"/>
        </w:rPr>
        <w:t>утомление эффектор</w:t>
      </w:r>
      <w:r w:rsidR="007C5A18" w:rsidRPr="004338BF">
        <w:rPr>
          <w:color w:val="404040" w:themeColor="text1" w:themeTint="BF"/>
          <w:szCs w:val="17"/>
        </w:rPr>
        <w:t>ов ведё</w:t>
      </w:r>
      <w:r w:rsidR="007E4406" w:rsidRPr="004338BF">
        <w:rPr>
          <w:color w:val="404040" w:themeColor="text1" w:themeTint="BF"/>
          <w:szCs w:val="17"/>
        </w:rPr>
        <w:t>т к увеличению в них хаоса, к росту разложе</w:t>
      </w:r>
      <w:r w:rsidR="007E4406" w:rsidRPr="004338BF">
        <w:rPr>
          <w:color w:val="404040" w:themeColor="text1" w:themeTint="BF"/>
          <w:szCs w:val="17"/>
        </w:rPr>
        <w:softHyphen/>
        <w:t>ния элементов вещества, к уменьшению негэнтропийного поступления тонности по их иннервирующим нейро</w:t>
      </w:r>
      <w:r w:rsidR="007C5A18" w:rsidRPr="004338BF">
        <w:rPr>
          <w:color w:val="404040" w:themeColor="text1" w:themeTint="BF"/>
          <w:szCs w:val="17"/>
        </w:rPr>
        <w:t>нам в сознание, к уменьшению со</w:t>
      </w:r>
      <w:r w:rsidR="007E4406" w:rsidRPr="004338BF">
        <w:rPr>
          <w:color w:val="404040" w:themeColor="text1" w:themeTint="BF"/>
          <w:szCs w:val="17"/>
        </w:rPr>
        <w:t>ответствующего антиощущения, к засорению, к захаосовке, к затемнению</w:t>
      </w:r>
      <w:r w:rsidR="005A1A8D" w:rsidRPr="004338BF">
        <w:rPr>
          <w:color w:val="404040" w:themeColor="text1" w:themeTint="BF"/>
          <w:szCs w:val="17"/>
        </w:rPr>
        <w:t xml:space="preserve"> и угасанию</w:t>
      </w:r>
      <w:r w:rsidR="007E4406" w:rsidRPr="004338BF">
        <w:rPr>
          <w:color w:val="404040" w:themeColor="text1" w:themeTint="BF"/>
          <w:szCs w:val="17"/>
        </w:rPr>
        <w:t xml:space="preserve"> соответствующего участка области сознания.</w:t>
      </w:r>
    </w:p>
    <w:p w:rsidR="0013067F" w:rsidRPr="004338BF" w:rsidRDefault="007C5A18" w:rsidP="005A1A8D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7"/>
        </w:rPr>
        <w:t xml:space="preserve">     </w:t>
      </w:r>
      <w:r w:rsidR="007E4406" w:rsidRPr="004338BF">
        <w:rPr>
          <w:color w:val="404040" w:themeColor="text1" w:themeTint="BF"/>
          <w:szCs w:val="17"/>
        </w:rPr>
        <w:t>Но если область и концентрация то</w:t>
      </w:r>
      <w:r w:rsidRPr="004338BF">
        <w:rPr>
          <w:color w:val="404040" w:themeColor="text1" w:themeTint="BF"/>
          <w:szCs w:val="17"/>
        </w:rPr>
        <w:t>нности, формирующей доминант</w:t>
      </w:r>
      <w:r w:rsidR="007E4406" w:rsidRPr="004338BF">
        <w:rPr>
          <w:color w:val="404040" w:themeColor="text1" w:themeTint="BF"/>
          <w:szCs w:val="17"/>
        </w:rPr>
        <w:t>ное антиощущение, уменьшатся, а атоночисленность сенсоинформации доминантного воспр</w:t>
      </w:r>
      <w:r w:rsidRPr="004338BF">
        <w:rPr>
          <w:color w:val="404040" w:themeColor="text1" w:themeTint="BF"/>
          <w:szCs w:val="17"/>
        </w:rPr>
        <w:t>иятия не уменьшится или возрастё</w:t>
      </w:r>
      <w:r w:rsidR="007E4406" w:rsidRPr="004338BF">
        <w:rPr>
          <w:color w:val="404040" w:themeColor="text1" w:themeTint="BF"/>
          <w:szCs w:val="17"/>
        </w:rPr>
        <w:t xml:space="preserve">т, то идущей через область сознания атонностью сенсоинформации выявится другой участок на эндомотополе, насыщающийся </w:t>
      </w:r>
      <w:r w:rsidR="007E4406" w:rsidRPr="004338BF">
        <w:rPr>
          <w:color w:val="404040" w:themeColor="text1" w:themeTint="BF"/>
          <w:spacing w:val="0"/>
          <w:szCs w:val="17"/>
        </w:rPr>
        <w:t>тонностью</w:t>
      </w:r>
      <w:r w:rsidR="007E4406" w:rsidRPr="004338BF">
        <w:rPr>
          <w:color w:val="404040" w:themeColor="text1" w:themeTint="BF"/>
          <w:szCs w:val="17"/>
        </w:rPr>
        <w:t xml:space="preserve"> из д</w:t>
      </w:r>
      <w:r w:rsidRPr="004338BF">
        <w:rPr>
          <w:color w:val="404040" w:themeColor="text1" w:themeTint="BF"/>
          <w:szCs w:val="17"/>
        </w:rPr>
        <w:t>руг</w:t>
      </w:r>
      <w:r w:rsidR="007E4406" w:rsidRPr="004338BF">
        <w:rPr>
          <w:color w:val="404040" w:themeColor="text1" w:themeTint="BF"/>
          <w:szCs w:val="17"/>
        </w:rPr>
        <w:t>ого исто</w:t>
      </w:r>
      <w:r w:rsidRPr="004338BF">
        <w:rPr>
          <w:color w:val="404040" w:themeColor="text1" w:themeTint="BF"/>
          <w:szCs w:val="17"/>
        </w:rPr>
        <w:t>ч</w:t>
      </w:r>
      <w:r w:rsidR="007E4406" w:rsidRPr="004338BF">
        <w:rPr>
          <w:color w:val="404040" w:themeColor="text1" w:themeTint="BF"/>
          <w:szCs w:val="17"/>
        </w:rPr>
        <w:t>ника и форми</w:t>
      </w:r>
      <w:r w:rsidR="007E4406" w:rsidRPr="004338BF">
        <w:rPr>
          <w:color w:val="404040" w:themeColor="text1" w:themeTint="BF"/>
          <w:szCs w:val="17"/>
        </w:rPr>
        <w:softHyphen/>
        <w:t>рующий другое антиощущение, становящееся после этого доминантным. И атонность доминантного восприятия направится на этот другой участок энд</w:t>
      </w:r>
      <w:r w:rsidRPr="004338BF">
        <w:rPr>
          <w:color w:val="404040" w:themeColor="text1" w:themeTint="BF"/>
          <w:szCs w:val="17"/>
        </w:rPr>
        <w:t>омотополя. От этого произойдё</w:t>
      </w:r>
      <w:r w:rsidR="007E4406" w:rsidRPr="004338BF">
        <w:rPr>
          <w:color w:val="404040" w:themeColor="text1" w:themeTint="BF"/>
          <w:szCs w:val="17"/>
        </w:rPr>
        <w:t>т смена эффекторов. И т.д., в результате чего будет происходить смена аффектирующих органов и изменение видов их движений. И поочерёдное погашение доминантных антиощущений по</w:t>
      </w:r>
      <w:r w:rsidR="0013067F" w:rsidRPr="004338BF">
        <w:rPr>
          <w:color w:val="404040" w:themeColor="text1" w:themeTint="BF"/>
        </w:rPr>
        <w:t xml:space="preserve"> </w:t>
      </w:r>
      <w:r w:rsidR="0013067F" w:rsidRPr="004338BF">
        <w:rPr>
          <w:color w:val="404040" w:themeColor="text1" w:themeTint="BF"/>
          <w:szCs w:val="20"/>
        </w:rPr>
        <w:t>убывающей интенсивности их. В пространстве сознани</w:t>
      </w:r>
      <w:r w:rsidR="005A1A8D" w:rsidRPr="004338BF">
        <w:rPr>
          <w:color w:val="404040" w:themeColor="text1" w:themeTint="BF"/>
          <w:szCs w:val="20"/>
        </w:rPr>
        <w:t>я</w:t>
      </w:r>
      <w:r w:rsidR="0013067F" w:rsidRPr="004338BF">
        <w:rPr>
          <w:color w:val="404040" w:themeColor="text1" w:themeTint="BF"/>
          <w:szCs w:val="20"/>
        </w:rPr>
        <w:t xml:space="preserve"> будет повышаться количество хаосирующих атонов, что приведёт к подключению и нейроце</w:t>
      </w:r>
      <w:r w:rsidR="0013067F" w:rsidRPr="004338BF">
        <w:rPr>
          <w:color w:val="404040" w:themeColor="text1" w:themeTint="BF"/>
          <w:szCs w:val="20"/>
        </w:rPr>
        <w:softHyphen/>
        <w:t>пей второй сигнальной системы и эффекторов аппарата мышления. В кон</w:t>
      </w:r>
      <w:r w:rsidR="0013067F" w:rsidRPr="004338BF">
        <w:rPr>
          <w:color w:val="404040" w:themeColor="text1" w:themeTint="BF"/>
          <w:szCs w:val="20"/>
        </w:rPr>
        <w:softHyphen/>
        <w:t xml:space="preserve">це </w:t>
      </w:r>
      <w:proofErr w:type="gramStart"/>
      <w:r w:rsidR="0013067F" w:rsidRPr="004338BF">
        <w:rPr>
          <w:color w:val="404040" w:themeColor="text1" w:themeTint="BF"/>
          <w:szCs w:val="20"/>
        </w:rPr>
        <w:t>концов</w:t>
      </w:r>
      <w:proofErr w:type="gramEnd"/>
      <w:r w:rsidR="0013067F" w:rsidRPr="004338BF">
        <w:rPr>
          <w:color w:val="404040" w:themeColor="text1" w:themeTint="BF"/>
          <w:szCs w:val="20"/>
        </w:rPr>
        <w:t xml:space="preserve"> дело дойдёт до включения в эффектацию и органов произведе</w:t>
      </w:r>
      <w:r w:rsidR="0013067F" w:rsidRPr="004338BF">
        <w:rPr>
          <w:color w:val="404040" w:themeColor="text1" w:themeTint="BF"/>
          <w:szCs w:val="20"/>
        </w:rPr>
        <w:softHyphen/>
        <w:t>ния звуков, и мышц аппарата мышления и артикуляции, эффектация кото</w:t>
      </w:r>
      <w:r w:rsidR="0013067F" w:rsidRPr="004338BF">
        <w:rPr>
          <w:color w:val="404040" w:themeColor="text1" w:themeTint="BF"/>
          <w:szCs w:val="20"/>
        </w:rPr>
        <w:softHyphen/>
        <w:t xml:space="preserve">рых влияет на изменения структуры полей в области сознания и души. Включатся и органы произведения </w:t>
      </w:r>
      <w:proofErr w:type="gramStart"/>
      <w:r w:rsidR="0013067F" w:rsidRPr="004338BF">
        <w:rPr>
          <w:color w:val="404040" w:themeColor="text1" w:themeTint="BF"/>
          <w:szCs w:val="20"/>
        </w:rPr>
        <w:t>звуков</w:t>
      </w:r>
      <w:proofErr w:type="gramEnd"/>
      <w:r w:rsidR="0013067F" w:rsidRPr="004338BF">
        <w:rPr>
          <w:color w:val="404040" w:themeColor="text1" w:themeTint="BF"/>
          <w:szCs w:val="20"/>
        </w:rPr>
        <w:t xml:space="preserve"> и аппарат их варьирования, ар</w:t>
      </w:r>
      <w:r w:rsidR="0013067F" w:rsidRPr="004338BF">
        <w:rPr>
          <w:color w:val="404040" w:themeColor="text1" w:themeTint="BF"/>
          <w:szCs w:val="20"/>
        </w:rPr>
        <w:softHyphen/>
        <w:t>тикуляции.</w:t>
      </w:r>
    </w:p>
    <w:p w:rsidR="0013067F" w:rsidRPr="004338BF" w:rsidRDefault="0013067F" w:rsidP="005A1A8D">
      <w:pPr>
        <w:pStyle w:val="a3"/>
        <w:spacing w:line="230" w:lineRule="auto"/>
        <w:jc w:val="both"/>
        <w:rPr>
          <w:i/>
          <w:color w:val="404040" w:themeColor="text1" w:themeTint="BF"/>
        </w:rPr>
      </w:pPr>
      <w:r w:rsidRPr="004338BF">
        <w:rPr>
          <w:i/>
          <w:color w:val="404040" w:themeColor="text1" w:themeTint="BF"/>
          <w:szCs w:val="20"/>
        </w:rPr>
        <w:t xml:space="preserve">     «...Когда из глубин вытесняются нашего тела</w:t>
      </w:r>
    </w:p>
    <w:p w:rsidR="0013067F" w:rsidRPr="004338BF" w:rsidRDefault="0013067F" w:rsidP="005A1A8D">
      <w:pPr>
        <w:pStyle w:val="a3"/>
        <w:spacing w:line="230" w:lineRule="auto"/>
        <w:jc w:val="both"/>
        <w:rPr>
          <w:i/>
          <w:color w:val="404040" w:themeColor="text1" w:themeTint="BF"/>
        </w:rPr>
      </w:pPr>
      <w:r w:rsidRPr="004338BF">
        <w:rPr>
          <w:i/>
          <w:color w:val="404040" w:themeColor="text1" w:themeTint="BF"/>
          <w:szCs w:val="20"/>
        </w:rPr>
        <w:t xml:space="preserve">     Звуки, которые мы через рот испускаем наружу,</w:t>
      </w:r>
    </w:p>
    <w:p w:rsidR="0059712F" w:rsidRPr="004338BF" w:rsidRDefault="0013067F" w:rsidP="005A1A8D">
      <w:pPr>
        <w:pStyle w:val="a3"/>
        <w:spacing w:line="230" w:lineRule="auto"/>
        <w:jc w:val="both"/>
        <w:rPr>
          <w:color w:val="404040" w:themeColor="text1" w:themeTint="BF"/>
          <w:sz w:val="6"/>
          <w:szCs w:val="6"/>
          <w:u w:val="single"/>
        </w:rPr>
      </w:pPr>
      <w:r w:rsidRPr="004338BF">
        <w:rPr>
          <w:i/>
          <w:color w:val="404040" w:themeColor="text1" w:themeTint="BF"/>
          <w:szCs w:val="20"/>
        </w:rPr>
        <w:t xml:space="preserve">     Гибкий, искусный язык на слова разделяет их быстро»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i/>
          <w:color w:val="404040" w:themeColor="text1" w:themeTint="BF"/>
          <w:szCs w:val="20"/>
        </w:rPr>
        <w:t xml:space="preserve">         </w:t>
      </w:r>
      <w:r w:rsidRPr="004338BF">
        <w:rPr>
          <w:color w:val="404040" w:themeColor="text1" w:themeTint="BF"/>
          <w:szCs w:val="20"/>
        </w:rPr>
        <w:t>Сознание со всех сторон окружено структурой элементов</w:t>
      </w:r>
      <w:r w:rsidR="00F92F41" w:rsidRPr="004338BF">
        <w:rPr>
          <w:color w:val="404040" w:themeColor="text1" w:themeTint="BF"/>
          <w:szCs w:val="20"/>
        </w:rPr>
        <w:t xml:space="preserve">. Явление </w:t>
      </w:r>
      <w:r w:rsidRPr="004338BF">
        <w:rPr>
          <w:color w:val="404040" w:themeColor="text1" w:themeTint="BF"/>
          <w:szCs w:val="20"/>
        </w:rPr>
        <w:t>па</w:t>
      </w:r>
      <w:r w:rsidRPr="004338BF">
        <w:rPr>
          <w:color w:val="404040" w:themeColor="text1" w:themeTint="BF"/>
          <w:szCs w:val="20"/>
        </w:rPr>
        <w:softHyphen/>
        <w:t>мяти и</w:t>
      </w:r>
      <w:r w:rsidR="00F92F41" w:rsidRPr="004338BF">
        <w:rPr>
          <w:color w:val="404040" w:themeColor="text1" w:themeTint="BF"/>
          <w:szCs w:val="20"/>
        </w:rPr>
        <w:t xml:space="preserve"> проявление</w:t>
      </w:r>
      <w:r w:rsidRPr="004338BF">
        <w:rPr>
          <w:color w:val="404040" w:themeColor="text1" w:themeTint="BF"/>
          <w:szCs w:val="20"/>
        </w:rPr>
        <w:t xml:space="preserve"> потребностей организма извлекает</w:t>
      </w:r>
      <w:r w:rsidR="00F92F41" w:rsidRPr="004338BF">
        <w:rPr>
          <w:color w:val="404040" w:themeColor="text1" w:themeTint="BF"/>
          <w:szCs w:val="20"/>
        </w:rPr>
        <w:t xml:space="preserve"> и</w:t>
      </w:r>
      <w:r w:rsidRPr="004338BF">
        <w:rPr>
          <w:color w:val="404040" w:themeColor="text1" w:themeTint="BF"/>
          <w:szCs w:val="20"/>
        </w:rPr>
        <w:t>з</w:t>
      </w:r>
      <w:r w:rsidR="00F92F41" w:rsidRPr="004338BF">
        <w:rPr>
          <w:color w:val="404040" w:themeColor="text1" w:themeTint="BF"/>
          <w:szCs w:val="20"/>
        </w:rPr>
        <w:t xml:space="preserve"> памяти представления и знания,   </w:t>
      </w:r>
      <w:r w:rsidR="0059712F" w:rsidRPr="004338BF">
        <w:rPr>
          <w:color w:val="404040" w:themeColor="text1" w:themeTint="BF"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59712F" w:rsidRPr="004338BF" w:rsidRDefault="0059712F" w:rsidP="0059712F">
      <w:pPr>
        <w:pStyle w:val="a3"/>
        <w:jc w:val="both"/>
        <w:rPr>
          <w:rFonts w:ascii="Verdana" w:hAnsi="Verdana"/>
          <w:b/>
          <w:color w:val="404040" w:themeColor="text1" w:themeTint="BF"/>
          <w:sz w:val="22"/>
          <w:szCs w:val="22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bscript"/>
        </w:rPr>
        <w:t>. Лукреций «О природе вещей». Изд. АН СССР, 1964 г., стр. 239.</w:t>
      </w:r>
    </w:p>
    <w:p w:rsidR="0013067F" w:rsidRPr="004338BF" w:rsidRDefault="0013067F" w:rsidP="0013067F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20"/>
        </w:rPr>
        <w:lastRenderedPageBreak/>
        <w:t>формирует и новые знания и, запуская эффекторы, выключая и переключая их и управляя ими, обеспечивает удовлетворение потребно</w:t>
      </w:r>
      <w:r w:rsidRPr="004338BF">
        <w:rPr>
          <w:color w:val="404040" w:themeColor="text1" w:themeTint="BF"/>
          <w:szCs w:val="20"/>
        </w:rPr>
        <w:softHyphen/>
        <w:t>стей. Вот и получается, что «Способ, каким существует сознание и каким нечто существует для него, это – знание»</w:t>
      </w:r>
      <w:r w:rsidR="0059712F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  <w:szCs w:val="20"/>
        </w:rPr>
        <w:t>.</w:t>
      </w:r>
    </w:p>
    <w:p w:rsidR="0013067F" w:rsidRPr="004338BF" w:rsidRDefault="0013067F" w:rsidP="0013067F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13067F" w:rsidRPr="004338BF" w:rsidRDefault="0013067F" w:rsidP="0013067F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§2. Исследование некоторых последствий различных по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softHyphen/>
        <w:t>парно сочетающихся проявлений доминантных феноме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softHyphen/>
        <w:t>нов яйности.</w:t>
      </w:r>
    </w:p>
    <w:p w:rsidR="0013067F" w:rsidRPr="004338BF" w:rsidRDefault="0013067F" w:rsidP="0013067F">
      <w:pPr>
        <w:pStyle w:val="a3"/>
        <w:jc w:val="both"/>
        <w:rPr>
          <w:color w:val="404040" w:themeColor="text1" w:themeTint="BF"/>
        </w:rPr>
      </w:pPr>
    </w:p>
    <w:p w:rsidR="0013067F" w:rsidRPr="004338BF" w:rsidRDefault="0013067F" w:rsidP="0013067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>Вследствие чего-то – из всего в поведении организма в окружающих его условиях – произойдёт или изменение окружающих его условий, или изменение расположения организма в неизменившихся условиях им зани</w:t>
      </w:r>
      <w:r w:rsidRPr="004338BF">
        <w:rPr>
          <w:color w:val="404040" w:themeColor="text1" w:themeTint="BF"/>
          <w:szCs w:val="20"/>
        </w:rPr>
        <w:softHyphen/>
        <w:t>мающегося места, от чего энерготворность сенсоинформации (зависящая от концентрации и степени хаосирования в ней атонов и от характера строев волн и импульсов, структуры ею несущихся отображений) от доми</w:t>
      </w:r>
      <w:r w:rsidRPr="004338BF">
        <w:rPr>
          <w:color w:val="404040" w:themeColor="text1" w:themeTint="BF"/>
          <w:szCs w:val="20"/>
        </w:rPr>
        <w:softHyphen/>
        <w:t>нантного ощущения (которое или комплекс которых от движения</w:t>
      </w:r>
      <w:proofErr w:type="gramEnd"/>
      <w:r w:rsidRPr="004338BF">
        <w:rPr>
          <w:color w:val="404040" w:themeColor="text1" w:themeTint="BF"/>
          <w:szCs w:val="20"/>
        </w:rPr>
        <w:t xml:space="preserve"> </w:t>
      </w:r>
      <w:proofErr w:type="gramStart"/>
      <w:r w:rsidRPr="004338BF">
        <w:rPr>
          <w:color w:val="404040" w:themeColor="text1" w:themeTint="BF"/>
          <w:szCs w:val="20"/>
        </w:rPr>
        <w:t>ощу</w:t>
      </w:r>
      <w:r w:rsidRPr="004338BF">
        <w:rPr>
          <w:color w:val="404040" w:themeColor="text1" w:themeTint="BF"/>
          <w:szCs w:val="20"/>
        </w:rPr>
        <w:softHyphen/>
        <w:t>щающего органа относительно объекта, вызывающего эту ощущаемость, оструктуривается архитоникой, формами границ-ничто между по разному ощущающимися нечто и становится восприятием) изменится или в сторо</w:t>
      </w:r>
      <w:r w:rsidRPr="004338BF">
        <w:rPr>
          <w:color w:val="404040" w:themeColor="text1" w:themeTint="BF"/>
          <w:szCs w:val="20"/>
        </w:rPr>
        <w:softHyphen/>
        <w:t>ну усиления или в сторону ослабления.</w:t>
      </w:r>
      <w:proofErr w:type="gramEnd"/>
      <w:r w:rsidRPr="004338BF">
        <w:rPr>
          <w:color w:val="404040" w:themeColor="text1" w:themeTint="BF"/>
          <w:szCs w:val="20"/>
        </w:rPr>
        <w:t xml:space="preserve"> В итоге выясняются следующие возможные последственные состояния:</w:t>
      </w:r>
    </w:p>
    <w:p w:rsidR="0013067F" w:rsidRPr="004338BF" w:rsidRDefault="0013067F" w:rsidP="0013067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Pr="004338BF">
        <w:rPr>
          <w:b/>
          <w:color w:val="404040" w:themeColor="text1" w:themeTint="BF"/>
          <w:sz w:val="24"/>
          <w:szCs w:val="24"/>
        </w:rPr>
        <w:t>а</w:t>
      </w:r>
      <w:r w:rsidRPr="004338BF">
        <w:rPr>
          <w:color w:val="404040" w:themeColor="text1" w:themeTint="BF"/>
          <w:szCs w:val="20"/>
        </w:rPr>
        <w:t xml:space="preserve">) дебит атонов (= количество атонов, даваемое источником за определённый период) и хаотичность структуры строев их в сенсоинформации доминантного восприятия сохраняются </w:t>
      </w:r>
      <w:proofErr w:type="gramStart"/>
      <w:r w:rsidRPr="004338BF">
        <w:rPr>
          <w:color w:val="404040" w:themeColor="text1" w:themeTint="BF"/>
          <w:szCs w:val="20"/>
        </w:rPr>
        <w:t>неизменными</w:t>
      </w:r>
      <w:proofErr w:type="gramEnd"/>
      <w:r w:rsidRPr="004338BF">
        <w:rPr>
          <w:color w:val="404040" w:themeColor="text1" w:themeTint="BF"/>
          <w:szCs w:val="20"/>
        </w:rPr>
        <w:t>;</w:t>
      </w:r>
    </w:p>
    <w:p w:rsidR="0013067F" w:rsidRPr="004338BF" w:rsidRDefault="0013067F" w:rsidP="0013067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Pr="004338BF">
        <w:rPr>
          <w:b/>
          <w:color w:val="404040" w:themeColor="text1" w:themeTint="BF"/>
          <w:sz w:val="24"/>
          <w:szCs w:val="24"/>
        </w:rPr>
        <w:t>б</w:t>
      </w:r>
      <w:r w:rsidRPr="004338BF">
        <w:rPr>
          <w:color w:val="404040" w:themeColor="text1" w:themeTint="BF"/>
          <w:szCs w:val="20"/>
        </w:rPr>
        <w:t>) дебит и хаотичность структуры строев атонов сенсоинформации доминирующего восприятия увеличиваются;</w:t>
      </w:r>
      <w:r w:rsidRPr="004338BF">
        <w:rPr>
          <w:color w:val="404040" w:themeColor="text1" w:themeTint="BF"/>
          <w:szCs w:val="20"/>
        </w:rPr>
        <w:tab/>
      </w:r>
    </w:p>
    <w:p w:rsidR="0013067F" w:rsidRPr="004338BF" w:rsidRDefault="0013067F" w:rsidP="0013067F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Pr="004338BF">
        <w:rPr>
          <w:rFonts w:ascii="Segoe Script" w:hAnsi="Segoe Script"/>
          <w:b/>
          <w:color w:val="404040" w:themeColor="text1" w:themeTint="BF"/>
          <w:sz w:val="24"/>
          <w:szCs w:val="24"/>
        </w:rPr>
        <w:t>в</w:t>
      </w:r>
      <w:r w:rsidRPr="004338BF">
        <w:rPr>
          <w:color w:val="404040" w:themeColor="text1" w:themeTint="BF"/>
          <w:szCs w:val="20"/>
        </w:rPr>
        <w:t>) дебит и хаотичность структуры строев атонов сенсоинформации доминирующего восприятия уменьшаются;</w:t>
      </w:r>
    </w:p>
    <w:p w:rsidR="0059712F" w:rsidRPr="004338BF" w:rsidRDefault="0059712F" w:rsidP="0059712F">
      <w:pPr>
        <w:pStyle w:val="a3"/>
        <w:jc w:val="both"/>
        <w:rPr>
          <w:color w:val="404040" w:themeColor="text1" w:themeTint="BF"/>
          <w:sz w:val="6"/>
          <w:szCs w:val="6"/>
          <w:u w:val="single"/>
        </w:rPr>
      </w:pPr>
      <w:r w:rsidRPr="004338BF">
        <w:rPr>
          <w:color w:val="404040" w:themeColor="text1" w:themeTint="BF"/>
          <w:szCs w:val="32"/>
        </w:rPr>
        <w:t xml:space="preserve">     </w:t>
      </w:r>
      <w:r w:rsidRPr="004338BF">
        <w:rPr>
          <w:b/>
          <w:color w:val="404040" w:themeColor="text1" w:themeTint="BF"/>
          <w:sz w:val="24"/>
          <w:szCs w:val="24"/>
        </w:rPr>
        <w:t>г</w:t>
      </w:r>
      <w:r w:rsidRPr="004338BF">
        <w:rPr>
          <w:color w:val="404040" w:themeColor="text1" w:themeTint="BF"/>
          <w:szCs w:val="20"/>
        </w:rPr>
        <w:t xml:space="preserve">) дебит и концентрация тонов в пунктах </w:t>
      </w:r>
      <w:proofErr w:type="gramStart"/>
      <w:r w:rsidRPr="004338BF">
        <w:rPr>
          <w:color w:val="404040" w:themeColor="text1" w:themeTint="BF"/>
          <w:szCs w:val="20"/>
        </w:rPr>
        <w:t>доминантного</w:t>
      </w:r>
      <w:proofErr w:type="gramEnd"/>
      <w:r w:rsidRPr="004338BF">
        <w:rPr>
          <w:color w:val="404040" w:themeColor="text1" w:themeTint="BF"/>
          <w:szCs w:val="20"/>
        </w:rPr>
        <w:t xml:space="preserve"> </w:t>
      </w:r>
      <w:r w:rsidRPr="004338BF">
        <w:rPr>
          <w:color w:val="404040" w:themeColor="text1" w:themeTint="BF"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59712F" w:rsidRPr="004338BF" w:rsidRDefault="0059712F" w:rsidP="0059712F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bscript"/>
        </w:rPr>
        <w:t xml:space="preserve">.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К. Маркс и Ф. Энгельс. Из ранних произведений. М., Госполитиздат, 1956 г., стр. 633</w:t>
      </w:r>
    </w:p>
    <w:p w:rsidR="00513E7E" w:rsidRPr="004338BF" w:rsidRDefault="00513E7E" w:rsidP="00513E7E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lastRenderedPageBreak/>
        <w:t>антиощуще</w:t>
      </w:r>
      <w:r w:rsidRPr="004338BF">
        <w:rPr>
          <w:color w:val="404040" w:themeColor="text1" w:themeTint="BF"/>
          <w:szCs w:val="20"/>
        </w:rPr>
        <w:softHyphen/>
        <w:t>ния сохраняются неизменными;</w:t>
      </w:r>
    </w:p>
    <w:p w:rsidR="00513E7E" w:rsidRPr="004338BF" w:rsidRDefault="00CA3644" w:rsidP="00513E7E">
      <w:pPr>
        <w:pStyle w:val="a3"/>
        <w:jc w:val="both"/>
        <w:rPr>
          <w:color w:val="404040" w:themeColor="text1" w:themeTint="BF"/>
        </w:rPr>
      </w:pPr>
      <w:r w:rsidRPr="004338BF">
        <w:rPr>
          <w:b/>
          <w:color w:val="404040" w:themeColor="text1" w:themeTint="BF"/>
          <w:sz w:val="24"/>
          <w:szCs w:val="24"/>
        </w:rPr>
        <w:t xml:space="preserve">     </w:t>
      </w:r>
      <w:r w:rsidR="00513E7E" w:rsidRPr="004338BF">
        <w:rPr>
          <w:b/>
          <w:color w:val="404040" w:themeColor="text1" w:themeTint="BF"/>
          <w:sz w:val="24"/>
          <w:szCs w:val="24"/>
        </w:rPr>
        <w:t>д</w:t>
      </w:r>
      <w:r w:rsidR="00513E7E" w:rsidRPr="004338BF">
        <w:rPr>
          <w:color w:val="404040" w:themeColor="text1" w:themeTint="BF"/>
          <w:szCs w:val="20"/>
        </w:rPr>
        <w:t xml:space="preserve">) дебит и концентрация тонов в пунктах </w:t>
      </w:r>
      <w:proofErr w:type="gramStart"/>
      <w:r w:rsidR="00513E7E" w:rsidRPr="004338BF">
        <w:rPr>
          <w:color w:val="404040" w:themeColor="text1" w:themeTint="BF"/>
          <w:szCs w:val="20"/>
        </w:rPr>
        <w:t>доминантного</w:t>
      </w:r>
      <w:proofErr w:type="gramEnd"/>
      <w:r w:rsidR="00513E7E" w:rsidRPr="004338BF">
        <w:rPr>
          <w:color w:val="404040" w:themeColor="text1" w:themeTint="BF"/>
          <w:szCs w:val="20"/>
        </w:rPr>
        <w:t xml:space="preserve"> антиощуще</w:t>
      </w:r>
      <w:r w:rsidR="00513E7E" w:rsidRPr="004338BF">
        <w:rPr>
          <w:color w:val="404040" w:themeColor="text1" w:themeTint="BF"/>
          <w:szCs w:val="20"/>
        </w:rPr>
        <w:softHyphen/>
        <w:t>ния увеличиваются;</w:t>
      </w:r>
    </w:p>
    <w:p w:rsidR="00513E7E" w:rsidRPr="004338BF" w:rsidRDefault="00CA3644" w:rsidP="00513E7E">
      <w:pPr>
        <w:pStyle w:val="a3"/>
        <w:jc w:val="both"/>
        <w:rPr>
          <w:color w:val="404040" w:themeColor="text1" w:themeTint="BF"/>
        </w:rPr>
      </w:pPr>
      <w:r w:rsidRPr="004338BF">
        <w:rPr>
          <w:b/>
          <w:color w:val="404040" w:themeColor="text1" w:themeTint="BF"/>
          <w:sz w:val="24"/>
          <w:szCs w:val="24"/>
        </w:rPr>
        <w:t xml:space="preserve">     </w:t>
      </w:r>
      <w:r w:rsidR="00513E7E" w:rsidRPr="004338BF">
        <w:rPr>
          <w:b/>
          <w:color w:val="404040" w:themeColor="text1" w:themeTint="BF"/>
          <w:sz w:val="24"/>
          <w:szCs w:val="24"/>
        </w:rPr>
        <w:t>е</w:t>
      </w:r>
      <w:r w:rsidR="00513E7E" w:rsidRPr="004338BF">
        <w:rPr>
          <w:color w:val="404040" w:themeColor="text1" w:themeTint="BF"/>
          <w:szCs w:val="20"/>
        </w:rPr>
        <w:t xml:space="preserve">) дебит и концентрация тонов в пунктах </w:t>
      </w:r>
      <w:proofErr w:type="gramStart"/>
      <w:r w:rsidR="00513E7E" w:rsidRPr="004338BF">
        <w:rPr>
          <w:color w:val="404040" w:themeColor="text1" w:themeTint="BF"/>
          <w:szCs w:val="20"/>
        </w:rPr>
        <w:t>доминантного</w:t>
      </w:r>
      <w:proofErr w:type="gramEnd"/>
      <w:r w:rsidR="00513E7E" w:rsidRPr="004338BF">
        <w:rPr>
          <w:color w:val="404040" w:themeColor="text1" w:themeTint="BF"/>
          <w:szCs w:val="20"/>
        </w:rPr>
        <w:t xml:space="preserve"> антиощуще</w:t>
      </w:r>
      <w:r w:rsidR="00513E7E" w:rsidRPr="004338BF">
        <w:rPr>
          <w:color w:val="404040" w:themeColor="text1" w:themeTint="BF"/>
          <w:szCs w:val="20"/>
        </w:rPr>
        <w:softHyphen/>
        <w:t>ния уменьшаются;</w:t>
      </w:r>
    </w:p>
    <w:p w:rsidR="00513E7E" w:rsidRPr="004338BF" w:rsidRDefault="00CA3644" w:rsidP="00513E7E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513E7E" w:rsidRPr="004338BF">
        <w:rPr>
          <w:color w:val="404040" w:themeColor="text1" w:themeTint="BF"/>
          <w:szCs w:val="20"/>
        </w:rPr>
        <w:t>Проследим возможности, некоторые причины установления и по</w:t>
      </w:r>
      <w:r w:rsidR="00513E7E" w:rsidRPr="004338BF">
        <w:rPr>
          <w:color w:val="404040" w:themeColor="text1" w:themeTint="BF"/>
          <w:szCs w:val="20"/>
        </w:rPr>
        <w:softHyphen/>
        <w:t>следствия некоторых из возможных вариантов попарных сочетаний из этих последственных состояний этих доми</w:t>
      </w:r>
      <w:r w:rsidR="00E66486" w:rsidRPr="004338BF">
        <w:rPr>
          <w:color w:val="404040" w:themeColor="text1" w:themeTint="BF"/>
          <w:szCs w:val="20"/>
        </w:rPr>
        <w:t>нантных феноменов яйности, опри</w:t>
      </w:r>
      <w:r w:rsidR="00513E7E" w:rsidRPr="004338BF">
        <w:rPr>
          <w:color w:val="404040" w:themeColor="text1" w:themeTint="BF"/>
          <w:szCs w:val="20"/>
        </w:rPr>
        <w:t>чинивающих собой состояние области сознания и опричинивающихся, переключающихся его со</w:t>
      </w:r>
      <w:r w:rsidR="00E66486" w:rsidRPr="004338BF">
        <w:rPr>
          <w:color w:val="404040" w:themeColor="text1" w:themeTint="BF"/>
          <w:szCs w:val="20"/>
        </w:rPr>
        <w:t>стояниями</w:t>
      </w:r>
      <w:r w:rsidR="004742D9" w:rsidRPr="004338BF">
        <w:rPr>
          <w:color w:val="404040" w:themeColor="text1" w:themeTint="BF"/>
          <w:szCs w:val="20"/>
        </w:rPr>
        <w:t>.</w:t>
      </w:r>
    </w:p>
    <w:p w:rsidR="00E66486" w:rsidRPr="004338BF" w:rsidRDefault="00E66486" w:rsidP="00513E7E">
      <w:pPr>
        <w:pStyle w:val="a3"/>
        <w:jc w:val="both"/>
        <w:rPr>
          <w:color w:val="404040" w:themeColor="text1" w:themeTint="BF"/>
        </w:rPr>
      </w:pPr>
    </w:p>
    <w:p w:rsidR="00E66486" w:rsidRPr="004338BF" w:rsidRDefault="00E66486" w:rsidP="00E66486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E66486" w:rsidRPr="004338BF" w:rsidRDefault="00E66486" w:rsidP="00513E7E">
      <w:pPr>
        <w:pStyle w:val="a3"/>
        <w:jc w:val="both"/>
        <w:rPr>
          <w:rFonts w:cs="Constantia"/>
          <w:color w:val="404040" w:themeColor="text1" w:themeTint="BF"/>
          <w:szCs w:val="20"/>
        </w:rPr>
      </w:pPr>
    </w:p>
    <w:p w:rsidR="00513E7E" w:rsidRPr="004338BF" w:rsidRDefault="00E66486" w:rsidP="00513E7E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513E7E" w:rsidRPr="004338BF">
        <w:rPr>
          <w:color w:val="404040" w:themeColor="text1" w:themeTint="BF"/>
          <w:szCs w:val="20"/>
        </w:rPr>
        <w:t xml:space="preserve">Возможна ли ситуация, сочетающая состояние </w:t>
      </w:r>
      <w:r w:rsidR="00513E7E" w:rsidRPr="004338BF">
        <w:rPr>
          <w:b/>
          <w:color w:val="404040" w:themeColor="text1" w:themeTint="BF"/>
          <w:sz w:val="24"/>
          <w:szCs w:val="24"/>
        </w:rPr>
        <w:t>а</w:t>
      </w:r>
      <w:r w:rsidR="00513E7E" w:rsidRPr="004338BF">
        <w:rPr>
          <w:color w:val="404040" w:themeColor="text1" w:themeTint="BF"/>
          <w:szCs w:val="20"/>
        </w:rPr>
        <w:t xml:space="preserve">) и </w:t>
      </w:r>
      <w:r w:rsidR="00513E7E" w:rsidRPr="004338BF">
        <w:rPr>
          <w:b/>
          <w:color w:val="404040" w:themeColor="text1" w:themeTint="BF"/>
          <w:sz w:val="24"/>
          <w:szCs w:val="24"/>
        </w:rPr>
        <w:t>г</w:t>
      </w:r>
      <w:r w:rsidR="00513E7E" w:rsidRPr="004338BF">
        <w:rPr>
          <w:color w:val="404040" w:themeColor="text1" w:themeTint="BF"/>
          <w:szCs w:val="20"/>
        </w:rPr>
        <w:t>) и при каких ус</w:t>
      </w:r>
      <w:r w:rsidR="00513E7E" w:rsidRPr="004338BF">
        <w:rPr>
          <w:color w:val="404040" w:themeColor="text1" w:themeTint="BF"/>
          <w:szCs w:val="20"/>
        </w:rPr>
        <w:softHyphen/>
        <w:t>ловиях она может сложиться и как долго сохраняться?</w:t>
      </w:r>
    </w:p>
    <w:p w:rsidR="00513E7E" w:rsidRPr="004338BF" w:rsidRDefault="00E66486" w:rsidP="00513E7E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</w:t>
      </w:r>
      <w:proofErr w:type="gramStart"/>
      <w:r w:rsidR="00513E7E" w:rsidRPr="004338BF">
        <w:rPr>
          <w:color w:val="404040" w:themeColor="text1" w:themeTint="BF"/>
          <w:szCs w:val="20"/>
        </w:rPr>
        <w:t>Совершенно очевидно (=</w:t>
      </w:r>
      <w:r w:rsidRPr="004338BF">
        <w:rPr>
          <w:color w:val="404040" w:themeColor="text1" w:themeTint="BF"/>
          <w:szCs w:val="20"/>
        </w:rPr>
        <w:t xml:space="preserve"> </w:t>
      </w:r>
      <w:r w:rsidR="00513E7E" w:rsidRPr="004338BF">
        <w:rPr>
          <w:color w:val="404040" w:themeColor="text1" w:themeTint="BF"/>
          <w:szCs w:val="20"/>
        </w:rPr>
        <w:t>умовидно), что такое динамически уравно</w:t>
      </w:r>
      <w:r w:rsidR="00513E7E" w:rsidRPr="004338BF">
        <w:rPr>
          <w:color w:val="404040" w:themeColor="text1" w:themeTint="BF"/>
          <w:szCs w:val="20"/>
        </w:rPr>
        <w:softHyphen/>
        <w:t>вешенное состояние (притока и оттока атонности в пространстве созна</w:t>
      </w:r>
      <w:r w:rsidR="00513E7E" w:rsidRPr="004338BF">
        <w:rPr>
          <w:color w:val="404040" w:themeColor="text1" w:themeTint="BF"/>
          <w:szCs w:val="20"/>
        </w:rPr>
        <w:softHyphen/>
        <w:t>ния) может устанавливаться и поддерживаться, если в результате сохране</w:t>
      </w:r>
      <w:r w:rsidR="00513E7E" w:rsidRPr="004338BF">
        <w:rPr>
          <w:color w:val="404040" w:themeColor="text1" w:themeTint="BF"/>
          <w:szCs w:val="20"/>
        </w:rPr>
        <w:softHyphen/>
        <w:t>ния установившегося характера структ</w:t>
      </w:r>
      <w:r w:rsidRPr="004338BF">
        <w:rPr>
          <w:color w:val="404040" w:themeColor="text1" w:themeTint="BF"/>
          <w:szCs w:val="20"/>
        </w:rPr>
        <w:t>уры эффектирования сохраняется и</w:t>
      </w:r>
      <w:r w:rsidR="00513E7E" w:rsidRPr="004338BF">
        <w:rPr>
          <w:color w:val="404040" w:themeColor="text1" w:themeTint="BF"/>
          <w:szCs w:val="20"/>
        </w:rPr>
        <w:t xml:space="preserve"> установившийся характер</w:t>
      </w:r>
      <w:r w:rsidRPr="004338BF">
        <w:rPr>
          <w:color w:val="404040" w:themeColor="text1" w:themeTint="BF"/>
          <w:szCs w:val="20"/>
        </w:rPr>
        <w:t xml:space="preserve"> структуры и атоночисленности вс</w:t>
      </w:r>
      <w:r w:rsidR="00513E7E" w:rsidRPr="004338BF">
        <w:rPr>
          <w:color w:val="404040" w:themeColor="text1" w:themeTint="BF"/>
          <w:szCs w:val="20"/>
        </w:rPr>
        <w:t>ех атонотоков, составляющих собой воспринимающуюся сенсоинформацию, в том числе и доминантную, остаётся таковым, что не вызывает чрезмерного повышения количества хаосирующих атонов в области сознания, что не</w:t>
      </w:r>
      <w:proofErr w:type="gramEnd"/>
      <w:r w:rsidR="00513E7E" w:rsidRPr="004338BF">
        <w:rPr>
          <w:color w:val="404040" w:themeColor="text1" w:themeTint="BF"/>
          <w:szCs w:val="20"/>
        </w:rPr>
        <w:t xml:space="preserve"> вовлекает </w:t>
      </w:r>
      <w:proofErr w:type="gramStart"/>
      <w:r w:rsidR="00513E7E" w:rsidRPr="004338BF">
        <w:rPr>
          <w:color w:val="404040" w:themeColor="text1" w:themeTint="BF"/>
          <w:szCs w:val="20"/>
        </w:rPr>
        <w:t>до</w:t>
      </w:r>
      <w:r w:rsidR="00513E7E" w:rsidRPr="004338BF">
        <w:rPr>
          <w:color w:val="404040" w:themeColor="text1" w:themeTint="BF"/>
          <w:szCs w:val="20"/>
        </w:rPr>
        <w:softHyphen/>
        <w:t>полнительные</w:t>
      </w:r>
      <w:proofErr w:type="gramEnd"/>
      <w:r w:rsidR="00513E7E" w:rsidRPr="004338BF">
        <w:rPr>
          <w:color w:val="404040" w:themeColor="text1" w:themeTint="BF"/>
          <w:szCs w:val="20"/>
        </w:rPr>
        <w:t xml:space="preserve"> </w:t>
      </w:r>
      <w:proofErr w:type="spellStart"/>
      <w:r w:rsidR="00513E7E" w:rsidRPr="004338BF">
        <w:rPr>
          <w:color w:val="404040" w:themeColor="text1" w:themeTint="BF"/>
          <w:szCs w:val="20"/>
        </w:rPr>
        <w:t>нейросети</w:t>
      </w:r>
      <w:proofErr w:type="spellEnd"/>
      <w:r w:rsidR="00513E7E" w:rsidRPr="004338BF">
        <w:rPr>
          <w:color w:val="404040" w:themeColor="text1" w:themeTint="BF"/>
          <w:szCs w:val="20"/>
        </w:rPr>
        <w:t xml:space="preserve"> и</w:t>
      </w:r>
      <w:r w:rsidRPr="004338BF">
        <w:rPr>
          <w:color w:val="404040" w:themeColor="text1" w:themeTint="BF"/>
          <w:szCs w:val="20"/>
        </w:rPr>
        <w:t xml:space="preserve"> не освобождает часть из вовлечённых нейросе</w:t>
      </w:r>
      <w:r w:rsidR="00513E7E" w:rsidRPr="004338BF">
        <w:rPr>
          <w:color w:val="404040" w:themeColor="text1" w:themeTint="BF"/>
          <w:szCs w:val="20"/>
        </w:rPr>
        <w:t>тей. Информация поступает</w:t>
      </w:r>
      <w:r w:rsidRPr="004338BF">
        <w:rPr>
          <w:color w:val="404040" w:themeColor="text1" w:themeTint="BF"/>
          <w:szCs w:val="20"/>
        </w:rPr>
        <w:t xml:space="preserve"> соответствующая ранее приобретё</w:t>
      </w:r>
      <w:r w:rsidR="00513E7E" w:rsidRPr="004338BF">
        <w:rPr>
          <w:color w:val="404040" w:themeColor="text1" w:themeTint="BF"/>
          <w:szCs w:val="20"/>
        </w:rPr>
        <w:t>нному опы</w:t>
      </w:r>
      <w:r w:rsidR="00513E7E" w:rsidRPr="004338BF">
        <w:rPr>
          <w:color w:val="404040" w:themeColor="text1" w:themeTint="BF"/>
          <w:szCs w:val="20"/>
        </w:rPr>
        <w:softHyphen/>
        <w:t>ту. И атоночисленность и негэнтропийность структур строев её состав</w:t>
      </w:r>
      <w:r w:rsidR="00513E7E" w:rsidRPr="004338BF">
        <w:rPr>
          <w:color w:val="404040" w:themeColor="text1" w:themeTint="BF"/>
          <w:szCs w:val="20"/>
        </w:rPr>
        <w:softHyphen/>
        <w:t>ляющих потоков и гармоник поддержив</w:t>
      </w:r>
      <w:r w:rsidRPr="004338BF">
        <w:rPr>
          <w:color w:val="404040" w:themeColor="text1" w:themeTint="BF"/>
          <w:szCs w:val="20"/>
        </w:rPr>
        <w:t xml:space="preserve">аются в соответствующем </w:t>
      </w:r>
      <w:proofErr w:type="spellStart"/>
      <w:r w:rsidRPr="004338BF">
        <w:rPr>
          <w:color w:val="404040" w:themeColor="text1" w:themeTint="BF"/>
          <w:szCs w:val="20"/>
        </w:rPr>
        <w:t>нечрезмерн</w:t>
      </w:r>
      <w:r w:rsidR="00513E7E" w:rsidRPr="004338BF">
        <w:rPr>
          <w:color w:val="404040" w:themeColor="text1" w:themeTint="BF"/>
          <w:szCs w:val="20"/>
        </w:rPr>
        <w:t>о</w:t>
      </w:r>
      <w:proofErr w:type="spellEnd"/>
      <w:r w:rsidR="00513E7E" w:rsidRPr="004338BF">
        <w:rPr>
          <w:color w:val="404040" w:themeColor="text1" w:themeTint="BF"/>
          <w:szCs w:val="20"/>
        </w:rPr>
        <w:t xml:space="preserve"> изменяющемся интервале.</w:t>
      </w:r>
    </w:p>
    <w:p w:rsidR="00513E7E" w:rsidRPr="004338BF" w:rsidRDefault="00E66486" w:rsidP="00513E7E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="00513E7E" w:rsidRPr="004338BF">
        <w:rPr>
          <w:color w:val="404040" w:themeColor="text1" w:themeTint="BF"/>
          <w:szCs w:val="20"/>
        </w:rPr>
        <w:t>Область сознания и соответствующие участки пространства души че</w:t>
      </w:r>
      <w:r w:rsidR="00513E7E" w:rsidRPr="004338BF">
        <w:rPr>
          <w:color w:val="404040" w:themeColor="text1" w:themeTint="BF"/>
          <w:szCs w:val="20"/>
        </w:rPr>
        <w:softHyphen/>
        <w:t>ловека в таком состоянии находятся тогда, когда, например, осуществляет</w:t>
      </w:r>
      <w:r w:rsidR="00513E7E" w:rsidRPr="004338BF">
        <w:rPr>
          <w:color w:val="404040" w:themeColor="text1" w:themeTint="BF"/>
          <w:szCs w:val="20"/>
        </w:rPr>
        <w:softHyphen/>
        <w:t>ся однообразно повторяющееся, хотя и</w:t>
      </w:r>
      <w:r w:rsidRPr="004338BF">
        <w:rPr>
          <w:color w:val="404040" w:themeColor="text1" w:themeTint="BF"/>
          <w:szCs w:val="20"/>
        </w:rPr>
        <w:t xml:space="preserve"> сложно </w:t>
      </w:r>
      <w:proofErr w:type="spellStart"/>
      <w:r w:rsidRPr="004338BF">
        <w:rPr>
          <w:color w:val="404040" w:themeColor="text1" w:themeTint="BF"/>
          <w:szCs w:val="20"/>
        </w:rPr>
        <w:t>оструктуренное</w:t>
      </w:r>
      <w:proofErr w:type="spellEnd"/>
      <w:r w:rsidRPr="004338BF">
        <w:rPr>
          <w:color w:val="404040" w:themeColor="text1" w:themeTint="BF"/>
          <w:szCs w:val="20"/>
        </w:rPr>
        <w:t>, эффектирование при условии, что</w:t>
      </w:r>
      <w:r w:rsidR="00513E7E" w:rsidRPr="004338BF">
        <w:rPr>
          <w:color w:val="404040" w:themeColor="text1" w:themeTint="BF"/>
          <w:szCs w:val="20"/>
        </w:rPr>
        <w:t xml:space="preserve"> соответствующая </w:t>
      </w:r>
      <w:r w:rsidRPr="004338BF">
        <w:rPr>
          <w:color w:val="404040" w:themeColor="text1" w:themeTint="BF"/>
          <w:szCs w:val="20"/>
        </w:rPr>
        <w:t>область</w:t>
      </w:r>
      <w:r w:rsidR="00513E7E" w:rsidRPr="004338BF">
        <w:rPr>
          <w:color w:val="404040" w:themeColor="text1" w:themeTint="BF"/>
          <w:szCs w:val="20"/>
        </w:rPr>
        <w:t xml:space="preserve"> </w:t>
      </w:r>
      <w:r w:rsidR="00513E7E" w:rsidRPr="004338BF">
        <w:rPr>
          <w:color w:val="404040" w:themeColor="text1" w:themeTint="BF"/>
          <w:szCs w:val="20"/>
        </w:rPr>
        <w:lastRenderedPageBreak/>
        <w:t>сознания полностью охвачена процессом воспринимания той доминантной сенсоинформации, которой сопровождается и обеспечивается управление этого однообразно оструктуренного эффектирования, и ког</w:t>
      </w:r>
      <w:r w:rsidRPr="004338BF">
        <w:rPr>
          <w:color w:val="404040" w:themeColor="text1" w:themeTint="BF"/>
          <w:szCs w:val="20"/>
        </w:rPr>
        <w:t>да количество и концентрация тон</w:t>
      </w:r>
      <w:r w:rsidR="00513E7E" w:rsidRPr="004338BF">
        <w:rPr>
          <w:color w:val="404040" w:themeColor="text1" w:themeTint="BF"/>
          <w:szCs w:val="20"/>
        </w:rPr>
        <w:t>ности, поступающей от доминантного антиощущения, от аффектирую</w:t>
      </w:r>
      <w:r w:rsidR="00513E7E" w:rsidRPr="004338BF">
        <w:rPr>
          <w:color w:val="404040" w:themeColor="text1" w:themeTint="BF"/>
          <w:szCs w:val="20"/>
        </w:rPr>
        <w:softHyphen/>
        <w:t>щих органов и из</w:t>
      </w:r>
      <w:proofErr w:type="gramEnd"/>
      <w:r w:rsidR="00513E7E" w:rsidRPr="004338BF">
        <w:rPr>
          <w:color w:val="404040" w:themeColor="text1" w:themeTint="BF"/>
          <w:szCs w:val="20"/>
        </w:rPr>
        <w:t xml:space="preserve"> всего организма, оказыв</w:t>
      </w:r>
      <w:r w:rsidRPr="004338BF">
        <w:rPr>
          <w:color w:val="404040" w:themeColor="text1" w:themeTint="BF"/>
          <w:szCs w:val="20"/>
        </w:rPr>
        <w:t>аются таковыми, что атонность се</w:t>
      </w:r>
      <w:r w:rsidR="00513E7E" w:rsidRPr="004338BF">
        <w:rPr>
          <w:color w:val="404040" w:themeColor="text1" w:themeTint="BF"/>
          <w:szCs w:val="20"/>
        </w:rPr>
        <w:t>нсоинформаци</w:t>
      </w:r>
      <w:r w:rsidRPr="004338BF">
        <w:rPr>
          <w:color w:val="404040" w:themeColor="text1" w:themeTint="BF"/>
          <w:szCs w:val="20"/>
        </w:rPr>
        <w:t>и восприятия достаточно вывле</w:t>
      </w:r>
      <w:r w:rsidR="00513E7E" w:rsidRPr="004338BF">
        <w:rPr>
          <w:color w:val="404040" w:themeColor="text1" w:themeTint="BF"/>
          <w:szCs w:val="20"/>
        </w:rPr>
        <w:t>кается из пространства соз</w:t>
      </w:r>
      <w:r w:rsidR="00513E7E" w:rsidRPr="004338BF">
        <w:rPr>
          <w:color w:val="404040" w:themeColor="text1" w:themeTint="BF"/>
          <w:szCs w:val="20"/>
        </w:rPr>
        <w:softHyphen/>
        <w:t xml:space="preserve">нания и чрезмерного повышения </w:t>
      </w:r>
      <w:r w:rsidRPr="004338BF">
        <w:rPr>
          <w:color w:val="404040" w:themeColor="text1" w:themeTint="BF"/>
          <w:szCs w:val="20"/>
        </w:rPr>
        <w:t>концентрации и хаоса атонов в нё</w:t>
      </w:r>
      <w:r w:rsidR="00513E7E" w:rsidRPr="004338BF">
        <w:rPr>
          <w:color w:val="404040" w:themeColor="text1" w:themeTint="BF"/>
          <w:szCs w:val="20"/>
        </w:rPr>
        <w:t>м не происходит.</w:t>
      </w:r>
    </w:p>
    <w:p w:rsidR="00E21D79" w:rsidRPr="004338BF" w:rsidRDefault="00E66486" w:rsidP="00E21D7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513E7E" w:rsidRPr="004338BF">
        <w:rPr>
          <w:color w:val="404040" w:themeColor="text1" w:themeTint="BF"/>
          <w:szCs w:val="20"/>
        </w:rPr>
        <w:t xml:space="preserve">Это состояние может быть при осуществлении этому организму или органу свойственной формы передвижения или движения, и вообще при исполнении им всяких прочих движений, </w:t>
      </w:r>
      <w:proofErr w:type="spellStart"/>
      <w:r w:rsidR="00513E7E" w:rsidRPr="004338BF">
        <w:rPr>
          <w:color w:val="404040" w:themeColor="text1" w:themeTint="BF"/>
          <w:szCs w:val="20"/>
        </w:rPr>
        <w:t>циклизирововшихся</w:t>
      </w:r>
      <w:proofErr w:type="spellEnd"/>
      <w:r w:rsidR="00513E7E" w:rsidRPr="004338BF">
        <w:rPr>
          <w:color w:val="404040" w:themeColor="text1" w:themeTint="BF"/>
          <w:szCs w:val="20"/>
        </w:rPr>
        <w:t xml:space="preserve"> и однооб</w:t>
      </w:r>
      <w:r w:rsidR="00E21D79" w:rsidRPr="004338BF">
        <w:rPr>
          <w:color w:val="404040" w:themeColor="text1" w:themeTint="BF"/>
        </w:rPr>
        <w:t xml:space="preserve">разно повторяющихся структур и алгоритмов эффектирования. </w:t>
      </w:r>
      <w:proofErr w:type="gramStart"/>
      <w:r w:rsidR="00E21D79" w:rsidRPr="004338BF">
        <w:rPr>
          <w:color w:val="404040" w:themeColor="text1" w:themeTint="BF"/>
        </w:rPr>
        <w:t>Атонность сенсоинформации идёт в тонность антиощущения и хотение, антиощуще</w:t>
      </w:r>
      <w:r w:rsidR="00E21D79" w:rsidRPr="004338BF">
        <w:rPr>
          <w:color w:val="404040" w:themeColor="text1" w:themeTint="BF"/>
        </w:rPr>
        <w:softHyphen/>
        <w:t>ние сливается с чувствующимися такостями ощущений воспринимающейся доминантной сенсоинформации, – идёт через бионопроклады и нейроцепи, охваченные влиянием области сознания (поляризация, возбуждение атоно</w:t>
      </w:r>
      <w:r w:rsidR="00E21D79" w:rsidRPr="004338BF">
        <w:rPr>
          <w:color w:val="404040" w:themeColor="text1" w:themeTint="BF"/>
        </w:rPr>
        <w:softHyphen/>
        <w:t xml:space="preserve">токов, выстраивание и </w:t>
      </w:r>
      <w:proofErr w:type="spellStart"/>
      <w:r w:rsidR="00E21D79" w:rsidRPr="004338BF">
        <w:rPr>
          <w:color w:val="404040" w:themeColor="text1" w:themeTint="BF"/>
        </w:rPr>
        <w:t>перестраивание</w:t>
      </w:r>
      <w:proofErr w:type="spellEnd"/>
      <w:r w:rsidR="00E21D79" w:rsidRPr="004338BF">
        <w:rPr>
          <w:color w:val="404040" w:themeColor="text1" w:themeTint="BF"/>
        </w:rPr>
        <w:t xml:space="preserve"> с</w:t>
      </w:r>
      <w:r w:rsidR="00AF67C5" w:rsidRPr="004338BF">
        <w:rPr>
          <w:color w:val="404040" w:themeColor="text1" w:themeTint="BF"/>
        </w:rPr>
        <w:t>лабо взаимосвязанных бионов ликвора и пр.).</w:t>
      </w:r>
      <w:proofErr w:type="gramEnd"/>
      <w:r w:rsidR="00AF67C5" w:rsidRPr="004338BF">
        <w:rPr>
          <w:color w:val="404040" w:themeColor="text1" w:themeTint="BF"/>
        </w:rPr>
        <w:t xml:space="preserve"> </w:t>
      </w:r>
      <w:r w:rsidR="00E21D79" w:rsidRPr="004338BF">
        <w:rPr>
          <w:color w:val="404040" w:themeColor="text1" w:themeTint="BF"/>
        </w:rPr>
        <w:t xml:space="preserve"> И происходит процесс удовлетворения соответствующих хо</w:t>
      </w:r>
      <w:r w:rsidR="00E21D79" w:rsidRPr="004338BF">
        <w:rPr>
          <w:color w:val="404040" w:themeColor="text1" w:themeTint="BF"/>
        </w:rPr>
        <w:softHyphen/>
        <w:t xml:space="preserve">тений или заполнения и </w:t>
      </w:r>
      <w:proofErr w:type="gramStart"/>
      <w:r w:rsidR="00E21D79" w:rsidRPr="004338BF">
        <w:rPr>
          <w:color w:val="404040" w:themeColor="text1" w:themeTint="BF"/>
        </w:rPr>
        <w:t>погашения</w:t>
      </w:r>
      <w:proofErr w:type="gramEnd"/>
      <w:r w:rsidR="00E21D79" w:rsidRPr="004338BF">
        <w:rPr>
          <w:color w:val="404040" w:themeColor="text1" w:themeTint="BF"/>
        </w:rPr>
        <w:t xml:space="preserve"> соответствующих антиощущений соот</w:t>
      </w:r>
      <w:r w:rsidR="00E21D79" w:rsidRPr="004338BF">
        <w:rPr>
          <w:color w:val="404040" w:themeColor="text1" w:themeTint="BF"/>
        </w:rPr>
        <w:softHyphen/>
        <w:t>ветствующими ощущениями.</w:t>
      </w:r>
    </w:p>
    <w:p w:rsidR="00E21D79" w:rsidRPr="004338BF" w:rsidRDefault="005E2DE8" w:rsidP="00E21D7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К каким же последствиям ведё</w:t>
      </w:r>
      <w:r w:rsidR="00E21D79" w:rsidRPr="004338BF">
        <w:rPr>
          <w:color w:val="404040" w:themeColor="text1" w:themeTint="BF"/>
        </w:rPr>
        <w:t xml:space="preserve">т такое </w:t>
      </w:r>
      <w:proofErr w:type="gramStart"/>
      <w:r w:rsidR="00E21D79" w:rsidRPr="004338BF">
        <w:rPr>
          <w:color w:val="404040" w:themeColor="text1" w:themeTint="BF"/>
        </w:rPr>
        <w:t>состояние</w:t>
      </w:r>
      <w:proofErr w:type="gramEnd"/>
      <w:r w:rsidR="00E21D79" w:rsidRPr="004338BF">
        <w:rPr>
          <w:color w:val="404040" w:themeColor="text1" w:themeTint="BF"/>
        </w:rPr>
        <w:t xml:space="preserve"> и чем оно кончает</w:t>
      </w:r>
      <w:r w:rsidR="00E21D79" w:rsidRPr="004338BF">
        <w:rPr>
          <w:color w:val="404040" w:themeColor="text1" w:themeTint="BF"/>
        </w:rPr>
        <w:softHyphen/>
        <w:t>ся? Чтобы подробно и конкретно ответить на этот вопрос, необходимо брать конкретный организм,</w:t>
      </w:r>
      <w:r w:rsidRPr="004338BF">
        <w:rPr>
          <w:color w:val="404040" w:themeColor="text1" w:themeTint="BF"/>
        </w:rPr>
        <w:t xml:space="preserve"> конкретные обстоятельства и кон</w:t>
      </w:r>
      <w:r w:rsidR="00E21D79" w:rsidRPr="004338BF">
        <w:rPr>
          <w:color w:val="404040" w:themeColor="text1" w:themeTint="BF"/>
        </w:rPr>
        <w:t>крет</w:t>
      </w:r>
      <w:r w:rsidRPr="004338BF">
        <w:rPr>
          <w:color w:val="404040" w:themeColor="text1" w:themeTint="BF"/>
        </w:rPr>
        <w:t>н</w:t>
      </w:r>
      <w:r w:rsidR="00E21D79" w:rsidRPr="004338BF">
        <w:rPr>
          <w:color w:val="404040" w:themeColor="text1" w:themeTint="BF"/>
        </w:rPr>
        <w:t xml:space="preserve">ую форму циклизированного поведения в этих обстоятельствах. </w:t>
      </w:r>
      <w:proofErr w:type="gramStart"/>
      <w:r w:rsidR="00E21D79" w:rsidRPr="004338BF">
        <w:rPr>
          <w:color w:val="404040" w:themeColor="text1" w:themeTint="BF"/>
        </w:rPr>
        <w:t>Ясно, что при достаточном продолжении такого взаимодействия организма с этими об</w:t>
      </w:r>
      <w:r w:rsidR="00E21D79" w:rsidRPr="004338BF">
        <w:rPr>
          <w:color w:val="404040" w:themeColor="text1" w:themeTint="BF"/>
        </w:rPr>
        <w:softHyphen/>
        <w:t>стоятельствами неизбежно произойдут новые последствия: изменение структуры всей сенсорной информации (состав, ато</w:t>
      </w:r>
      <w:r w:rsidRPr="004338BF">
        <w:rPr>
          <w:color w:val="404040" w:themeColor="text1" w:themeTint="BF"/>
        </w:rPr>
        <w:t>ночисленность, в</w:t>
      </w:r>
      <w:r w:rsidR="00E21D79" w:rsidRPr="004338BF">
        <w:rPr>
          <w:color w:val="404040" w:themeColor="text1" w:themeTint="BF"/>
        </w:rPr>
        <w:t>заимо</w:t>
      </w:r>
      <w:r w:rsidR="00E21D79" w:rsidRPr="004338BF">
        <w:rPr>
          <w:color w:val="404040" w:themeColor="text1" w:themeTint="BF"/>
        </w:rPr>
        <w:softHyphen/>
        <w:t>соотношение и форма строев её слага</w:t>
      </w:r>
      <w:r w:rsidRPr="004338BF">
        <w:rPr>
          <w:color w:val="404040" w:themeColor="text1" w:themeTint="BF"/>
        </w:rPr>
        <w:t>ющих атонотоков), что может про</w:t>
      </w:r>
      <w:r w:rsidR="00E21D79" w:rsidRPr="004338BF">
        <w:rPr>
          <w:color w:val="404040" w:themeColor="text1" w:themeTint="BF"/>
        </w:rPr>
        <w:t>изойти или от изменения атоночисленности и структуры т</w:t>
      </w:r>
      <w:r w:rsidRPr="004338BF">
        <w:rPr>
          <w:color w:val="404040" w:themeColor="text1" w:themeTint="BF"/>
        </w:rPr>
        <w:t>ой сенсоинфор</w:t>
      </w:r>
      <w:r w:rsidRPr="004338BF">
        <w:rPr>
          <w:color w:val="404040" w:themeColor="text1" w:themeTint="BF"/>
        </w:rPr>
        <w:softHyphen/>
        <w:t>мации, которая идёт от рецепторов, размещё</w:t>
      </w:r>
      <w:r w:rsidR="00E21D79" w:rsidRPr="004338BF">
        <w:rPr>
          <w:color w:val="404040" w:themeColor="text1" w:themeTint="BF"/>
        </w:rPr>
        <w:t xml:space="preserve">нных в </w:t>
      </w:r>
      <w:r w:rsidRPr="004338BF">
        <w:rPr>
          <w:color w:val="404040" w:themeColor="text1" w:themeTint="BF"/>
        </w:rPr>
        <w:t>органах эффектирова</w:t>
      </w:r>
      <w:r w:rsidRPr="004338BF">
        <w:rPr>
          <w:color w:val="404040" w:themeColor="text1" w:themeTint="BF"/>
        </w:rPr>
        <w:softHyphen/>
        <w:t>ния, вовлечённых в это цикл</w:t>
      </w:r>
      <w:r w:rsidR="00E21D79" w:rsidRPr="004338BF">
        <w:rPr>
          <w:color w:val="404040" w:themeColor="text1" w:themeTint="BF"/>
        </w:rPr>
        <w:t>изи</w:t>
      </w:r>
      <w:r w:rsidRPr="004338BF">
        <w:rPr>
          <w:color w:val="404040" w:themeColor="text1" w:themeTint="BF"/>
        </w:rPr>
        <w:t>рованн</w:t>
      </w:r>
      <w:r w:rsidR="00E21D79" w:rsidRPr="004338BF">
        <w:rPr>
          <w:color w:val="404040" w:themeColor="text1" w:themeTint="BF"/>
        </w:rPr>
        <w:t>о</w:t>
      </w:r>
      <w:r w:rsidRPr="004338BF">
        <w:rPr>
          <w:color w:val="404040" w:themeColor="text1" w:themeTint="BF"/>
        </w:rPr>
        <w:t xml:space="preserve">е поведение и соответственно </w:t>
      </w:r>
      <w:r w:rsidRPr="004338BF">
        <w:rPr>
          <w:color w:val="404040" w:themeColor="text1" w:themeTint="BF"/>
        </w:rPr>
        <w:lastRenderedPageBreak/>
        <w:t>из</w:t>
      </w:r>
      <w:r w:rsidR="00E21D79" w:rsidRPr="004338BF">
        <w:rPr>
          <w:color w:val="404040" w:themeColor="text1" w:themeTint="BF"/>
        </w:rPr>
        <w:t>меняющихся в результате этого циклизированного</w:t>
      </w:r>
      <w:proofErr w:type="gramEnd"/>
      <w:r w:rsidR="00E21D79" w:rsidRPr="004338BF">
        <w:rPr>
          <w:color w:val="404040" w:themeColor="text1" w:themeTint="BF"/>
        </w:rPr>
        <w:t xml:space="preserve"> эффектирования; или от изменения атоночисленности и структуры той сенсоинформации, в кото</w:t>
      </w:r>
      <w:r w:rsidR="00E21D79" w:rsidRPr="004338BF">
        <w:rPr>
          <w:color w:val="404040" w:themeColor="text1" w:themeTint="BF"/>
        </w:rPr>
        <w:softHyphen/>
        <w:t>рой фиксируется, отображается характер воздейс</w:t>
      </w:r>
      <w:r w:rsidR="00AB038F" w:rsidRPr="004338BF">
        <w:rPr>
          <w:color w:val="404040" w:themeColor="text1" w:themeTint="BF"/>
        </w:rPr>
        <w:t>твия объективной среды, могущей</w:t>
      </w:r>
      <w:r w:rsidR="00E21D79" w:rsidRPr="004338BF">
        <w:rPr>
          <w:color w:val="404040" w:themeColor="text1" w:themeTint="BF"/>
        </w:rPr>
        <w:t xml:space="preserve"> соответственно изменит</w:t>
      </w:r>
      <w:r w:rsidR="00AB038F" w:rsidRPr="004338BF">
        <w:rPr>
          <w:color w:val="404040" w:themeColor="text1" w:themeTint="BF"/>
        </w:rPr>
        <w:t>ь</w:t>
      </w:r>
      <w:r w:rsidR="00E21D79" w:rsidRPr="004338BF">
        <w:rPr>
          <w:color w:val="404040" w:themeColor="text1" w:themeTint="BF"/>
        </w:rPr>
        <w:t>ся в результате взаимодействия изме</w:t>
      </w:r>
      <w:r w:rsidR="00E21D79" w:rsidRPr="004338BF">
        <w:rPr>
          <w:color w:val="404040" w:themeColor="text1" w:themeTint="BF"/>
        </w:rPr>
        <w:softHyphen/>
        <w:t>нившейся ситуации внешних обстоятельств с так ведущим себя организ</w:t>
      </w:r>
      <w:r w:rsidR="00E21D79" w:rsidRPr="004338BF">
        <w:rPr>
          <w:color w:val="404040" w:themeColor="text1" w:themeTint="BF"/>
        </w:rPr>
        <w:softHyphen/>
        <w:t>мом; или от изме</w:t>
      </w:r>
      <w:r w:rsidR="00AB038F" w:rsidRPr="004338BF">
        <w:rPr>
          <w:color w:val="404040" w:themeColor="text1" w:themeTint="BF"/>
        </w:rPr>
        <w:t>нения соотношений количества тон</w:t>
      </w:r>
      <w:r w:rsidR="00E21D79" w:rsidRPr="004338BF">
        <w:rPr>
          <w:color w:val="404040" w:themeColor="text1" w:themeTint="BF"/>
        </w:rPr>
        <w:t xml:space="preserve">ности, поступающей в сознание не только от каждого эффектора из комплекса </w:t>
      </w:r>
      <w:proofErr w:type="gramStart"/>
      <w:r w:rsidR="00E21D79" w:rsidRPr="004338BF">
        <w:rPr>
          <w:color w:val="404040" w:themeColor="text1" w:themeTint="BF"/>
        </w:rPr>
        <w:t>доминантным</w:t>
      </w:r>
      <w:proofErr w:type="gramEnd"/>
      <w:r w:rsidR="00E21D79" w:rsidRPr="004338BF">
        <w:rPr>
          <w:color w:val="404040" w:themeColor="text1" w:themeTint="BF"/>
        </w:rPr>
        <w:t xml:space="preserve"> а</w:t>
      </w:r>
      <w:r w:rsidR="00AB038F" w:rsidRPr="004338BF">
        <w:rPr>
          <w:color w:val="404040" w:themeColor="text1" w:themeTint="BF"/>
        </w:rPr>
        <w:t>н</w:t>
      </w:r>
      <w:r w:rsidR="00AB038F" w:rsidRPr="004338BF">
        <w:rPr>
          <w:color w:val="404040" w:themeColor="text1" w:themeTint="BF"/>
        </w:rPr>
        <w:softHyphen/>
        <w:t>тиощущением и намеченной целью и волей вовлечённых в это циклизиро</w:t>
      </w:r>
      <w:r w:rsidR="00E21D79" w:rsidRPr="004338BF">
        <w:rPr>
          <w:color w:val="404040" w:themeColor="text1" w:themeTint="BF"/>
        </w:rPr>
        <w:t xml:space="preserve">ванное эффектирование, но и от всех остальных участков эндомотополя и вообще от всего тела. Эти новые последствия выводят организм из здесь исследующейся ситуации сочетания состояний </w:t>
      </w:r>
      <w:r w:rsidR="00E21D79" w:rsidRPr="004338BF">
        <w:rPr>
          <w:b/>
          <w:color w:val="404040" w:themeColor="text1" w:themeTint="BF"/>
          <w:sz w:val="24"/>
          <w:szCs w:val="24"/>
        </w:rPr>
        <w:t>а</w:t>
      </w:r>
      <w:r w:rsidR="00E21D79" w:rsidRPr="004338BF">
        <w:rPr>
          <w:color w:val="404040" w:themeColor="text1" w:themeTint="BF"/>
        </w:rPr>
        <w:t xml:space="preserve">) и </w:t>
      </w:r>
      <w:r w:rsidR="00E21D79" w:rsidRPr="004338BF">
        <w:rPr>
          <w:b/>
          <w:color w:val="404040" w:themeColor="text1" w:themeTint="BF"/>
          <w:sz w:val="24"/>
          <w:szCs w:val="24"/>
        </w:rPr>
        <w:t>г</w:t>
      </w:r>
      <w:r w:rsidR="00E21D79" w:rsidRPr="004338BF">
        <w:rPr>
          <w:color w:val="404040" w:themeColor="text1" w:themeTint="BF"/>
        </w:rPr>
        <w:t>) и приведут к новой ситуации условий и к изменению поведения организма. Изменение пове</w:t>
      </w:r>
      <w:r w:rsidR="00E21D79" w:rsidRPr="004338BF">
        <w:rPr>
          <w:color w:val="404040" w:themeColor="text1" w:themeTint="BF"/>
        </w:rPr>
        <w:softHyphen/>
        <w:t xml:space="preserve">дения организма может произойти и от </w:t>
      </w:r>
      <w:r w:rsidR="00AB038F" w:rsidRPr="004338BF">
        <w:rPr>
          <w:color w:val="404040" w:themeColor="text1" w:themeTint="BF"/>
        </w:rPr>
        <w:t>влияния результатов работы меха</w:t>
      </w:r>
      <w:r w:rsidR="00E21D79" w:rsidRPr="004338BF">
        <w:rPr>
          <w:color w:val="404040" w:themeColor="text1" w:themeTint="BF"/>
        </w:rPr>
        <w:t>низма мышления и воления, при таком состоянии могущего подключиться, благоприятие чему имеется.</w:t>
      </w:r>
    </w:p>
    <w:p w:rsidR="004742D9" w:rsidRPr="004338BF" w:rsidRDefault="004742D9" w:rsidP="00E21D7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Это состояние осуществляется, когда человек спокойно спит без сновидений и без помех от ощущений неудобств, звуков и пр.</w:t>
      </w:r>
    </w:p>
    <w:p w:rsidR="004F6C1A" w:rsidRPr="004338BF" w:rsidRDefault="004F6C1A" w:rsidP="00E21D79">
      <w:pPr>
        <w:pStyle w:val="a3"/>
        <w:jc w:val="both"/>
        <w:rPr>
          <w:color w:val="404040" w:themeColor="text1" w:themeTint="BF"/>
        </w:rPr>
      </w:pPr>
    </w:p>
    <w:p w:rsidR="00E21D79" w:rsidRPr="004338BF" w:rsidRDefault="00E21D79" w:rsidP="00AB038F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</w:t>
      </w:r>
    </w:p>
    <w:p w:rsidR="004F6C1A" w:rsidRPr="004338BF" w:rsidRDefault="00AB038F" w:rsidP="003558E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</w:p>
    <w:p w:rsidR="003558E3" w:rsidRPr="004338BF" w:rsidRDefault="00B244DA" w:rsidP="003558E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E21D79" w:rsidRPr="004338BF">
        <w:rPr>
          <w:color w:val="404040" w:themeColor="text1" w:themeTint="BF"/>
        </w:rPr>
        <w:t xml:space="preserve">Ситуация сочетания состояний </w:t>
      </w:r>
      <w:r w:rsidR="00E21D79" w:rsidRPr="004338BF">
        <w:rPr>
          <w:b/>
          <w:color w:val="404040" w:themeColor="text1" w:themeTint="BF"/>
          <w:sz w:val="24"/>
          <w:szCs w:val="24"/>
        </w:rPr>
        <w:t>б</w:t>
      </w:r>
      <w:r w:rsidR="00E21D79" w:rsidRPr="004338BF">
        <w:rPr>
          <w:color w:val="404040" w:themeColor="text1" w:themeTint="BF"/>
        </w:rPr>
        <w:t xml:space="preserve">) и </w:t>
      </w:r>
      <w:r w:rsidR="00E21D79" w:rsidRPr="004338BF">
        <w:rPr>
          <w:b/>
          <w:color w:val="404040" w:themeColor="text1" w:themeTint="BF"/>
          <w:sz w:val="24"/>
          <w:szCs w:val="24"/>
        </w:rPr>
        <w:t>г</w:t>
      </w:r>
      <w:r w:rsidR="00E21D79" w:rsidRPr="004338BF">
        <w:rPr>
          <w:color w:val="404040" w:themeColor="text1" w:themeTint="BF"/>
        </w:rPr>
        <w:t xml:space="preserve">) неизбежно сложится (или вследствие увеличения численности атонов, доминантным восприятием идущих от взаимодействия субъективного и объективного, или вследствие усиления поступления их из другого участка или из других </w:t>
      </w:r>
      <w:r w:rsidR="00AB038F" w:rsidRPr="004338BF">
        <w:rPr>
          <w:color w:val="404040" w:themeColor="text1" w:themeTint="BF"/>
        </w:rPr>
        <w:t>участков эндо</w:t>
      </w:r>
      <w:r w:rsidR="00AB038F" w:rsidRPr="004338BF">
        <w:rPr>
          <w:color w:val="404040" w:themeColor="text1" w:themeTint="BF"/>
        </w:rPr>
        <w:softHyphen/>
        <w:t>сенсополя, что в с</w:t>
      </w:r>
      <w:r w:rsidR="00E21D79" w:rsidRPr="004338BF">
        <w:rPr>
          <w:color w:val="404040" w:themeColor="text1" w:themeTint="BF"/>
        </w:rPr>
        <w:t>вою очередь опричинивается соответствующими измене</w:t>
      </w:r>
      <w:r w:rsidR="00E21D79" w:rsidRPr="004338BF">
        <w:rPr>
          <w:color w:val="404040" w:themeColor="text1" w:themeTint="BF"/>
        </w:rPr>
        <w:softHyphen/>
        <w:t>ниями или в организме или в объективной среде, или в форме взаимодей</w:t>
      </w:r>
      <w:r w:rsidR="003558E3" w:rsidRPr="004338BF">
        <w:rPr>
          <w:color w:val="404040" w:themeColor="text1" w:themeTint="BF"/>
          <w:szCs w:val="20"/>
        </w:rPr>
        <w:t>ствия организму субъективного с объективным), – неизбежно сложится, если, конечно</w:t>
      </w:r>
      <w:proofErr w:type="gramEnd"/>
      <w:r w:rsidR="003558E3" w:rsidRPr="004338BF">
        <w:rPr>
          <w:color w:val="404040" w:themeColor="text1" w:themeTint="BF"/>
          <w:szCs w:val="20"/>
        </w:rPr>
        <w:t xml:space="preserve">, </w:t>
      </w:r>
      <w:proofErr w:type="gramStart"/>
      <w:r w:rsidR="003558E3" w:rsidRPr="004338BF">
        <w:rPr>
          <w:color w:val="404040" w:themeColor="text1" w:themeTint="BF"/>
          <w:szCs w:val="20"/>
        </w:rPr>
        <w:t>до этого образовавшиеся бионопроклады и контакты ней</w:t>
      </w:r>
      <w:r w:rsidR="003558E3" w:rsidRPr="004338BF">
        <w:rPr>
          <w:color w:val="404040" w:themeColor="text1" w:themeTint="BF"/>
          <w:szCs w:val="20"/>
        </w:rPr>
        <w:softHyphen/>
        <w:t xml:space="preserve">роцепей между теми участками эндосенсополя, из которых воспринимается доминантная сенсоинформация, и теми участками эндомотополя, через которые иннервируются эффекторы и из которых идёт в сознание </w:t>
      </w:r>
      <w:r w:rsidR="003558E3" w:rsidRPr="004338BF">
        <w:rPr>
          <w:color w:val="404040" w:themeColor="text1" w:themeTint="BF"/>
          <w:szCs w:val="20"/>
        </w:rPr>
        <w:lastRenderedPageBreak/>
        <w:t>тонность, не обеспечивают увеличения оттока атонности из области сознания, соразмерного с увеличением притока её в неё.</w:t>
      </w:r>
      <w:proofErr w:type="gramEnd"/>
    </w:p>
    <w:p w:rsidR="003558E3" w:rsidRPr="004338BF" w:rsidRDefault="003558E3" w:rsidP="003558E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>Последственным результатом такой ситуации в пространстве созна</w:t>
      </w:r>
      <w:r w:rsidRPr="004338BF">
        <w:rPr>
          <w:color w:val="404040" w:themeColor="text1" w:themeTint="BF"/>
          <w:szCs w:val="20"/>
        </w:rPr>
        <w:softHyphen/>
        <w:t xml:space="preserve">ния будет повышение концентрации хаосирующих атонов и их хаоса, что приведёт или к усилению и видоизменению атонотока, идущего к уже </w:t>
      </w:r>
      <w:proofErr w:type="spellStart"/>
      <w:r w:rsidRPr="004338BF">
        <w:rPr>
          <w:color w:val="404040" w:themeColor="text1" w:themeTint="BF"/>
          <w:szCs w:val="20"/>
        </w:rPr>
        <w:t>эффектирующим</w:t>
      </w:r>
      <w:proofErr w:type="spellEnd"/>
      <w:r w:rsidRPr="004338BF">
        <w:rPr>
          <w:color w:val="404040" w:themeColor="text1" w:themeTint="BF"/>
          <w:szCs w:val="20"/>
        </w:rPr>
        <w:t xml:space="preserve"> эффекторам, и к усилению или к видоизменению его эффек</w:t>
      </w:r>
      <w:r w:rsidRPr="004338BF">
        <w:rPr>
          <w:color w:val="404040" w:themeColor="text1" w:themeTint="BF"/>
          <w:szCs w:val="20"/>
        </w:rPr>
        <w:softHyphen/>
        <w:t xml:space="preserve">тирования, или к </w:t>
      </w:r>
      <w:proofErr w:type="spellStart"/>
      <w:r w:rsidRPr="004338BF">
        <w:rPr>
          <w:color w:val="404040" w:themeColor="text1" w:themeTint="BF"/>
          <w:szCs w:val="20"/>
        </w:rPr>
        <w:t>надрушению</w:t>
      </w:r>
      <w:proofErr w:type="spellEnd"/>
      <w:r w:rsidRPr="004338BF">
        <w:rPr>
          <w:color w:val="404040" w:themeColor="text1" w:themeTint="BF"/>
          <w:szCs w:val="20"/>
        </w:rPr>
        <w:t xml:space="preserve"> и к перестройке нейроконтактов, и особенно атонобионопроводов нестационарной среды, и к подключению новых эф</w:t>
      </w:r>
      <w:r w:rsidRPr="004338BF">
        <w:rPr>
          <w:color w:val="404040" w:themeColor="text1" w:themeTint="BF"/>
          <w:szCs w:val="20"/>
        </w:rPr>
        <w:softHyphen/>
        <w:t>фекторов, в том числе и эффекторов аппарата мышления</w:t>
      </w:r>
      <w:proofErr w:type="gramEnd"/>
      <w:r w:rsidRPr="004338BF">
        <w:rPr>
          <w:color w:val="404040" w:themeColor="text1" w:themeTint="BF"/>
          <w:szCs w:val="20"/>
        </w:rPr>
        <w:t>. Наиболее легко переключающиеся и видоизменяющиеся схемы нейроконтактирования реализуются в той области головного мозга, где ходом развития головного мозга складываются наиболее благоприятные для этого условия: бионоор</w:t>
      </w:r>
      <w:r w:rsidRPr="004338BF">
        <w:rPr>
          <w:color w:val="404040" w:themeColor="text1" w:themeTint="BF"/>
          <w:szCs w:val="20"/>
        </w:rPr>
        <w:softHyphen/>
        <w:t xml:space="preserve">наменты и бионопроклады нестационарной среды, некоторые </w:t>
      </w:r>
      <w:proofErr w:type="spellStart"/>
      <w:r w:rsidRPr="004338BF">
        <w:rPr>
          <w:color w:val="404040" w:themeColor="text1" w:themeTint="BF"/>
          <w:szCs w:val="20"/>
        </w:rPr>
        <w:t>нейроконтакты</w:t>
      </w:r>
      <w:proofErr w:type="spellEnd"/>
      <w:r w:rsidRPr="004338BF">
        <w:rPr>
          <w:color w:val="404040" w:themeColor="text1" w:themeTint="BF"/>
          <w:szCs w:val="20"/>
        </w:rPr>
        <w:t xml:space="preserve"> к коре полушарий головного мозга и пр.</w:t>
      </w:r>
    </w:p>
    <w:p w:rsidR="003558E3" w:rsidRPr="004338BF" w:rsidRDefault="003558E3" w:rsidP="003558E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И вот, видоизменение такостей эффектирования или подключение новых эффекторов приведёт: или, во-первых, к уменьшению хаоса и концентрации хаосирующих атонов в области сознания, или, во-вторых, к </w:t>
      </w:r>
      <w:proofErr w:type="gramStart"/>
      <w:r w:rsidRPr="004338BF">
        <w:rPr>
          <w:color w:val="404040" w:themeColor="text1" w:themeTint="BF"/>
          <w:szCs w:val="20"/>
        </w:rPr>
        <w:t>бо</w:t>
      </w:r>
      <w:r w:rsidRPr="004338BF">
        <w:rPr>
          <w:color w:val="404040" w:themeColor="text1" w:themeTint="BF"/>
          <w:szCs w:val="20"/>
        </w:rPr>
        <w:softHyphen/>
        <w:t>лее ускоренному</w:t>
      </w:r>
      <w:proofErr w:type="gramEnd"/>
      <w:r w:rsidRPr="004338BF">
        <w:rPr>
          <w:color w:val="404040" w:themeColor="text1" w:themeTint="BF"/>
          <w:szCs w:val="20"/>
        </w:rPr>
        <w:t xml:space="preserve"> </w:t>
      </w:r>
      <w:r w:rsidR="004660E2" w:rsidRPr="004338BF">
        <w:rPr>
          <w:color w:val="404040" w:themeColor="text1" w:themeTint="BF"/>
          <w:szCs w:val="20"/>
        </w:rPr>
        <w:t>увеличению, или, в-третьих,</w:t>
      </w:r>
      <w:r w:rsidRPr="004338BF">
        <w:rPr>
          <w:color w:val="404040" w:themeColor="text1" w:themeTint="BF"/>
          <w:szCs w:val="20"/>
        </w:rPr>
        <w:t xml:space="preserve"> к выравниванию притока атонов в область сознания и оттока их из неё. Третий случай приведёт соз</w:t>
      </w:r>
      <w:r w:rsidRPr="004338BF">
        <w:rPr>
          <w:color w:val="404040" w:themeColor="text1" w:themeTint="BF"/>
          <w:szCs w:val="20"/>
        </w:rPr>
        <w:softHyphen/>
        <w:t xml:space="preserve">нание в ситуацию </w:t>
      </w:r>
      <w:r w:rsidRPr="004338BF">
        <w:rPr>
          <w:b/>
          <w:color w:val="404040" w:themeColor="text1" w:themeTint="BF"/>
          <w:sz w:val="24"/>
          <w:szCs w:val="24"/>
        </w:rPr>
        <w:t>а</w:t>
      </w:r>
      <w:r w:rsidRPr="004338BF">
        <w:rPr>
          <w:color w:val="404040" w:themeColor="text1" w:themeTint="BF"/>
          <w:szCs w:val="20"/>
        </w:rPr>
        <w:t xml:space="preserve">) и </w:t>
      </w:r>
      <w:r w:rsidRPr="004338BF">
        <w:rPr>
          <w:b/>
          <w:color w:val="404040" w:themeColor="text1" w:themeTint="BF"/>
          <w:sz w:val="24"/>
          <w:szCs w:val="24"/>
        </w:rPr>
        <w:t>г</w:t>
      </w:r>
      <w:r w:rsidRPr="004338BF">
        <w:rPr>
          <w:color w:val="404040" w:themeColor="text1" w:themeTint="BF"/>
          <w:szCs w:val="20"/>
        </w:rPr>
        <w:t xml:space="preserve">), нами уже рассматривавшуюся. Второй случай есть сохранение и усиление здесь рассматривающейся ситуации сочетания состояний </w:t>
      </w:r>
      <w:r w:rsidRPr="004338BF">
        <w:rPr>
          <w:b/>
          <w:color w:val="404040" w:themeColor="text1" w:themeTint="BF"/>
          <w:sz w:val="24"/>
          <w:szCs w:val="24"/>
        </w:rPr>
        <w:t>б</w:t>
      </w:r>
      <w:r w:rsidRPr="004338BF">
        <w:rPr>
          <w:color w:val="404040" w:themeColor="text1" w:themeTint="BF"/>
          <w:szCs w:val="20"/>
        </w:rPr>
        <w:t xml:space="preserve">) и </w:t>
      </w:r>
      <w:r w:rsidRPr="004338BF">
        <w:rPr>
          <w:b/>
          <w:color w:val="404040" w:themeColor="text1" w:themeTint="BF"/>
          <w:sz w:val="24"/>
          <w:szCs w:val="24"/>
        </w:rPr>
        <w:t>г</w:t>
      </w:r>
      <w:r w:rsidRPr="004338BF">
        <w:rPr>
          <w:color w:val="404040" w:themeColor="text1" w:themeTint="BF"/>
          <w:szCs w:val="20"/>
        </w:rPr>
        <w:t>), в результате которой будут возбуждаться новые нейроны, образовываться новые схемы нейроконтактов, включаться новые эффекто</w:t>
      </w:r>
      <w:r w:rsidRPr="004338BF">
        <w:rPr>
          <w:color w:val="404040" w:themeColor="text1" w:themeTint="BF"/>
          <w:szCs w:val="20"/>
        </w:rPr>
        <w:softHyphen/>
        <w:t>ры или видоизмен</w:t>
      </w:r>
      <w:r w:rsidR="004660E2" w:rsidRPr="004338BF">
        <w:rPr>
          <w:color w:val="404040" w:themeColor="text1" w:themeTint="BF"/>
          <w:szCs w:val="20"/>
        </w:rPr>
        <w:t>яться эффектирования уже вовлечё</w:t>
      </w:r>
      <w:r w:rsidRPr="004338BF">
        <w:rPr>
          <w:color w:val="404040" w:themeColor="text1" w:themeTint="BF"/>
          <w:szCs w:val="20"/>
        </w:rPr>
        <w:t>нных. Будут вклю</w:t>
      </w:r>
      <w:r w:rsidRPr="004338BF">
        <w:rPr>
          <w:color w:val="404040" w:themeColor="text1" w:themeTint="BF"/>
          <w:szCs w:val="20"/>
        </w:rPr>
        <w:softHyphen/>
        <w:t>чаться и мышцы мышления, эффектация и видоизме</w:t>
      </w:r>
      <w:r w:rsidR="004660E2" w:rsidRPr="004338BF">
        <w:rPr>
          <w:color w:val="404040" w:themeColor="text1" w:themeTint="BF"/>
          <w:szCs w:val="20"/>
        </w:rPr>
        <w:t>нение эффектаций которых приведёт к варьированию объё</w:t>
      </w:r>
      <w:r w:rsidRPr="004338BF">
        <w:rPr>
          <w:color w:val="404040" w:themeColor="text1" w:themeTint="BF"/>
          <w:szCs w:val="20"/>
        </w:rPr>
        <w:t>ма, формы, места расположения и поляризации основного пространства сознания. И т.д., пока в области соз</w:t>
      </w:r>
      <w:r w:rsidRPr="004338BF">
        <w:rPr>
          <w:color w:val="404040" w:themeColor="text1" w:themeTint="BF"/>
          <w:szCs w:val="20"/>
        </w:rPr>
        <w:softHyphen/>
        <w:t xml:space="preserve">нания </w:t>
      </w:r>
      <w:r w:rsidR="004660E2" w:rsidRPr="004338BF">
        <w:rPr>
          <w:color w:val="404040" w:themeColor="text1" w:themeTint="BF"/>
          <w:szCs w:val="20"/>
        </w:rPr>
        <w:t>не</w:t>
      </w:r>
      <w:r w:rsidRPr="004338BF">
        <w:rPr>
          <w:color w:val="404040" w:themeColor="text1" w:themeTint="BF"/>
          <w:szCs w:val="20"/>
        </w:rPr>
        <w:t xml:space="preserve"> наступит уменьшение хаоса и конц</w:t>
      </w:r>
      <w:r w:rsidR="004660E2" w:rsidRPr="004338BF">
        <w:rPr>
          <w:color w:val="404040" w:themeColor="text1" w:themeTint="BF"/>
          <w:szCs w:val="20"/>
        </w:rPr>
        <w:t>ентрации хаосирующих ато</w:t>
      </w:r>
      <w:r w:rsidR="004660E2" w:rsidRPr="004338BF">
        <w:rPr>
          <w:color w:val="404040" w:themeColor="text1" w:themeTint="BF"/>
          <w:szCs w:val="20"/>
        </w:rPr>
        <w:softHyphen/>
        <w:t>нов, т.</w:t>
      </w:r>
      <w:r w:rsidRPr="004338BF">
        <w:rPr>
          <w:color w:val="404040" w:themeColor="text1" w:themeTint="BF"/>
          <w:szCs w:val="20"/>
        </w:rPr>
        <w:t>е. пока в области сознания не наступит ситуация сочетания состоя</w:t>
      </w:r>
      <w:r w:rsidRPr="004338BF">
        <w:rPr>
          <w:color w:val="404040" w:themeColor="text1" w:themeTint="BF"/>
          <w:szCs w:val="20"/>
        </w:rPr>
        <w:softHyphen/>
        <w:t xml:space="preserve">ний </w:t>
      </w:r>
      <w:r w:rsidRPr="004338BF">
        <w:rPr>
          <w:rFonts w:ascii="Segoe Script" w:hAnsi="Segoe Script"/>
          <w:b/>
          <w:color w:val="404040" w:themeColor="text1" w:themeTint="BF"/>
          <w:sz w:val="24"/>
          <w:szCs w:val="24"/>
        </w:rPr>
        <w:t>в</w:t>
      </w:r>
      <w:r w:rsidRPr="004338BF">
        <w:rPr>
          <w:color w:val="404040" w:themeColor="text1" w:themeTint="BF"/>
          <w:szCs w:val="20"/>
        </w:rPr>
        <w:t xml:space="preserve">) и </w:t>
      </w:r>
      <w:r w:rsidRPr="004338BF">
        <w:rPr>
          <w:b/>
          <w:color w:val="404040" w:themeColor="text1" w:themeTint="BF"/>
          <w:sz w:val="24"/>
          <w:szCs w:val="24"/>
        </w:rPr>
        <w:t>г</w:t>
      </w:r>
      <w:r w:rsidRPr="004338BF">
        <w:rPr>
          <w:color w:val="404040" w:themeColor="text1" w:themeTint="BF"/>
          <w:szCs w:val="20"/>
        </w:rPr>
        <w:t>)</w:t>
      </w:r>
      <w:proofErr w:type="gramStart"/>
      <w:r w:rsidRPr="004338BF">
        <w:rPr>
          <w:color w:val="404040" w:themeColor="text1" w:themeTint="BF"/>
          <w:szCs w:val="20"/>
        </w:rPr>
        <w:t xml:space="preserve"> .</w:t>
      </w:r>
      <w:proofErr w:type="gramEnd"/>
    </w:p>
    <w:p w:rsidR="00D75937" w:rsidRPr="004338BF" w:rsidRDefault="004660E2" w:rsidP="00D75937">
      <w:pPr>
        <w:pStyle w:val="a3"/>
        <w:jc w:val="both"/>
        <w:rPr>
          <w:color w:val="404040" w:themeColor="text1" w:themeTint="BF"/>
          <w:szCs w:val="32"/>
        </w:rPr>
      </w:pPr>
      <w:r w:rsidRPr="004338BF">
        <w:rPr>
          <w:color w:val="404040" w:themeColor="text1" w:themeTint="BF"/>
          <w:szCs w:val="20"/>
        </w:rPr>
        <w:lastRenderedPageBreak/>
        <w:t xml:space="preserve">     </w:t>
      </w:r>
      <w:proofErr w:type="gramStart"/>
      <w:r w:rsidR="003558E3" w:rsidRPr="004338BF">
        <w:rPr>
          <w:color w:val="404040" w:themeColor="text1" w:themeTint="BF"/>
          <w:szCs w:val="20"/>
        </w:rPr>
        <w:t xml:space="preserve">Ясно, что в случае достаточного продолжения ситуации </w:t>
      </w:r>
      <w:r w:rsidR="003558E3" w:rsidRPr="004338BF">
        <w:rPr>
          <w:b/>
          <w:color w:val="404040" w:themeColor="text1" w:themeTint="BF"/>
          <w:sz w:val="24"/>
          <w:szCs w:val="24"/>
        </w:rPr>
        <w:t>б</w:t>
      </w:r>
      <w:r w:rsidRPr="004338BF">
        <w:rPr>
          <w:color w:val="404040" w:themeColor="text1" w:themeTint="BF"/>
          <w:szCs w:val="20"/>
        </w:rPr>
        <w:t>) и</w:t>
      </w:r>
      <w:r w:rsidR="003558E3" w:rsidRPr="004338BF">
        <w:rPr>
          <w:color w:val="404040" w:themeColor="text1" w:themeTint="BF"/>
          <w:szCs w:val="20"/>
        </w:rPr>
        <w:t xml:space="preserve"> </w:t>
      </w:r>
      <w:r w:rsidR="003558E3" w:rsidRPr="004338BF">
        <w:rPr>
          <w:b/>
          <w:color w:val="404040" w:themeColor="text1" w:themeTint="BF"/>
          <w:sz w:val="24"/>
          <w:szCs w:val="24"/>
        </w:rPr>
        <w:t>г</w:t>
      </w:r>
      <w:r w:rsidR="003558E3" w:rsidRPr="004338BF">
        <w:rPr>
          <w:color w:val="404040" w:themeColor="text1" w:themeTint="BF"/>
          <w:szCs w:val="20"/>
        </w:rPr>
        <w:t>) без нахождения в</w:t>
      </w:r>
      <w:r w:rsidR="00CA205B" w:rsidRPr="004338BF">
        <w:rPr>
          <w:color w:val="404040" w:themeColor="text1" w:themeTint="BF"/>
          <w:szCs w:val="20"/>
        </w:rPr>
        <w:t xml:space="preserve">ыхода из неё, т.е. когда дебит </w:t>
      </w:r>
      <w:r w:rsidR="003558E3" w:rsidRPr="004338BF">
        <w:rPr>
          <w:color w:val="404040" w:themeColor="text1" w:themeTint="BF"/>
          <w:szCs w:val="20"/>
        </w:rPr>
        <w:t>атонов сенсоинформации до</w:t>
      </w:r>
      <w:r w:rsidR="003558E3" w:rsidRPr="004338BF">
        <w:rPr>
          <w:color w:val="404040" w:themeColor="text1" w:themeTint="BF"/>
          <w:szCs w:val="20"/>
        </w:rPr>
        <w:softHyphen/>
        <w:t>минантного восприятия продолжает увеличиваться при неизменности де</w:t>
      </w:r>
      <w:r w:rsidR="003558E3" w:rsidRPr="004338BF">
        <w:rPr>
          <w:color w:val="404040" w:themeColor="text1" w:themeTint="BF"/>
          <w:szCs w:val="20"/>
        </w:rPr>
        <w:softHyphen/>
        <w:t>бита тонности доминантного антиощущения, несмотря на всевозможные варьирования форм и интенсивности эффектирования эффекторов, обес</w:t>
      </w:r>
      <w:r w:rsidR="003558E3" w:rsidRPr="004338BF">
        <w:rPr>
          <w:color w:val="404040" w:themeColor="text1" w:themeTint="BF"/>
          <w:szCs w:val="20"/>
        </w:rPr>
        <w:softHyphen/>
        <w:t>печивающих этот дебит, в качестве последствий будет соответствующая мера стресса, будут включаться в работу и мышцы мышл</w:t>
      </w:r>
      <w:r w:rsidR="00CA205B" w:rsidRPr="004338BF">
        <w:rPr>
          <w:color w:val="404040" w:themeColor="text1" w:themeTint="BF"/>
          <w:szCs w:val="20"/>
        </w:rPr>
        <w:t>ения и будет про</w:t>
      </w:r>
      <w:r w:rsidR="003558E3" w:rsidRPr="004338BF">
        <w:rPr>
          <w:color w:val="404040" w:themeColor="text1" w:themeTint="BF"/>
          <w:szCs w:val="20"/>
        </w:rPr>
        <w:t>исходить ваяние</w:t>
      </w:r>
      <w:proofErr w:type="gramEnd"/>
      <w:r w:rsidR="003558E3" w:rsidRPr="004338BF">
        <w:rPr>
          <w:color w:val="404040" w:themeColor="text1" w:themeTint="BF"/>
          <w:szCs w:val="20"/>
        </w:rPr>
        <w:t xml:space="preserve"> </w:t>
      </w:r>
      <w:proofErr w:type="gramStart"/>
      <w:r w:rsidR="003558E3" w:rsidRPr="004338BF">
        <w:rPr>
          <w:color w:val="404040" w:themeColor="text1" w:themeTint="BF"/>
          <w:szCs w:val="20"/>
        </w:rPr>
        <w:t>и варьирование форм и состояний области сознания, бу</w:t>
      </w:r>
      <w:r w:rsidR="003558E3" w:rsidRPr="004338BF">
        <w:rPr>
          <w:color w:val="404040" w:themeColor="text1" w:themeTint="BF"/>
          <w:szCs w:val="20"/>
        </w:rPr>
        <w:softHyphen/>
      </w:r>
      <w:r w:rsidR="00D75937" w:rsidRPr="004338BF">
        <w:rPr>
          <w:color w:val="404040" w:themeColor="text1" w:themeTint="BF"/>
          <w:szCs w:val="20"/>
        </w:rPr>
        <w:t xml:space="preserve">дет получаться «настройка» области </w:t>
      </w:r>
      <w:r w:rsidR="00D75937" w:rsidRPr="004338BF">
        <w:rPr>
          <w:color w:val="404040" w:themeColor="text1" w:themeTint="BF"/>
          <w:spacing w:val="0"/>
          <w:szCs w:val="20"/>
        </w:rPr>
        <w:t>сознания</w:t>
      </w:r>
      <w:r w:rsidR="00D75937" w:rsidRPr="004338BF">
        <w:rPr>
          <w:color w:val="404040" w:themeColor="text1" w:themeTint="BF"/>
          <w:szCs w:val="20"/>
        </w:rPr>
        <w:t xml:space="preserve"> на восприятие сенсоинфор</w:t>
      </w:r>
      <w:r w:rsidR="00D75937" w:rsidRPr="004338BF">
        <w:rPr>
          <w:color w:val="404040" w:themeColor="text1" w:themeTint="BF"/>
          <w:szCs w:val="20"/>
        </w:rPr>
        <w:softHyphen/>
        <w:t>мации и из других участков эндосенсополя, к том числе и особенно и от рецепторов, информирующих о состояниях и такостях эффектирования эффекторов аппарата мышления, или будет получаться настройка на от</w:t>
      </w:r>
      <w:r w:rsidR="00D75937" w:rsidRPr="004338BF">
        <w:rPr>
          <w:color w:val="404040" w:themeColor="text1" w:themeTint="BF"/>
          <w:szCs w:val="20"/>
        </w:rPr>
        <w:softHyphen/>
        <w:t>влечение восприятийной стороны области сознания от приёма этого доми</w:t>
      </w:r>
      <w:r w:rsidR="00D75937" w:rsidRPr="004338BF">
        <w:rPr>
          <w:color w:val="404040" w:themeColor="text1" w:themeTint="BF"/>
          <w:szCs w:val="20"/>
        </w:rPr>
        <w:softHyphen/>
        <w:t>нантного восприятия с возрастающим дебитом атонов и переключение его на</w:t>
      </w:r>
      <w:proofErr w:type="gramEnd"/>
      <w:r w:rsidR="00D75937" w:rsidRPr="004338BF">
        <w:rPr>
          <w:color w:val="404040" w:themeColor="text1" w:themeTint="BF"/>
          <w:szCs w:val="20"/>
        </w:rPr>
        <w:t xml:space="preserve"> приём сенсоинформации только от иных участков эндосенсополя, будут </w:t>
      </w:r>
      <w:proofErr w:type="gramStart"/>
      <w:r w:rsidR="00D75937" w:rsidRPr="004338BF">
        <w:rPr>
          <w:color w:val="404040" w:themeColor="text1" w:themeTint="BF"/>
          <w:szCs w:val="20"/>
        </w:rPr>
        <w:t>получаться</w:t>
      </w:r>
      <w:proofErr w:type="gramEnd"/>
      <w:r w:rsidR="00D75937" w:rsidRPr="004338BF">
        <w:rPr>
          <w:color w:val="404040" w:themeColor="text1" w:themeTint="BF"/>
          <w:szCs w:val="20"/>
        </w:rPr>
        <w:t xml:space="preserve"> и проявляться новые варианты прежних и новых надстроечных схем нейроконтактов и новые варианты сочетаний </w:t>
      </w:r>
      <w:proofErr w:type="spellStart"/>
      <w:r w:rsidR="00D75937" w:rsidRPr="004338BF">
        <w:rPr>
          <w:color w:val="404040" w:themeColor="text1" w:themeTint="BF"/>
          <w:szCs w:val="20"/>
        </w:rPr>
        <w:t>эффектирующих</w:t>
      </w:r>
      <w:proofErr w:type="spellEnd"/>
      <w:r w:rsidR="00D75937" w:rsidRPr="004338BF">
        <w:rPr>
          <w:color w:val="404040" w:themeColor="text1" w:themeTint="BF"/>
          <w:szCs w:val="20"/>
        </w:rPr>
        <w:t xml:space="preserve"> орга</w:t>
      </w:r>
      <w:r w:rsidR="00D75937" w:rsidRPr="004338BF">
        <w:rPr>
          <w:color w:val="404040" w:themeColor="text1" w:themeTint="BF"/>
          <w:szCs w:val="20"/>
        </w:rPr>
        <w:softHyphen/>
        <w:t xml:space="preserve">нов и форм их эффектирования. И если всё это всё же не приведёт к устранению ситуации </w:t>
      </w:r>
      <w:r w:rsidR="00D75937" w:rsidRPr="004338BF">
        <w:rPr>
          <w:b/>
          <w:color w:val="404040" w:themeColor="text1" w:themeTint="BF"/>
          <w:sz w:val="24"/>
          <w:szCs w:val="24"/>
        </w:rPr>
        <w:t>б</w:t>
      </w:r>
      <w:r w:rsidR="00D75937" w:rsidRPr="004338BF">
        <w:rPr>
          <w:color w:val="404040" w:themeColor="text1" w:themeTint="BF"/>
          <w:szCs w:val="20"/>
        </w:rPr>
        <w:t xml:space="preserve">) и </w:t>
      </w:r>
      <w:r w:rsidR="00D75937" w:rsidRPr="004338BF">
        <w:rPr>
          <w:b/>
          <w:color w:val="404040" w:themeColor="text1" w:themeTint="BF"/>
          <w:sz w:val="24"/>
          <w:szCs w:val="24"/>
        </w:rPr>
        <w:t>г</w:t>
      </w:r>
      <w:r w:rsidR="00D75937" w:rsidRPr="004338BF">
        <w:rPr>
          <w:color w:val="404040" w:themeColor="text1" w:themeTint="BF"/>
          <w:szCs w:val="20"/>
        </w:rPr>
        <w:t>), то ясно, что будут осуществляться разрушения и перестройки имеющихся структур бионопрокладов и нейроконтактов, начи</w:t>
      </w:r>
      <w:r w:rsidR="00D75937" w:rsidRPr="004338BF">
        <w:rPr>
          <w:color w:val="404040" w:themeColor="text1" w:themeTint="BF"/>
          <w:szCs w:val="20"/>
        </w:rPr>
        <w:softHyphen/>
        <w:t xml:space="preserve">ная </w:t>
      </w:r>
      <w:proofErr w:type="gramStart"/>
      <w:r w:rsidR="00D75937" w:rsidRPr="004338BF">
        <w:rPr>
          <w:color w:val="404040" w:themeColor="text1" w:themeTint="BF"/>
          <w:szCs w:val="20"/>
        </w:rPr>
        <w:t>из</w:t>
      </w:r>
      <w:proofErr w:type="gramEnd"/>
      <w:r w:rsidR="00D75937" w:rsidRPr="004338BF">
        <w:rPr>
          <w:color w:val="404040" w:themeColor="text1" w:themeTint="BF"/>
          <w:szCs w:val="20"/>
        </w:rPr>
        <w:t xml:space="preserve"> наиболее слабых. Крайним последствием этого будет разрушения и хаос взаимоструктуры элементов веществ нестационарной среды, чрезмер</w:t>
      </w:r>
      <w:r w:rsidR="00D75937" w:rsidRPr="004338BF">
        <w:rPr>
          <w:color w:val="404040" w:themeColor="text1" w:themeTint="BF"/>
          <w:szCs w:val="20"/>
        </w:rPr>
        <w:softHyphen/>
        <w:t>ный рост концентрации хаосирующих атонов, затемнение и потеря созна</w:t>
      </w:r>
      <w:r w:rsidR="00D75937" w:rsidRPr="004338BF">
        <w:rPr>
          <w:color w:val="404040" w:themeColor="text1" w:themeTint="BF"/>
          <w:szCs w:val="20"/>
        </w:rPr>
        <w:softHyphen/>
        <w:t>ния: его составляющее и исполнение его функций вызывающее и обуслав</w:t>
      </w:r>
      <w:r w:rsidR="00D75937" w:rsidRPr="004338BF">
        <w:rPr>
          <w:color w:val="404040" w:themeColor="text1" w:themeTint="BF"/>
          <w:szCs w:val="20"/>
        </w:rPr>
        <w:softHyphen/>
        <w:t xml:space="preserve">ливающее пространство настолько насытится хаосирующими атонами, что исполнение свойственных сознанию функций станет невозможным. И тогда состояние организма и его органов будет обусловлено наличием или отсутствием и характером тех иннерваций, которые будут проявляться или не будут проявляться без функционирования области сознания. Здесь могут получаться многие различные последственные варианты (и </w:t>
      </w:r>
      <w:r w:rsidR="00D75937" w:rsidRPr="004338BF">
        <w:rPr>
          <w:color w:val="404040" w:themeColor="text1" w:themeTint="BF"/>
          <w:szCs w:val="20"/>
        </w:rPr>
        <w:lastRenderedPageBreak/>
        <w:t>полная непод</w:t>
      </w:r>
      <w:r w:rsidR="00D75937" w:rsidRPr="004338BF">
        <w:rPr>
          <w:color w:val="404040" w:themeColor="text1" w:themeTint="BF"/>
          <w:szCs w:val="20"/>
        </w:rPr>
        <w:softHyphen/>
        <w:t xml:space="preserve">вижность, оцепенение, и разные </w:t>
      </w:r>
      <w:proofErr w:type="spellStart"/>
      <w:r w:rsidR="00D75937" w:rsidRPr="004338BF">
        <w:rPr>
          <w:color w:val="404040" w:themeColor="text1" w:themeTint="BF"/>
          <w:spacing w:val="0"/>
          <w:szCs w:val="20"/>
        </w:rPr>
        <w:t>неосознающиес</w:t>
      </w:r>
      <w:r w:rsidR="00D75937" w:rsidRPr="004338BF">
        <w:rPr>
          <w:color w:val="404040" w:themeColor="text1" w:themeTint="BF"/>
          <w:szCs w:val="20"/>
        </w:rPr>
        <w:t>я</w:t>
      </w:r>
      <w:proofErr w:type="spellEnd"/>
      <w:r w:rsidR="00D75937" w:rsidRPr="004338BF">
        <w:rPr>
          <w:color w:val="404040" w:themeColor="text1" w:themeTint="BF"/>
          <w:szCs w:val="20"/>
        </w:rPr>
        <w:t xml:space="preserve"> и не управляющиеся движения, метания, и летаргический сон, и гипнотически сон, и потеря субъектом сознания, и агония в бессознательном состоянии, и пр.).</w:t>
      </w:r>
    </w:p>
    <w:p w:rsidR="00D75937" w:rsidRPr="004338BF" w:rsidRDefault="00D75937" w:rsidP="00D75937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При таких условиях вызывающееся мышление будет проявляться преимущественно по отношению к варьированию воспринима</w:t>
      </w:r>
      <w:r w:rsidR="008E3F29" w:rsidRPr="004338BF">
        <w:rPr>
          <w:color w:val="404040" w:themeColor="text1" w:themeTint="BF"/>
          <w:szCs w:val="20"/>
        </w:rPr>
        <w:t>ющихся по</w:t>
      </w:r>
      <w:r w:rsidR="008E3F29" w:rsidRPr="004338BF">
        <w:rPr>
          <w:color w:val="404040" w:themeColor="text1" w:themeTint="BF"/>
          <w:szCs w:val="20"/>
        </w:rPr>
        <w:softHyphen/>
        <w:t>токов ощущений, а не п</w:t>
      </w:r>
      <w:r w:rsidRPr="004338BF">
        <w:rPr>
          <w:color w:val="404040" w:themeColor="text1" w:themeTint="BF"/>
          <w:szCs w:val="20"/>
        </w:rPr>
        <w:t>о отношению к вызывающимся из памяти пред</w:t>
      </w:r>
      <w:r w:rsidRPr="004338BF">
        <w:rPr>
          <w:color w:val="404040" w:themeColor="text1" w:themeTint="BF"/>
          <w:szCs w:val="20"/>
        </w:rPr>
        <w:softHyphen/>
        <w:t>ставлениям. Таким людям свойственно варьирование чувственным, или людям, попадающим в такие ситуации, приходится заниматься</w:t>
      </w:r>
      <w:r w:rsidR="008E3F29" w:rsidRPr="004338BF">
        <w:rPr>
          <w:color w:val="404040" w:themeColor="text1" w:themeTint="BF"/>
          <w:szCs w:val="20"/>
        </w:rPr>
        <w:t xml:space="preserve"> больше варьированием поведения</w:t>
      </w:r>
      <w:r w:rsidRPr="004338BF">
        <w:rPr>
          <w:color w:val="404040" w:themeColor="text1" w:themeTint="BF"/>
          <w:szCs w:val="20"/>
        </w:rPr>
        <w:t xml:space="preserve"> в потоке в</w:t>
      </w:r>
      <w:r w:rsidR="008E3F29" w:rsidRPr="004338BF">
        <w:rPr>
          <w:color w:val="404040" w:themeColor="text1" w:themeTint="BF"/>
          <w:szCs w:val="20"/>
        </w:rPr>
        <w:t xml:space="preserve">осприятийной информации, </w:t>
      </w:r>
      <w:r w:rsidRPr="004338BF">
        <w:rPr>
          <w:color w:val="404040" w:themeColor="text1" w:themeTint="BF"/>
          <w:szCs w:val="20"/>
        </w:rPr>
        <w:t>чем в</w:t>
      </w:r>
      <w:r w:rsidR="008E3F29" w:rsidRPr="004338BF">
        <w:rPr>
          <w:color w:val="404040" w:themeColor="text1" w:themeTint="BF"/>
          <w:szCs w:val="20"/>
        </w:rPr>
        <w:t>о</w:t>
      </w:r>
      <w:r w:rsidRPr="004338BF">
        <w:rPr>
          <w:color w:val="404040" w:themeColor="text1" w:themeTint="BF"/>
          <w:szCs w:val="20"/>
        </w:rPr>
        <w:t>споминаниями и мысленной обработкой вспоминающегося в свете теку</w:t>
      </w:r>
      <w:r w:rsidRPr="004338BF">
        <w:rPr>
          <w:color w:val="404040" w:themeColor="text1" w:themeTint="BF"/>
          <w:szCs w:val="20"/>
        </w:rPr>
        <w:softHyphen/>
        <w:t>щих восприятий.</w:t>
      </w:r>
      <w:r w:rsidRPr="004338BF">
        <w:rPr>
          <w:color w:val="404040" w:themeColor="text1" w:themeTint="BF"/>
          <w:szCs w:val="20"/>
        </w:rPr>
        <w:tab/>
      </w:r>
    </w:p>
    <w:p w:rsidR="00EC5945" w:rsidRPr="004338BF" w:rsidRDefault="008E3F29" w:rsidP="00EC5945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spellStart"/>
      <w:r w:rsidR="00D75937" w:rsidRPr="004338BF">
        <w:rPr>
          <w:color w:val="404040" w:themeColor="text1" w:themeTint="BF"/>
          <w:szCs w:val="20"/>
        </w:rPr>
        <w:t>Эффектацией</w:t>
      </w:r>
      <w:proofErr w:type="spellEnd"/>
      <w:r w:rsidR="00D75937" w:rsidRPr="004338BF">
        <w:rPr>
          <w:color w:val="404040" w:themeColor="text1" w:themeTint="BF"/>
          <w:szCs w:val="20"/>
        </w:rPr>
        <w:t xml:space="preserve"> и </w:t>
      </w:r>
      <w:proofErr w:type="spellStart"/>
      <w:r w:rsidR="00D75937" w:rsidRPr="004338BF">
        <w:rPr>
          <w:color w:val="404040" w:themeColor="text1" w:themeTint="BF"/>
          <w:szCs w:val="20"/>
        </w:rPr>
        <w:t>иннервированием</w:t>
      </w:r>
      <w:proofErr w:type="spellEnd"/>
      <w:r w:rsidR="00D75937" w:rsidRPr="004338BF">
        <w:rPr>
          <w:color w:val="404040" w:themeColor="text1" w:themeTint="BF"/>
          <w:szCs w:val="20"/>
        </w:rPr>
        <w:t xml:space="preserve"> </w:t>
      </w:r>
      <w:r w:rsidRPr="004338BF">
        <w:rPr>
          <w:color w:val="404040" w:themeColor="text1" w:themeTint="BF"/>
          <w:szCs w:val="20"/>
        </w:rPr>
        <w:t>эффекторов осуществляется выра</w:t>
      </w:r>
      <w:r w:rsidR="00D75937" w:rsidRPr="004338BF">
        <w:rPr>
          <w:color w:val="404040" w:themeColor="text1" w:themeTint="BF"/>
          <w:szCs w:val="20"/>
        </w:rPr>
        <w:t>ботка бионов-посредников и поступлени</w:t>
      </w:r>
      <w:r w:rsidRPr="004338BF">
        <w:rPr>
          <w:color w:val="404040" w:themeColor="text1" w:themeTint="BF"/>
          <w:szCs w:val="20"/>
        </w:rPr>
        <w:t xml:space="preserve">е их по нейроканалам в область </w:t>
      </w:r>
      <w:r w:rsidR="00D75937" w:rsidRPr="004338BF">
        <w:rPr>
          <w:color w:val="404040" w:themeColor="text1" w:themeTint="BF"/>
          <w:szCs w:val="20"/>
        </w:rPr>
        <w:t>головного мозга. Ими питаются, растут и сохраняются нервные клетки и все мозговые образования. Благодаря этому реализуются ещё неиспользо</w:t>
      </w:r>
      <w:r w:rsidR="00D75937" w:rsidRPr="004338BF">
        <w:rPr>
          <w:color w:val="404040" w:themeColor="text1" w:themeTint="BF"/>
          <w:szCs w:val="20"/>
        </w:rPr>
        <w:softHyphen/>
        <w:t>ванные и воспроизводящиеся возможности разра</w:t>
      </w:r>
      <w:r w:rsidRPr="004338BF">
        <w:rPr>
          <w:color w:val="404040" w:themeColor="text1" w:themeTint="BF"/>
          <w:szCs w:val="20"/>
        </w:rPr>
        <w:t>стания и развития нерв</w:t>
      </w:r>
      <w:r w:rsidRPr="004338BF">
        <w:rPr>
          <w:color w:val="404040" w:themeColor="text1" w:themeTint="BF"/>
          <w:szCs w:val="20"/>
        </w:rPr>
        <w:softHyphen/>
        <w:t>ных клеток</w:t>
      </w:r>
      <w:r w:rsidR="00D75937" w:rsidRPr="004338BF">
        <w:rPr>
          <w:color w:val="404040" w:themeColor="text1" w:themeTint="BF"/>
          <w:szCs w:val="20"/>
        </w:rPr>
        <w:t xml:space="preserve"> мозгового вещества и всей нервной системы. Объяснения это осуществляющих механизмов уже изложены. </w:t>
      </w:r>
      <w:proofErr w:type="gramStart"/>
      <w:r w:rsidR="00D75937" w:rsidRPr="004338BF">
        <w:rPr>
          <w:color w:val="404040" w:themeColor="text1" w:themeTint="BF"/>
          <w:szCs w:val="20"/>
        </w:rPr>
        <w:t>А воспроизведение</w:t>
      </w:r>
      <w:r w:rsidRPr="004338BF">
        <w:rPr>
          <w:color w:val="404040" w:themeColor="text1" w:themeTint="BF"/>
          <w:szCs w:val="20"/>
        </w:rPr>
        <w:t xml:space="preserve"> возмож</w:t>
      </w:r>
      <w:r w:rsidRPr="004338BF">
        <w:rPr>
          <w:color w:val="404040" w:themeColor="text1" w:themeTint="BF"/>
          <w:szCs w:val="20"/>
        </w:rPr>
        <w:softHyphen/>
        <w:t>ностей для разрастаний н</w:t>
      </w:r>
      <w:r w:rsidR="00D75937" w:rsidRPr="004338BF">
        <w:rPr>
          <w:color w:val="404040" w:themeColor="text1" w:themeTint="BF"/>
          <w:szCs w:val="20"/>
        </w:rPr>
        <w:t xml:space="preserve">ервных клеток, </w:t>
      </w:r>
      <w:r w:rsidRPr="004338BF">
        <w:rPr>
          <w:color w:val="404040" w:themeColor="text1" w:themeTint="BF"/>
          <w:szCs w:val="20"/>
        </w:rPr>
        <w:t>для проявления у них новых иных</w:t>
      </w:r>
      <w:r w:rsidR="00D75937" w:rsidRPr="004338BF">
        <w:rPr>
          <w:color w:val="404040" w:themeColor="text1" w:themeTint="BF"/>
          <w:szCs w:val="20"/>
        </w:rPr>
        <w:t xml:space="preserve"> и инако направленных отростков и для образования н</w:t>
      </w:r>
      <w:r w:rsidRPr="004338BF">
        <w:rPr>
          <w:color w:val="404040" w:themeColor="text1" w:themeTint="BF"/>
          <w:szCs w:val="20"/>
        </w:rPr>
        <w:t>овых схем нейрокон</w:t>
      </w:r>
      <w:r w:rsidRPr="004338BF">
        <w:rPr>
          <w:color w:val="404040" w:themeColor="text1" w:themeTint="BF"/>
          <w:szCs w:val="20"/>
        </w:rPr>
        <w:softHyphen/>
        <w:t>тактирования</w:t>
      </w:r>
      <w:r w:rsidR="00D75937" w:rsidRPr="004338BF">
        <w:rPr>
          <w:color w:val="404040" w:themeColor="text1" w:themeTint="BF"/>
          <w:szCs w:val="20"/>
        </w:rPr>
        <w:t>, для восстановления, развития и совершенствования мозга и</w:t>
      </w:r>
      <w:r w:rsidR="00EC5945" w:rsidRPr="004338BF">
        <w:rPr>
          <w:color w:val="404040" w:themeColor="text1" w:themeTint="BF"/>
        </w:rPr>
        <w:t xml:space="preserve"> </w:t>
      </w:r>
      <w:r w:rsidR="00EC5945" w:rsidRPr="004338BF">
        <w:rPr>
          <w:color w:val="404040" w:themeColor="text1" w:themeTint="BF"/>
          <w:szCs w:val="20"/>
        </w:rPr>
        <w:t>всей нервной системы и структуры её нейроконтактов, для нахождения и укреп</w:t>
      </w:r>
      <w:r w:rsidR="0085258C" w:rsidRPr="004338BF">
        <w:rPr>
          <w:color w:val="404040" w:themeColor="text1" w:themeTint="BF"/>
          <w:szCs w:val="20"/>
        </w:rPr>
        <w:t xml:space="preserve">ления наиболее эффективно </w:t>
      </w:r>
      <w:proofErr w:type="spellStart"/>
      <w:r w:rsidR="0085258C" w:rsidRPr="004338BF">
        <w:rPr>
          <w:color w:val="404040" w:themeColor="text1" w:themeTint="BF"/>
          <w:szCs w:val="20"/>
        </w:rPr>
        <w:t>выобще</w:t>
      </w:r>
      <w:r w:rsidR="00EC5945" w:rsidRPr="004338BF">
        <w:rPr>
          <w:color w:val="404040" w:themeColor="text1" w:themeTint="BF"/>
          <w:szCs w:val="20"/>
        </w:rPr>
        <w:t>нных</w:t>
      </w:r>
      <w:proofErr w:type="spellEnd"/>
      <w:r w:rsidR="00EC5945" w:rsidRPr="004338BF">
        <w:rPr>
          <w:color w:val="404040" w:themeColor="text1" w:themeTint="BF"/>
          <w:szCs w:val="20"/>
        </w:rPr>
        <w:t xml:space="preserve"> структур, обуславливается периодическими разрушениями структур</w:t>
      </w:r>
      <w:r w:rsidR="0085258C" w:rsidRPr="004338BF">
        <w:rPr>
          <w:color w:val="404040" w:themeColor="text1" w:themeTint="BF"/>
          <w:szCs w:val="20"/>
        </w:rPr>
        <w:t xml:space="preserve"> мозгового вещества, ранее обра</w:t>
      </w:r>
      <w:r w:rsidR="00EC5945" w:rsidRPr="004338BF">
        <w:rPr>
          <w:color w:val="404040" w:themeColor="text1" w:themeTint="BF"/>
          <w:szCs w:val="20"/>
        </w:rPr>
        <w:t>зовавшихс</w:t>
      </w:r>
      <w:r w:rsidR="0085258C" w:rsidRPr="004338BF">
        <w:rPr>
          <w:color w:val="404040" w:themeColor="text1" w:themeTint="BF"/>
          <w:szCs w:val="20"/>
        </w:rPr>
        <w:t xml:space="preserve">я из бионов-посредников, </w:t>
      </w:r>
      <w:r w:rsidR="00EC5945" w:rsidRPr="004338BF">
        <w:rPr>
          <w:color w:val="404040" w:themeColor="text1" w:themeTint="BF"/>
          <w:szCs w:val="20"/>
        </w:rPr>
        <w:t>но оказавшихся у</w:t>
      </w:r>
      <w:r w:rsidR="0085258C" w:rsidRPr="004338BF">
        <w:rPr>
          <w:color w:val="404040" w:themeColor="text1" w:themeTint="BF"/>
          <w:szCs w:val="20"/>
        </w:rPr>
        <w:t>же не использующи</w:t>
      </w:r>
      <w:r w:rsidR="0085258C" w:rsidRPr="004338BF">
        <w:rPr>
          <w:color w:val="404040" w:themeColor="text1" w:themeTint="BF"/>
          <w:szCs w:val="20"/>
        </w:rPr>
        <w:softHyphen/>
        <w:t>мися</w:t>
      </w:r>
      <w:proofErr w:type="gramEnd"/>
      <w:r w:rsidR="0085258C" w:rsidRPr="004338BF">
        <w:rPr>
          <w:color w:val="404040" w:themeColor="text1" w:themeTint="BF"/>
          <w:szCs w:val="20"/>
        </w:rPr>
        <w:t xml:space="preserve"> или менее</w:t>
      </w:r>
      <w:r w:rsidR="00EC5945" w:rsidRPr="004338BF">
        <w:rPr>
          <w:color w:val="404040" w:themeColor="text1" w:themeTint="BF"/>
          <w:szCs w:val="20"/>
        </w:rPr>
        <w:t xml:space="preserve"> совершенными. Эти разрушения вызываются периодиче</w:t>
      </w:r>
      <w:r w:rsidR="00EC5945" w:rsidRPr="004338BF">
        <w:rPr>
          <w:color w:val="404040" w:themeColor="text1" w:themeTint="BF"/>
          <w:szCs w:val="20"/>
        </w:rPr>
        <w:softHyphen/>
        <w:t>скими умеренными повышениями концентрации атонов, работой аппарата мышления, работой ядер нервных клеток, обеспечивающих возможность наращивания новых отростков и перестройки старых, факторами, исходя</w:t>
      </w:r>
      <w:r w:rsidR="00EC5945" w:rsidRPr="004338BF">
        <w:rPr>
          <w:color w:val="404040" w:themeColor="text1" w:themeTint="BF"/>
          <w:szCs w:val="20"/>
        </w:rPr>
        <w:softHyphen/>
        <w:t>щими от кровеносно-сосудистой системы, от соматических образований и пр.</w:t>
      </w:r>
    </w:p>
    <w:p w:rsidR="0085258C" w:rsidRPr="004338BF" w:rsidRDefault="0085258C" w:rsidP="0085258C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val="en-US"/>
        </w:rPr>
        <w:lastRenderedPageBreak/>
        <w:t>III</w:t>
      </w:r>
    </w:p>
    <w:p w:rsidR="0085258C" w:rsidRPr="004338BF" w:rsidRDefault="0085258C" w:rsidP="00EC5945">
      <w:pPr>
        <w:pStyle w:val="a3"/>
        <w:jc w:val="both"/>
        <w:rPr>
          <w:color w:val="404040" w:themeColor="text1" w:themeTint="BF"/>
          <w:lang w:val="uk-UA"/>
        </w:rPr>
      </w:pPr>
    </w:p>
    <w:p w:rsidR="00EC5945" w:rsidRPr="004338BF" w:rsidRDefault="0085258C" w:rsidP="00EC5945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="00EC5945" w:rsidRPr="004338BF">
        <w:rPr>
          <w:color w:val="404040" w:themeColor="text1" w:themeTint="BF"/>
          <w:szCs w:val="20"/>
        </w:rPr>
        <w:t xml:space="preserve">Если наступает ситуация </w:t>
      </w:r>
      <w:r w:rsidR="00EC5945" w:rsidRPr="004338BF">
        <w:rPr>
          <w:rFonts w:ascii="Segoe Script" w:hAnsi="Segoe Script"/>
          <w:b/>
          <w:color w:val="404040" w:themeColor="text1" w:themeTint="BF"/>
          <w:sz w:val="24"/>
          <w:szCs w:val="24"/>
        </w:rPr>
        <w:t>в</w:t>
      </w:r>
      <w:r w:rsidR="00EC5945" w:rsidRPr="004338BF">
        <w:rPr>
          <w:color w:val="404040" w:themeColor="text1" w:themeTint="BF"/>
          <w:szCs w:val="20"/>
        </w:rPr>
        <w:t xml:space="preserve">) и </w:t>
      </w:r>
      <w:r w:rsidR="00EC5945" w:rsidRPr="004338BF">
        <w:rPr>
          <w:b/>
          <w:color w:val="404040" w:themeColor="text1" w:themeTint="BF"/>
          <w:sz w:val="24"/>
          <w:szCs w:val="24"/>
        </w:rPr>
        <w:t>г</w:t>
      </w:r>
      <w:r w:rsidRPr="004338BF">
        <w:rPr>
          <w:color w:val="404040" w:themeColor="text1" w:themeTint="BF"/>
          <w:szCs w:val="20"/>
        </w:rPr>
        <w:t>), то это ведё</w:t>
      </w:r>
      <w:r w:rsidR="00EC5945" w:rsidRPr="004338BF">
        <w:rPr>
          <w:color w:val="404040" w:themeColor="text1" w:themeTint="BF"/>
          <w:szCs w:val="20"/>
        </w:rPr>
        <w:t>т к упрочению и сохране</w:t>
      </w:r>
      <w:r w:rsidR="00EC5945" w:rsidRPr="004338BF">
        <w:rPr>
          <w:color w:val="404040" w:themeColor="text1" w:themeTint="BF"/>
          <w:szCs w:val="20"/>
        </w:rPr>
        <w:softHyphen/>
        <w:t>нию это обуславливающих схем нейроконтактирования, чем и обеспечива</w:t>
      </w:r>
      <w:r w:rsidR="00EC5945" w:rsidRPr="004338BF">
        <w:rPr>
          <w:color w:val="404040" w:themeColor="text1" w:themeTint="BF"/>
          <w:szCs w:val="20"/>
        </w:rPr>
        <w:softHyphen/>
        <w:t>ется запоминание и приращение и фикса</w:t>
      </w:r>
      <w:r w:rsidRPr="004338BF">
        <w:rPr>
          <w:color w:val="404040" w:themeColor="text1" w:themeTint="BF"/>
          <w:szCs w:val="20"/>
        </w:rPr>
        <w:t>ция опыта по понятным причи</w:t>
      </w:r>
      <w:r w:rsidRPr="004338BF">
        <w:rPr>
          <w:color w:val="404040" w:themeColor="text1" w:themeTint="BF"/>
          <w:szCs w:val="20"/>
        </w:rPr>
        <w:softHyphen/>
        <w:t>нам:</w:t>
      </w:r>
      <w:r w:rsidR="00EC5945" w:rsidRPr="004338BF">
        <w:rPr>
          <w:color w:val="404040" w:themeColor="text1" w:themeTint="BF"/>
          <w:szCs w:val="20"/>
        </w:rPr>
        <w:t xml:space="preserve"> предшествующим повышением концентрации атонов в области соз</w:t>
      </w:r>
      <w:r w:rsidR="00EC5945" w:rsidRPr="004338BF">
        <w:rPr>
          <w:color w:val="404040" w:themeColor="text1" w:themeTint="BF"/>
          <w:szCs w:val="20"/>
        </w:rPr>
        <w:softHyphen/>
        <w:t xml:space="preserve">нания слабые </w:t>
      </w:r>
      <w:proofErr w:type="spellStart"/>
      <w:r w:rsidR="00EC5945" w:rsidRPr="004338BF">
        <w:rPr>
          <w:color w:val="404040" w:themeColor="text1" w:themeTint="BF"/>
          <w:szCs w:val="20"/>
        </w:rPr>
        <w:t>нейроконтакты</w:t>
      </w:r>
      <w:proofErr w:type="spellEnd"/>
      <w:r w:rsidR="00EC5945" w:rsidRPr="004338BF">
        <w:rPr>
          <w:color w:val="404040" w:themeColor="text1" w:themeTint="BF"/>
          <w:szCs w:val="20"/>
        </w:rPr>
        <w:t xml:space="preserve"> и бионопроклады разрушались и устанавли</w:t>
      </w:r>
      <w:r w:rsidR="00EC5945" w:rsidRPr="004338BF">
        <w:rPr>
          <w:color w:val="404040" w:themeColor="text1" w:themeTint="BF"/>
          <w:szCs w:val="20"/>
        </w:rPr>
        <w:softHyphen/>
        <w:t>вались новые, а от наступившего понижения концентрации хаосирующих атонов в области сознания новые и последние связи между бионами</w:t>
      </w:r>
      <w:proofErr w:type="gramEnd"/>
      <w:r w:rsidR="00EC5945" w:rsidRPr="004338BF">
        <w:rPr>
          <w:color w:val="404040" w:themeColor="text1" w:themeTint="BF"/>
          <w:szCs w:val="20"/>
        </w:rPr>
        <w:t>- посредниками нейроцепей и нестационарной среды стабилизируются, ус</w:t>
      </w:r>
      <w:r w:rsidR="00EC5945" w:rsidRPr="004338BF">
        <w:rPr>
          <w:color w:val="404040" w:themeColor="text1" w:themeTint="BF"/>
          <w:szCs w:val="20"/>
        </w:rPr>
        <w:softHyphen/>
        <w:t xml:space="preserve">покаиваются, укрепляются и сохраняются, </w:t>
      </w:r>
      <w:r w:rsidRPr="004338BF">
        <w:rPr>
          <w:color w:val="404040" w:themeColor="text1" w:themeTint="BF"/>
          <w:szCs w:val="20"/>
        </w:rPr>
        <w:t>–</w:t>
      </w:r>
      <w:r w:rsidR="00EC5945" w:rsidRPr="004338BF">
        <w:rPr>
          <w:color w:val="404040" w:themeColor="text1" w:themeTint="BF"/>
          <w:szCs w:val="20"/>
        </w:rPr>
        <w:t xml:space="preserve"> и более прочно и успешно между теми бионами-посредниками, по которым проходил путь более ато</w:t>
      </w:r>
      <w:r w:rsidR="00EC5945" w:rsidRPr="004338BF">
        <w:rPr>
          <w:color w:val="404040" w:themeColor="text1" w:themeTint="BF"/>
          <w:szCs w:val="20"/>
        </w:rPr>
        <w:softHyphen/>
        <w:t>ночисленной и более оструктуренной сенсоинформации.</w:t>
      </w:r>
    </w:p>
    <w:p w:rsidR="00EC5945" w:rsidRPr="004338BF" w:rsidRDefault="0085258C" w:rsidP="00EC5945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EC5945" w:rsidRPr="004338BF">
        <w:rPr>
          <w:color w:val="404040" w:themeColor="text1" w:themeTint="BF"/>
          <w:szCs w:val="20"/>
        </w:rPr>
        <w:t>При повторении восприятия в последующее время с такой же структурой сенсоинфор</w:t>
      </w:r>
      <w:r w:rsidRPr="004338BF">
        <w:rPr>
          <w:color w:val="404040" w:themeColor="text1" w:themeTint="BF"/>
          <w:szCs w:val="20"/>
        </w:rPr>
        <w:t xml:space="preserve">мации, атонность последней пойдёт </w:t>
      </w:r>
      <w:proofErr w:type="gramStart"/>
      <w:r w:rsidRPr="004338BF">
        <w:rPr>
          <w:color w:val="404040" w:themeColor="text1" w:themeTint="BF"/>
          <w:szCs w:val="20"/>
        </w:rPr>
        <w:t>по</w:t>
      </w:r>
      <w:proofErr w:type="gramEnd"/>
      <w:r w:rsidRPr="004338BF">
        <w:rPr>
          <w:color w:val="404040" w:themeColor="text1" w:themeTint="BF"/>
          <w:szCs w:val="20"/>
        </w:rPr>
        <w:t xml:space="preserve"> ра</w:t>
      </w:r>
      <w:r w:rsidR="00EC5945" w:rsidRPr="004338BF">
        <w:rPr>
          <w:color w:val="404040" w:themeColor="text1" w:themeTint="BF"/>
          <w:szCs w:val="20"/>
        </w:rPr>
        <w:t>нее уже установившимся нейроцепям и бионопрокладам. И если она будет такой же структуры и атоночисленно</w:t>
      </w:r>
      <w:r w:rsidRPr="004338BF">
        <w:rPr>
          <w:color w:val="404040" w:themeColor="text1" w:themeTint="BF"/>
          <w:szCs w:val="20"/>
        </w:rPr>
        <w:t xml:space="preserve">сти, то повышения концентрации </w:t>
      </w:r>
      <w:r w:rsidR="00EC5945" w:rsidRPr="004338BF">
        <w:rPr>
          <w:color w:val="404040" w:themeColor="text1" w:themeTint="BF"/>
          <w:szCs w:val="20"/>
        </w:rPr>
        <w:t>хаосирующих атонов, необходимого и достаточного для перестройки установи</w:t>
      </w:r>
      <w:r w:rsidRPr="004338BF">
        <w:rPr>
          <w:color w:val="404040" w:themeColor="text1" w:themeTint="BF"/>
          <w:szCs w:val="20"/>
        </w:rPr>
        <w:t>вшихся или для образования новых</w:t>
      </w:r>
      <w:r w:rsidR="00EC5945" w:rsidRPr="004338BF">
        <w:rPr>
          <w:color w:val="404040" w:themeColor="text1" w:themeTint="BF"/>
          <w:szCs w:val="20"/>
        </w:rPr>
        <w:t xml:space="preserve"> схем нейроконтактирования, </w:t>
      </w:r>
      <w:r w:rsidRPr="004338BF">
        <w:rPr>
          <w:color w:val="404040" w:themeColor="text1" w:themeTint="BF"/>
          <w:szCs w:val="20"/>
        </w:rPr>
        <w:t>не</w:t>
      </w:r>
      <w:r w:rsidR="00EC5945" w:rsidRPr="004338BF">
        <w:rPr>
          <w:color w:val="404040" w:themeColor="text1" w:themeTint="BF"/>
          <w:szCs w:val="20"/>
        </w:rPr>
        <w:t xml:space="preserve"> произойд</w:t>
      </w:r>
      <w:r w:rsidRPr="004338BF">
        <w:rPr>
          <w:color w:val="404040" w:themeColor="text1" w:themeTint="BF"/>
          <w:szCs w:val="20"/>
        </w:rPr>
        <w:t>ё</w:t>
      </w:r>
      <w:r w:rsidR="00EC5945" w:rsidRPr="004338BF">
        <w:rPr>
          <w:color w:val="404040" w:themeColor="text1" w:themeTint="BF"/>
          <w:szCs w:val="20"/>
        </w:rPr>
        <w:t xml:space="preserve">т. </w:t>
      </w:r>
      <w:proofErr w:type="gramStart"/>
      <w:r w:rsidR="00EC5945" w:rsidRPr="004338BF">
        <w:rPr>
          <w:color w:val="404040" w:themeColor="text1" w:themeTint="BF"/>
          <w:szCs w:val="20"/>
        </w:rPr>
        <w:t>А все те неудачные схемы нейроконтактирования, ко</w:t>
      </w:r>
      <w:r w:rsidRPr="004338BF">
        <w:rPr>
          <w:color w:val="404040" w:themeColor="text1" w:themeTint="BF"/>
          <w:szCs w:val="20"/>
        </w:rPr>
        <w:t>торые устанавливались перед или</w:t>
      </w:r>
      <w:r w:rsidR="00EC5945" w:rsidRPr="004338BF">
        <w:rPr>
          <w:color w:val="404040" w:themeColor="text1" w:themeTint="BF"/>
          <w:szCs w:val="20"/>
        </w:rPr>
        <w:t xml:space="preserve"> в период образования последней удачной схемы, будут подразрушаться каждый раз при достаточном для этого повышении концентрации атонов, т.к. при повторении такой же ситуации их уточняющие, укрепляющие и сохраняющие факторы (проход по ним соответствующим обр</w:t>
      </w:r>
      <w:r w:rsidRPr="004338BF">
        <w:rPr>
          <w:color w:val="404040" w:themeColor="text1" w:themeTint="BF"/>
          <w:szCs w:val="20"/>
        </w:rPr>
        <w:t>азом оструктуренных атонотоков</w:t>
      </w:r>
      <w:r w:rsidR="00EC5945" w:rsidRPr="004338BF">
        <w:rPr>
          <w:color w:val="404040" w:themeColor="text1" w:themeTint="BF"/>
          <w:szCs w:val="20"/>
        </w:rPr>
        <w:t xml:space="preserve"> и снятие повышения концентрации атонов в сознании) не повторяются.</w:t>
      </w:r>
      <w:proofErr w:type="gramEnd"/>
      <w:r w:rsidR="00EC5945" w:rsidRPr="004338BF">
        <w:rPr>
          <w:color w:val="404040" w:themeColor="text1" w:themeTint="BF"/>
          <w:szCs w:val="20"/>
        </w:rPr>
        <w:t xml:space="preserve"> Т.е. ранее выработанная неудачна</w:t>
      </w:r>
      <w:r w:rsidRPr="004338BF">
        <w:rPr>
          <w:color w:val="404040" w:themeColor="text1" w:themeTint="BF"/>
          <w:szCs w:val="20"/>
        </w:rPr>
        <w:t>я схема нейроконтактов от неподт</w:t>
      </w:r>
      <w:r w:rsidR="00EC5945" w:rsidRPr="004338BF">
        <w:rPr>
          <w:color w:val="404040" w:themeColor="text1" w:themeTint="BF"/>
          <w:szCs w:val="20"/>
        </w:rPr>
        <w:t>верждаемости подразрушается и затирается, забывается.</w:t>
      </w:r>
    </w:p>
    <w:p w:rsidR="005012C3" w:rsidRPr="004338BF" w:rsidRDefault="0085258C" w:rsidP="005012C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EC5945" w:rsidRPr="004338BF">
        <w:rPr>
          <w:color w:val="404040" w:themeColor="text1" w:themeTint="BF"/>
          <w:szCs w:val="20"/>
        </w:rPr>
        <w:t>От последующи</w:t>
      </w:r>
      <w:r w:rsidRPr="004338BF">
        <w:rPr>
          <w:color w:val="404040" w:themeColor="text1" w:themeTint="BF"/>
          <w:szCs w:val="20"/>
        </w:rPr>
        <w:t xml:space="preserve">х перестроений нейроконтактов, </w:t>
      </w:r>
      <w:r w:rsidR="00EC5945" w:rsidRPr="004338BF">
        <w:rPr>
          <w:color w:val="404040" w:themeColor="text1" w:themeTint="BF"/>
          <w:szCs w:val="20"/>
        </w:rPr>
        <w:t xml:space="preserve">вызывающихся или повторением ситуации </w:t>
      </w:r>
      <w:r w:rsidR="00EC5945" w:rsidRPr="004338BF">
        <w:rPr>
          <w:rFonts w:ascii="Segoe Print" w:hAnsi="Segoe Print"/>
          <w:b/>
          <w:color w:val="404040" w:themeColor="text1" w:themeTint="BF"/>
          <w:sz w:val="24"/>
          <w:szCs w:val="24"/>
        </w:rPr>
        <w:t>в</w:t>
      </w:r>
      <w:r w:rsidR="00EC5945" w:rsidRPr="004338BF">
        <w:rPr>
          <w:color w:val="404040" w:themeColor="text1" w:themeTint="BF"/>
          <w:szCs w:val="20"/>
        </w:rPr>
        <w:t xml:space="preserve">) и </w:t>
      </w:r>
      <w:r w:rsidR="00EC5945" w:rsidRPr="004338BF">
        <w:rPr>
          <w:b/>
          <w:color w:val="404040" w:themeColor="text1" w:themeTint="BF"/>
          <w:sz w:val="24"/>
          <w:szCs w:val="24"/>
        </w:rPr>
        <w:t>г</w:t>
      </w:r>
      <w:r w:rsidR="00EC5945" w:rsidRPr="004338BF">
        <w:rPr>
          <w:color w:val="404040" w:themeColor="text1" w:themeTint="BF"/>
          <w:szCs w:val="20"/>
        </w:rPr>
        <w:t xml:space="preserve">), или работой мышц мышления, или новыми воздействиями </w:t>
      </w:r>
      <w:r w:rsidR="00EC5945" w:rsidRPr="004338BF">
        <w:rPr>
          <w:color w:val="404040" w:themeColor="text1" w:themeTint="BF"/>
          <w:szCs w:val="20"/>
        </w:rPr>
        <w:lastRenderedPageBreak/>
        <w:t>окружающей объективной либо субъективной, либо той и другой среды, или всевозможными прочими это вызывающими факторами, могут получаться иные схемы нейроконтактов и варианты</w:t>
      </w:r>
      <w:r w:rsidR="005012C3" w:rsidRPr="004338BF">
        <w:rPr>
          <w:color w:val="404040" w:themeColor="text1" w:themeTint="BF"/>
        </w:rPr>
        <w:t xml:space="preserve"> </w:t>
      </w:r>
      <w:r w:rsidR="005012C3" w:rsidRPr="004338BF">
        <w:rPr>
          <w:color w:val="404040" w:themeColor="text1" w:themeTint="BF"/>
          <w:szCs w:val="20"/>
        </w:rPr>
        <w:t xml:space="preserve">эффектирования, более удачные из которых будут </w:t>
      </w:r>
      <w:proofErr w:type="gramStart"/>
      <w:r w:rsidR="005012C3" w:rsidRPr="004338BF">
        <w:rPr>
          <w:color w:val="404040" w:themeColor="text1" w:themeTint="BF"/>
          <w:szCs w:val="20"/>
        </w:rPr>
        <w:t>сохраняться</w:t>
      </w:r>
      <w:proofErr w:type="gramEnd"/>
      <w:r w:rsidR="005012C3" w:rsidRPr="004338BF">
        <w:rPr>
          <w:color w:val="404040" w:themeColor="text1" w:themeTint="BF"/>
          <w:szCs w:val="20"/>
        </w:rPr>
        <w:t xml:space="preserve"> и укрепляться (от повторен</w:t>
      </w:r>
      <w:r w:rsidR="00EB7CA2" w:rsidRPr="004338BF">
        <w:rPr>
          <w:color w:val="404040" w:themeColor="text1" w:themeTint="BF"/>
          <w:szCs w:val="20"/>
        </w:rPr>
        <w:t>ия и от прочих факторов, это обеспечивающих</w:t>
      </w:r>
      <w:r w:rsidR="005012C3" w:rsidRPr="004338BF">
        <w:rPr>
          <w:color w:val="404040" w:themeColor="text1" w:themeTint="BF"/>
          <w:szCs w:val="20"/>
        </w:rPr>
        <w:t xml:space="preserve"> и ранее выяснявшихся или легко </w:t>
      </w:r>
      <w:r w:rsidR="005012C3" w:rsidRPr="004338BF">
        <w:rPr>
          <w:color w:val="404040" w:themeColor="text1" w:themeTint="BF"/>
          <w:spacing w:val="0"/>
          <w:szCs w:val="20"/>
        </w:rPr>
        <w:t>выясняющихся</w:t>
      </w:r>
      <w:r w:rsidR="005012C3" w:rsidRPr="004338BF">
        <w:rPr>
          <w:color w:val="404040" w:themeColor="text1" w:themeTint="BF"/>
          <w:szCs w:val="20"/>
        </w:rPr>
        <w:t>). А предшествующий менее удачный опыт будет разрушат</w:t>
      </w:r>
      <w:r w:rsidR="00EB7CA2" w:rsidRPr="004338BF">
        <w:rPr>
          <w:color w:val="404040" w:themeColor="text1" w:themeTint="BF"/>
          <w:szCs w:val="20"/>
        </w:rPr>
        <w:t>ь</w:t>
      </w:r>
      <w:r w:rsidR="005012C3" w:rsidRPr="004338BF">
        <w:rPr>
          <w:color w:val="404040" w:themeColor="text1" w:themeTint="BF"/>
          <w:szCs w:val="20"/>
        </w:rPr>
        <w:t xml:space="preserve">ся, расстраиваться </w:t>
      </w:r>
      <w:proofErr w:type="gramStart"/>
      <w:r w:rsidR="00EB7CA2" w:rsidRPr="004338BF">
        <w:rPr>
          <w:color w:val="404040" w:themeColor="text1" w:themeTint="BF"/>
          <w:szCs w:val="20"/>
        </w:rPr>
        <w:t>и</w:t>
      </w:r>
      <w:proofErr w:type="gramEnd"/>
      <w:r w:rsidR="00EB7CA2" w:rsidRPr="004338BF">
        <w:rPr>
          <w:color w:val="404040" w:themeColor="text1" w:themeTint="BF"/>
          <w:szCs w:val="20"/>
        </w:rPr>
        <w:t xml:space="preserve"> </w:t>
      </w:r>
      <w:r w:rsidR="005012C3" w:rsidRPr="004338BF">
        <w:rPr>
          <w:color w:val="404040" w:themeColor="text1" w:themeTint="BF"/>
          <w:szCs w:val="20"/>
        </w:rPr>
        <w:t>следо</w:t>
      </w:r>
      <w:r w:rsidR="00EB7CA2" w:rsidRPr="004338BF">
        <w:rPr>
          <w:color w:val="404040" w:themeColor="text1" w:themeTint="BF"/>
          <w:szCs w:val="20"/>
        </w:rPr>
        <w:t>вательно</w:t>
      </w:r>
      <w:r w:rsidR="005012C3" w:rsidRPr="004338BF">
        <w:rPr>
          <w:color w:val="404040" w:themeColor="text1" w:themeTint="BF"/>
          <w:szCs w:val="20"/>
        </w:rPr>
        <w:t xml:space="preserve"> забы</w:t>
      </w:r>
      <w:r w:rsidR="005012C3" w:rsidRPr="004338BF">
        <w:rPr>
          <w:color w:val="404040" w:themeColor="text1" w:themeTint="BF"/>
          <w:szCs w:val="20"/>
        </w:rPr>
        <w:softHyphen/>
        <w:t>ваться.</w:t>
      </w:r>
    </w:p>
    <w:p w:rsidR="005012C3" w:rsidRPr="004338BF" w:rsidRDefault="00EB7CA2" w:rsidP="005012C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5012C3" w:rsidRPr="004338BF">
        <w:rPr>
          <w:color w:val="404040" w:themeColor="text1" w:themeTint="BF"/>
          <w:szCs w:val="20"/>
        </w:rPr>
        <w:t>Присоединением к доминантной сенсоинформации дополнительного её компонента,</w:t>
      </w:r>
      <w:r w:rsidRPr="004338BF">
        <w:rPr>
          <w:color w:val="404040" w:themeColor="text1" w:themeTint="BF"/>
          <w:szCs w:val="20"/>
        </w:rPr>
        <w:t xml:space="preserve"> по-новому оструктуренного, ведё</w:t>
      </w:r>
      <w:r w:rsidR="005012C3" w:rsidRPr="004338BF">
        <w:rPr>
          <w:color w:val="404040" w:themeColor="text1" w:themeTint="BF"/>
          <w:szCs w:val="20"/>
        </w:rPr>
        <w:t xml:space="preserve">т к образованию </w:t>
      </w:r>
      <w:proofErr w:type="gramStart"/>
      <w:r w:rsidR="005012C3" w:rsidRPr="004338BF">
        <w:rPr>
          <w:color w:val="404040" w:themeColor="text1" w:themeTint="BF"/>
          <w:szCs w:val="20"/>
        </w:rPr>
        <w:t>новых</w:t>
      </w:r>
      <w:proofErr w:type="gramEnd"/>
      <w:r w:rsidR="005012C3" w:rsidRPr="004338BF">
        <w:rPr>
          <w:color w:val="404040" w:themeColor="text1" w:themeTint="BF"/>
          <w:szCs w:val="20"/>
        </w:rPr>
        <w:t xml:space="preserve"> надстроечных нейроцепей. </w:t>
      </w:r>
      <w:proofErr w:type="gramStart"/>
      <w:r w:rsidR="005012C3" w:rsidRPr="004338BF">
        <w:rPr>
          <w:color w:val="404040" w:themeColor="text1" w:themeTint="BF"/>
          <w:szCs w:val="20"/>
        </w:rPr>
        <w:t>А отсутствие какого-либо ранее имевшегося компонента в доминантной сенсоинф</w:t>
      </w:r>
      <w:r w:rsidRPr="004338BF">
        <w:rPr>
          <w:color w:val="404040" w:themeColor="text1" w:themeTint="BF"/>
          <w:szCs w:val="20"/>
        </w:rPr>
        <w:t xml:space="preserve">ормации при повторном </w:t>
      </w:r>
      <w:proofErr w:type="spellStart"/>
      <w:r w:rsidRPr="004338BF">
        <w:rPr>
          <w:color w:val="404040" w:themeColor="text1" w:themeTint="BF"/>
          <w:szCs w:val="20"/>
        </w:rPr>
        <w:t>восприни</w:t>
      </w:r>
      <w:r w:rsidR="005012C3" w:rsidRPr="004338BF">
        <w:rPr>
          <w:color w:val="404040" w:themeColor="text1" w:themeTint="BF"/>
          <w:szCs w:val="20"/>
        </w:rPr>
        <w:t>мании</w:t>
      </w:r>
      <w:proofErr w:type="spellEnd"/>
      <w:r w:rsidR="005012C3" w:rsidRPr="004338BF">
        <w:rPr>
          <w:color w:val="404040" w:themeColor="text1" w:themeTint="BF"/>
          <w:szCs w:val="20"/>
        </w:rPr>
        <w:t xml:space="preserve"> её приводит к тому, что через соответствующее ответвление всей этой схемы нейроконтактов, обеспечивающей с</w:t>
      </w:r>
      <w:r w:rsidRPr="004338BF">
        <w:rPr>
          <w:color w:val="404040" w:themeColor="text1" w:themeTint="BF"/>
          <w:szCs w:val="20"/>
        </w:rPr>
        <w:t>нятие возбуждения и на</w:t>
      </w:r>
      <w:r w:rsidR="005012C3" w:rsidRPr="004338BF">
        <w:rPr>
          <w:color w:val="404040" w:themeColor="text1" w:themeTint="BF"/>
          <w:szCs w:val="20"/>
        </w:rPr>
        <w:t xml:space="preserve">строения сознания, </w:t>
      </w:r>
      <w:r w:rsidR="005012C3" w:rsidRPr="004338BF">
        <w:rPr>
          <w:color w:val="404040" w:themeColor="text1" w:themeTint="BF"/>
          <w:spacing w:val="0"/>
          <w:szCs w:val="20"/>
        </w:rPr>
        <w:t>вызывающегося</w:t>
      </w:r>
      <w:r w:rsidR="005012C3" w:rsidRPr="004338BF">
        <w:rPr>
          <w:color w:val="404040" w:themeColor="text1" w:themeTint="BF"/>
          <w:szCs w:val="20"/>
        </w:rPr>
        <w:t xml:space="preserve"> этим доминантным восприятием, не будет приходить этому ответвлению соответствующий атоноток.</w:t>
      </w:r>
      <w:proofErr w:type="gramEnd"/>
      <w:r w:rsidR="005012C3" w:rsidRPr="004338BF">
        <w:rPr>
          <w:color w:val="404040" w:themeColor="text1" w:themeTint="BF"/>
          <w:szCs w:val="20"/>
        </w:rPr>
        <w:t xml:space="preserve"> И структу</w:t>
      </w:r>
      <w:r w:rsidR="005012C3" w:rsidRPr="004338BF">
        <w:rPr>
          <w:color w:val="404040" w:themeColor="text1" w:themeTint="BF"/>
          <w:szCs w:val="20"/>
        </w:rPr>
        <w:softHyphen/>
        <w:t>ра бионов, обеспечивающая это ответвление, будет до некоторых пор со</w:t>
      </w:r>
      <w:r w:rsidR="005012C3" w:rsidRPr="004338BF">
        <w:rPr>
          <w:color w:val="404040" w:themeColor="text1" w:themeTint="BF"/>
          <w:szCs w:val="20"/>
        </w:rPr>
        <w:softHyphen/>
        <w:t>храняться, и со временем, от</w:t>
      </w:r>
      <w:r w:rsidRPr="004338BF">
        <w:rPr>
          <w:color w:val="404040" w:themeColor="text1" w:themeTint="BF"/>
          <w:szCs w:val="20"/>
        </w:rPr>
        <w:t xml:space="preserve"> не функциони</w:t>
      </w:r>
      <w:r w:rsidR="005012C3" w:rsidRPr="004338BF">
        <w:rPr>
          <w:color w:val="404040" w:themeColor="text1" w:themeTint="BF"/>
          <w:szCs w:val="20"/>
        </w:rPr>
        <w:t>рования, будет расстраиваться под влиянием всевозможных это вызываю</w:t>
      </w:r>
      <w:r w:rsidRPr="004338BF">
        <w:rPr>
          <w:color w:val="404040" w:themeColor="text1" w:themeTint="BF"/>
          <w:szCs w:val="20"/>
        </w:rPr>
        <w:t>щих факторов. И в результате пол</w:t>
      </w:r>
      <w:r w:rsidR="005012C3" w:rsidRPr="004338BF">
        <w:rPr>
          <w:color w:val="404040" w:themeColor="text1" w:themeTint="BF"/>
          <w:szCs w:val="20"/>
        </w:rPr>
        <w:t xml:space="preserve">учаются </w:t>
      </w:r>
      <w:proofErr w:type="spellStart"/>
      <w:r w:rsidR="005012C3" w:rsidRPr="004338BF">
        <w:rPr>
          <w:color w:val="404040" w:themeColor="text1" w:themeTint="BF"/>
          <w:szCs w:val="20"/>
        </w:rPr>
        <w:t>самоустройство</w:t>
      </w:r>
      <w:proofErr w:type="spellEnd"/>
      <w:r w:rsidR="005012C3" w:rsidRPr="004338BF">
        <w:rPr>
          <w:color w:val="404040" w:themeColor="text1" w:themeTint="BF"/>
          <w:szCs w:val="20"/>
        </w:rPr>
        <w:t>, отбор и сохранение благоприятных вариантов нейроконтактирования и отбрасывание неблагоприятных.</w:t>
      </w:r>
    </w:p>
    <w:p w:rsidR="005012C3" w:rsidRPr="004338BF" w:rsidRDefault="00EB7CA2" w:rsidP="005012C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5012C3" w:rsidRPr="004338BF">
        <w:rPr>
          <w:color w:val="404040" w:themeColor="text1" w:themeTint="BF"/>
          <w:szCs w:val="20"/>
        </w:rPr>
        <w:t xml:space="preserve">Понятно, что </w:t>
      </w:r>
      <w:proofErr w:type="spellStart"/>
      <w:r w:rsidR="005012C3" w:rsidRPr="004338BF">
        <w:rPr>
          <w:color w:val="404040" w:themeColor="text1" w:themeTint="BF"/>
          <w:szCs w:val="20"/>
        </w:rPr>
        <w:t>выобщение</w:t>
      </w:r>
      <w:proofErr w:type="spellEnd"/>
      <w:r w:rsidR="005012C3" w:rsidRPr="004338BF">
        <w:rPr>
          <w:color w:val="404040" w:themeColor="text1" w:themeTint="BF"/>
          <w:szCs w:val="20"/>
        </w:rPr>
        <w:t xml:space="preserve"> о</w:t>
      </w:r>
      <w:r w:rsidR="00B733BC" w:rsidRPr="004338BF">
        <w:rPr>
          <w:color w:val="404040" w:themeColor="text1" w:themeTint="BF"/>
          <w:szCs w:val="20"/>
        </w:rPr>
        <w:t xml:space="preserve">пыта осуществляется </w:t>
      </w:r>
      <w:r w:rsidR="005012C3" w:rsidRPr="004338BF">
        <w:rPr>
          <w:color w:val="404040" w:themeColor="text1" w:themeTint="BF"/>
          <w:szCs w:val="20"/>
        </w:rPr>
        <w:t>укреплением и со</w:t>
      </w:r>
      <w:r w:rsidR="005012C3" w:rsidRPr="004338BF">
        <w:rPr>
          <w:color w:val="404040" w:themeColor="text1" w:themeTint="BF"/>
          <w:szCs w:val="20"/>
        </w:rPr>
        <w:softHyphen/>
        <w:t>хранением, во-первых, наиболее часто срабатывающих схем нейроконтак</w:t>
      </w:r>
      <w:r w:rsidR="005012C3" w:rsidRPr="004338BF">
        <w:rPr>
          <w:color w:val="404040" w:themeColor="text1" w:themeTint="BF"/>
          <w:szCs w:val="20"/>
        </w:rPr>
        <w:softHyphen/>
        <w:t>тирования и схем связывания бионопрокладами соответствующих пунктов эндосенсополя и эндомотополя, во-вторых, обеспечивающих наиболее удачные и успешные эффектир</w:t>
      </w:r>
      <w:r w:rsidR="00B733BC" w:rsidRPr="004338BF">
        <w:rPr>
          <w:color w:val="404040" w:themeColor="text1" w:themeTint="BF"/>
          <w:szCs w:val="20"/>
        </w:rPr>
        <w:t xml:space="preserve">ования. Так и происходит накопление, </w:t>
      </w:r>
      <w:proofErr w:type="spellStart"/>
      <w:r w:rsidR="00B733BC" w:rsidRPr="004338BF">
        <w:rPr>
          <w:color w:val="404040" w:themeColor="text1" w:themeTint="BF"/>
          <w:szCs w:val="20"/>
        </w:rPr>
        <w:t>выобщение</w:t>
      </w:r>
      <w:proofErr w:type="spellEnd"/>
      <w:r w:rsidR="00B733BC" w:rsidRPr="004338BF">
        <w:rPr>
          <w:color w:val="404040" w:themeColor="text1" w:themeTint="BF"/>
          <w:szCs w:val="20"/>
        </w:rPr>
        <w:t xml:space="preserve">, </w:t>
      </w:r>
      <w:r w:rsidR="005012C3" w:rsidRPr="004338BF">
        <w:rPr>
          <w:color w:val="404040" w:themeColor="text1" w:themeTint="BF"/>
          <w:szCs w:val="20"/>
        </w:rPr>
        <w:t xml:space="preserve">укрепление, обновление, развитие и совершенствование опыта, самообучение и усвоение </w:t>
      </w:r>
      <w:proofErr w:type="gramStart"/>
      <w:r w:rsidR="005012C3" w:rsidRPr="004338BF">
        <w:rPr>
          <w:color w:val="404040" w:themeColor="text1" w:themeTint="BF"/>
          <w:szCs w:val="20"/>
        </w:rPr>
        <w:t>знания</w:t>
      </w:r>
      <w:proofErr w:type="gramEnd"/>
      <w:r w:rsidR="005012C3" w:rsidRPr="004338BF">
        <w:rPr>
          <w:color w:val="404040" w:themeColor="text1" w:themeTint="BF"/>
          <w:szCs w:val="20"/>
        </w:rPr>
        <w:t xml:space="preserve"> и превращение самообучающегося в умельца и знатока. </w:t>
      </w:r>
      <w:r w:rsidR="00B733BC" w:rsidRPr="004338BF">
        <w:rPr>
          <w:color w:val="404040" w:themeColor="text1" w:themeTint="BF"/>
          <w:szCs w:val="20"/>
        </w:rPr>
        <w:tab/>
      </w:r>
    </w:p>
    <w:p w:rsidR="00B733BC" w:rsidRPr="004338BF" w:rsidRDefault="00B733BC" w:rsidP="00B733BC">
      <w:pPr>
        <w:pStyle w:val="a3"/>
        <w:jc w:val="both"/>
        <w:rPr>
          <w:color w:val="404040" w:themeColor="text1" w:themeTint="BF"/>
          <w:szCs w:val="32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5012C3" w:rsidRPr="004338BF">
        <w:rPr>
          <w:color w:val="404040" w:themeColor="text1" w:themeTint="BF"/>
          <w:szCs w:val="20"/>
        </w:rPr>
        <w:t xml:space="preserve">При достаточном продолжении такой ситуации </w:t>
      </w:r>
      <w:proofErr w:type="gramStart"/>
      <w:r w:rsidR="005012C3" w:rsidRPr="004338BF">
        <w:rPr>
          <w:color w:val="404040" w:themeColor="text1" w:themeTint="BF"/>
          <w:szCs w:val="20"/>
        </w:rPr>
        <w:t xml:space="preserve">( </w:t>
      </w:r>
      <w:proofErr w:type="gramEnd"/>
      <w:r w:rsidR="005012C3" w:rsidRPr="004338BF">
        <w:rPr>
          <w:rFonts w:ascii="Segoe Print" w:hAnsi="Segoe Print"/>
          <w:b/>
          <w:color w:val="404040" w:themeColor="text1" w:themeTint="BF"/>
          <w:sz w:val="24"/>
          <w:szCs w:val="24"/>
        </w:rPr>
        <w:t>в</w:t>
      </w:r>
      <w:r w:rsidR="005012C3" w:rsidRPr="004338BF">
        <w:rPr>
          <w:color w:val="404040" w:themeColor="text1" w:themeTint="BF"/>
          <w:szCs w:val="20"/>
        </w:rPr>
        <w:t xml:space="preserve">) и </w:t>
      </w:r>
      <w:r w:rsidR="005012C3" w:rsidRPr="004338BF">
        <w:rPr>
          <w:b/>
          <w:color w:val="404040" w:themeColor="text1" w:themeTint="BF"/>
          <w:sz w:val="24"/>
          <w:szCs w:val="24"/>
        </w:rPr>
        <w:t>г</w:t>
      </w:r>
      <w:r w:rsidR="005012C3" w:rsidRPr="004338BF">
        <w:rPr>
          <w:color w:val="404040" w:themeColor="text1" w:themeTint="BF"/>
          <w:szCs w:val="20"/>
        </w:rPr>
        <w:t xml:space="preserve">) ), когда дебит и хаосотворность структуры строев атонов </w:t>
      </w:r>
      <w:r w:rsidR="005012C3" w:rsidRPr="004338BF">
        <w:rPr>
          <w:color w:val="404040" w:themeColor="text1" w:themeTint="BF"/>
          <w:szCs w:val="20"/>
        </w:rPr>
        <w:lastRenderedPageBreak/>
        <w:t>сенсоинформации доминант</w:t>
      </w:r>
      <w:r w:rsidR="005012C3" w:rsidRPr="004338BF">
        <w:rPr>
          <w:color w:val="404040" w:themeColor="text1" w:themeTint="BF"/>
          <w:szCs w:val="20"/>
        </w:rPr>
        <w:softHyphen/>
        <w:t>ного восприятия уменьшается и умен</w:t>
      </w:r>
      <w:r w:rsidRPr="004338BF">
        <w:rPr>
          <w:color w:val="404040" w:themeColor="text1" w:themeTint="BF"/>
          <w:szCs w:val="20"/>
        </w:rPr>
        <w:t>ьшается, а дебит и концентрация тонности доминантного антиощущения</w:t>
      </w:r>
      <w:r w:rsidR="005012C3" w:rsidRPr="004338BF">
        <w:rPr>
          <w:color w:val="404040" w:themeColor="text1" w:themeTint="BF"/>
          <w:szCs w:val="20"/>
        </w:rPr>
        <w:t xml:space="preserve"> сохраняются неизменными, неиз</w:t>
      </w:r>
      <w:r w:rsidR="005012C3" w:rsidRPr="004338BF">
        <w:rPr>
          <w:color w:val="404040" w:themeColor="text1" w:themeTint="BF"/>
          <w:szCs w:val="20"/>
        </w:rPr>
        <w:softHyphen/>
        <w:t>бежно наступит состояние, при котор</w:t>
      </w:r>
      <w:r w:rsidRPr="004338BF">
        <w:rPr>
          <w:color w:val="404040" w:themeColor="text1" w:themeTint="BF"/>
          <w:szCs w:val="20"/>
        </w:rPr>
        <w:t>ом количество тонн</w:t>
      </w:r>
      <w:r w:rsidR="005012C3" w:rsidRPr="004338BF">
        <w:rPr>
          <w:color w:val="404040" w:themeColor="text1" w:themeTint="BF"/>
          <w:szCs w:val="20"/>
        </w:rPr>
        <w:t>ости, поступаю</w:t>
      </w:r>
      <w:r w:rsidR="005012C3" w:rsidRPr="004338BF">
        <w:rPr>
          <w:color w:val="404040" w:themeColor="text1" w:themeTint="BF"/>
          <w:szCs w:val="20"/>
        </w:rPr>
        <w:softHyphen/>
        <w:t>щей в область сознания в виде антиощ</w:t>
      </w:r>
      <w:r w:rsidRPr="004338BF">
        <w:rPr>
          <w:color w:val="404040" w:themeColor="text1" w:themeTint="BF"/>
          <w:szCs w:val="20"/>
        </w:rPr>
        <w:t>ущения от иннервирующихся эф</w:t>
      </w:r>
      <w:r w:rsidR="005012C3" w:rsidRPr="004338BF">
        <w:rPr>
          <w:color w:val="404040" w:themeColor="text1" w:themeTint="BF"/>
          <w:szCs w:val="20"/>
        </w:rPr>
        <w:t>фекторов и вообще из всех участков этог</w:t>
      </w:r>
      <w:r w:rsidRPr="004338BF">
        <w:rPr>
          <w:color w:val="404040" w:themeColor="text1" w:themeTint="BF"/>
          <w:szCs w:val="20"/>
        </w:rPr>
        <w:t xml:space="preserve">о организма, будет значительно </w:t>
      </w:r>
      <w:r w:rsidR="005012C3" w:rsidRPr="004338BF">
        <w:rPr>
          <w:color w:val="404040" w:themeColor="text1" w:themeTint="BF"/>
          <w:szCs w:val="20"/>
        </w:rPr>
        <w:t>преобладать. И сознание будет восприятийной стороной вовлекать в себя атонность не только из доминантного участка эндосенсополя, но и</w:t>
      </w:r>
      <w:r w:rsidRPr="004338BF">
        <w:rPr>
          <w:color w:val="404040" w:themeColor="text1" w:themeTint="BF"/>
          <w:szCs w:val="20"/>
        </w:rPr>
        <w:t xml:space="preserve"> из других участков. От чего к </w:t>
      </w:r>
      <w:r w:rsidR="005012C3" w:rsidRPr="004338BF">
        <w:rPr>
          <w:color w:val="404040" w:themeColor="text1" w:themeTint="BF"/>
          <w:szCs w:val="20"/>
        </w:rPr>
        <w:t xml:space="preserve"> атонности сенсоинформации доминантного восприятия будет присоединяться атонность и более слабых ощущений, </w:t>
      </w:r>
      <w:r w:rsidRPr="004338BF">
        <w:rPr>
          <w:color w:val="404040" w:themeColor="text1" w:themeTint="BF"/>
          <w:szCs w:val="20"/>
        </w:rPr>
        <w:t>идущ</w:t>
      </w:r>
      <w:r w:rsidR="005012C3" w:rsidRPr="004338BF">
        <w:rPr>
          <w:color w:val="404040" w:themeColor="text1" w:themeTint="BF"/>
          <w:szCs w:val="20"/>
        </w:rPr>
        <w:t xml:space="preserve">их </w:t>
      </w:r>
      <w:r w:rsidRPr="004338BF">
        <w:rPr>
          <w:color w:val="404040" w:themeColor="text1" w:themeTint="BF"/>
          <w:szCs w:val="20"/>
        </w:rPr>
        <w:t>от рецепторов, размещё</w:t>
      </w:r>
      <w:r w:rsidR="005012C3" w:rsidRPr="004338BF">
        <w:rPr>
          <w:color w:val="404040" w:themeColor="text1" w:themeTint="BF"/>
          <w:szCs w:val="20"/>
        </w:rPr>
        <w:t>нных в эффекторах, включающихся мото</w:t>
      </w:r>
      <w:r w:rsidR="005012C3" w:rsidRPr="004338BF">
        <w:rPr>
          <w:color w:val="404040" w:themeColor="text1" w:themeTint="BF"/>
          <w:szCs w:val="20"/>
        </w:rPr>
        <w:softHyphen/>
        <w:t>нейронами в работу информацией доминантного восприятия, прошедшей соответствующий участок области сознания</w:t>
      </w:r>
      <w:r w:rsidRPr="004338BF">
        <w:rPr>
          <w:color w:val="404040" w:themeColor="text1" w:themeTint="BF"/>
          <w:szCs w:val="20"/>
        </w:rPr>
        <w:t xml:space="preserve">. </w:t>
      </w:r>
      <w:r w:rsidRPr="004338BF">
        <w:rPr>
          <w:color w:val="404040" w:themeColor="text1" w:themeTint="BF"/>
          <w:spacing w:val="0"/>
          <w:szCs w:val="20"/>
        </w:rPr>
        <w:t>Область</w:t>
      </w:r>
      <w:r w:rsidRPr="004338BF">
        <w:rPr>
          <w:color w:val="404040" w:themeColor="text1" w:themeTint="BF"/>
          <w:szCs w:val="20"/>
        </w:rPr>
        <w:t xml:space="preserve"> сознания будет про</w:t>
      </w:r>
      <w:r w:rsidR="005012C3" w:rsidRPr="004338BF">
        <w:rPr>
          <w:color w:val="404040" w:themeColor="text1" w:themeTint="BF"/>
          <w:szCs w:val="20"/>
        </w:rPr>
        <w:t>низываться и атонностью от ощущений, вызывающихся в организме взаи</w:t>
      </w:r>
      <w:r w:rsidR="005012C3" w:rsidRPr="004338BF">
        <w:rPr>
          <w:color w:val="404040" w:themeColor="text1" w:themeTint="BF"/>
          <w:szCs w:val="20"/>
        </w:rPr>
        <w:softHyphen/>
        <w:t xml:space="preserve">модействием его не другими объективными и субъективными факторами, последствиями взаимодействия и </w:t>
      </w:r>
      <w:proofErr w:type="spellStart"/>
      <w:r w:rsidR="005012C3" w:rsidRPr="004338BF">
        <w:rPr>
          <w:color w:val="404040" w:themeColor="text1" w:themeTint="BF"/>
          <w:szCs w:val="20"/>
        </w:rPr>
        <w:t>взаимообмана</w:t>
      </w:r>
      <w:proofErr w:type="spellEnd"/>
      <w:r w:rsidR="005012C3" w:rsidRPr="004338BF">
        <w:rPr>
          <w:color w:val="404040" w:themeColor="text1" w:themeTint="BF"/>
          <w:szCs w:val="20"/>
        </w:rPr>
        <w:t xml:space="preserve"> между его рецепторами и</w:t>
      </w:r>
      <w:r w:rsidRPr="004338BF">
        <w:rPr>
          <w:color w:val="404040" w:themeColor="text1" w:themeTint="BF"/>
          <w:szCs w:val="32"/>
        </w:rPr>
        <w:t xml:space="preserve"> </w:t>
      </w:r>
      <w:r w:rsidRPr="004338BF">
        <w:rPr>
          <w:color w:val="404040" w:themeColor="text1" w:themeTint="BF"/>
          <w:szCs w:val="20"/>
        </w:rPr>
        <w:t>эффекторами. А по мере ослабления дебита атонности от восприятия, до этого доминировавшего, другой источник сенсоинформации станет преоб</w:t>
      </w:r>
      <w:r w:rsidRPr="004338BF">
        <w:rPr>
          <w:color w:val="404040" w:themeColor="text1" w:themeTint="BF"/>
          <w:szCs w:val="20"/>
        </w:rPr>
        <w:softHyphen/>
        <w:t xml:space="preserve">ладать </w:t>
      </w:r>
      <w:proofErr w:type="gramStart"/>
      <w:r w:rsidRPr="004338BF">
        <w:rPr>
          <w:color w:val="404040" w:themeColor="text1" w:themeTint="BF"/>
          <w:szCs w:val="20"/>
        </w:rPr>
        <w:t>над</w:t>
      </w:r>
      <w:proofErr w:type="gramEnd"/>
      <w:r w:rsidRPr="004338BF">
        <w:rPr>
          <w:color w:val="404040" w:themeColor="text1" w:themeTint="BF"/>
          <w:szCs w:val="20"/>
        </w:rPr>
        <w:t xml:space="preserve"> прежним. Он соответственно переполяризует пространство соз</w:t>
      </w:r>
      <w:r w:rsidRPr="004338BF">
        <w:rPr>
          <w:color w:val="404040" w:themeColor="text1" w:themeTint="BF"/>
          <w:szCs w:val="20"/>
        </w:rPr>
        <w:softHyphen/>
        <w:t xml:space="preserve">нания и будет восприниматься как доминирующий и по-своему обуславливающий включение и управление соответствующих эффекторов. Если, конечно, этому не помешает мышление и </w:t>
      </w:r>
      <w:proofErr w:type="gramStart"/>
      <w:r w:rsidRPr="004338BF">
        <w:rPr>
          <w:color w:val="404040" w:themeColor="text1" w:themeTint="BF"/>
          <w:szCs w:val="20"/>
        </w:rPr>
        <w:t>волевая</w:t>
      </w:r>
      <w:proofErr w:type="gramEnd"/>
      <w:r w:rsidRPr="004338BF">
        <w:rPr>
          <w:color w:val="404040" w:themeColor="text1" w:themeTint="BF"/>
          <w:szCs w:val="20"/>
        </w:rPr>
        <w:t xml:space="preserve"> </w:t>
      </w:r>
      <w:proofErr w:type="spellStart"/>
      <w:r w:rsidRPr="004338BF">
        <w:rPr>
          <w:color w:val="404040" w:themeColor="text1" w:themeTint="BF"/>
          <w:szCs w:val="20"/>
        </w:rPr>
        <w:t>целеустановка</w:t>
      </w:r>
      <w:proofErr w:type="spellEnd"/>
      <w:r w:rsidRPr="004338BF">
        <w:rPr>
          <w:color w:val="404040" w:themeColor="text1" w:themeTint="BF"/>
          <w:szCs w:val="20"/>
        </w:rPr>
        <w:t xml:space="preserve">. </w:t>
      </w:r>
      <w:proofErr w:type="gramStart"/>
      <w:r w:rsidRPr="004338BF">
        <w:rPr>
          <w:color w:val="404040" w:themeColor="text1" w:themeTint="BF"/>
          <w:szCs w:val="20"/>
        </w:rPr>
        <w:t>Этим же механизмом будет обуславливаться переключение сознания на третий очаг и источник ощущений и т.д., пока или будут устранены все те очаги ощу</w:t>
      </w:r>
      <w:r w:rsidRPr="004338BF">
        <w:rPr>
          <w:color w:val="404040" w:themeColor="text1" w:themeTint="BF"/>
          <w:szCs w:val="20"/>
        </w:rPr>
        <w:softHyphen/>
        <w:t>щений, дебит и структура атонов которых оказываются достаточными для соответствующей поляризации сознания и привлечения к себе его внима</w:t>
      </w:r>
      <w:r w:rsidRPr="004338BF">
        <w:rPr>
          <w:color w:val="404040" w:themeColor="text1" w:themeTint="BF"/>
          <w:szCs w:val="20"/>
        </w:rPr>
        <w:softHyphen/>
        <w:t>ния при данном, в здесь рассматривающ</w:t>
      </w:r>
      <w:r w:rsidR="00C92CFF" w:rsidRPr="004338BF">
        <w:rPr>
          <w:color w:val="404040" w:themeColor="text1" w:themeTint="BF"/>
          <w:szCs w:val="20"/>
        </w:rPr>
        <w:t>ихся условиях сохраняющемся неизменным</w:t>
      </w:r>
      <w:r w:rsidRPr="004338BF">
        <w:rPr>
          <w:color w:val="404040" w:themeColor="text1" w:themeTint="BF"/>
          <w:szCs w:val="20"/>
        </w:rPr>
        <w:t xml:space="preserve"> дебите тонности, поступающ</w:t>
      </w:r>
      <w:r w:rsidR="00C92CFF" w:rsidRPr="004338BF">
        <w:rPr>
          <w:color w:val="404040" w:themeColor="text1" w:themeTint="BF"/>
          <w:szCs w:val="20"/>
        </w:rPr>
        <w:t>ей в сознание из им обладающего</w:t>
      </w:r>
      <w:r w:rsidRPr="004338BF">
        <w:rPr>
          <w:color w:val="404040" w:themeColor="text1" w:themeTint="BF"/>
          <w:szCs w:val="20"/>
        </w:rPr>
        <w:t xml:space="preserve"> и его подд</w:t>
      </w:r>
      <w:r w:rsidR="00C92CFF" w:rsidRPr="004338BF">
        <w:rPr>
          <w:color w:val="404040" w:themeColor="text1" w:themeTint="BF"/>
          <w:szCs w:val="20"/>
        </w:rPr>
        <w:t>ерживающего</w:t>
      </w:r>
      <w:proofErr w:type="gramEnd"/>
      <w:r w:rsidR="00C92CFF" w:rsidRPr="004338BF">
        <w:rPr>
          <w:color w:val="404040" w:themeColor="text1" w:themeTint="BF"/>
          <w:szCs w:val="20"/>
        </w:rPr>
        <w:t xml:space="preserve"> организма, или начнёт изменяться дебит тонности, что приведё</w:t>
      </w:r>
      <w:r w:rsidRPr="004338BF">
        <w:rPr>
          <w:color w:val="404040" w:themeColor="text1" w:themeTint="BF"/>
          <w:szCs w:val="20"/>
        </w:rPr>
        <w:t xml:space="preserve">т к изменению принятого здесь для рассмотрения </w:t>
      </w:r>
      <w:r w:rsidR="00C92CFF" w:rsidRPr="004338BF">
        <w:rPr>
          <w:color w:val="404040" w:themeColor="text1" w:themeTint="BF"/>
          <w:szCs w:val="16"/>
        </w:rPr>
        <w:t>исходного</w:t>
      </w:r>
      <w:r w:rsidRPr="004338BF">
        <w:rPr>
          <w:color w:val="404040" w:themeColor="text1" w:themeTint="BF"/>
          <w:szCs w:val="16"/>
        </w:rPr>
        <w:t xml:space="preserve"> </w:t>
      </w:r>
      <w:r w:rsidRPr="004338BF">
        <w:rPr>
          <w:color w:val="404040" w:themeColor="text1" w:themeTint="BF"/>
          <w:szCs w:val="20"/>
        </w:rPr>
        <w:t>условия. И если в резуль</w:t>
      </w:r>
      <w:r w:rsidR="00C92CFF" w:rsidRPr="004338BF">
        <w:rPr>
          <w:color w:val="404040" w:themeColor="text1" w:themeTint="BF"/>
          <w:szCs w:val="20"/>
        </w:rPr>
        <w:t xml:space="preserve">тате вышеизложенных </w:t>
      </w:r>
      <w:r w:rsidR="00C92CFF" w:rsidRPr="004338BF">
        <w:rPr>
          <w:color w:val="404040" w:themeColor="text1" w:themeTint="BF"/>
          <w:szCs w:val="20"/>
        </w:rPr>
        <w:lastRenderedPageBreak/>
        <w:t>последствий</w:t>
      </w:r>
      <w:r w:rsidRPr="004338BF">
        <w:rPr>
          <w:color w:val="404040" w:themeColor="text1" w:themeTint="BF"/>
          <w:szCs w:val="20"/>
        </w:rPr>
        <w:t xml:space="preserve"> дебит </w:t>
      </w:r>
      <w:r w:rsidR="00C92CFF" w:rsidRPr="004338BF">
        <w:rPr>
          <w:color w:val="404040" w:themeColor="text1" w:themeTint="BF"/>
          <w:szCs w:val="16"/>
        </w:rPr>
        <w:t>тонно</w:t>
      </w:r>
      <w:r w:rsidRPr="004338BF">
        <w:rPr>
          <w:color w:val="404040" w:themeColor="text1" w:themeTint="BF"/>
          <w:szCs w:val="20"/>
        </w:rPr>
        <w:t xml:space="preserve">сти, поступающей в сознание из обладающего им организма, значительно </w:t>
      </w:r>
      <w:r w:rsidR="00C92CFF" w:rsidRPr="004338BF">
        <w:rPr>
          <w:color w:val="404040" w:themeColor="text1" w:themeTint="BF"/>
          <w:szCs w:val="20"/>
        </w:rPr>
        <w:t>не уменьшится, то из-за поочерё</w:t>
      </w:r>
      <w:r w:rsidRPr="004338BF">
        <w:rPr>
          <w:color w:val="404040" w:themeColor="text1" w:themeTint="BF"/>
          <w:szCs w:val="20"/>
        </w:rPr>
        <w:t>дного устранения очагов ощущений и уменьшения от них</w:t>
      </w:r>
      <w:r w:rsidR="004D5FBF" w:rsidRPr="004338BF">
        <w:rPr>
          <w:color w:val="404040" w:themeColor="text1" w:themeTint="BF"/>
          <w:szCs w:val="20"/>
        </w:rPr>
        <w:t xml:space="preserve"> идущей атонности количество то</w:t>
      </w:r>
      <w:r w:rsidRPr="004338BF">
        <w:rPr>
          <w:color w:val="404040" w:themeColor="text1" w:themeTint="BF"/>
          <w:szCs w:val="20"/>
        </w:rPr>
        <w:t xml:space="preserve">нности в </w:t>
      </w:r>
      <w:r w:rsidRPr="004338BF">
        <w:rPr>
          <w:color w:val="404040" w:themeColor="text1" w:themeTint="BF"/>
          <w:spacing w:val="0"/>
          <w:szCs w:val="20"/>
        </w:rPr>
        <w:t>сознании</w:t>
      </w:r>
      <w:r w:rsidRPr="004338BF">
        <w:rPr>
          <w:color w:val="404040" w:themeColor="text1" w:themeTint="BF"/>
          <w:szCs w:val="20"/>
        </w:rPr>
        <w:t xml:space="preserve"> будет накапливаться, пространство сознания будет расширяться, его спо</w:t>
      </w:r>
      <w:r w:rsidRPr="004338BF">
        <w:rPr>
          <w:color w:val="404040" w:themeColor="text1" w:themeTint="BF"/>
          <w:szCs w:val="20"/>
        </w:rPr>
        <w:softHyphen/>
        <w:t>собность вовлекать в себя свободные атоны будет усиливаться. И если причины, вызывающие достаточно сильные ощущения и дающие количе</w:t>
      </w:r>
      <w:r w:rsidRPr="004338BF">
        <w:rPr>
          <w:color w:val="404040" w:themeColor="text1" w:themeTint="BF"/>
          <w:szCs w:val="20"/>
        </w:rPr>
        <w:softHyphen/>
        <w:t>ство атонности, достаточное для погашения дебита тонности, предшест</w:t>
      </w:r>
      <w:r w:rsidRPr="004338BF">
        <w:rPr>
          <w:color w:val="404040" w:themeColor="text1" w:themeTint="BF"/>
          <w:szCs w:val="20"/>
        </w:rPr>
        <w:softHyphen/>
        <w:t xml:space="preserve">вующей </w:t>
      </w:r>
      <w:proofErr w:type="spellStart"/>
      <w:r w:rsidRPr="004338BF">
        <w:rPr>
          <w:color w:val="404040" w:themeColor="text1" w:themeTint="BF"/>
          <w:szCs w:val="20"/>
        </w:rPr>
        <w:t>эффектацией</w:t>
      </w:r>
      <w:proofErr w:type="spellEnd"/>
      <w:r w:rsidRPr="004338BF">
        <w:rPr>
          <w:color w:val="404040" w:themeColor="text1" w:themeTint="BF"/>
          <w:szCs w:val="20"/>
        </w:rPr>
        <w:t xml:space="preserve"> будут устранены, то сознание будет расширять свою </w:t>
      </w:r>
      <w:proofErr w:type="spellStart"/>
      <w:r w:rsidRPr="004338BF">
        <w:rPr>
          <w:color w:val="404040" w:themeColor="text1" w:themeTint="BF"/>
          <w:szCs w:val="20"/>
        </w:rPr>
        <w:t>восприятийную</w:t>
      </w:r>
      <w:proofErr w:type="spellEnd"/>
      <w:r w:rsidRPr="004338BF">
        <w:rPr>
          <w:color w:val="404040" w:themeColor="text1" w:themeTint="BF"/>
          <w:szCs w:val="20"/>
        </w:rPr>
        <w:t xml:space="preserve"> сторону и вовлекать в с</w:t>
      </w:r>
      <w:r w:rsidR="004D5FBF" w:rsidRPr="004338BF">
        <w:rPr>
          <w:color w:val="404040" w:themeColor="text1" w:themeTint="BF"/>
          <w:szCs w:val="20"/>
        </w:rPr>
        <w:t>ебя атонность, идущую от прочих</w:t>
      </w:r>
      <w:r w:rsidRPr="004338BF">
        <w:rPr>
          <w:color w:val="404040" w:themeColor="text1" w:themeTint="BF"/>
          <w:szCs w:val="20"/>
        </w:rPr>
        <w:t xml:space="preserve"> или нескольких участков эндосенсополя с относител</w:t>
      </w:r>
      <w:r w:rsidR="004D5FBF" w:rsidRPr="004338BF">
        <w:rPr>
          <w:color w:val="404040" w:themeColor="text1" w:themeTint="BF"/>
          <w:szCs w:val="20"/>
        </w:rPr>
        <w:t>ьно слабыми ощуще</w:t>
      </w:r>
      <w:r w:rsidRPr="004338BF">
        <w:rPr>
          <w:color w:val="404040" w:themeColor="text1" w:themeTint="BF"/>
          <w:szCs w:val="20"/>
        </w:rPr>
        <w:t xml:space="preserve">ниями. </w:t>
      </w:r>
      <w:proofErr w:type="gramStart"/>
      <w:r w:rsidRPr="004338BF">
        <w:rPr>
          <w:color w:val="404040" w:themeColor="text1" w:themeTint="BF"/>
          <w:szCs w:val="20"/>
        </w:rPr>
        <w:t xml:space="preserve">А при достижении достаточно большого накопления тонности в области сознания оно будет вовлекать в себя и ту остаточную свободную атонность относительно низкой концентрации, </w:t>
      </w:r>
      <w:r w:rsidR="004D5FBF" w:rsidRPr="004338BF">
        <w:rPr>
          <w:color w:val="404040" w:themeColor="text1" w:themeTint="BF"/>
          <w:szCs w:val="20"/>
        </w:rPr>
        <w:t xml:space="preserve">которая всегда имеется в </w:t>
      </w:r>
      <w:proofErr w:type="spellStart"/>
      <w:r w:rsidR="004D5FBF" w:rsidRPr="004338BF">
        <w:rPr>
          <w:color w:val="404040" w:themeColor="text1" w:themeTint="BF"/>
          <w:szCs w:val="20"/>
        </w:rPr>
        <w:t>бионоп</w:t>
      </w:r>
      <w:r w:rsidRPr="004338BF">
        <w:rPr>
          <w:color w:val="404040" w:themeColor="text1" w:themeTint="BF"/>
          <w:szCs w:val="20"/>
        </w:rPr>
        <w:t>рокладах</w:t>
      </w:r>
      <w:proofErr w:type="spellEnd"/>
      <w:r w:rsidRPr="004338BF">
        <w:rPr>
          <w:color w:val="404040" w:themeColor="text1" w:themeTint="BF"/>
          <w:szCs w:val="20"/>
        </w:rPr>
        <w:t xml:space="preserve"> и нейроканалах нейроцепей головного мозга и ветвей сен</w:t>
      </w:r>
      <w:r w:rsidRPr="004338BF">
        <w:rPr>
          <w:color w:val="404040" w:themeColor="text1" w:themeTint="BF"/>
          <w:szCs w:val="20"/>
        </w:rPr>
        <w:softHyphen/>
        <w:t xml:space="preserve">содрева </w:t>
      </w:r>
      <w:r w:rsidR="004D5FBF" w:rsidRPr="004338BF">
        <w:rPr>
          <w:color w:val="404040" w:themeColor="text1" w:themeTint="BF"/>
          <w:szCs w:val="20"/>
        </w:rPr>
        <w:t>в какой-то такой мере, что без д</w:t>
      </w:r>
      <w:r w:rsidRPr="004338BF">
        <w:rPr>
          <w:color w:val="404040" w:themeColor="text1" w:themeTint="BF"/>
          <w:szCs w:val="20"/>
        </w:rPr>
        <w:t>ополнительной порции атонности, идущей от соответствующего рецептора, она не может формировать такие нейроатонотоки, которые достигали бы порога чувствительности</w:t>
      </w:r>
      <w:proofErr w:type="gramEnd"/>
      <w:r w:rsidRPr="004338BF">
        <w:rPr>
          <w:color w:val="404040" w:themeColor="text1" w:themeTint="BF"/>
          <w:szCs w:val="20"/>
        </w:rPr>
        <w:t xml:space="preserve"> рецепто</w:t>
      </w:r>
      <w:r w:rsidRPr="004338BF">
        <w:rPr>
          <w:color w:val="404040" w:themeColor="text1" w:themeTint="BF"/>
          <w:szCs w:val="20"/>
        </w:rPr>
        <w:softHyphen/>
        <w:t xml:space="preserve">ров, </w:t>
      </w:r>
      <w:proofErr w:type="gramStart"/>
      <w:r w:rsidRPr="004338BF">
        <w:rPr>
          <w:color w:val="404040" w:themeColor="text1" w:themeTint="BF"/>
          <w:szCs w:val="20"/>
        </w:rPr>
        <w:t>перемещали бы бионы по ним и нейроканалам и этим вызывала</w:t>
      </w:r>
      <w:proofErr w:type="gramEnd"/>
      <w:r w:rsidRPr="004338BF">
        <w:rPr>
          <w:color w:val="404040" w:themeColor="text1" w:themeTint="BF"/>
          <w:szCs w:val="20"/>
        </w:rPr>
        <w:t xml:space="preserve"> бы соответствующие ощущения. В этом случае вызываю</w:t>
      </w:r>
      <w:r w:rsidR="004D5FBF" w:rsidRPr="004338BF">
        <w:rPr>
          <w:color w:val="404040" w:themeColor="text1" w:themeTint="BF"/>
          <w:szCs w:val="20"/>
        </w:rPr>
        <w:t>тся представления, формируются х</w:t>
      </w:r>
      <w:r w:rsidRPr="004338BF">
        <w:rPr>
          <w:color w:val="404040" w:themeColor="text1" w:themeTint="BF"/>
          <w:szCs w:val="20"/>
        </w:rPr>
        <w:t>отения соответствующих ощущений и движений. И относи</w:t>
      </w:r>
      <w:r w:rsidRPr="004338BF">
        <w:rPr>
          <w:color w:val="404040" w:themeColor="text1" w:themeTint="BF"/>
          <w:szCs w:val="20"/>
        </w:rPr>
        <w:softHyphen/>
        <w:t xml:space="preserve">тельно слабыми </w:t>
      </w:r>
      <w:proofErr w:type="gramStart"/>
      <w:r w:rsidRPr="004338BF">
        <w:rPr>
          <w:color w:val="404040" w:themeColor="text1" w:themeTint="BF"/>
          <w:szCs w:val="20"/>
        </w:rPr>
        <w:t>атонотоками</w:t>
      </w:r>
      <w:proofErr w:type="gramEnd"/>
      <w:r w:rsidRPr="004338BF">
        <w:rPr>
          <w:color w:val="404040" w:themeColor="text1" w:themeTint="BF"/>
          <w:szCs w:val="20"/>
        </w:rPr>
        <w:t xml:space="preserve"> скорее всего будут приведены в движение мышцы мышления. </w:t>
      </w:r>
      <w:proofErr w:type="gramStart"/>
      <w:r w:rsidRPr="004338BF">
        <w:rPr>
          <w:color w:val="404040" w:themeColor="text1" w:themeTint="BF"/>
          <w:szCs w:val="20"/>
        </w:rPr>
        <w:t>Будут извлекаться представления и</w:t>
      </w:r>
      <w:proofErr w:type="gramEnd"/>
      <w:r w:rsidRPr="004338BF">
        <w:rPr>
          <w:color w:val="404040" w:themeColor="text1" w:themeTint="BF"/>
          <w:szCs w:val="20"/>
        </w:rPr>
        <w:t xml:space="preserve"> будет осуществ</w:t>
      </w:r>
      <w:r w:rsidRPr="004338BF">
        <w:rPr>
          <w:color w:val="404040" w:themeColor="text1" w:themeTint="BF"/>
          <w:szCs w:val="20"/>
        </w:rPr>
        <w:softHyphen/>
        <w:t>ляться процесс мышления,</w:t>
      </w:r>
    </w:p>
    <w:p w:rsidR="001F19DB" w:rsidRPr="004338BF" w:rsidRDefault="004D5FBF" w:rsidP="001F19D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="00B733BC" w:rsidRPr="004338BF">
        <w:rPr>
          <w:color w:val="404040" w:themeColor="text1" w:themeTint="BF"/>
          <w:szCs w:val="20"/>
        </w:rPr>
        <w:t>Понятно, что остаточной атонности больше всего будет у наиболее часто работающих и наиболее развитых ветвях надстроечных нейроцепей и сенсодрева, а также в тех нейроканалах, из которых исходила атонность самых последних ощущений, в</w:t>
      </w:r>
      <w:r w:rsidRPr="004338BF">
        <w:rPr>
          <w:color w:val="404040" w:themeColor="text1" w:themeTint="BF"/>
          <w:szCs w:val="20"/>
        </w:rPr>
        <w:t xml:space="preserve"> </w:t>
      </w:r>
      <w:r w:rsidR="00B733BC" w:rsidRPr="004338BF">
        <w:rPr>
          <w:color w:val="404040" w:themeColor="text1" w:themeTint="BF"/>
          <w:szCs w:val="20"/>
        </w:rPr>
        <w:t>том числе и из тех, которыми иннервируют</w:t>
      </w:r>
      <w:r w:rsidR="00B733BC" w:rsidRPr="004338BF">
        <w:rPr>
          <w:color w:val="404040" w:themeColor="text1" w:themeTint="BF"/>
          <w:szCs w:val="20"/>
        </w:rPr>
        <w:softHyphen/>
        <w:t>ся рецепторы аппарата мышления.</w:t>
      </w:r>
      <w:proofErr w:type="gramEnd"/>
      <w:r w:rsidR="00B733BC" w:rsidRPr="004338BF">
        <w:rPr>
          <w:color w:val="404040" w:themeColor="text1" w:themeTint="BF"/>
          <w:szCs w:val="20"/>
        </w:rPr>
        <w:t xml:space="preserve"> </w:t>
      </w:r>
      <w:proofErr w:type="gramStart"/>
      <w:r w:rsidR="00B733BC" w:rsidRPr="004338BF">
        <w:rPr>
          <w:color w:val="404040" w:themeColor="text1" w:themeTint="BF"/>
          <w:szCs w:val="20"/>
        </w:rPr>
        <w:t>А состояниями и предшествующей ра</w:t>
      </w:r>
      <w:r w:rsidR="001F19DB" w:rsidRPr="004338BF">
        <w:rPr>
          <w:color w:val="404040" w:themeColor="text1" w:themeTint="BF"/>
          <w:szCs w:val="20"/>
        </w:rPr>
        <w:t xml:space="preserve">ботой эффекторов, вовлекающих в себя атонность из мозга и подающих в </w:t>
      </w:r>
      <w:r w:rsidR="001F19DB" w:rsidRPr="004338BF">
        <w:rPr>
          <w:color w:val="404040" w:themeColor="text1" w:themeTint="BF"/>
          <w:spacing w:val="0"/>
          <w:szCs w:val="20"/>
        </w:rPr>
        <w:t>сознание</w:t>
      </w:r>
      <w:r w:rsidR="001F19DB" w:rsidRPr="004338BF">
        <w:rPr>
          <w:color w:val="404040" w:themeColor="text1" w:themeTint="BF"/>
          <w:szCs w:val="20"/>
        </w:rPr>
        <w:t xml:space="preserve"> тонность, через соматические каналы обуславливаются выпроти</w:t>
      </w:r>
      <w:r w:rsidR="001F19DB" w:rsidRPr="004338BF">
        <w:rPr>
          <w:color w:val="404040" w:themeColor="text1" w:themeTint="BF"/>
          <w:szCs w:val="20"/>
        </w:rPr>
        <w:softHyphen/>
        <w:t xml:space="preserve">воположенные состояния в них </w:t>
      </w:r>
      <w:r w:rsidR="001F19DB" w:rsidRPr="004338BF">
        <w:rPr>
          <w:color w:val="404040" w:themeColor="text1" w:themeTint="BF"/>
          <w:szCs w:val="20"/>
        </w:rPr>
        <w:lastRenderedPageBreak/>
        <w:t xml:space="preserve">размещённых рецепторов, которые или индуцируют соответствующие ощущения или формируют в афферентных нейронах остаточную </w:t>
      </w:r>
      <w:proofErr w:type="spellStart"/>
      <w:r w:rsidR="001F19DB" w:rsidRPr="004338BF">
        <w:rPr>
          <w:color w:val="404040" w:themeColor="text1" w:themeTint="BF"/>
          <w:szCs w:val="20"/>
        </w:rPr>
        <w:t>предпороговую</w:t>
      </w:r>
      <w:proofErr w:type="spellEnd"/>
      <w:r w:rsidR="001F19DB" w:rsidRPr="004338BF">
        <w:rPr>
          <w:color w:val="404040" w:themeColor="text1" w:themeTint="BF"/>
          <w:szCs w:val="20"/>
        </w:rPr>
        <w:t xml:space="preserve"> меру свободной атонности и этим активируют на соответствующих участках эндосенсополя следы такостей и границ ощущений, ранее из них поступавших и возможных</w:t>
      </w:r>
      <w:proofErr w:type="gramEnd"/>
      <w:r w:rsidR="001F19DB" w:rsidRPr="004338BF">
        <w:rPr>
          <w:color w:val="404040" w:themeColor="text1" w:themeTint="BF"/>
          <w:szCs w:val="20"/>
        </w:rPr>
        <w:t xml:space="preserve"> в будущем и могущими становиться представлениями цели. Сила этого вспоминающе</w:t>
      </w:r>
      <w:r w:rsidR="001F19DB" w:rsidRPr="004338BF">
        <w:rPr>
          <w:color w:val="404040" w:themeColor="text1" w:themeTint="BF"/>
          <w:szCs w:val="20"/>
        </w:rPr>
        <w:softHyphen/>
        <w:t xml:space="preserve">гося восприятия и вызывающегося </w:t>
      </w:r>
      <w:r w:rsidR="001F19DB" w:rsidRPr="004338BF">
        <w:rPr>
          <w:color w:val="404040" w:themeColor="text1" w:themeTint="BF"/>
          <w:spacing w:val="0"/>
          <w:szCs w:val="20"/>
        </w:rPr>
        <w:t xml:space="preserve">тонностью </w:t>
      </w:r>
      <w:r w:rsidR="001F19DB" w:rsidRPr="004338BF">
        <w:rPr>
          <w:color w:val="404040" w:themeColor="text1" w:themeTint="BF"/>
          <w:szCs w:val="20"/>
        </w:rPr>
        <w:t>сознания зависит от эмо</w:t>
      </w:r>
      <w:r w:rsidR="001F19DB" w:rsidRPr="004338BF">
        <w:rPr>
          <w:color w:val="404040" w:themeColor="text1" w:themeTint="BF"/>
          <w:szCs w:val="20"/>
        </w:rPr>
        <w:softHyphen/>
        <w:t xml:space="preserve">циональной силы и частоты повторений и давности тех восприятий, последствия которых вспоминаются, и </w:t>
      </w:r>
      <w:proofErr w:type="gramStart"/>
      <w:r w:rsidR="001F19DB" w:rsidRPr="004338BF">
        <w:rPr>
          <w:color w:val="404040" w:themeColor="text1" w:themeTint="BF"/>
          <w:szCs w:val="20"/>
        </w:rPr>
        <w:t>от</w:t>
      </w:r>
      <w:proofErr w:type="gramEnd"/>
      <w:r w:rsidR="001F19DB" w:rsidRPr="004338BF">
        <w:rPr>
          <w:color w:val="404040" w:themeColor="text1" w:themeTint="BF"/>
          <w:szCs w:val="20"/>
        </w:rPr>
        <w:t xml:space="preserve"> </w:t>
      </w:r>
      <w:proofErr w:type="gramStart"/>
      <w:r w:rsidR="001F19DB" w:rsidRPr="004338BF">
        <w:rPr>
          <w:color w:val="404040" w:themeColor="text1" w:themeTint="BF"/>
          <w:szCs w:val="20"/>
        </w:rPr>
        <w:t>структурой</w:t>
      </w:r>
      <w:proofErr w:type="gramEnd"/>
      <w:r w:rsidR="001F19DB" w:rsidRPr="004338BF">
        <w:rPr>
          <w:color w:val="404040" w:themeColor="text1" w:themeTint="BF"/>
          <w:szCs w:val="20"/>
        </w:rPr>
        <w:t xml:space="preserve"> и предшествующим развитием обусловленной атоноёмкости и </w:t>
      </w:r>
      <w:proofErr w:type="spellStart"/>
      <w:r w:rsidR="001F19DB" w:rsidRPr="004338BF">
        <w:rPr>
          <w:color w:val="404040" w:themeColor="text1" w:themeTint="BF"/>
          <w:szCs w:val="20"/>
        </w:rPr>
        <w:t>сенсотворности</w:t>
      </w:r>
      <w:proofErr w:type="spellEnd"/>
      <w:r w:rsidR="001F19DB" w:rsidRPr="004338BF">
        <w:rPr>
          <w:color w:val="404040" w:themeColor="text1" w:themeTint="BF"/>
          <w:szCs w:val="20"/>
        </w:rPr>
        <w:t xml:space="preserve"> рецепторов, и от состояния того эффектора, с которым данные рецепторы функционально связаны соматическими каналами. </w:t>
      </w:r>
      <w:proofErr w:type="gramStart"/>
      <w:r w:rsidR="001F19DB" w:rsidRPr="004338BF">
        <w:rPr>
          <w:color w:val="404040" w:themeColor="text1" w:themeTint="BF"/>
          <w:szCs w:val="20"/>
        </w:rPr>
        <w:t>Например, утомленный эффектор будет перенасыщен соответствующими бионами и хаосирующей атонностью, которая пойдёт к связанным с ним или размещённым в нём рецепторам и или достигнет порога ощущаемости рецепторов и вызовет соответствующее ощущение, или повысит густоту хаосирующих атонов предпорогового фона в рецепторах и в нейронах, иннервирующих рецепторы этого эффектора.</w:t>
      </w:r>
      <w:proofErr w:type="gramEnd"/>
    </w:p>
    <w:p w:rsidR="001F19DB" w:rsidRPr="004338BF" w:rsidRDefault="001F19DB" w:rsidP="001F19DB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 xml:space="preserve">Исследования последствий остальных вариантов разного попарного сочетания условий </w:t>
      </w:r>
      <w:r w:rsidRPr="004338BF">
        <w:rPr>
          <w:b/>
          <w:color w:val="404040" w:themeColor="text1" w:themeTint="BF"/>
          <w:sz w:val="24"/>
          <w:szCs w:val="24"/>
        </w:rPr>
        <w:t>а</w:t>
      </w:r>
      <w:r w:rsidRPr="004338BF">
        <w:rPr>
          <w:color w:val="404040" w:themeColor="text1" w:themeTint="BF"/>
          <w:szCs w:val="20"/>
        </w:rPr>
        <w:t xml:space="preserve">), </w:t>
      </w:r>
      <w:r w:rsidRPr="004338BF">
        <w:rPr>
          <w:b/>
          <w:color w:val="404040" w:themeColor="text1" w:themeTint="BF"/>
          <w:sz w:val="24"/>
          <w:szCs w:val="24"/>
        </w:rPr>
        <w:t>б</w:t>
      </w:r>
      <w:r w:rsidRPr="004338BF">
        <w:rPr>
          <w:color w:val="404040" w:themeColor="text1" w:themeTint="BF"/>
          <w:szCs w:val="20"/>
        </w:rPr>
        <w:t xml:space="preserve">), </w:t>
      </w:r>
      <w:r w:rsidRPr="004338BF">
        <w:rPr>
          <w:rFonts w:ascii="Segoe Print" w:hAnsi="Segoe Print"/>
          <w:b/>
          <w:color w:val="404040" w:themeColor="text1" w:themeTint="BF"/>
          <w:sz w:val="24"/>
          <w:szCs w:val="24"/>
        </w:rPr>
        <w:t>в</w:t>
      </w:r>
      <w:r w:rsidRPr="004338BF">
        <w:rPr>
          <w:color w:val="404040" w:themeColor="text1" w:themeTint="BF"/>
          <w:szCs w:val="20"/>
        </w:rPr>
        <w:t xml:space="preserve">), </w:t>
      </w:r>
      <w:r w:rsidRPr="004338BF">
        <w:rPr>
          <w:b/>
          <w:color w:val="404040" w:themeColor="text1" w:themeTint="BF"/>
          <w:sz w:val="24"/>
          <w:szCs w:val="24"/>
        </w:rPr>
        <w:t>г</w:t>
      </w:r>
      <w:r w:rsidR="005938C2" w:rsidRPr="004338BF">
        <w:rPr>
          <w:color w:val="404040" w:themeColor="text1" w:themeTint="BF"/>
          <w:szCs w:val="20"/>
        </w:rPr>
        <w:t xml:space="preserve">), </w:t>
      </w:r>
      <w:r w:rsidRPr="004338BF">
        <w:rPr>
          <w:b/>
          <w:color w:val="404040" w:themeColor="text1" w:themeTint="BF"/>
          <w:sz w:val="24"/>
          <w:szCs w:val="24"/>
        </w:rPr>
        <w:t>д</w:t>
      </w:r>
      <w:r w:rsidRPr="004338BF">
        <w:rPr>
          <w:color w:val="404040" w:themeColor="text1" w:themeTint="BF"/>
          <w:szCs w:val="20"/>
        </w:rPr>
        <w:t xml:space="preserve">), </w:t>
      </w:r>
      <w:r w:rsidRPr="004338BF">
        <w:rPr>
          <w:b/>
          <w:color w:val="404040" w:themeColor="text1" w:themeTint="BF"/>
          <w:sz w:val="24"/>
          <w:szCs w:val="24"/>
        </w:rPr>
        <w:t>е</w:t>
      </w:r>
      <w:r w:rsidR="005938C2" w:rsidRPr="004338BF">
        <w:rPr>
          <w:color w:val="404040" w:themeColor="text1" w:themeTint="BF"/>
          <w:szCs w:val="20"/>
        </w:rPr>
        <w:t>),</w:t>
      </w:r>
      <w:r w:rsidRPr="004338BF">
        <w:rPr>
          <w:color w:val="404040" w:themeColor="text1" w:themeTint="BF"/>
          <w:szCs w:val="20"/>
        </w:rPr>
        <w:t xml:space="preserve"> описанных в начале этого параграфа, оставим на потом или другим.</w:t>
      </w:r>
      <w:proofErr w:type="gramEnd"/>
      <w:r w:rsidRPr="004338BF">
        <w:rPr>
          <w:color w:val="404040" w:themeColor="text1" w:themeTint="BF"/>
          <w:szCs w:val="20"/>
        </w:rPr>
        <w:t xml:space="preserve"> Их можно исследовать самостоятельно. </w:t>
      </w:r>
      <w:proofErr w:type="gramStart"/>
      <w:r w:rsidRPr="004338BF">
        <w:rPr>
          <w:color w:val="404040" w:themeColor="text1" w:themeTint="BF"/>
          <w:szCs w:val="20"/>
        </w:rPr>
        <w:t>Не</w:t>
      </w:r>
      <w:r w:rsidRPr="004338BF">
        <w:rPr>
          <w:color w:val="404040" w:themeColor="text1" w:themeTint="BF"/>
          <w:szCs w:val="20"/>
        </w:rPr>
        <w:softHyphen/>
        <w:t>которые из них сводятся к уже рассмотренным: например, ситуация усло</w:t>
      </w:r>
      <w:r w:rsidRPr="004338BF">
        <w:rPr>
          <w:color w:val="404040" w:themeColor="text1" w:themeTint="BF"/>
          <w:szCs w:val="20"/>
        </w:rPr>
        <w:softHyphen/>
        <w:t xml:space="preserve">вий </w:t>
      </w:r>
      <w:r w:rsidRPr="004338BF">
        <w:rPr>
          <w:b/>
          <w:color w:val="404040" w:themeColor="text1" w:themeTint="BF"/>
          <w:sz w:val="24"/>
          <w:szCs w:val="24"/>
        </w:rPr>
        <w:t>б</w:t>
      </w:r>
      <w:r w:rsidRPr="004338BF">
        <w:rPr>
          <w:color w:val="404040" w:themeColor="text1" w:themeTint="BF"/>
          <w:szCs w:val="20"/>
        </w:rPr>
        <w:t xml:space="preserve">) и </w:t>
      </w:r>
      <w:r w:rsidRPr="004338BF">
        <w:rPr>
          <w:b/>
          <w:color w:val="404040" w:themeColor="text1" w:themeTint="BF"/>
          <w:sz w:val="24"/>
          <w:szCs w:val="24"/>
        </w:rPr>
        <w:t>с</w:t>
      </w:r>
      <w:r w:rsidRPr="004338BF">
        <w:rPr>
          <w:color w:val="404040" w:themeColor="text1" w:themeTint="BF"/>
          <w:szCs w:val="20"/>
        </w:rPr>
        <w:t xml:space="preserve">) быстро приведет к последствиям ситуации </w:t>
      </w:r>
      <w:r w:rsidRPr="004338BF">
        <w:rPr>
          <w:b/>
          <w:color w:val="404040" w:themeColor="text1" w:themeTint="BF"/>
          <w:sz w:val="24"/>
          <w:szCs w:val="24"/>
        </w:rPr>
        <w:t>б</w:t>
      </w:r>
      <w:r w:rsidRPr="004338BF">
        <w:rPr>
          <w:color w:val="404040" w:themeColor="text1" w:themeTint="BF"/>
          <w:szCs w:val="20"/>
        </w:rPr>
        <w:t xml:space="preserve">) и </w:t>
      </w:r>
      <w:r w:rsidRPr="004338BF">
        <w:rPr>
          <w:b/>
          <w:color w:val="404040" w:themeColor="text1" w:themeTint="BF"/>
          <w:sz w:val="24"/>
          <w:szCs w:val="24"/>
        </w:rPr>
        <w:t>г</w:t>
      </w:r>
      <w:r w:rsidRPr="004338BF">
        <w:rPr>
          <w:color w:val="404040" w:themeColor="text1" w:themeTint="BF"/>
          <w:szCs w:val="20"/>
        </w:rPr>
        <w:t>).</w:t>
      </w:r>
      <w:proofErr w:type="gramEnd"/>
      <w:r w:rsidRPr="004338BF">
        <w:rPr>
          <w:color w:val="404040" w:themeColor="text1" w:themeTint="BF"/>
          <w:szCs w:val="20"/>
        </w:rPr>
        <w:t xml:space="preserve"> В результате</w:t>
      </w:r>
      <w:r w:rsidR="005A1A8D" w:rsidRPr="004338BF">
        <w:rPr>
          <w:color w:val="404040" w:themeColor="text1" w:themeTint="BF"/>
          <w:szCs w:val="20"/>
        </w:rPr>
        <w:t xml:space="preserve"> </w:t>
      </w:r>
      <w:r w:rsidR="00CF5905" w:rsidRPr="004338BF">
        <w:rPr>
          <w:color w:val="404040" w:themeColor="text1" w:themeTint="BF"/>
          <w:szCs w:val="20"/>
        </w:rPr>
        <w:t>продолжения и улучшения мысленных</w:t>
      </w:r>
      <w:r w:rsidRPr="004338BF">
        <w:rPr>
          <w:color w:val="404040" w:themeColor="text1" w:themeTint="BF"/>
          <w:szCs w:val="20"/>
        </w:rPr>
        <w:t xml:space="preserve"> последс</w:t>
      </w:r>
      <w:r w:rsidR="00CF5905" w:rsidRPr="004338BF">
        <w:rPr>
          <w:color w:val="404040" w:themeColor="text1" w:themeTint="BF"/>
          <w:szCs w:val="20"/>
        </w:rPr>
        <w:t>твий всех этих вариантов и вопросов можно п</w:t>
      </w:r>
      <w:r w:rsidRPr="004338BF">
        <w:rPr>
          <w:color w:val="404040" w:themeColor="text1" w:themeTint="BF"/>
          <w:szCs w:val="20"/>
        </w:rPr>
        <w:t>олучить интерес</w:t>
      </w:r>
      <w:r w:rsidRPr="004338BF">
        <w:rPr>
          <w:color w:val="404040" w:themeColor="text1" w:themeTint="BF"/>
          <w:szCs w:val="20"/>
        </w:rPr>
        <w:softHyphen/>
        <w:t>ные и важные объяснительно-познавательные и прогностические результаты (и для педагогики, и для медицины, и для самоуправления, и для само</w:t>
      </w:r>
      <w:r w:rsidRPr="004338BF">
        <w:rPr>
          <w:color w:val="404040" w:themeColor="text1" w:themeTint="BF"/>
          <w:szCs w:val="20"/>
        </w:rPr>
        <w:softHyphen/>
        <w:t>оздоровления, и пр.).</w:t>
      </w:r>
      <w:r w:rsidR="00CF5905" w:rsidRPr="004338BF">
        <w:rPr>
          <w:color w:val="404040" w:themeColor="text1" w:themeTint="BF"/>
          <w:szCs w:val="20"/>
        </w:rPr>
        <w:t xml:space="preserve"> Но... пусть другие или потом</w:t>
      </w:r>
      <w:r w:rsidR="005A1A8D" w:rsidRPr="004338BF">
        <w:rPr>
          <w:color w:val="404040" w:themeColor="text1" w:themeTint="BF"/>
          <w:szCs w:val="20"/>
        </w:rPr>
        <w:t>, а</w:t>
      </w:r>
      <w:r w:rsidR="00CF5905" w:rsidRPr="004338BF">
        <w:rPr>
          <w:color w:val="404040" w:themeColor="text1" w:themeTint="BF"/>
          <w:szCs w:val="20"/>
        </w:rPr>
        <w:t xml:space="preserve"> я в цейтноте жизненного времени.</w:t>
      </w:r>
    </w:p>
    <w:p w:rsidR="00EA5061" w:rsidRPr="004338BF" w:rsidRDefault="00EA5061" w:rsidP="001F19DB">
      <w:pPr>
        <w:pStyle w:val="a3"/>
        <w:jc w:val="both"/>
        <w:rPr>
          <w:color w:val="404040" w:themeColor="text1" w:themeTint="BF"/>
        </w:rPr>
      </w:pPr>
    </w:p>
    <w:p w:rsidR="00B244DA" w:rsidRPr="004338BF" w:rsidRDefault="00B244DA" w:rsidP="00EA5061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B244DA" w:rsidRPr="004338BF" w:rsidRDefault="00B244DA" w:rsidP="00EA5061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EA5061" w:rsidRPr="004338BF" w:rsidRDefault="001F19DB" w:rsidP="00CF5905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lastRenderedPageBreak/>
        <w:t xml:space="preserve">§3. </w:t>
      </w:r>
      <w:r w:rsidR="00CF5905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 xml:space="preserve">Ещё про ощущения, восприятия, 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представления,</w:t>
      </w:r>
      <w:r w:rsidR="00CF5905"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 xml:space="preserve"> </w:t>
      </w: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мышление и пр.</w:t>
      </w:r>
    </w:p>
    <w:p w:rsidR="001F19DB" w:rsidRPr="004338BF" w:rsidRDefault="001F19DB" w:rsidP="00CF5905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</w:p>
    <w:p w:rsidR="001F19DB" w:rsidRPr="004338BF" w:rsidRDefault="001F19DB" w:rsidP="00EA5061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EA5061" w:rsidRPr="004338BF" w:rsidRDefault="00EA5061" w:rsidP="001F19DB">
      <w:pPr>
        <w:pStyle w:val="a3"/>
        <w:jc w:val="both"/>
        <w:rPr>
          <w:color w:val="404040" w:themeColor="text1" w:themeTint="BF"/>
          <w:sz w:val="16"/>
          <w:szCs w:val="16"/>
        </w:rPr>
      </w:pPr>
    </w:p>
    <w:p w:rsidR="001F19DB" w:rsidRPr="004338BF" w:rsidRDefault="00EA5061" w:rsidP="001F19D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="001F19DB" w:rsidRPr="004338BF">
        <w:rPr>
          <w:color w:val="404040" w:themeColor="text1" w:themeTint="BF"/>
          <w:szCs w:val="20"/>
        </w:rPr>
        <w:t>Все ощущения формируются в рецепторах и все оттенки их чувство</w:t>
      </w:r>
      <w:r w:rsidR="001F19DB" w:rsidRPr="004338BF">
        <w:rPr>
          <w:color w:val="404040" w:themeColor="text1" w:themeTint="BF"/>
          <w:szCs w:val="20"/>
        </w:rPr>
        <w:softHyphen/>
        <w:t>вания, совпадающие по времени и группирующиеся в мозаику архитоники восприяти</w:t>
      </w:r>
      <w:r w:rsidRPr="004338BF">
        <w:rPr>
          <w:color w:val="404040" w:themeColor="text1" w:themeTint="BF"/>
          <w:szCs w:val="20"/>
        </w:rPr>
        <w:t xml:space="preserve">я, оформляются в сенсоинформацию, фиксирующую в </w:t>
      </w:r>
      <w:r w:rsidR="001F19DB" w:rsidRPr="004338BF">
        <w:rPr>
          <w:color w:val="404040" w:themeColor="text1" w:themeTint="BF"/>
          <w:szCs w:val="20"/>
        </w:rPr>
        <w:t>себе со</w:t>
      </w:r>
      <w:r w:rsidR="001F19DB" w:rsidRPr="004338BF">
        <w:rPr>
          <w:color w:val="404040" w:themeColor="text1" w:themeTint="BF"/>
          <w:szCs w:val="20"/>
        </w:rPr>
        <w:softHyphen/>
        <w:t>ответствующие отображения и передающуюся нейронами в область созна</w:t>
      </w:r>
      <w:r w:rsidR="001F19DB" w:rsidRPr="004338BF">
        <w:rPr>
          <w:color w:val="404040" w:themeColor="text1" w:themeTint="BF"/>
          <w:szCs w:val="20"/>
        </w:rPr>
        <w:softHyphen/>
        <w:t>ния посредством атонности этой сенс</w:t>
      </w:r>
      <w:r w:rsidRPr="004338BF">
        <w:rPr>
          <w:color w:val="404040" w:themeColor="text1" w:themeTint="BF"/>
          <w:szCs w:val="20"/>
        </w:rPr>
        <w:t xml:space="preserve">оинформации, идущей по </w:t>
      </w:r>
      <w:proofErr w:type="spellStart"/>
      <w:r w:rsidRPr="004338BF">
        <w:rPr>
          <w:color w:val="404040" w:themeColor="text1" w:themeTint="BF"/>
          <w:szCs w:val="20"/>
        </w:rPr>
        <w:t>афнейро</w:t>
      </w:r>
      <w:r w:rsidR="001F19DB" w:rsidRPr="004338BF">
        <w:rPr>
          <w:color w:val="404040" w:themeColor="text1" w:themeTint="BF"/>
          <w:szCs w:val="20"/>
        </w:rPr>
        <w:t>нам</w:t>
      </w:r>
      <w:proofErr w:type="spellEnd"/>
      <w:r w:rsidR="001F19DB" w:rsidRPr="004338BF">
        <w:rPr>
          <w:color w:val="404040" w:themeColor="text1" w:themeTint="BF"/>
          <w:szCs w:val="20"/>
        </w:rPr>
        <w:t xml:space="preserve"> от этих рецепторов (и наиболее информативной от рецепторов органов зрения световой информацией), и посредством автоколебаний каркасных и передвижных бионов и</w:t>
      </w:r>
      <w:proofErr w:type="gramEnd"/>
      <w:r w:rsidR="001F19DB" w:rsidRPr="004338BF">
        <w:rPr>
          <w:color w:val="404040" w:themeColor="text1" w:themeTint="BF"/>
          <w:szCs w:val="20"/>
        </w:rPr>
        <w:t xml:space="preserve"> передвижений медиаторов и пр. бионов навстречу атонотоку. А эффекторы не дают </w:t>
      </w:r>
      <w:r w:rsidR="001F19DB" w:rsidRPr="004338BF">
        <w:rPr>
          <w:color w:val="404040" w:themeColor="text1" w:themeTint="BF"/>
          <w:spacing w:val="0"/>
          <w:szCs w:val="20"/>
        </w:rPr>
        <w:t>сознанию</w:t>
      </w:r>
      <w:r w:rsidR="001F19DB" w:rsidRPr="004338BF">
        <w:rPr>
          <w:color w:val="404040" w:themeColor="text1" w:themeTint="BF"/>
          <w:szCs w:val="20"/>
        </w:rPr>
        <w:t xml:space="preserve"> ощущений </w:t>
      </w:r>
      <w:r w:rsidRPr="004338BF">
        <w:rPr>
          <w:color w:val="404040" w:themeColor="text1" w:themeTint="BF"/>
          <w:szCs w:val="20"/>
        </w:rPr>
        <w:t>непосредственно, т.к. от них идё</w:t>
      </w:r>
      <w:r w:rsidR="001F19DB" w:rsidRPr="004338BF">
        <w:rPr>
          <w:color w:val="404040" w:themeColor="text1" w:themeTint="BF"/>
          <w:szCs w:val="20"/>
        </w:rPr>
        <w:t>т в область сознания не атонность, фиксирующая ото</w:t>
      </w:r>
      <w:r w:rsidRPr="004338BF">
        <w:rPr>
          <w:color w:val="404040" w:themeColor="text1" w:themeTint="BF"/>
          <w:szCs w:val="20"/>
        </w:rPr>
        <w:t>браже</w:t>
      </w:r>
      <w:r w:rsidRPr="004338BF">
        <w:rPr>
          <w:color w:val="404040" w:themeColor="text1" w:themeTint="BF"/>
          <w:szCs w:val="20"/>
        </w:rPr>
        <w:softHyphen/>
        <w:t>ния строями атонов, а тонн</w:t>
      </w:r>
      <w:r w:rsidR="001F19DB" w:rsidRPr="004338BF">
        <w:rPr>
          <w:color w:val="404040" w:themeColor="text1" w:themeTint="BF"/>
          <w:szCs w:val="20"/>
        </w:rPr>
        <w:t>ость, не фиксирующая в себе отображения. Они могут давать ощущения лишь</w:t>
      </w:r>
      <w:r w:rsidRPr="004338BF">
        <w:rPr>
          <w:color w:val="404040" w:themeColor="text1" w:themeTint="BF"/>
          <w:szCs w:val="20"/>
        </w:rPr>
        <w:t xml:space="preserve"> посредством рецепторов, размещё</w:t>
      </w:r>
      <w:r w:rsidR="001F19DB" w:rsidRPr="004338BF">
        <w:rPr>
          <w:color w:val="404040" w:themeColor="text1" w:themeTint="BF"/>
          <w:szCs w:val="20"/>
        </w:rPr>
        <w:t>нных в них и вокруг них.</w:t>
      </w:r>
    </w:p>
    <w:p w:rsidR="00AD3904" w:rsidRPr="004338BF" w:rsidRDefault="00AD3904" w:rsidP="00AD3904">
      <w:pPr>
        <w:pStyle w:val="a3"/>
        <w:jc w:val="both"/>
        <w:rPr>
          <w:color w:val="404040" w:themeColor="text1" w:themeTint="BF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  <w:t xml:space="preserve">     </w:t>
      </w:r>
      <w:proofErr w:type="gramStart"/>
      <w:r w:rsidRPr="004338BF">
        <w:rPr>
          <w:color w:val="404040" w:themeColor="text1" w:themeTint="BF"/>
          <w:spacing w:val="0"/>
          <w:szCs w:val="20"/>
        </w:rPr>
        <w:t>Чувственная</w:t>
      </w:r>
      <w:r w:rsidRPr="004338BF">
        <w:rPr>
          <w:color w:val="404040" w:themeColor="text1" w:themeTint="BF"/>
          <w:szCs w:val="20"/>
        </w:rPr>
        <w:t xml:space="preserve"> такость ощущения обуславливается спецификой уровня </w:t>
      </w:r>
      <w:r w:rsidRPr="004338BF">
        <w:rPr>
          <w:color w:val="404040" w:themeColor="text1" w:themeTint="BF"/>
          <w:spacing w:val="0"/>
          <w:szCs w:val="20"/>
        </w:rPr>
        <w:t>сложности</w:t>
      </w:r>
      <w:r w:rsidRPr="004338BF">
        <w:rPr>
          <w:color w:val="404040" w:themeColor="text1" w:themeTint="BF"/>
          <w:szCs w:val="20"/>
        </w:rPr>
        <w:t xml:space="preserve"> и структуры рецепторов и их атонобионопроходов и тех элемен</w:t>
      </w:r>
      <w:r w:rsidRPr="004338BF">
        <w:rPr>
          <w:color w:val="404040" w:themeColor="text1" w:themeTint="BF"/>
          <w:szCs w:val="20"/>
        </w:rPr>
        <w:softHyphen/>
        <w:t xml:space="preserve">тов вещества, изменением структуры, перестроениями, автоколебаниями и </w:t>
      </w:r>
      <w:proofErr w:type="spellStart"/>
      <w:r w:rsidRPr="004338BF">
        <w:rPr>
          <w:color w:val="404040" w:themeColor="text1" w:themeTint="BF"/>
          <w:szCs w:val="20"/>
        </w:rPr>
        <w:t>взаимопродвижениями</w:t>
      </w:r>
      <w:proofErr w:type="spellEnd"/>
      <w:r w:rsidRPr="004338BF">
        <w:rPr>
          <w:color w:val="404040" w:themeColor="text1" w:themeTint="BF"/>
          <w:szCs w:val="20"/>
        </w:rPr>
        <w:t xml:space="preserve"> которых в рецепторах и по бионопроходам она вы</w:t>
      </w:r>
      <w:r w:rsidRPr="004338BF">
        <w:rPr>
          <w:color w:val="404040" w:themeColor="text1" w:themeTint="BF"/>
          <w:szCs w:val="20"/>
        </w:rPr>
        <w:softHyphen/>
        <w:t>зывается (индуцируется) под влиянием воздействий соответствующим об</w:t>
      </w:r>
      <w:r w:rsidRPr="004338BF">
        <w:rPr>
          <w:color w:val="404040" w:themeColor="text1" w:themeTint="BF"/>
          <w:szCs w:val="20"/>
        </w:rPr>
        <w:softHyphen/>
        <w:t>разом оструктуренной атонности, получаемой рецепторами соответствую</w:t>
      </w:r>
      <w:r w:rsidRPr="004338BF">
        <w:rPr>
          <w:color w:val="404040" w:themeColor="text1" w:themeTint="BF"/>
          <w:szCs w:val="20"/>
        </w:rPr>
        <w:softHyphen/>
        <w:t>щего органа чувств в результате ему свойственного процесса рецептирова</w:t>
      </w:r>
      <w:r w:rsidRPr="004338BF">
        <w:rPr>
          <w:color w:val="404040" w:themeColor="text1" w:themeTint="BF"/>
          <w:szCs w:val="20"/>
        </w:rPr>
        <w:softHyphen/>
        <w:t>ния.</w:t>
      </w:r>
      <w:proofErr w:type="gramEnd"/>
    </w:p>
    <w:p w:rsidR="00AD3904" w:rsidRPr="004338BF" w:rsidRDefault="00AD3904" w:rsidP="00AD3904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>А в зависимости от того, какие после</w:t>
      </w:r>
      <w:r w:rsidR="00B71825" w:rsidRPr="004338BF">
        <w:rPr>
          <w:color w:val="404040" w:themeColor="text1" w:themeTint="BF"/>
          <w:szCs w:val="20"/>
        </w:rPr>
        <w:t>дствия получаются для рецепто</w:t>
      </w:r>
      <w:r w:rsidRPr="004338BF">
        <w:rPr>
          <w:color w:val="404040" w:themeColor="text1" w:themeTint="BF"/>
          <w:szCs w:val="20"/>
        </w:rPr>
        <w:t>ров и данного органа чувств и всего организма в</w:t>
      </w:r>
      <w:r w:rsidR="00B71825" w:rsidRPr="004338BF">
        <w:rPr>
          <w:color w:val="404040" w:themeColor="text1" w:themeTint="BF"/>
          <w:szCs w:val="20"/>
        </w:rPr>
        <w:t xml:space="preserve"> целом от так</w:t>
      </w:r>
      <w:r w:rsidRPr="004338BF">
        <w:rPr>
          <w:color w:val="404040" w:themeColor="text1" w:themeTint="BF"/>
          <w:szCs w:val="20"/>
        </w:rPr>
        <w:t>ой-то формы или интенсивности взаимодействия данного рецептора или данного мно</w:t>
      </w:r>
      <w:r w:rsidRPr="004338BF">
        <w:rPr>
          <w:color w:val="404040" w:themeColor="text1" w:themeTint="BF"/>
          <w:szCs w:val="20"/>
        </w:rPr>
        <w:softHyphen/>
        <w:t>жества их с одним и тем же агентом, раздражителем их, весь спектр тех чувственных такостей, которые вообще способен производить данный ор</w:t>
      </w:r>
      <w:r w:rsidRPr="004338BF">
        <w:rPr>
          <w:color w:val="404040" w:themeColor="text1" w:themeTint="BF"/>
          <w:szCs w:val="20"/>
        </w:rPr>
        <w:softHyphen/>
        <w:t>ган чувств от этого, делится на три основн</w:t>
      </w:r>
      <w:r w:rsidR="00B71825" w:rsidRPr="004338BF">
        <w:rPr>
          <w:color w:val="404040" w:themeColor="text1" w:themeTint="BF"/>
          <w:szCs w:val="20"/>
        </w:rPr>
        <w:t>ые модуса: приятные, неприят</w:t>
      </w:r>
      <w:r w:rsidRPr="004338BF">
        <w:rPr>
          <w:color w:val="404040" w:themeColor="text1" w:themeTint="BF"/>
          <w:szCs w:val="20"/>
        </w:rPr>
        <w:t>ные</w:t>
      </w:r>
      <w:proofErr w:type="gramEnd"/>
      <w:r w:rsidRPr="004338BF">
        <w:rPr>
          <w:color w:val="404040" w:themeColor="text1" w:themeTint="BF"/>
          <w:szCs w:val="20"/>
        </w:rPr>
        <w:t>, индифферентные.</w:t>
      </w:r>
    </w:p>
    <w:p w:rsidR="007A2F5C" w:rsidRPr="004338BF" w:rsidRDefault="00B71825" w:rsidP="00AD3904">
      <w:pPr>
        <w:pStyle w:val="a3"/>
        <w:jc w:val="both"/>
        <w:rPr>
          <w:color w:val="404040" w:themeColor="text1" w:themeTint="BF"/>
          <w:szCs w:val="32"/>
        </w:rPr>
      </w:pPr>
      <w:r w:rsidRPr="004338BF">
        <w:rPr>
          <w:color w:val="404040" w:themeColor="text1" w:themeTint="BF"/>
          <w:szCs w:val="20"/>
        </w:rPr>
        <w:lastRenderedPageBreak/>
        <w:t xml:space="preserve">     </w:t>
      </w:r>
      <w:r w:rsidR="00AD3904" w:rsidRPr="004338BF">
        <w:rPr>
          <w:color w:val="404040" w:themeColor="text1" w:themeTint="BF"/>
          <w:szCs w:val="20"/>
        </w:rPr>
        <w:t xml:space="preserve">Тот новый агент (пусть </w:t>
      </w:r>
      <w:r w:rsidR="00AD3904" w:rsidRPr="004338BF">
        <w:rPr>
          <w:rFonts w:ascii="Verdana" w:hAnsi="Verdana"/>
          <w:b/>
          <w:color w:val="404040" w:themeColor="text1" w:themeTint="BF"/>
          <w:szCs w:val="20"/>
        </w:rPr>
        <w:t>А</w:t>
      </w:r>
      <w:r w:rsidR="00AD3904" w:rsidRPr="004338BF">
        <w:rPr>
          <w:color w:val="404040" w:themeColor="text1" w:themeTint="BF"/>
          <w:szCs w:val="20"/>
        </w:rPr>
        <w:t xml:space="preserve">), который вызывает повышение энтропии в  данных рецепторах данного организма и в </w:t>
      </w:r>
      <w:proofErr w:type="spellStart"/>
      <w:r w:rsidR="00AD3904" w:rsidRPr="004338BF">
        <w:rPr>
          <w:color w:val="404040" w:themeColor="text1" w:themeTint="BF"/>
          <w:szCs w:val="20"/>
        </w:rPr>
        <w:t>нейроцепях</w:t>
      </w:r>
      <w:proofErr w:type="spellEnd"/>
      <w:r w:rsidR="00AD3904" w:rsidRPr="004338BF">
        <w:rPr>
          <w:color w:val="404040" w:themeColor="text1" w:themeTint="BF"/>
          <w:szCs w:val="20"/>
        </w:rPr>
        <w:t>, ведущих от них в область сознания этого организма, вызо</w:t>
      </w:r>
      <w:r w:rsidRPr="004338BF">
        <w:rPr>
          <w:color w:val="404040" w:themeColor="text1" w:themeTint="BF"/>
          <w:szCs w:val="20"/>
        </w:rPr>
        <w:t xml:space="preserve">вет эффектацию тех эффекторов, </w:t>
      </w:r>
      <w:r w:rsidR="00AD3904" w:rsidRPr="004338BF">
        <w:rPr>
          <w:color w:val="404040" w:themeColor="text1" w:themeTint="BF"/>
          <w:szCs w:val="20"/>
        </w:rPr>
        <w:t xml:space="preserve"> которые уже предопределились раньше и больше других реагир</w:t>
      </w:r>
      <w:r w:rsidR="00CF5905" w:rsidRPr="004338BF">
        <w:rPr>
          <w:color w:val="404040" w:themeColor="text1" w:themeTint="BF"/>
          <w:szCs w:val="20"/>
        </w:rPr>
        <w:t xml:space="preserve">овать </w:t>
      </w:r>
      <w:proofErr w:type="gramStart"/>
      <w:r w:rsidR="00CF5905" w:rsidRPr="004338BF">
        <w:rPr>
          <w:color w:val="404040" w:themeColor="text1" w:themeTint="BF"/>
          <w:szCs w:val="20"/>
        </w:rPr>
        <w:t>на</w:t>
      </w:r>
      <w:proofErr w:type="gramEnd"/>
      <w:r w:rsidR="00CF5905" w:rsidRPr="004338BF">
        <w:rPr>
          <w:color w:val="404040" w:themeColor="text1" w:themeTint="BF"/>
          <w:szCs w:val="20"/>
        </w:rPr>
        <w:t xml:space="preserve"> новую сенсоинформацию. </w:t>
      </w:r>
      <w:proofErr w:type="gramStart"/>
      <w:r w:rsidR="00CF5905" w:rsidRPr="004338BF">
        <w:rPr>
          <w:color w:val="404040" w:themeColor="text1" w:themeTint="BF"/>
          <w:szCs w:val="20"/>
        </w:rPr>
        <w:t>Э</w:t>
      </w:r>
      <w:r w:rsidR="00AD3904" w:rsidRPr="004338BF">
        <w:rPr>
          <w:color w:val="404040" w:themeColor="text1" w:themeTint="BF"/>
          <w:szCs w:val="20"/>
        </w:rPr>
        <w:t xml:space="preserve">то будут </w:t>
      </w:r>
      <w:r w:rsidRPr="004338BF">
        <w:rPr>
          <w:color w:val="404040" w:themeColor="text1" w:themeTint="BF"/>
          <w:szCs w:val="20"/>
        </w:rPr>
        <w:t>эффекторы мышечного движения, которые рано или позже</w:t>
      </w:r>
      <w:r w:rsidR="00CF5905" w:rsidRPr="004338BF">
        <w:rPr>
          <w:color w:val="404040" w:themeColor="text1" w:themeTint="BF"/>
          <w:szCs w:val="20"/>
        </w:rPr>
        <w:t xml:space="preserve"> приводили и</w:t>
      </w:r>
      <w:r w:rsidRPr="004338BF">
        <w:rPr>
          <w:color w:val="404040" w:themeColor="text1" w:themeTint="BF"/>
          <w:szCs w:val="20"/>
        </w:rPr>
        <w:t xml:space="preserve"> приведут к </w:t>
      </w:r>
      <w:r w:rsidR="00AD3904" w:rsidRPr="004338BF">
        <w:rPr>
          <w:color w:val="404040" w:themeColor="text1" w:themeTint="BF"/>
          <w:szCs w:val="20"/>
        </w:rPr>
        <w:t>прекращению или к изменению воз</w:t>
      </w:r>
      <w:r w:rsidR="00AD3904" w:rsidRPr="004338BF">
        <w:rPr>
          <w:color w:val="404040" w:themeColor="text1" w:themeTint="BF"/>
          <w:szCs w:val="20"/>
        </w:rPr>
        <w:softHyphen/>
        <w:t xml:space="preserve">действий этого агента </w:t>
      </w:r>
      <w:r w:rsidR="00AD3904" w:rsidRPr="004338BF">
        <w:rPr>
          <w:rFonts w:ascii="Verdana" w:hAnsi="Verdana"/>
          <w:b/>
          <w:color w:val="404040" w:themeColor="text1" w:themeTint="BF"/>
          <w:szCs w:val="20"/>
        </w:rPr>
        <w:t>А</w:t>
      </w:r>
      <w:r w:rsidR="00AD3904" w:rsidRPr="004338BF">
        <w:rPr>
          <w:color w:val="404040" w:themeColor="text1" w:themeTint="BF"/>
          <w:szCs w:val="20"/>
        </w:rPr>
        <w:t xml:space="preserve">. </w:t>
      </w:r>
      <w:r w:rsidRPr="004338BF">
        <w:rPr>
          <w:color w:val="404040" w:themeColor="text1" w:themeTint="BF"/>
          <w:szCs w:val="20"/>
        </w:rPr>
        <w:t xml:space="preserve">     И если в результате </w:t>
      </w:r>
      <w:proofErr w:type="spellStart"/>
      <w:r w:rsidRPr="004338BF">
        <w:rPr>
          <w:color w:val="404040" w:themeColor="text1" w:themeTint="BF"/>
          <w:szCs w:val="20"/>
        </w:rPr>
        <w:t>несколькократной</w:t>
      </w:r>
      <w:proofErr w:type="spellEnd"/>
      <w:r w:rsidRPr="004338BF">
        <w:rPr>
          <w:color w:val="404040" w:themeColor="text1" w:themeTint="BF"/>
          <w:szCs w:val="20"/>
        </w:rPr>
        <w:t xml:space="preserve"> эффекта</w:t>
      </w:r>
      <w:r w:rsidR="00AD3904" w:rsidRPr="004338BF">
        <w:rPr>
          <w:color w:val="404040" w:themeColor="text1" w:themeTint="BF"/>
          <w:szCs w:val="20"/>
        </w:rPr>
        <w:t xml:space="preserve">ции их от этого агента </w:t>
      </w:r>
      <w:r w:rsidR="00AD3904" w:rsidRPr="004338BF">
        <w:rPr>
          <w:rFonts w:ascii="Verdana" w:hAnsi="Verdana"/>
          <w:b/>
          <w:color w:val="404040" w:themeColor="text1" w:themeTint="BF"/>
          <w:szCs w:val="20"/>
        </w:rPr>
        <w:t>А</w:t>
      </w:r>
      <w:r w:rsidR="00AD3904" w:rsidRPr="004338BF">
        <w:rPr>
          <w:color w:val="404040" w:themeColor="text1" w:themeTint="BF"/>
          <w:szCs w:val="20"/>
        </w:rPr>
        <w:t xml:space="preserve"> будут получ</w:t>
      </w:r>
      <w:r w:rsidRPr="004338BF">
        <w:rPr>
          <w:color w:val="404040" w:themeColor="text1" w:themeTint="BF"/>
          <w:szCs w:val="20"/>
        </w:rPr>
        <w:t>аться такие подстройки или пере</w:t>
      </w:r>
      <w:r w:rsidR="00AD3904" w:rsidRPr="004338BF">
        <w:rPr>
          <w:color w:val="404040" w:themeColor="text1" w:themeTint="BF"/>
          <w:szCs w:val="20"/>
        </w:rPr>
        <w:t>стройки и соответствующих схем нейроцепей этого организма</w:t>
      </w:r>
      <w:r w:rsidRPr="004338BF">
        <w:rPr>
          <w:color w:val="404040" w:themeColor="text1" w:themeTint="BF"/>
          <w:szCs w:val="20"/>
        </w:rPr>
        <w:t>,</w:t>
      </w:r>
      <w:r w:rsidR="00AD3904" w:rsidRPr="004338BF">
        <w:rPr>
          <w:color w:val="404040" w:themeColor="text1" w:themeTint="BF"/>
          <w:szCs w:val="20"/>
        </w:rPr>
        <w:t xml:space="preserve"> и структуры элементов ими иннервирующихся органов или частей тела, что послед</w:t>
      </w:r>
      <w:r w:rsidRPr="004338BF">
        <w:rPr>
          <w:color w:val="404040" w:themeColor="text1" w:themeTint="BF"/>
          <w:szCs w:val="20"/>
        </w:rPr>
        <w:t>ств</w:t>
      </w:r>
      <w:r w:rsidR="00AD3904" w:rsidRPr="004338BF">
        <w:rPr>
          <w:color w:val="404040" w:themeColor="text1" w:themeTint="BF"/>
          <w:szCs w:val="20"/>
        </w:rPr>
        <w:t>ием этого (может быть и не</w:t>
      </w:r>
      <w:proofErr w:type="gramEnd"/>
      <w:r w:rsidR="00AD3904" w:rsidRPr="004338BF">
        <w:rPr>
          <w:color w:val="404040" w:themeColor="text1" w:themeTint="BF"/>
          <w:szCs w:val="20"/>
        </w:rPr>
        <w:t xml:space="preserve"> непосредс</w:t>
      </w:r>
      <w:r w:rsidR="00E744D4" w:rsidRPr="004338BF">
        <w:rPr>
          <w:color w:val="404040" w:themeColor="text1" w:themeTint="BF"/>
          <w:szCs w:val="20"/>
        </w:rPr>
        <w:t>твенным последствием) будет фор</w:t>
      </w:r>
      <w:r w:rsidR="00AD3904" w:rsidRPr="004338BF">
        <w:rPr>
          <w:color w:val="404040" w:themeColor="text1" w:themeTint="BF"/>
          <w:szCs w:val="20"/>
        </w:rPr>
        <w:t>мироваться (уже известным нам образо</w:t>
      </w:r>
      <w:r w:rsidR="00E744D4" w:rsidRPr="004338BF">
        <w:rPr>
          <w:color w:val="404040" w:themeColor="text1" w:themeTint="BF"/>
          <w:szCs w:val="20"/>
        </w:rPr>
        <w:t>м) антиощущение на те ощущения,</w:t>
      </w:r>
      <w:r w:rsidR="00AD3904" w:rsidRPr="004338BF">
        <w:rPr>
          <w:color w:val="404040" w:themeColor="text1" w:themeTint="BF"/>
          <w:szCs w:val="20"/>
        </w:rPr>
        <w:t xml:space="preserve"> которыми сопровождался процесс воздействия этого агента</w:t>
      </w:r>
      <w:proofErr w:type="gramStart"/>
      <w:r w:rsidR="00AD3904" w:rsidRPr="004338BF">
        <w:rPr>
          <w:color w:val="404040" w:themeColor="text1" w:themeTint="BF"/>
          <w:szCs w:val="20"/>
        </w:rPr>
        <w:t xml:space="preserve"> </w:t>
      </w:r>
      <w:r w:rsidR="00AD3904" w:rsidRPr="004338BF">
        <w:rPr>
          <w:rFonts w:ascii="Verdana" w:hAnsi="Verdana"/>
          <w:b/>
          <w:color w:val="404040" w:themeColor="text1" w:themeTint="BF"/>
          <w:szCs w:val="20"/>
        </w:rPr>
        <w:t>А</w:t>
      </w:r>
      <w:proofErr w:type="gramEnd"/>
      <w:r w:rsidR="00AD3904" w:rsidRPr="004338BF">
        <w:rPr>
          <w:color w:val="404040" w:themeColor="text1" w:themeTint="BF"/>
          <w:szCs w:val="20"/>
        </w:rPr>
        <w:t xml:space="preserve"> и им вы</w:t>
      </w:r>
      <w:r w:rsidR="00AD3904" w:rsidRPr="004338BF">
        <w:rPr>
          <w:color w:val="404040" w:themeColor="text1" w:themeTint="BF"/>
          <w:szCs w:val="20"/>
        </w:rPr>
        <w:softHyphen/>
        <w:t>званных и его устранивших эффектирований эффек</w:t>
      </w:r>
      <w:r w:rsidR="00E744D4" w:rsidRPr="004338BF">
        <w:rPr>
          <w:color w:val="404040" w:themeColor="text1" w:themeTint="BF"/>
          <w:szCs w:val="20"/>
        </w:rPr>
        <w:t>торов, то в организме и</w:t>
      </w:r>
      <w:r w:rsidR="00AD3904" w:rsidRPr="004338BF">
        <w:rPr>
          <w:color w:val="404040" w:themeColor="text1" w:themeTint="BF"/>
          <w:szCs w:val="20"/>
        </w:rPr>
        <w:t xml:space="preserve"> выработа</w:t>
      </w:r>
      <w:r w:rsidR="00E744D4" w:rsidRPr="004338BF">
        <w:rPr>
          <w:color w:val="404040" w:themeColor="text1" w:themeTint="BF"/>
          <w:szCs w:val="20"/>
        </w:rPr>
        <w:t xml:space="preserve">ется положительное реагирование </w:t>
      </w:r>
      <w:r w:rsidR="00AD3904" w:rsidRPr="004338BF">
        <w:rPr>
          <w:color w:val="404040" w:themeColor="text1" w:themeTint="BF"/>
          <w:szCs w:val="20"/>
        </w:rPr>
        <w:t>на последующие такие же воз</w:t>
      </w:r>
      <w:r w:rsidR="00AD3904" w:rsidRPr="004338BF">
        <w:rPr>
          <w:color w:val="404040" w:themeColor="text1" w:themeTint="BF"/>
          <w:szCs w:val="20"/>
        </w:rPr>
        <w:softHyphen/>
        <w:t xml:space="preserve">действия этого же агента, посредством приёма от этого </w:t>
      </w:r>
      <w:r w:rsidR="00E744D4" w:rsidRPr="004338BF">
        <w:rPr>
          <w:color w:val="404040" w:themeColor="text1" w:themeTint="BF"/>
          <w:szCs w:val="20"/>
        </w:rPr>
        <w:t>получающейся сен</w:t>
      </w:r>
      <w:r w:rsidR="00E744D4" w:rsidRPr="004338BF">
        <w:rPr>
          <w:color w:val="404040" w:themeColor="text1" w:themeTint="BF"/>
          <w:szCs w:val="20"/>
        </w:rPr>
        <w:softHyphen/>
        <w:t xml:space="preserve">соинформации и </w:t>
      </w:r>
      <w:r w:rsidR="00AD3904" w:rsidRPr="004338BF">
        <w:rPr>
          <w:color w:val="404040" w:themeColor="text1" w:themeTint="BF"/>
          <w:szCs w:val="20"/>
        </w:rPr>
        <w:t>направлен</w:t>
      </w:r>
      <w:r w:rsidR="00E744D4" w:rsidRPr="004338BF">
        <w:rPr>
          <w:color w:val="404040" w:themeColor="text1" w:themeTint="BF"/>
          <w:szCs w:val="20"/>
        </w:rPr>
        <w:t>ия её по соответствующим схемам</w:t>
      </w:r>
      <w:r w:rsidR="00AD3904" w:rsidRPr="004338BF">
        <w:rPr>
          <w:color w:val="404040" w:themeColor="text1" w:themeTint="BF"/>
          <w:szCs w:val="20"/>
        </w:rPr>
        <w:t xml:space="preserve"> нейропрово</w:t>
      </w:r>
      <w:r w:rsidR="00AD3904" w:rsidRPr="004338BF">
        <w:rPr>
          <w:color w:val="404040" w:themeColor="text1" w:themeTint="BF"/>
          <w:szCs w:val="20"/>
        </w:rPr>
        <w:softHyphen/>
        <w:t>дов и бионопроводов области сознания или по подсознательным путям. А если от воздействий каких-то агент</w:t>
      </w:r>
      <w:r w:rsidR="00E744D4" w:rsidRPr="004338BF">
        <w:rPr>
          <w:color w:val="404040" w:themeColor="text1" w:themeTint="BF"/>
          <w:szCs w:val="20"/>
        </w:rPr>
        <w:t>ов на организм антиощущение в нём не</w:t>
      </w:r>
      <w:r w:rsidR="00AD3904" w:rsidRPr="004338BF">
        <w:rPr>
          <w:color w:val="404040" w:themeColor="text1" w:themeTint="BF"/>
          <w:szCs w:val="20"/>
        </w:rPr>
        <w:t xml:space="preserve"> формируется, то в результате повторных воздействий этого агента на дан</w:t>
      </w:r>
      <w:r w:rsidR="00AD3904" w:rsidRPr="004338BF">
        <w:rPr>
          <w:color w:val="404040" w:themeColor="text1" w:themeTint="BF"/>
          <w:szCs w:val="20"/>
        </w:rPr>
        <w:softHyphen/>
        <w:t xml:space="preserve">ный организм в </w:t>
      </w:r>
      <w:r w:rsidR="00E744D4" w:rsidRPr="004338BF">
        <w:rPr>
          <w:color w:val="404040" w:themeColor="text1" w:themeTint="BF"/>
          <w:szCs w:val="20"/>
        </w:rPr>
        <w:t>нё</w:t>
      </w:r>
      <w:r w:rsidR="00AD3904" w:rsidRPr="004338BF">
        <w:rPr>
          <w:color w:val="404040" w:themeColor="text1" w:themeTint="BF"/>
          <w:szCs w:val="20"/>
        </w:rPr>
        <w:t>м будет вырабатываться и закрепляться такое реагиро</w:t>
      </w:r>
      <w:r w:rsidR="00E744D4" w:rsidRPr="004338BF">
        <w:rPr>
          <w:color w:val="404040" w:themeColor="text1" w:themeTint="BF"/>
          <w:szCs w:val="20"/>
        </w:rPr>
        <w:t>ва</w:t>
      </w:r>
      <w:r w:rsidR="00AD3904" w:rsidRPr="004338BF">
        <w:rPr>
          <w:color w:val="404040" w:themeColor="text1" w:themeTint="BF"/>
          <w:szCs w:val="20"/>
        </w:rPr>
        <w:t>ние, которое приводит к устранению воздействий этого агента, к отрица</w:t>
      </w:r>
      <w:r w:rsidR="00AD3904" w:rsidRPr="004338BF">
        <w:rPr>
          <w:color w:val="404040" w:themeColor="text1" w:themeTint="BF"/>
          <w:szCs w:val="20"/>
        </w:rPr>
        <w:softHyphen/>
        <w:t xml:space="preserve">тельному реагированию. А в результате онтогенеза и </w:t>
      </w:r>
      <w:r w:rsidR="00E744D4" w:rsidRPr="004338BF">
        <w:rPr>
          <w:color w:val="404040" w:themeColor="text1" w:themeTint="BF"/>
          <w:szCs w:val="20"/>
        </w:rPr>
        <w:t>филогенеза</w:t>
      </w:r>
      <w:r w:rsidR="00AD3904" w:rsidRPr="004338BF">
        <w:rPr>
          <w:color w:val="404040" w:themeColor="text1" w:themeTint="BF"/>
          <w:szCs w:val="20"/>
        </w:rPr>
        <w:t xml:space="preserve"> этих орга</w:t>
      </w:r>
      <w:r w:rsidR="00AD3904" w:rsidRPr="004338BF">
        <w:rPr>
          <w:color w:val="404040" w:themeColor="text1" w:themeTint="BF"/>
          <w:szCs w:val="20"/>
        </w:rPr>
        <w:softHyphen/>
        <w:t>низмов</w:t>
      </w:r>
      <w:r w:rsidR="00E744D4" w:rsidRPr="004338BF">
        <w:rPr>
          <w:color w:val="404040" w:themeColor="text1" w:themeTint="BF"/>
          <w:szCs w:val="20"/>
        </w:rPr>
        <w:t>,</w:t>
      </w:r>
      <w:r w:rsidR="00AD3904" w:rsidRPr="004338BF">
        <w:rPr>
          <w:color w:val="404040" w:themeColor="text1" w:themeTint="BF"/>
          <w:szCs w:val="20"/>
        </w:rPr>
        <w:t xml:space="preserve"> вследствие проб и ошибок и естественного отбора, запоминаний удачных и отброса неудачных вариантов реагирований, вследствие само</w:t>
      </w:r>
      <w:r w:rsidR="00AD3904" w:rsidRPr="004338BF">
        <w:rPr>
          <w:color w:val="404040" w:themeColor="text1" w:themeTint="BF"/>
          <w:szCs w:val="20"/>
        </w:rPr>
        <w:softHyphen/>
        <w:t>обучения и передачи опыта от предков к потомкам будут осуществляться отбор, хранение, передача, обновление, уточнение и развитие реагирова</w:t>
      </w:r>
      <w:r w:rsidR="00AD3904" w:rsidRPr="004338BF">
        <w:rPr>
          <w:color w:val="404040" w:themeColor="text1" w:themeTint="BF"/>
          <w:szCs w:val="20"/>
        </w:rPr>
        <w:softHyphen/>
        <w:t>ний и поведений этих организмов.</w:t>
      </w:r>
      <w:r w:rsidR="00AD3904" w:rsidRPr="004338BF">
        <w:rPr>
          <w:color w:val="404040" w:themeColor="text1" w:themeTint="BF"/>
          <w:szCs w:val="20"/>
        </w:rPr>
        <w:tab/>
      </w:r>
    </w:p>
    <w:p w:rsidR="00472A8F" w:rsidRPr="004338BF" w:rsidRDefault="00472A8F" w:rsidP="00472A8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32"/>
        </w:rPr>
        <w:t xml:space="preserve">     </w:t>
      </w:r>
      <w:r w:rsidRPr="004338BF">
        <w:rPr>
          <w:color w:val="404040" w:themeColor="text1" w:themeTint="BF"/>
          <w:szCs w:val="20"/>
        </w:rPr>
        <w:t>Те агенты, соответствующие меры и формы рецептирования которых данны</w:t>
      </w:r>
      <w:r w:rsidR="00CF5905" w:rsidRPr="004338BF">
        <w:rPr>
          <w:color w:val="404040" w:themeColor="text1" w:themeTint="BF"/>
          <w:szCs w:val="20"/>
        </w:rPr>
        <w:t>м</w:t>
      </w:r>
      <w:r w:rsidRPr="004338BF">
        <w:rPr>
          <w:color w:val="404040" w:themeColor="text1" w:themeTint="BF"/>
          <w:szCs w:val="20"/>
        </w:rPr>
        <w:t xml:space="preserve"> органом чувств вызывают последствия, способствующие </w:t>
      </w:r>
      <w:r w:rsidRPr="004338BF">
        <w:rPr>
          <w:color w:val="404040" w:themeColor="text1" w:themeTint="BF"/>
          <w:spacing w:val="0"/>
          <w:szCs w:val="20"/>
        </w:rPr>
        <w:t>сохране</w:t>
      </w:r>
      <w:r w:rsidRPr="004338BF">
        <w:rPr>
          <w:color w:val="404040" w:themeColor="text1" w:themeTint="BF"/>
          <w:spacing w:val="0"/>
          <w:szCs w:val="20"/>
        </w:rPr>
        <w:softHyphen/>
        <w:t>нию</w:t>
      </w:r>
      <w:r w:rsidRPr="004338BF">
        <w:rPr>
          <w:color w:val="404040" w:themeColor="text1" w:themeTint="BF"/>
          <w:szCs w:val="20"/>
        </w:rPr>
        <w:t xml:space="preserve">, размножению </w:t>
      </w:r>
      <w:r w:rsidRPr="004338BF">
        <w:rPr>
          <w:color w:val="404040" w:themeColor="text1" w:themeTint="BF"/>
          <w:szCs w:val="20"/>
        </w:rPr>
        <w:lastRenderedPageBreak/>
        <w:t xml:space="preserve">основных элементов и разрастанию этого органа чувств, </w:t>
      </w:r>
      <w:proofErr w:type="gramStart"/>
      <w:r w:rsidRPr="004338BF">
        <w:rPr>
          <w:color w:val="404040" w:themeColor="text1" w:themeTint="BF"/>
          <w:szCs w:val="20"/>
        </w:rPr>
        <w:t>а</w:t>
      </w:r>
      <w:proofErr w:type="gramEnd"/>
      <w:r w:rsidRPr="004338BF">
        <w:rPr>
          <w:color w:val="404040" w:themeColor="text1" w:themeTint="BF"/>
          <w:szCs w:val="20"/>
        </w:rPr>
        <w:t xml:space="preserve"> следовательно, способствующие сохранению и прогрессу разрас</w:t>
      </w:r>
      <w:r w:rsidRPr="004338BF">
        <w:rPr>
          <w:color w:val="404040" w:themeColor="text1" w:themeTint="BF"/>
          <w:szCs w:val="20"/>
        </w:rPr>
        <w:softHyphen/>
        <w:t>тания и всего этого органа чувств в пределах, имеющихся у него ещё неис</w:t>
      </w:r>
      <w:r w:rsidRPr="004338BF">
        <w:rPr>
          <w:color w:val="404040" w:themeColor="text1" w:themeTint="BF"/>
          <w:szCs w:val="20"/>
        </w:rPr>
        <w:softHyphen/>
        <w:t xml:space="preserve">черпанных для этого возможностей в условиях, создающихся для него всей целостностью </w:t>
      </w:r>
      <w:r w:rsidRPr="004338BF">
        <w:rPr>
          <w:color w:val="404040" w:themeColor="text1" w:themeTint="BF"/>
          <w:spacing w:val="0"/>
          <w:szCs w:val="20"/>
        </w:rPr>
        <w:t>всего</w:t>
      </w:r>
      <w:r w:rsidRPr="004338BF">
        <w:rPr>
          <w:color w:val="404040" w:themeColor="text1" w:themeTint="BF"/>
          <w:szCs w:val="20"/>
        </w:rPr>
        <w:t xml:space="preserve"> организма и объективной средой, вызывают модально</w:t>
      </w:r>
      <w:r w:rsidRPr="004338BF">
        <w:rPr>
          <w:color w:val="404040" w:themeColor="text1" w:themeTint="BF"/>
          <w:szCs w:val="20"/>
        </w:rPr>
        <w:softHyphen/>
        <w:t xml:space="preserve">сти (такости) </w:t>
      </w:r>
      <w:r w:rsidRPr="004338BF">
        <w:rPr>
          <w:color w:val="404040" w:themeColor="text1" w:themeTint="BF"/>
          <w:spacing w:val="0"/>
          <w:szCs w:val="20"/>
        </w:rPr>
        <w:t>ощущений</w:t>
      </w:r>
      <w:r w:rsidRPr="004338BF">
        <w:rPr>
          <w:color w:val="404040" w:themeColor="text1" w:themeTint="BF"/>
          <w:szCs w:val="20"/>
        </w:rPr>
        <w:t xml:space="preserve"> приятного модуса. Но приятными для всего орга</w:t>
      </w:r>
      <w:r w:rsidRPr="004338BF">
        <w:rPr>
          <w:color w:val="404040" w:themeColor="text1" w:themeTint="BF"/>
          <w:szCs w:val="20"/>
        </w:rPr>
        <w:softHyphen/>
        <w:t xml:space="preserve">низма они становятся не сразу, а в результате последующих совпадений с тонностью и </w:t>
      </w:r>
      <w:proofErr w:type="spellStart"/>
      <w:r w:rsidRPr="004338BF">
        <w:rPr>
          <w:color w:val="404040" w:themeColor="text1" w:themeTint="BF"/>
          <w:szCs w:val="20"/>
        </w:rPr>
        <w:t>бионополями</w:t>
      </w:r>
      <w:proofErr w:type="spellEnd"/>
      <w:r w:rsidRPr="004338BF">
        <w:rPr>
          <w:color w:val="404040" w:themeColor="text1" w:themeTint="BF"/>
          <w:szCs w:val="20"/>
        </w:rPr>
        <w:t xml:space="preserve"> хотений, получающихся от соответствующих эффектирований соответствующих эффекторов. Ясно, что биоматериалом для разрастания соответствующего органа чувств </w:t>
      </w:r>
      <w:proofErr w:type="gramStart"/>
      <w:r w:rsidRPr="004338BF">
        <w:rPr>
          <w:color w:val="404040" w:themeColor="text1" w:themeTint="BF"/>
          <w:szCs w:val="20"/>
        </w:rPr>
        <w:t>будут</w:t>
      </w:r>
      <w:proofErr w:type="gramEnd"/>
      <w:r w:rsidRPr="004338BF">
        <w:rPr>
          <w:color w:val="404040" w:themeColor="text1" w:themeTint="BF"/>
          <w:szCs w:val="20"/>
        </w:rPr>
        <w:t xml:space="preserve"> прежде всего сродственные бионы, синтезирующиеся, извлекающиеся, формирующиеся и пополняющиеся из вещественных элементов, извлекающихся из аффнейронов атонност</w:t>
      </w:r>
      <w:r w:rsidR="00CF5905" w:rsidRPr="004338BF">
        <w:rPr>
          <w:color w:val="404040" w:themeColor="text1" w:themeTint="BF"/>
          <w:szCs w:val="20"/>
        </w:rPr>
        <w:t>ью</w:t>
      </w:r>
      <w:r w:rsidRPr="004338BF">
        <w:rPr>
          <w:color w:val="404040" w:themeColor="text1" w:themeTint="BF"/>
          <w:szCs w:val="20"/>
        </w:rPr>
        <w:t xml:space="preserve"> сенсоинформации при соответствующих негэнтропийно</w:t>
      </w:r>
      <w:r w:rsidRPr="004338BF">
        <w:rPr>
          <w:color w:val="404040" w:themeColor="text1" w:themeTint="BF"/>
          <w:szCs w:val="20"/>
        </w:rPr>
        <w:softHyphen/>
        <w:t>сти и формах строев импульсов и волн это осуществляющих атонотоков, что и будет (в результате филогенеза и онтогенеза данного организма ста</w:t>
      </w:r>
      <w:r w:rsidRPr="004338BF">
        <w:rPr>
          <w:color w:val="404040" w:themeColor="text1" w:themeTint="BF"/>
          <w:szCs w:val="20"/>
        </w:rPr>
        <w:softHyphen/>
        <w:t>нет) причиной приятности такой сенсоинформации.</w:t>
      </w:r>
    </w:p>
    <w:p w:rsidR="00472A8F" w:rsidRPr="004338BF" w:rsidRDefault="00472A8F" w:rsidP="00472A8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>А те агенты, соответствующие меры и формы рецептирования кото</w:t>
      </w:r>
      <w:r w:rsidRPr="004338BF">
        <w:rPr>
          <w:color w:val="404040" w:themeColor="text1" w:themeTint="BF"/>
          <w:szCs w:val="20"/>
        </w:rPr>
        <w:softHyphen/>
        <w:t>рых данным органом чувств вызывают последствия, противодействующие, препятствующие, вредящие сохранению, размножению основных элемен</w:t>
      </w:r>
      <w:r w:rsidRPr="004338BF">
        <w:rPr>
          <w:color w:val="404040" w:themeColor="text1" w:themeTint="BF"/>
          <w:szCs w:val="20"/>
        </w:rPr>
        <w:softHyphen/>
        <w:t>тов вещества этого органа чувств и его разрастанию, вызывают модально</w:t>
      </w:r>
      <w:r w:rsidRPr="004338BF">
        <w:rPr>
          <w:color w:val="404040" w:themeColor="text1" w:themeTint="BF"/>
          <w:szCs w:val="20"/>
        </w:rPr>
        <w:softHyphen/>
        <w:t>сти (такости) ощущений неприятного модуса (в результате эволюции, в результате всего филогенеза и онтогенеза этого организма стали для него ощущениями неприятного модуса).</w:t>
      </w:r>
      <w:proofErr w:type="gramEnd"/>
      <w:r w:rsidRPr="004338BF">
        <w:rPr>
          <w:color w:val="404040" w:themeColor="text1" w:themeTint="BF"/>
          <w:szCs w:val="20"/>
        </w:rPr>
        <w:t xml:space="preserve"> Ясно, </w:t>
      </w:r>
      <w:r w:rsidRPr="004338BF">
        <w:rPr>
          <w:color w:val="404040" w:themeColor="text1" w:themeTint="BF"/>
          <w:szCs w:val="14"/>
        </w:rPr>
        <w:t xml:space="preserve">что </w:t>
      </w:r>
      <w:r w:rsidRPr="004338BF">
        <w:rPr>
          <w:color w:val="404040" w:themeColor="text1" w:themeTint="BF"/>
          <w:szCs w:val="20"/>
        </w:rPr>
        <w:t xml:space="preserve">причиной </w:t>
      </w:r>
      <w:r w:rsidRPr="004338BF">
        <w:rPr>
          <w:color w:val="404040" w:themeColor="text1" w:themeTint="BF"/>
          <w:szCs w:val="14"/>
        </w:rPr>
        <w:t xml:space="preserve">этого </w:t>
      </w:r>
      <w:r w:rsidRPr="004338BF">
        <w:rPr>
          <w:color w:val="404040" w:themeColor="text1" w:themeTint="BF"/>
          <w:szCs w:val="20"/>
        </w:rPr>
        <w:t xml:space="preserve">будет  (станет в результате </w:t>
      </w:r>
      <w:proofErr w:type="spellStart"/>
      <w:r w:rsidRPr="004338BF">
        <w:rPr>
          <w:color w:val="404040" w:themeColor="text1" w:themeTint="BF"/>
          <w:szCs w:val="20"/>
        </w:rPr>
        <w:t>фил</w:t>
      </w:r>
      <w:proofErr w:type="gramStart"/>
      <w:r w:rsidRPr="004338BF">
        <w:rPr>
          <w:color w:val="404040" w:themeColor="text1" w:themeTint="BF"/>
          <w:szCs w:val="20"/>
        </w:rPr>
        <w:t>о</w:t>
      </w:r>
      <w:proofErr w:type="spellEnd"/>
      <w:r w:rsidRPr="004338BF">
        <w:rPr>
          <w:color w:val="404040" w:themeColor="text1" w:themeTint="BF"/>
          <w:szCs w:val="20"/>
        </w:rPr>
        <w:t>-</w:t>
      </w:r>
      <w:proofErr w:type="gramEnd"/>
      <w:r w:rsidRPr="004338BF">
        <w:rPr>
          <w:color w:val="404040" w:themeColor="text1" w:themeTint="BF"/>
          <w:szCs w:val="20"/>
        </w:rPr>
        <w:t xml:space="preserve"> и онтогенеза) прежде всего недостаток, отторжение, изъятие, разрушение, разложение сродственных бионов и повышение концентрации негармонирующих, хаосотворных элементов, повыше</w:t>
      </w:r>
      <w:r w:rsidRPr="004338BF">
        <w:rPr>
          <w:color w:val="404040" w:themeColor="text1" w:themeTint="BF"/>
          <w:szCs w:val="20"/>
        </w:rPr>
        <w:softHyphen/>
        <w:t>ние энтропии. Ясно также, что не всё, становящееся приятным, является  полезным для здоровья и развития организма, и не всё неприятное являет</w:t>
      </w:r>
      <w:r w:rsidRPr="004338BF">
        <w:rPr>
          <w:color w:val="404040" w:themeColor="text1" w:themeTint="BF"/>
          <w:szCs w:val="20"/>
        </w:rPr>
        <w:softHyphen/>
        <w:t xml:space="preserve">ся вредным для здоровья и развития его; это же следует сказать и насчёт  </w:t>
      </w:r>
      <w:proofErr w:type="gramStart"/>
      <w:r w:rsidRPr="004338BF">
        <w:rPr>
          <w:color w:val="404040" w:themeColor="text1" w:themeTint="BF"/>
          <w:szCs w:val="20"/>
        </w:rPr>
        <w:t>индифферентных</w:t>
      </w:r>
      <w:proofErr w:type="gramEnd"/>
      <w:r w:rsidRPr="004338BF">
        <w:rPr>
          <w:color w:val="404040" w:themeColor="text1" w:themeTint="BF"/>
          <w:szCs w:val="20"/>
        </w:rPr>
        <w:t>.</w:t>
      </w:r>
    </w:p>
    <w:p w:rsidR="00472A8F" w:rsidRPr="004338BF" w:rsidRDefault="00472A8F" w:rsidP="00472A8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lastRenderedPageBreak/>
        <w:t xml:space="preserve">     Индифферентный модус такостей ощущений объясняется слабостью или смешанностью последствий для данного органа чувств, вызывающихся данной мерой и формой рецептирования данного агента.</w:t>
      </w:r>
    </w:p>
    <w:p w:rsidR="00871955" w:rsidRPr="004338BF" w:rsidRDefault="00472A8F" w:rsidP="00871955">
      <w:pPr>
        <w:pStyle w:val="a3"/>
        <w:jc w:val="both"/>
        <w:rPr>
          <w:color w:val="404040" w:themeColor="text1" w:themeTint="BF"/>
          <w:szCs w:val="32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>А то, что воздействия всех тех факторов, которые содействуют сохранению и разрастанию всего того, чем формируются эти ощущения  (рецепторы органов чувств и сами органы эти) в большинстве своём трансформируются в модус приятных такостей ощущений (а не в модус  неприятных такостей ощущений, в которые трансформируются воздействия большинства тех факторов, которые противодействуют, вредят сохра</w:t>
      </w:r>
      <w:r w:rsidRPr="004338BF">
        <w:rPr>
          <w:color w:val="404040" w:themeColor="text1" w:themeTint="BF"/>
          <w:szCs w:val="20"/>
        </w:rPr>
        <w:softHyphen/>
        <w:t>нению и разрастанию всего того, чем формируются эти ощущения</w:t>
      </w:r>
      <w:proofErr w:type="gramEnd"/>
      <w:r w:rsidRPr="004338BF">
        <w:rPr>
          <w:color w:val="404040" w:themeColor="text1" w:themeTint="BF"/>
          <w:szCs w:val="20"/>
        </w:rPr>
        <w:t>), обусловлено и всем процессом эволюционных и революционных форм разви</w:t>
      </w:r>
      <w:r w:rsidR="00871955" w:rsidRPr="004338BF">
        <w:rPr>
          <w:color w:val="404040" w:themeColor="text1" w:themeTint="BF"/>
        </w:rPr>
        <w:t xml:space="preserve">тия вида и индивида живых организмов, образовавшихся </w:t>
      </w:r>
      <w:proofErr w:type="gramStart"/>
      <w:r w:rsidR="00871955" w:rsidRPr="004338BF">
        <w:rPr>
          <w:color w:val="404040" w:themeColor="text1" w:themeTint="BF"/>
        </w:rPr>
        <w:t>из</w:t>
      </w:r>
      <w:proofErr w:type="gramEnd"/>
      <w:r w:rsidR="00871955" w:rsidRPr="004338BF">
        <w:rPr>
          <w:color w:val="404040" w:themeColor="text1" w:themeTint="BF"/>
        </w:rPr>
        <w:t xml:space="preserve"> неживого и относительно успешно, и именно благодаря и этому, выживающих и сохраняющихся. Ведь в противном случае всё живое стремилось бы к тому, что разрушает и разлагает его тело, и уклонялось бы от того, что благопри</w:t>
      </w:r>
      <w:r w:rsidR="00871955" w:rsidRPr="004338BF">
        <w:rPr>
          <w:color w:val="404040" w:themeColor="text1" w:themeTint="BF"/>
        </w:rPr>
        <w:softHyphen/>
        <w:t xml:space="preserve">ятствует сохранению и развитию его тела и организма, стремилось бы к самоуничтожению, вследствие чего оно не могло бы выжить. </w:t>
      </w:r>
      <w:proofErr w:type="gramStart"/>
      <w:r w:rsidR="00871955" w:rsidRPr="004338BF">
        <w:rPr>
          <w:color w:val="404040" w:themeColor="text1" w:themeTint="BF"/>
        </w:rPr>
        <w:t>Совершенно ясно и бесспорно, что тот индивид, у которого воздействия факторов, раз</w:t>
      </w:r>
      <w:r w:rsidR="00871955" w:rsidRPr="004338BF">
        <w:rPr>
          <w:color w:val="404040" w:themeColor="text1" w:themeTint="BF"/>
        </w:rPr>
        <w:softHyphen/>
        <w:t>рушающих тело органов чувств и организм, трансформировались бы в при</w:t>
      </w:r>
      <w:r w:rsidR="00871955" w:rsidRPr="004338BF">
        <w:rPr>
          <w:color w:val="404040" w:themeColor="text1" w:themeTint="BF"/>
        </w:rPr>
        <w:softHyphen/>
        <w:t>ятные такости этим органом дающихся ощущений, не выжил бы, если бы не спасло его от этого что-то исходящее от вида, от сообщества, накопив</w:t>
      </w:r>
      <w:r w:rsidR="00871955" w:rsidRPr="004338BF">
        <w:rPr>
          <w:color w:val="404040" w:themeColor="text1" w:themeTint="BF"/>
        </w:rPr>
        <w:softHyphen/>
        <w:t>шего и сохранившего более богатые и более безошибочные опыт и знания.</w:t>
      </w:r>
      <w:proofErr w:type="gramEnd"/>
      <w:r w:rsidR="00871955" w:rsidRPr="004338BF">
        <w:rPr>
          <w:color w:val="404040" w:themeColor="text1" w:themeTint="BF"/>
          <w:lang w:val="uk-UA" w:eastAsia="uk-UA"/>
        </w:rPr>
        <w:t xml:space="preserve"> </w:t>
      </w:r>
      <w:r w:rsidR="00871955" w:rsidRPr="004338BF">
        <w:rPr>
          <w:color w:val="404040" w:themeColor="text1" w:themeTint="BF"/>
        </w:rPr>
        <w:t>Но есть примеры и того, что индивиды гибнут или сами себя губят из-за чего-то, исходящего от вида, от сообщества. И это можно объяснить, но оставим это, как и многое прочее.</w:t>
      </w:r>
    </w:p>
    <w:p w:rsidR="00871955" w:rsidRPr="004338BF" w:rsidRDefault="00871955" w:rsidP="00871955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Более </w:t>
      </w:r>
      <w:proofErr w:type="spellStart"/>
      <w:r w:rsidRPr="004338BF">
        <w:rPr>
          <w:color w:val="404040" w:themeColor="text1" w:themeTint="BF"/>
        </w:rPr>
        <w:t>захаосированная</w:t>
      </w:r>
      <w:proofErr w:type="spellEnd"/>
      <w:r w:rsidRPr="004338BF">
        <w:rPr>
          <w:color w:val="404040" w:themeColor="text1" w:themeTint="BF"/>
        </w:rPr>
        <w:t xml:space="preserve"> сенсоинформация ведёт к хаосизации атонности в пространстве сознания, к повышению преобладания в сознании дебита атонности над дебитом тонности, к протору </w:t>
      </w:r>
      <w:proofErr w:type="gramStart"/>
      <w:r w:rsidRPr="004338BF">
        <w:rPr>
          <w:color w:val="404040" w:themeColor="text1" w:themeTint="BF"/>
        </w:rPr>
        <w:t>новых</w:t>
      </w:r>
      <w:proofErr w:type="gramEnd"/>
      <w:r w:rsidRPr="004338BF">
        <w:rPr>
          <w:color w:val="404040" w:themeColor="text1" w:themeTint="BF"/>
        </w:rPr>
        <w:t xml:space="preserve"> нейроцепей. Да и сама </w:t>
      </w:r>
      <w:proofErr w:type="spellStart"/>
      <w:r w:rsidRPr="004338BF">
        <w:rPr>
          <w:color w:val="404040" w:themeColor="text1" w:themeTint="BF"/>
        </w:rPr>
        <w:t>захаосированность</w:t>
      </w:r>
      <w:proofErr w:type="spellEnd"/>
      <w:r w:rsidRPr="004338BF">
        <w:rPr>
          <w:color w:val="404040" w:themeColor="text1" w:themeTint="BF"/>
        </w:rPr>
        <w:t xml:space="preserve"> сенсоинформации есть следствие повышения </w:t>
      </w:r>
      <w:r w:rsidRPr="004338BF">
        <w:rPr>
          <w:color w:val="404040" w:themeColor="text1" w:themeTint="BF"/>
          <w:spacing w:val="0"/>
        </w:rPr>
        <w:t>разложения</w:t>
      </w:r>
      <w:r w:rsidRPr="004338BF">
        <w:rPr>
          <w:color w:val="404040" w:themeColor="text1" w:themeTint="BF"/>
        </w:rPr>
        <w:t xml:space="preserve">, рассогласования и роста несродственности элементов бионопрокладов, повышения </w:t>
      </w:r>
      <w:r w:rsidRPr="004338BF">
        <w:rPr>
          <w:color w:val="404040" w:themeColor="text1" w:themeTint="BF"/>
        </w:rPr>
        <w:lastRenderedPageBreak/>
        <w:t xml:space="preserve">энтропийности их структуры элементов на путях этой сенсоинформации, т.е. следствие повышения и, видимо, преобладания разрушающих, </w:t>
      </w:r>
      <w:proofErr w:type="spellStart"/>
      <w:r w:rsidRPr="004338BF">
        <w:rPr>
          <w:color w:val="404040" w:themeColor="text1" w:themeTint="BF"/>
        </w:rPr>
        <w:t>дисгармонизирующих</w:t>
      </w:r>
      <w:proofErr w:type="spellEnd"/>
      <w:r w:rsidRPr="004338BF">
        <w:rPr>
          <w:color w:val="404040" w:themeColor="text1" w:themeTint="BF"/>
        </w:rPr>
        <w:t>,</w:t>
      </w:r>
      <w:r w:rsidR="00D15674" w:rsidRPr="004338BF">
        <w:rPr>
          <w:color w:val="404040" w:themeColor="text1" w:themeTint="BF"/>
        </w:rPr>
        <w:t xml:space="preserve"> </w:t>
      </w:r>
      <w:proofErr w:type="spellStart"/>
      <w:r w:rsidR="00D15674" w:rsidRPr="004338BF">
        <w:rPr>
          <w:color w:val="404040" w:themeColor="text1" w:themeTint="BF"/>
        </w:rPr>
        <w:t>хаосизирующих</w:t>
      </w:r>
      <w:proofErr w:type="spellEnd"/>
      <w:r w:rsidR="00D15674" w:rsidRPr="004338BF">
        <w:rPr>
          <w:color w:val="404040" w:themeColor="text1" w:themeTint="BF"/>
        </w:rPr>
        <w:t xml:space="preserve"> факторов. Тако</w:t>
      </w:r>
      <w:r w:rsidRPr="004338BF">
        <w:rPr>
          <w:color w:val="404040" w:themeColor="text1" w:themeTint="BF"/>
        </w:rPr>
        <w:t xml:space="preserve">сти ими вызывающихся ощущений не могли стать приятными </w:t>
      </w:r>
      <w:r w:rsidR="00D15674" w:rsidRPr="004338BF">
        <w:rPr>
          <w:color w:val="404040" w:themeColor="text1" w:themeTint="BF"/>
        </w:rPr>
        <w:t>вследствие</w:t>
      </w:r>
      <w:r w:rsidRPr="004338BF">
        <w:rPr>
          <w:color w:val="404040" w:themeColor="text1" w:themeTint="BF"/>
        </w:rPr>
        <w:t xml:space="preserve"> ещё внутриутробного развития из-за общей настроенности развивающегося организма на развитие через преобладание синтеза и </w:t>
      </w:r>
      <w:r w:rsidRPr="004338BF">
        <w:rPr>
          <w:color w:val="404040" w:themeColor="text1" w:themeTint="BF"/>
          <w:spacing w:val="0"/>
        </w:rPr>
        <w:t>повышение</w:t>
      </w:r>
      <w:r w:rsidRPr="004338BF">
        <w:rPr>
          <w:color w:val="404040" w:themeColor="text1" w:themeTint="BF"/>
        </w:rPr>
        <w:t xml:space="preserve"> негэнтро</w:t>
      </w:r>
      <w:r w:rsidRPr="004338BF">
        <w:rPr>
          <w:color w:val="404040" w:themeColor="text1" w:themeTint="BF"/>
        </w:rPr>
        <w:softHyphen/>
        <w:t>пийности над разложением и энтропийность</w:t>
      </w:r>
      <w:r w:rsidR="00D15674" w:rsidRPr="004338BF">
        <w:rPr>
          <w:color w:val="404040" w:themeColor="text1" w:themeTint="BF"/>
        </w:rPr>
        <w:t>ю. (Здесь разгадка и того, по</w:t>
      </w:r>
      <w:r w:rsidRPr="004338BF">
        <w:rPr>
          <w:color w:val="404040" w:themeColor="text1" w:themeTint="BF"/>
        </w:rPr>
        <w:t xml:space="preserve">чему при некоторых заболеваниях человека обычно приятный сладкий мёд кажется ему горьким или как-то иначе неприятным, </w:t>
      </w:r>
      <w:r w:rsidR="00D15674" w:rsidRPr="004338BF">
        <w:rPr>
          <w:color w:val="404040" w:themeColor="text1" w:themeTint="BF"/>
        </w:rPr>
        <w:t>–</w:t>
      </w:r>
      <w:r w:rsidRPr="004338BF">
        <w:rPr>
          <w:color w:val="404040" w:themeColor="text1" w:themeTint="BF"/>
        </w:rPr>
        <w:t xml:space="preserve"> от повышения эн</w:t>
      </w:r>
      <w:r w:rsidRPr="004338BF">
        <w:rPr>
          <w:color w:val="404040" w:themeColor="text1" w:themeTint="BF"/>
        </w:rPr>
        <w:softHyphen/>
        <w:t>тропийности структуры биоэлементов соответствующих рецепторов и сен</w:t>
      </w:r>
      <w:r w:rsidRPr="004338BF">
        <w:rPr>
          <w:color w:val="404040" w:themeColor="text1" w:themeTint="BF"/>
        </w:rPr>
        <w:softHyphen/>
        <w:t>сонейронов).</w:t>
      </w:r>
    </w:p>
    <w:p w:rsidR="00871955" w:rsidRPr="004338BF" w:rsidRDefault="00D15674" w:rsidP="00871955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871955" w:rsidRPr="004338BF">
        <w:rPr>
          <w:color w:val="404040" w:themeColor="text1" w:themeTint="BF"/>
        </w:rPr>
        <w:t>Но из того, что орган</w:t>
      </w:r>
      <w:r w:rsidRPr="004338BF">
        <w:rPr>
          <w:color w:val="404040" w:themeColor="text1" w:themeTint="BF"/>
        </w:rPr>
        <w:t>ы чувств нас не обманывают насчё</w:t>
      </w:r>
      <w:r w:rsidR="00871955" w:rsidRPr="004338BF">
        <w:rPr>
          <w:color w:val="404040" w:themeColor="text1" w:themeTint="BF"/>
        </w:rPr>
        <w:t>т наличности чего-то ощущающ</w:t>
      </w:r>
      <w:r w:rsidRPr="004338BF">
        <w:rPr>
          <w:color w:val="404040" w:themeColor="text1" w:themeTint="BF"/>
        </w:rPr>
        <w:t>егося, вовсе не следует, что всё</w:t>
      </w:r>
      <w:r w:rsidR="00871955" w:rsidRPr="004338BF">
        <w:rPr>
          <w:color w:val="404040" w:themeColor="text1" w:themeTint="BF"/>
        </w:rPr>
        <w:t xml:space="preserve"> то, что приятно, в любой мере, в любое время и в любых обстоятельствах полезно для здоровья. Ведь </w:t>
      </w:r>
      <w:r w:rsidR="00871955" w:rsidRPr="004338BF">
        <w:rPr>
          <w:color w:val="404040" w:themeColor="text1" w:themeTint="BF"/>
          <w:spacing w:val="0"/>
        </w:rPr>
        <w:t>несоразмерн</w:t>
      </w:r>
      <w:r w:rsidR="00871955" w:rsidRPr="004338BF">
        <w:rPr>
          <w:color w:val="404040" w:themeColor="text1" w:themeTint="BF"/>
        </w:rPr>
        <w:t xml:space="preserve">о ускоренное и чрезмерно роскошное разрастание некоторых органов чувств по сравнению с другими или всех органов чувств по </w:t>
      </w:r>
      <w:r w:rsidR="00871955" w:rsidRPr="004338BF">
        <w:rPr>
          <w:color w:val="404040" w:themeColor="text1" w:themeTint="BF"/>
          <w:spacing w:val="0"/>
        </w:rPr>
        <w:t>срав</w:t>
      </w:r>
      <w:r w:rsidR="00871955" w:rsidRPr="004338BF">
        <w:rPr>
          <w:color w:val="404040" w:themeColor="text1" w:themeTint="BF"/>
          <w:spacing w:val="0"/>
        </w:rPr>
        <w:softHyphen/>
        <w:t>нению</w:t>
      </w:r>
      <w:r w:rsidRPr="004338BF">
        <w:rPr>
          <w:color w:val="404040" w:themeColor="text1" w:themeTint="BF"/>
        </w:rPr>
        <w:t xml:space="preserve"> с эффекторами повлечё</w:t>
      </w:r>
      <w:r w:rsidR="00871955" w:rsidRPr="004338BF">
        <w:rPr>
          <w:color w:val="404040" w:themeColor="text1" w:themeTint="BF"/>
        </w:rPr>
        <w:t xml:space="preserve">т за собой и отрицательные последствия для всего организма. Поэтому благоразумно поступают те, кто руководствуется не только чувствами, а и разумом, вырабатывающим иистинное знание. К тому же, следует учитывать и то, что некоторые впервые получаемые ощущения, являясь следствием вредного воздействия </w:t>
      </w:r>
      <w:proofErr w:type="gramStart"/>
      <w:r w:rsidR="00871955" w:rsidRPr="004338BF">
        <w:rPr>
          <w:color w:val="404040" w:themeColor="text1" w:themeTint="BF"/>
        </w:rPr>
        <w:t>агента</w:t>
      </w:r>
      <w:proofErr w:type="gramEnd"/>
      <w:r w:rsidR="00871955" w:rsidRPr="004338BF">
        <w:rPr>
          <w:color w:val="404040" w:themeColor="text1" w:themeTint="BF"/>
        </w:rPr>
        <w:t xml:space="preserve"> сначала про</w:t>
      </w:r>
      <w:r w:rsidR="00871955" w:rsidRPr="004338BF">
        <w:rPr>
          <w:color w:val="404040" w:themeColor="text1" w:themeTint="BF"/>
        </w:rPr>
        <w:softHyphen/>
        <w:t>являются в неприятном модусе, а потом могут переформироваться в (или вызвать ассоциативно) кажущиеся приятными (алкоголь, наркотики и пр.)</w:t>
      </w:r>
    </w:p>
    <w:p w:rsidR="00444DCA" w:rsidRPr="004338BF" w:rsidRDefault="00444DCA" w:rsidP="00444DCA">
      <w:pPr>
        <w:pStyle w:val="a3"/>
        <w:jc w:val="both"/>
        <w:rPr>
          <w:rFonts w:ascii="Times New Roman" w:hAnsi="Times New Roman" w:cs="Times New Roman"/>
          <w:b/>
          <w:color w:val="404040" w:themeColor="text1" w:themeTint="BF"/>
        </w:rPr>
      </w:pPr>
    </w:p>
    <w:p w:rsidR="00444DCA" w:rsidRPr="004338BF" w:rsidRDefault="00444DCA" w:rsidP="00444DCA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</w:t>
      </w:r>
    </w:p>
    <w:p w:rsidR="00444DCA" w:rsidRPr="004338BF" w:rsidRDefault="00444DCA" w:rsidP="00444DCA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</w:p>
    <w:p w:rsidR="00444DCA" w:rsidRPr="004338BF" w:rsidRDefault="00444DCA" w:rsidP="00444DCA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Но особенно коварны опасности и вред от тех факторов, вредные по</w:t>
      </w:r>
      <w:r w:rsidRPr="004338BF">
        <w:rPr>
          <w:color w:val="404040" w:themeColor="text1" w:themeTint="BF"/>
        </w:rPr>
        <w:softHyphen/>
        <w:t>следствия воздействий которых накапливаются постепенно и познаются не сразу и с помощью которых в организме вызываются ощущения, кажущиеся приятными, интересными и формируются хотения на их повторяемость, учащение или и продление (курение, алкоголь, наркотики, лень и пр.).</w:t>
      </w:r>
    </w:p>
    <w:p w:rsidR="00444DCA" w:rsidRPr="004338BF" w:rsidRDefault="00444DCA" w:rsidP="00444DCA">
      <w:pPr>
        <w:pStyle w:val="a3"/>
        <w:jc w:val="both"/>
        <w:rPr>
          <w:color w:val="404040" w:themeColor="text1" w:themeTint="BF"/>
          <w:sz w:val="24"/>
          <w:szCs w:val="24"/>
          <w:vertAlign w:val="subscript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     </w:t>
      </w:r>
      <w:proofErr w:type="gramStart"/>
      <w:r w:rsidRPr="004338BF">
        <w:rPr>
          <w:color w:val="404040" w:themeColor="text1" w:themeTint="BF"/>
        </w:rPr>
        <w:t xml:space="preserve">Таким образом, если область сознания не </w:t>
      </w:r>
      <w:r w:rsidRPr="004338BF">
        <w:rPr>
          <w:color w:val="404040" w:themeColor="text1" w:themeTint="BF"/>
          <w:spacing w:val="0"/>
        </w:rPr>
        <w:t>пронизывается</w:t>
      </w:r>
      <w:r w:rsidRPr="004338BF">
        <w:rPr>
          <w:color w:val="404040" w:themeColor="text1" w:themeTint="BF"/>
        </w:rPr>
        <w:t xml:space="preserve"> сенсоин</w:t>
      </w:r>
      <w:r w:rsidRPr="004338BF">
        <w:rPr>
          <w:color w:val="404040" w:themeColor="text1" w:themeTint="BF"/>
        </w:rPr>
        <w:softHyphen/>
        <w:t xml:space="preserve">формацией с таким дебитом и хаосом атонности, который погашал бы </w:t>
      </w:r>
      <w:proofErr w:type="spellStart"/>
      <w:r w:rsidRPr="004338BF">
        <w:rPr>
          <w:color w:val="404040" w:themeColor="text1" w:themeTint="BF"/>
          <w:lang w:val="uk-UA" w:eastAsia="uk-UA"/>
        </w:rPr>
        <w:t>со</w:t>
      </w:r>
      <w:proofErr w:type="spellEnd"/>
      <w:r w:rsidRPr="004338BF">
        <w:rPr>
          <w:color w:val="404040" w:themeColor="text1" w:themeTint="BF"/>
        </w:rPr>
        <w:t xml:space="preserve">бой дебит </w:t>
      </w:r>
      <w:proofErr w:type="spellStart"/>
      <w:r w:rsidRPr="004338BF">
        <w:rPr>
          <w:color w:val="404040" w:themeColor="text1" w:themeTint="BF"/>
          <w:lang w:val="uk-UA" w:eastAsia="uk-UA"/>
        </w:rPr>
        <w:t>тонности</w:t>
      </w:r>
      <w:proofErr w:type="spellEnd"/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непрерывно поступающей в область сознания прежде и больше всего из и от эндомотополя, но не только, а и из всего тела </w:t>
      </w:r>
      <w:proofErr w:type="spellStart"/>
      <w:r w:rsidRPr="004338BF">
        <w:rPr>
          <w:color w:val="404040" w:themeColor="text1" w:themeTint="BF"/>
        </w:rPr>
        <w:t>орга</w:t>
      </w:r>
      <w:r w:rsidRPr="004338BF">
        <w:rPr>
          <w:color w:val="404040" w:themeColor="text1" w:themeTint="BF"/>
          <w:lang w:val="uk-UA" w:eastAsia="uk-UA"/>
        </w:rPr>
        <w:t>низма</w:t>
      </w:r>
      <w:proofErr w:type="spellEnd"/>
      <w:r w:rsidRPr="004338BF">
        <w:rPr>
          <w:color w:val="404040" w:themeColor="text1" w:themeTint="BF"/>
          <w:lang w:val="uk-UA" w:eastAsia="uk-UA"/>
        </w:rPr>
        <w:t xml:space="preserve">, </w:t>
      </w:r>
      <w:r w:rsidRPr="004338BF">
        <w:rPr>
          <w:color w:val="404040" w:themeColor="text1" w:themeTint="BF"/>
        </w:rPr>
        <w:t>и приводящей её к выполнению и усилению функций, свойствен</w:t>
      </w:r>
      <w:r w:rsidRPr="004338BF">
        <w:rPr>
          <w:color w:val="404040" w:themeColor="text1" w:themeTint="BF"/>
        </w:rPr>
        <w:softHyphen/>
        <w:t>ных области сознания, то область сознания будет расширяться и её</w:t>
      </w:r>
      <w:proofErr w:type="gramEnd"/>
      <w:r w:rsidRPr="004338BF">
        <w:rPr>
          <w:color w:val="404040" w:themeColor="text1" w:themeTint="BF"/>
        </w:rPr>
        <w:t xml:space="preserve"> функ</w:t>
      </w:r>
      <w:r w:rsidRPr="004338BF">
        <w:rPr>
          <w:color w:val="404040" w:themeColor="text1" w:themeTint="BF"/>
        </w:rPr>
        <w:softHyphen/>
        <w:t>ция вывлечения атонности в себя из эндосенсополя будет усиливаться, от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 xml:space="preserve">чего </w:t>
      </w:r>
      <w:r w:rsidR="00D836DC" w:rsidRPr="004338BF">
        <w:rPr>
          <w:color w:val="404040" w:themeColor="text1" w:themeTint="BF"/>
          <w:lang w:val="uk-UA" w:eastAsia="uk-UA"/>
        </w:rPr>
        <w:t>тонно</w:t>
      </w:r>
      <w:proofErr w:type="spellStart"/>
      <w:r w:rsidRPr="004338BF">
        <w:rPr>
          <w:color w:val="404040" w:themeColor="text1" w:themeTint="BF"/>
        </w:rPr>
        <w:t>сть</w:t>
      </w:r>
      <w:proofErr w:type="spellEnd"/>
      <w:r w:rsidRPr="004338BF">
        <w:rPr>
          <w:color w:val="404040" w:themeColor="text1" w:themeTint="BF"/>
        </w:rPr>
        <w:t xml:space="preserve"> будет поступать в соответс</w:t>
      </w:r>
      <w:r w:rsidR="00D836DC" w:rsidRPr="004338BF">
        <w:rPr>
          <w:color w:val="404040" w:themeColor="text1" w:themeTint="BF"/>
        </w:rPr>
        <w:t xml:space="preserve">твующие пункты </w:t>
      </w:r>
      <w:proofErr w:type="gramStart"/>
      <w:r w:rsidR="00D836DC" w:rsidRPr="004338BF">
        <w:rPr>
          <w:color w:val="404040" w:themeColor="text1" w:themeTint="BF"/>
        </w:rPr>
        <w:t>экзосенсополя</w:t>
      </w:r>
      <w:proofErr w:type="gramEnd"/>
      <w:r w:rsidR="00D836DC" w:rsidRPr="004338BF">
        <w:rPr>
          <w:color w:val="404040" w:themeColor="text1" w:themeTint="BF"/>
        </w:rPr>
        <w:t xml:space="preserve"> и </w:t>
      </w:r>
      <w:r w:rsidRPr="004338BF">
        <w:rPr>
          <w:color w:val="404040" w:themeColor="text1" w:themeTint="BF"/>
        </w:rPr>
        <w:t>усиливать чувствительность рецепторов, к</w:t>
      </w:r>
      <w:r w:rsidR="00D836DC" w:rsidRPr="004338BF">
        <w:rPr>
          <w:color w:val="404040" w:themeColor="text1" w:themeTint="BF"/>
        </w:rPr>
        <w:t>оторые вследствие этого и будут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индуцировать слабые, остаточные, запо</w:t>
      </w:r>
      <w:r w:rsidR="00D836DC" w:rsidRPr="004338BF">
        <w:rPr>
          <w:color w:val="404040" w:themeColor="text1" w:themeTint="BF"/>
        </w:rPr>
        <w:t xml:space="preserve">мнившиеся </w:t>
      </w:r>
      <w:proofErr w:type="spellStart"/>
      <w:r w:rsidR="00D836DC" w:rsidRPr="004338BF">
        <w:rPr>
          <w:color w:val="404040" w:themeColor="text1" w:themeTint="BF"/>
        </w:rPr>
        <w:t>предпороговые</w:t>
      </w:r>
      <w:proofErr w:type="spellEnd"/>
      <w:r w:rsidR="00D836DC" w:rsidRPr="004338BF">
        <w:rPr>
          <w:color w:val="404040" w:themeColor="text1" w:themeTint="BF"/>
        </w:rPr>
        <w:t xml:space="preserve"> ощущения</w:t>
      </w:r>
      <w:r w:rsidRPr="004338BF">
        <w:rPr>
          <w:color w:val="404040" w:themeColor="text1" w:themeTint="BF"/>
        </w:rPr>
        <w:t xml:space="preserve"> и ими зафиксированные архитоники восприятий. И поэтому в душу и в область сознания субъекта будут входить и отображения, несущиеся туда</w:t>
      </w:r>
      <w:r w:rsidR="00D836DC"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</w:rPr>
        <w:t>теперешними восприятиями, и отображения, несущиеся слабыми</w:t>
      </w:r>
      <w:r w:rsidR="00D836DC" w:rsidRPr="004338BF">
        <w:rPr>
          <w:color w:val="404040" w:themeColor="text1" w:themeTint="BF"/>
        </w:rPr>
        <w:t xml:space="preserve"> остаточными потокам</w:t>
      </w:r>
      <w:r w:rsidRPr="004338BF">
        <w:rPr>
          <w:color w:val="404040" w:themeColor="text1" w:themeTint="BF"/>
        </w:rPr>
        <w:t xml:space="preserve">и атонности и архитоникой вспоминающихся комплексов </w:t>
      </w:r>
      <w:proofErr w:type="spellStart"/>
      <w:r w:rsidR="00D836DC" w:rsidRPr="004338BF">
        <w:rPr>
          <w:color w:val="404040" w:themeColor="text1" w:themeTint="BF"/>
          <w:lang w:val="uk-UA" w:eastAsia="uk-UA"/>
        </w:rPr>
        <w:t>ощ</w:t>
      </w:r>
      <w:r w:rsidR="00D836DC" w:rsidRPr="004338BF">
        <w:rPr>
          <w:color w:val="404040" w:themeColor="text1" w:themeTint="BF"/>
        </w:rPr>
        <w:t>ущ</w:t>
      </w:r>
      <w:r w:rsidRPr="004338BF">
        <w:rPr>
          <w:color w:val="404040" w:themeColor="text1" w:themeTint="BF"/>
        </w:rPr>
        <w:t>ений</w:t>
      </w:r>
      <w:proofErr w:type="spellEnd"/>
      <w:r w:rsidRPr="004338BF">
        <w:rPr>
          <w:color w:val="404040" w:themeColor="text1" w:themeTint="BF"/>
        </w:rPr>
        <w:t>, снимающихся из тех участков</w:t>
      </w:r>
      <w:r w:rsidR="00D836DC" w:rsidRPr="004338BF">
        <w:rPr>
          <w:color w:val="404040" w:themeColor="text1" w:themeTint="BF"/>
        </w:rPr>
        <w:t xml:space="preserve"> экзосенсополя, которые больше </w:t>
      </w:r>
      <w:r w:rsidRPr="004338BF">
        <w:rPr>
          <w:color w:val="404040" w:themeColor="text1" w:themeTint="BF"/>
        </w:rPr>
        <w:t xml:space="preserve">всего оказались ими наполненными и к этому </w:t>
      </w:r>
      <w:r w:rsidR="00D836DC" w:rsidRPr="004338BF">
        <w:rPr>
          <w:color w:val="404040" w:themeColor="text1" w:themeTint="BF"/>
        </w:rPr>
        <w:t>предобусловленными пред</w:t>
      </w:r>
      <w:r w:rsidRPr="004338BF">
        <w:rPr>
          <w:color w:val="404040" w:themeColor="text1" w:themeTint="BF"/>
        </w:rPr>
        <w:t>шествующими восприятиями и развитием. Б</w:t>
      </w:r>
      <w:r w:rsidR="00D836DC" w:rsidRPr="004338BF">
        <w:rPr>
          <w:color w:val="404040" w:themeColor="text1" w:themeTint="BF"/>
        </w:rPr>
        <w:t>удет получаться, что в резуль</w:t>
      </w:r>
      <w:r w:rsidRPr="004338BF">
        <w:rPr>
          <w:color w:val="404040" w:themeColor="text1" w:themeTint="BF"/>
        </w:rPr>
        <w:t>тате функций области сознания</w:t>
      </w:r>
      <w:r w:rsidR="00D836DC" w:rsidRPr="004338BF">
        <w:rPr>
          <w:color w:val="404040" w:themeColor="text1" w:themeTint="BF"/>
        </w:rPr>
        <w:t xml:space="preserve"> в душе организма будут проявляться и те</w:t>
      </w:r>
      <w:proofErr w:type="spellStart"/>
      <w:r w:rsidRPr="004338BF">
        <w:rPr>
          <w:color w:val="404040" w:themeColor="text1" w:themeTint="BF"/>
          <w:lang w:val="uk-UA" w:eastAsia="uk-UA"/>
        </w:rPr>
        <w:t>кущие</w:t>
      </w:r>
      <w:proofErr w:type="spellEnd"/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восприятия, и восприятия от р</w:t>
      </w:r>
      <w:r w:rsidR="00D836DC" w:rsidRPr="004338BF">
        <w:rPr>
          <w:color w:val="404040" w:themeColor="text1" w:themeTint="BF"/>
        </w:rPr>
        <w:t>аботы аппарата мышления, и пред</w:t>
      </w:r>
      <w:proofErr w:type="spellStart"/>
      <w:r w:rsidR="00D836DC" w:rsidRPr="004338BF">
        <w:rPr>
          <w:color w:val="404040" w:themeColor="text1" w:themeTint="BF"/>
          <w:lang w:val="uk-UA" w:eastAsia="uk-UA"/>
        </w:rPr>
        <w:t>ставлени</w:t>
      </w:r>
      <w:r w:rsidRPr="004338BF">
        <w:rPr>
          <w:color w:val="404040" w:themeColor="text1" w:themeTint="BF"/>
          <w:lang w:val="uk-UA" w:eastAsia="uk-UA"/>
        </w:rPr>
        <w:t>я</w:t>
      </w:r>
      <w:proofErr w:type="spellEnd"/>
      <w:r w:rsidRPr="004338BF">
        <w:rPr>
          <w:color w:val="404040" w:themeColor="text1" w:themeTint="BF"/>
          <w:lang w:val="uk-UA" w:eastAsia="uk-UA"/>
        </w:rPr>
        <w:t xml:space="preserve"> </w:t>
      </w:r>
      <w:r w:rsidR="00D836DC" w:rsidRPr="004338BF">
        <w:rPr>
          <w:color w:val="404040" w:themeColor="text1" w:themeTint="BF"/>
        </w:rPr>
        <w:t>извлечё</w:t>
      </w:r>
      <w:r w:rsidRPr="004338BF">
        <w:rPr>
          <w:color w:val="404040" w:themeColor="text1" w:themeTint="BF"/>
        </w:rPr>
        <w:t>нной формы, и восприятия символической информации. Ощущения, идущие и получающиеся от мышц мышления, ориен</w:t>
      </w:r>
      <w:r w:rsidR="00125D51" w:rsidRPr="004338BF">
        <w:rPr>
          <w:color w:val="404040" w:themeColor="text1" w:themeTint="BF"/>
        </w:rPr>
        <w:t xml:space="preserve">тирующих сознание на извлечение из памяти и на </w:t>
      </w:r>
      <w:r w:rsidRPr="004338BF">
        <w:rPr>
          <w:color w:val="404040" w:themeColor="text1" w:themeTint="BF"/>
        </w:rPr>
        <w:t>соответствующие обработки смы</w:t>
      </w:r>
      <w:r w:rsidRPr="004338BF">
        <w:rPr>
          <w:color w:val="404040" w:themeColor="text1" w:themeTint="BF"/>
        </w:rPr>
        <w:softHyphen/>
        <w:t>слового содержания, сопровождаются и в</w:t>
      </w:r>
      <w:r w:rsidR="00125D51" w:rsidRPr="004338BF">
        <w:rPr>
          <w:color w:val="404040" w:themeColor="text1" w:themeTint="BF"/>
        </w:rPr>
        <w:t>осприятием эти</w:t>
      </w:r>
      <w:r w:rsidR="00CF5905" w:rsidRPr="004338BF">
        <w:rPr>
          <w:color w:val="404040" w:themeColor="text1" w:themeTint="BF"/>
        </w:rPr>
        <w:t>х</w:t>
      </w:r>
      <w:r w:rsidR="00125D51" w:rsidRPr="004338BF">
        <w:rPr>
          <w:color w:val="404040" w:themeColor="text1" w:themeTint="BF"/>
        </w:rPr>
        <w:t xml:space="preserve"> символ-структур </w:t>
      </w:r>
      <w:r w:rsidRPr="004338BF">
        <w:rPr>
          <w:color w:val="404040" w:themeColor="text1" w:themeTint="BF"/>
        </w:rPr>
        <w:t>и связываются с ними. И поэтому когда потом воспринимаются</w:t>
      </w:r>
      <w:r w:rsidR="00125D51" w:rsidRPr="004338BF">
        <w:rPr>
          <w:color w:val="404040" w:themeColor="text1" w:themeTint="BF"/>
        </w:rPr>
        <w:t xml:space="preserve"> эти </w:t>
      </w:r>
      <w:r w:rsidRPr="004338BF">
        <w:rPr>
          <w:color w:val="404040" w:themeColor="text1" w:themeTint="BF"/>
        </w:rPr>
        <w:t>символ</w:t>
      </w:r>
      <w:r w:rsidR="00125D51" w:rsidRPr="004338BF">
        <w:rPr>
          <w:color w:val="404040" w:themeColor="text1" w:themeTint="BF"/>
        </w:rPr>
        <w:t>-</w:t>
      </w:r>
      <w:r w:rsidRPr="004338BF">
        <w:rPr>
          <w:color w:val="404040" w:themeColor="text1" w:themeTint="BF"/>
        </w:rPr>
        <w:t xml:space="preserve">структуры, то они содействуют вспоминанию соответствующих смыслов, </w:t>
      </w:r>
      <w:r w:rsidRPr="004338BF">
        <w:rPr>
          <w:color w:val="404040" w:themeColor="text1" w:themeTint="BF"/>
          <w:lang w:val="uk-UA" w:eastAsia="uk-UA"/>
        </w:rPr>
        <w:t xml:space="preserve">самоуправляемость </w:t>
      </w:r>
      <w:r w:rsidRPr="004338BF">
        <w:rPr>
          <w:color w:val="404040" w:themeColor="text1" w:themeTint="BF"/>
        </w:rPr>
        <w:t>которыми приводил</w:t>
      </w:r>
      <w:r w:rsidR="00125D51" w:rsidRPr="004338BF">
        <w:rPr>
          <w:color w:val="404040" w:themeColor="text1" w:themeTint="BF"/>
        </w:rPr>
        <w:t xml:space="preserve">а субъект к достижению цели. И </w:t>
      </w:r>
      <w:r w:rsidRPr="004338BF">
        <w:rPr>
          <w:color w:val="404040" w:themeColor="text1" w:themeTint="BF"/>
        </w:rPr>
        <w:t xml:space="preserve">тогда субъект напрягает и варьирует </w:t>
      </w:r>
      <w:r w:rsidR="00125D51" w:rsidRPr="004338BF">
        <w:rPr>
          <w:color w:val="404040" w:themeColor="text1" w:themeTint="BF"/>
        </w:rPr>
        <w:t>мышцами мышления снова, подоб</w:t>
      </w:r>
      <w:r w:rsidRPr="004338BF">
        <w:rPr>
          <w:color w:val="404040" w:themeColor="text1" w:themeTint="BF"/>
        </w:rPr>
        <w:t>ным образом извлекает представления и мышлением о</w:t>
      </w:r>
      <w:r w:rsidR="00125D51" w:rsidRPr="004338BF">
        <w:rPr>
          <w:color w:val="404040" w:themeColor="text1" w:themeTint="BF"/>
        </w:rPr>
        <w:t>брабатывает вспо</w:t>
      </w:r>
      <w:r w:rsidRPr="004338BF">
        <w:rPr>
          <w:color w:val="404040" w:themeColor="text1" w:themeTint="BF"/>
        </w:rPr>
        <w:t>минающееся смысловое содержание и выраб</w:t>
      </w:r>
      <w:r w:rsidR="00125D51" w:rsidRPr="004338BF">
        <w:rPr>
          <w:color w:val="404040" w:themeColor="text1" w:themeTint="BF"/>
        </w:rPr>
        <w:t>атывает цель и план действий. «</w:t>
      </w:r>
      <w:r w:rsidRPr="004338BF">
        <w:rPr>
          <w:color w:val="404040" w:themeColor="text1" w:themeTint="BF"/>
        </w:rPr>
        <w:t>Мышление можно назвать продуктивным</w:t>
      </w:r>
      <w:r w:rsidR="00125D51" w:rsidRPr="004338BF">
        <w:rPr>
          <w:color w:val="404040" w:themeColor="text1" w:themeTint="BF"/>
        </w:rPr>
        <w:t>, если оно приводит к решению данно</w:t>
      </w:r>
      <w:r w:rsidRPr="004338BF">
        <w:rPr>
          <w:color w:val="404040" w:themeColor="text1" w:themeTint="BF"/>
        </w:rPr>
        <w:t xml:space="preserve">й конкретной задачи; </w:t>
      </w:r>
      <w:r w:rsidRPr="004338BF">
        <w:rPr>
          <w:color w:val="404040" w:themeColor="text1" w:themeTint="BF"/>
        </w:rPr>
        <w:lastRenderedPageBreak/>
        <w:t>мышление м</w:t>
      </w:r>
      <w:r w:rsidR="00125D51" w:rsidRPr="004338BF">
        <w:rPr>
          <w:color w:val="404040" w:themeColor="text1" w:themeTint="BF"/>
        </w:rPr>
        <w:t>ожно назвать творческим, если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="00125D51" w:rsidRPr="004338BF">
        <w:rPr>
          <w:color w:val="404040" w:themeColor="text1" w:themeTint="BF"/>
        </w:rPr>
        <w:t>оно создаё</w:t>
      </w:r>
      <w:r w:rsidRPr="004338BF">
        <w:rPr>
          <w:color w:val="404040" w:themeColor="text1" w:themeTint="BF"/>
        </w:rPr>
        <w:t>т средства для решения будущих</w:t>
      </w:r>
      <w:r w:rsidR="00125D51" w:rsidRPr="004338BF">
        <w:rPr>
          <w:color w:val="404040" w:themeColor="text1" w:themeTint="BF"/>
        </w:rPr>
        <w:t xml:space="preserve"> задач. Чем больше число и чем </w:t>
      </w:r>
      <w:r w:rsidRPr="004338BF">
        <w:rPr>
          <w:color w:val="404040" w:themeColor="text1" w:themeTint="BF"/>
        </w:rPr>
        <w:t xml:space="preserve"> шире разнообразие задач, к которым применимы созданные средства, </w:t>
      </w:r>
      <w:r w:rsidR="00125D51" w:rsidRPr="004338BF">
        <w:rPr>
          <w:color w:val="404040" w:themeColor="text1" w:themeTint="BF"/>
          <w:lang w:val="uk-UA" w:eastAsia="uk-UA"/>
        </w:rPr>
        <w:t>тем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Pr="004338BF">
        <w:rPr>
          <w:color w:val="404040" w:themeColor="text1" w:themeTint="BF"/>
        </w:rPr>
        <w:t>вы</w:t>
      </w:r>
      <w:r w:rsidR="00125D51" w:rsidRPr="004338BF">
        <w:rPr>
          <w:color w:val="404040" w:themeColor="text1" w:themeTint="BF"/>
        </w:rPr>
        <w:t>ше творческий уровень мышления»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="00125D51" w:rsidRPr="004338BF">
        <w:rPr>
          <w:color w:val="404040" w:themeColor="text1" w:themeTint="BF"/>
          <w:vertAlign w:val="subscript"/>
        </w:rPr>
        <w:t>.</w:t>
      </w:r>
    </w:p>
    <w:p w:rsidR="00B244DA" w:rsidRPr="004338BF" w:rsidRDefault="00F97A37" w:rsidP="00B244D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  <w:t xml:space="preserve">     </w:t>
      </w:r>
      <w:r w:rsidRPr="004338BF">
        <w:rPr>
          <w:color w:val="404040" w:themeColor="text1" w:themeTint="BF"/>
        </w:rPr>
        <w:t>Одинаковая структура строев атонов сенсоинформации и воздейству</w:t>
      </w:r>
      <w:r w:rsidRPr="004338BF">
        <w:rPr>
          <w:color w:val="404040" w:themeColor="text1" w:themeTint="BF"/>
        </w:rPr>
        <w:softHyphen/>
        <w:t>ет одинаково на встречные одинаковые бионы. А проявлением различия между структурой соседних строев атонов по фронту движения сенсоин</w:t>
      </w:r>
      <w:r w:rsidRPr="004338BF">
        <w:rPr>
          <w:color w:val="404040" w:themeColor="text1" w:themeTint="BF"/>
        </w:rPr>
        <w:softHyphen/>
        <w:t xml:space="preserve">формации вызывается различие воздействий этих соседних строев атонов и различия воздействий их на одинаковые встречные бионы; </w:t>
      </w:r>
      <w:proofErr w:type="gramStart"/>
      <w:r w:rsidRPr="004338BF">
        <w:rPr>
          <w:color w:val="404040" w:themeColor="text1" w:themeTint="BF"/>
        </w:rPr>
        <w:t>чем в свою оче</w:t>
      </w:r>
      <w:r w:rsidRPr="004338BF">
        <w:rPr>
          <w:color w:val="404040" w:themeColor="text1" w:themeTint="BF"/>
        </w:rPr>
        <w:softHyphen/>
        <w:t>редь обуславливается то, что одинаковые бионы, подвергавшиеся облуче</w:t>
      </w:r>
      <w:r w:rsidRPr="004338BF">
        <w:rPr>
          <w:color w:val="404040" w:themeColor="text1" w:themeTint="BF"/>
        </w:rPr>
        <w:softHyphen/>
        <w:t>нию одним однородно оструктуренным потоком атонов, взаимооструктуриваются в соответствующей мере иначе, чем те бионы, которые подверга</w:t>
      </w:r>
      <w:r w:rsidRPr="004338BF">
        <w:rPr>
          <w:color w:val="404040" w:themeColor="text1" w:themeTint="BF"/>
        </w:rPr>
        <w:softHyphen/>
        <w:t>лись облучению другим соседним потоком атонов (соседним в пространст</w:t>
      </w:r>
      <w:r w:rsidRPr="004338BF">
        <w:rPr>
          <w:color w:val="404040" w:themeColor="text1" w:themeTint="BF"/>
        </w:rPr>
        <w:softHyphen/>
        <w:t>венном смысле или и по частоте гармоник), однородно в себе оструктурен</w:t>
      </w:r>
      <w:r w:rsidRPr="004338BF">
        <w:rPr>
          <w:color w:val="404040" w:themeColor="text1" w:themeTint="BF"/>
        </w:rPr>
        <w:softHyphen/>
        <w:t>ными строями атонов, но иначе, чем в первом соседнем потоке атонов.</w:t>
      </w:r>
      <w:proofErr w:type="gramEnd"/>
      <w:r w:rsidRPr="004338BF">
        <w:rPr>
          <w:color w:val="404040" w:themeColor="text1" w:themeTint="BF"/>
        </w:rPr>
        <w:t xml:space="preserve"> А между полями иначе взаимооструктуренных бионов образуется граница, форма которой будет соответствовать форме архитоники однородных ощу</w:t>
      </w:r>
      <w:r w:rsidRPr="004338BF">
        <w:rPr>
          <w:color w:val="404040" w:themeColor="text1" w:themeTint="BF"/>
        </w:rPr>
        <w:softHyphen/>
        <w:t xml:space="preserve">щений в структуре восприятия. Этими границами между площадочками </w:t>
      </w:r>
      <w:r w:rsidR="008A4107" w:rsidRPr="004338BF">
        <w:rPr>
          <w:color w:val="404040" w:themeColor="text1" w:themeTint="BF"/>
        </w:rPr>
        <w:t>по-разному</w:t>
      </w:r>
      <w:r w:rsidRPr="004338BF">
        <w:rPr>
          <w:color w:val="404040" w:themeColor="text1" w:themeTint="BF"/>
        </w:rPr>
        <w:t xml:space="preserve"> взаимооструктурившихся бионов и более мелких элементов веще</w:t>
      </w:r>
      <w:r w:rsidRPr="004338BF">
        <w:rPr>
          <w:color w:val="404040" w:themeColor="text1" w:themeTint="BF"/>
        </w:rPr>
        <w:softHyphen/>
        <w:t>ства и фиксируется архитоника восприятий. В пределах площадочки оди</w:t>
      </w:r>
      <w:r w:rsidRPr="004338BF">
        <w:rPr>
          <w:color w:val="404040" w:themeColor="text1" w:themeTint="BF"/>
        </w:rPr>
        <w:softHyphen/>
        <w:t>наково взаимооструктурившихся бионов (одинаково взаимосвязавшихся, взаиморасположившихся взаимогармонирующихся и вследствие этого и своей структуры способны проявлять одинаковые взаимоп</w:t>
      </w:r>
      <w:r w:rsidR="005A507B" w:rsidRPr="004338BF">
        <w:rPr>
          <w:color w:val="404040" w:themeColor="text1" w:themeTint="BF"/>
        </w:rPr>
        <w:t>еремещения, автоколебания в своём пункте структурной решё</w:t>
      </w:r>
      <w:r w:rsidRPr="004338BF">
        <w:rPr>
          <w:color w:val="404040" w:themeColor="text1" w:themeTint="BF"/>
        </w:rPr>
        <w:t xml:space="preserve">тки) устанавливается и более </w:t>
      </w:r>
      <w:proofErr w:type="gramStart"/>
      <w:r w:rsidRPr="004338BF">
        <w:rPr>
          <w:color w:val="404040" w:themeColor="text1" w:themeTint="BF"/>
        </w:rPr>
        <w:t>упорядоченная</w:t>
      </w:r>
      <w:proofErr w:type="gramEnd"/>
      <w:r w:rsidRPr="004338BF">
        <w:rPr>
          <w:color w:val="404040" w:themeColor="text1" w:themeTint="BF"/>
        </w:rPr>
        <w:t xml:space="preserve"> промодулированность и более высокая энтропий</w:t>
      </w:r>
      <w:r w:rsidRPr="004338BF">
        <w:rPr>
          <w:color w:val="404040" w:themeColor="text1" w:themeTint="BF"/>
        </w:rPr>
        <w:softHyphen/>
        <w:t xml:space="preserve">ность через них идущих атонотоков, чем на стыке, на </w:t>
      </w:r>
      <w:r w:rsidR="005A507B" w:rsidRPr="004338BF">
        <w:rPr>
          <w:color w:val="404040" w:themeColor="text1" w:themeTint="BF"/>
          <w:lang w:val="uk-UA" w:eastAsia="uk-UA"/>
        </w:rPr>
        <w:t>г</w:t>
      </w:r>
      <w:r w:rsidRPr="004338BF">
        <w:rPr>
          <w:color w:val="404040" w:themeColor="text1" w:themeTint="BF"/>
          <w:lang w:val="uk-UA" w:eastAsia="uk-UA"/>
        </w:rPr>
        <w:t xml:space="preserve">ранице </w:t>
      </w:r>
      <w:r w:rsidRPr="004338BF">
        <w:rPr>
          <w:color w:val="404040" w:themeColor="text1" w:themeTint="BF"/>
        </w:rPr>
        <w:t xml:space="preserve">по разному взаимооструктуренных бионоплощадок. И поэтому когда в последующем из </w:t>
      </w:r>
      <w:proofErr w:type="gramStart"/>
      <w:r w:rsidRPr="004338BF">
        <w:rPr>
          <w:color w:val="404040" w:themeColor="text1" w:themeTint="BF"/>
        </w:rPr>
        <w:t>таких</w:t>
      </w:r>
      <w:proofErr w:type="gramEnd"/>
      <w:r w:rsidRPr="004338BF">
        <w:rPr>
          <w:color w:val="404040" w:themeColor="text1" w:themeTint="BF"/>
        </w:rPr>
        <w:t xml:space="preserve"> бионоплощадей областью сознания снимается представление, то более заметным содержанием его оказывается главным образом слабые </w:t>
      </w:r>
      <w:r w:rsidRPr="004338BF">
        <w:rPr>
          <w:smallCaps/>
          <w:color w:val="404040" w:themeColor="text1" w:themeTint="BF"/>
          <w:lang w:val="uk-UA" w:eastAsia="uk-UA"/>
        </w:rPr>
        <w:t xml:space="preserve"> </w:t>
      </w:r>
      <w:r w:rsidR="005A507B" w:rsidRPr="004338BF">
        <w:rPr>
          <w:color w:val="404040" w:themeColor="text1" w:themeTint="BF"/>
        </w:rPr>
        <w:t xml:space="preserve">более </w:t>
      </w:r>
      <w:r w:rsidR="00B244DA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B244DA" w:rsidRPr="004338BF" w:rsidRDefault="00B244DA" w:rsidP="00B244DA">
      <w:pPr>
        <w:pStyle w:val="a3"/>
        <w:jc w:val="both"/>
        <w:rPr>
          <w:rFonts w:ascii="Arial" w:hAnsi="Arial" w:cs="Arial"/>
          <w:color w:val="404040" w:themeColor="text1" w:themeTint="BF"/>
          <w:sz w:val="23"/>
          <w:szCs w:val="23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/>
          <w:b/>
          <w:color w:val="404040" w:themeColor="text1" w:themeTint="BF"/>
          <w:vertAlign w:val="subscript"/>
        </w:rPr>
        <w:t xml:space="preserve">.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Д. Пойа «Математическое открытие», М., 1970 г., стр. 274.</w:t>
      </w:r>
    </w:p>
    <w:p w:rsidR="00F97A37" w:rsidRPr="004338BF" w:rsidRDefault="005A507B" w:rsidP="00DC1282">
      <w:pPr>
        <w:pStyle w:val="a3"/>
        <w:spacing w:line="235" w:lineRule="auto"/>
        <w:jc w:val="both"/>
        <w:rPr>
          <w:color w:val="404040" w:themeColor="text1" w:themeTint="BF"/>
          <w:sz w:val="24"/>
          <w:szCs w:val="24"/>
          <w:vertAlign w:val="subscript"/>
          <w:lang w:eastAsia="uk-UA"/>
        </w:rPr>
      </w:pPr>
      <w:r w:rsidRPr="004338BF">
        <w:rPr>
          <w:color w:val="404040" w:themeColor="text1" w:themeTint="BF"/>
        </w:rPr>
        <w:lastRenderedPageBreak/>
        <w:t>захаосиро</w:t>
      </w:r>
      <w:r w:rsidR="00F97A37" w:rsidRPr="004338BF">
        <w:rPr>
          <w:color w:val="404040" w:themeColor="text1" w:themeTint="BF"/>
        </w:rPr>
        <w:t xml:space="preserve">ванные атонотоки, снимающиеся из границ площадок </w:t>
      </w:r>
      <w:proofErr w:type="gramStart"/>
      <w:r w:rsidR="00F97A37" w:rsidRPr="004338BF">
        <w:rPr>
          <w:color w:val="404040" w:themeColor="text1" w:themeTint="BF"/>
        </w:rPr>
        <w:t>по разному</w:t>
      </w:r>
      <w:proofErr w:type="gramEnd"/>
      <w:r w:rsidR="00F97A37" w:rsidRPr="004338BF">
        <w:rPr>
          <w:color w:val="404040" w:themeColor="text1" w:themeTint="BF"/>
        </w:rPr>
        <w:t xml:space="preserve"> оструктуренных бионов, элементов вещества, т.е. архитоника </w:t>
      </w:r>
      <w:r w:rsidRPr="004338BF">
        <w:rPr>
          <w:color w:val="404040" w:themeColor="text1" w:themeTint="BF"/>
        </w:rPr>
        <w:t>вос</w:t>
      </w:r>
      <w:r w:rsidRPr="004338BF">
        <w:rPr>
          <w:color w:val="404040" w:themeColor="text1" w:themeTint="BF"/>
        </w:rPr>
        <w:softHyphen/>
        <w:t>приятий прошлого, более отчё</w:t>
      </w:r>
      <w:r w:rsidR="00F97A37" w:rsidRPr="004338BF">
        <w:rPr>
          <w:color w:val="404040" w:themeColor="text1" w:themeTint="BF"/>
        </w:rPr>
        <w:t>тливо запечатлившаяся, т.е. идеальное ото</w:t>
      </w:r>
      <w:r w:rsidR="00F97A37" w:rsidRPr="004338BF">
        <w:rPr>
          <w:color w:val="404040" w:themeColor="text1" w:themeTint="BF"/>
        </w:rPr>
        <w:softHyphen/>
        <w:t>бражений, несущихся восприятийной информацией. Поэтому человеку вспоминается сначала не цвет видевшихся им предметов, а их очертания, формы идеальных границ-</w:t>
      </w:r>
      <w:r w:rsidRPr="004338BF">
        <w:rPr>
          <w:color w:val="404040" w:themeColor="text1" w:themeTint="BF"/>
        </w:rPr>
        <w:t>ничто, тогда как при восприятии</w:t>
      </w:r>
      <w:r w:rsidR="00F97A37" w:rsidRPr="004338BF">
        <w:rPr>
          <w:color w:val="404040" w:themeColor="text1" w:themeTint="BF"/>
        </w:rPr>
        <w:t>-наоборот: цвет площадок ощущений, а потом уж восприятием выявляющиеся границы их и формы этих границ. «Относительно любого чувства необходимо вообще признать, что оно есть то, что способно воспринимать ф</w:t>
      </w:r>
      <w:r w:rsidRPr="004338BF">
        <w:rPr>
          <w:color w:val="404040" w:themeColor="text1" w:themeTint="BF"/>
        </w:rPr>
        <w:t>ормы ощущаемого без его материи</w:t>
      </w:r>
      <w:r w:rsidR="00F97A37" w:rsidRPr="004338BF">
        <w:rPr>
          <w:color w:val="404040" w:themeColor="text1" w:themeTint="BF"/>
        </w:rPr>
        <w:t xml:space="preserve"> подобно тому</w:t>
      </w:r>
      <w:r w:rsidRPr="004338BF">
        <w:rPr>
          <w:color w:val="404040" w:themeColor="text1" w:themeTint="BF"/>
        </w:rPr>
        <w:t>,</w:t>
      </w:r>
      <w:r w:rsidR="00F97A37" w:rsidRPr="004338BF">
        <w:rPr>
          <w:color w:val="404040" w:themeColor="text1" w:themeTint="BF"/>
        </w:rPr>
        <w:t xml:space="preserve"> как воск принимает отпечаток перстня без железа или з</w:t>
      </w:r>
      <w:r w:rsidRPr="004338BF">
        <w:rPr>
          <w:color w:val="404040" w:themeColor="text1" w:themeTint="BF"/>
        </w:rPr>
        <w:t>олота</w:t>
      </w:r>
      <w:r w:rsidR="00F97A37" w:rsidRPr="004338BF">
        <w:rPr>
          <w:color w:val="404040" w:themeColor="text1" w:themeTint="BF"/>
        </w:rPr>
        <w:t>»</w:t>
      </w:r>
      <w:r w:rsidR="00F97A37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  <w:vertAlign w:val="superscript"/>
        </w:rPr>
        <w:t xml:space="preserve"> </w:t>
      </w:r>
      <w:r w:rsidRPr="004338BF">
        <w:rPr>
          <w:color w:val="404040" w:themeColor="text1" w:themeTint="BF"/>
          <w:vertAlign w:val="subscript"/>
        </w:rPr>
        <w:t>.</w:t>
      </w:r>
    </w:p>
    <w:p w:rsidR="00B244DA" w:rsidRPr="004338BF" w:rsidRDefault="005A507B" w:rsidP="00DC1282">
      <w:pPr>
        <w:pStyle w:val="a3"/>
        <w:spacing w:line="235" w:lineRule="auto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F97A37" w:rsidRPr="004338BF">
        <w:rPr>
          <w:color w:val="404040" w:themeColor="text1" w:themeTint="BF"/>
        </w:rPr>
        <w:t>Словом, вследствие всего вышеизложенного, при извлечении созна</w:t>
      </w:r>
      <w:r w:rsidR="00F97A37" w:rsidRPr="004338BF">
        <w:rPr>
          <w:color w:val="404040" w:themeColor="text1" w:themeTint="BF"/>
        </w:rPr>
        <w:softHyphen/>
        <w:t>нием представлений из оказавшихся во внимании участков эндосенсополя перед ним предстанут лишь слабые следы конфигурации</w:t>
      </w:r>
      <w:r w:rsidR="00DC1282" w:rsidRPr="004338BF">
        <w:rPr>
          <w:color w:val="404040" w:themeColor="text1" w:themeTint="BF"/>
        </w:rPr>
        <w:t xml:space="preserve"> (очертания)</w:t>
      </w:r>
      <w:r w:rsidR="00F97A37" w:rsidRPr="004338BF">
        <w:rPr>
          <w:color w:val="404040" w:themeColor="text1" w:themeTint="BF"/>
        </w:rPr>
        <w:t xml:space="preserve"> идеально</w:t>
      </w:r>
      <w:r w:rsidR="00DC1282" w:rsidRPr="004338BF">
        <w:rPr>
          <w:color w:val="404040" w:themeColor="text1" w:themeTint="BF"/>
        </w:rPr>
        <w:t>го ничто</w:t>
      </w:r>
      <w:r w:rsidR="00F97A37" w:rsidRPr="004338BF">
        <w:rPr>
          <w:color w:val="404040" w:themeColor="text1" w:themeTint="BF"/>
        </w:rPr>
        <w:t xml:space="preserve"> архи</w:t>
      </w:r>
      <w:r w:rsidR="00F97A37" w:rsidRPr="004338BF">
        <w:rPr>
          <w:color w:val="404040" w:themeColor="text1" w:themeTint="BF"/>
        </w:rPr>
        <w:softHyphen/>
        <w:t>тоники предшествующих восприятий, на этом биополе отобразившихся, зафиксировавшихся, запомнившихся, элементарные площадки которых,</w:t>
      </w:r>
      <w:r w:rsidR="000A4E13" w:rsidRPr="004338BF">
        <w:rPr>
          <w:color w:val="404040" w:themeColor="text1" w:themeTint="BF"/>
          <w:sz w:val="24"/>
          <w:szCs w:val="24"/>
          <w:lang w:eastAsia="uk-UA"/>
        </w:rPr>
        <w:t xml:space="preserve"> </w:t>
      </w:r>
      <w:r w:rsidR="000A4E13" w:rsidRPr="004338BF">
        <w:rPr>
          <w:color w:val="404040" w:themeColor="text1" w:themeTint="BF"/>
        </w:rPr>
        <w:t>отобразившие собой площадки элементарных однотонных ощущений, бу</w:t>
      </w:r>
      <w:r w:rsidR="000A4E13" w:rsidRPr="004338BF">
        <w:rPr>
          <w:color w:val="404040" w:themeColor="text1" w:themeTint="BF"/>
        </w:rPr>
        <w:softHyphen/>
        <w:t xml:space="preserve">дут зиять относительно более высокой концентрацией </w:t>
      </w:r>
      <w:r w:rsidR="000A4E13" w:rsidRPr="004338BF">
        <w:rPr>
          <w:color w:val="404040" w:themeColor="text1" w:themeTint="BF"/>
          <w:szCs w:val="16"/>
        </w:rPr>
        <w:t xml:space="preserve">тонности, </w:t>
      </w:r>
      <w:r w:rsidR="000A4E13" w:rsidRPr="004338BF">
        <w:rPr>
          <w:color w:val="404040" w:themeColor="text1" w:themeTint="BF"/>
        </w:rPr>
        <w:t>вовлека</w:t>
      </w:r>
      <w:r w:rsidR="000A4E13" w:rsidRPr="004338BF">
        <w:rPr>
          <w:color w:val="404040" w:themeColor="text1" w:themeTint="BF"/>
        </w:rPr>
        <w:softHyphen/>
        <w:t>телем атонности, антиощущением, вовлекающим в себя свободную атон</w:t>
      </w:r>
      <w:r w:rsidR="000A4E13" w:rsidRPr="004338BF">
        <w:rPr>
          <w:color w:val="404040" w:themeColor="text1" w:themeTint="BF"/>
        </w:rPr>
        <w:softHyphen/>
        <w:t>ность, предпороговым уровнем которой</w:t>
      </w:r>
      <w:proofErr w:type="gramEnd"/>
      <w:r w:rsidR="000A4E13" w:rsidRPr="004338BF">
        <w:rPr>
          <w:color w:val="404040" w:themeColor="text1" w:themeTint="BF"/>
        </w:rPr>
        <w:t xml:space="preserve"> фонируется, намекается, вспоми</w:t>
      </w:r>
      <w:r w:rsidR="000A4E13" w:rsidRPr="004338BF">
        <w:rPr>
          <w:color w:val="404040" w:themeColor="text1" w:themeTint="BF"/>
        </w:rPr>
        <w:softHyphen/>
        <w:t xml:space="preserve">нается такость ощущения, </w:t>
      </w:r>
      <w:proofErr w:type="gramStart"/>
      <w:r w:rsidR="000A4E13" w:rsidRPr="004338BF">
        <w:rPr>
          <w:color w:val="404040" w:themeColor="text1" w:themeTint="BF"/>
        </w:rPr>
        <w:t>которая</w:t>
      </w:r>
      <w:proofErr w:type="gramEnd"/>
      <w:r w:rsidR="000A4E13" w:rsidRPr="004338BF">
        <w:rPr>
          <w:color w:val="404040" w:themeColor="text1" w:themeTint="BF"/>
        </w:rPr>
        <w:t xml:space="preserve"> может поступить из этого участка, эндо</w:t>
      </w:r>
      <w:r w:rsidR="000A4E13" w:rsidRPr="004338BF">
        <w:rPr>
          <w:color w:val="404040" w:themeColor="text1" w:themeTint="BF"/>
        </w:rPr>
        <w:softHyphen/>
        <w:t>сенсополя, из этого нейробионопрохода, из этой ветви сенсодрева, из сомножества специфических рецепторов, этими афнейронами иннервирую</w:t>
      </w:r>
      <w:r w:rsidR="000A4E13" w:rsidRPr="004338BF">
        <w:rPr>
          <w:color w:val="404040" w:themeColor="text1" w:themeTint="BF"/>
        </w:rPr>
        <w:softHyphen/>
        <w:t>щихся. Но вовлекаемость атонов тонностью антиощущений, в результате воспоминания фонируюших архитонику представлений, организмом чувствуется лишь при особых обстоятельствах, при уяснявшемся прохождении значительных потоков атонности по сенсонейронах. И поэтому представ</w:t>
      </w:r>
      <w:r w:rsidR="000A4E13" w:rsidRPr="004338BF">
        <w:rPr>
          <w:color w:val="404040" w:themeColor="text1" w:themeTint="BF"/>
        </w:rPr>
        <w:softHyphen/>
        <w:t xml:space="preserve">ление есть форма не чувственного, а послечувственного </w:t>
      </w:r>
      <w:r w:rsidR="000A4E13" w:rsidRPr="004338BF">
        <w:rPr>
          <w:color w:val="404040" w:themeColor="text1" w:themeTint="BF"/>
          <w:spacing w:val="0"/>
        </w:rPr>
        <w:t>познания</w:t>
      </w:r>
      <w:r w:rsidR="000A4E13" w:rsidRPr="004338BF">
        <w:rPr>
          <w:color w:val="404040" w:themeColor="text1" w:themeTint="BF"/>
        </w:rPr>
        <w:t>. У</w:t>
      </w:r>
      <w:r w:rsidR="00DC1282" w:rsidRPr="004338BF">
        <w:rPr>
          <w:color w:val="404040" w:themeColor="text1" w:themeTint="BF"/>
        </w:rPr>
        <w:t>величе</w:t>
      </w:r>
      <w:r w:rsidR="000A4E13" w:rsidRPr="004338BF">
        <w:rPr>
          <w:color w:val="404040" w:themeColor="text1" w:themeTint="BF"/>
        </w:rPr>
        <w:softHyphen/>
        <w:t xml:space="preserve">ние концентрации и объёма тонности в области сознания и продвижение её антиощущением по сенсонейронам к соответствующим рецепторам будет вызывать усиление </w:t>
      </w:r>
      <w:r w:rsidR="00B244DA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B244DA" w:rsidRPr="004338BF" w:rsidRDefault="00B244DA" w:rsidP="00B244DA">
      <w:pPr>
        <w:pStyle w:val="a3"/>
        <w:jc w:val="both"/>
        <w:rPr>
          <w:color w:val="404040" w:themeColor="text1" w:themeTint="BF"/>
          <w:sz w:val="23"/>
          <w:szCs w:val="23"/>
        </w:rPr>
      </w:pPr>
      <w:r w:rsidRPr="004338BF">
        <w:rPr>
          <w:rFonts w:ascii="Verdana" w:hAnsi="Verdana"/>
          <w:b/>
          <w:color w:val="404040" w:themeColor="text1" w:themeTint="BF"/>
          <w:sz w:val="23"/>
          <w:szCs w:val="23"/>
          <w:vertAlign w:val="superscript"/>
        </w:rPr>
        <w:t>1</w:t>
      </w:r>
      <w:r w:rsidRPr="004338BF">
        <w:rPr>
          <w:rFonts w:ascii="Verdana" w:hAnsi="Verdana"/>
          <w:b/>
          <w:color w:val="404040" w:themeColor="text1" w:themeTint="BF"/>
          <w:sz w:val="23"/>
          <w:szCs w:val="23"/>
          <w:vertAlign w:val="subscript"/>
        </w:rPr>
        <w:t xml:space="preserve">.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Аристотель. Сочинения в 4-х томах. М., т. 1, 1976 г, стр. 421</w:t>
      </w:r>
    </w:p>
    <w:p w:rsidR="000A4E13" w:rsidRPr="004338BF" w:rsidRDefault="000A4E13" w:rsidP="000A4E13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вовлекающихся в них атонотоков до тех значений, которые при соответствующих обстоятельствах оказываются достаточными для вызова очень слабых и редко-атононасыщенных предпороговых намёко-фонирований такостей вспоминающихся ощущений, т.е. такостей полей-нечто в представлениях между границами-ничто этих же полей-нечто этих же представлений. </w:t>
      </w:r>
      <w:proofErr w:type="gramStart"/>
      <w:r w:rsidRPr="004338BF">
        <w:rPr>
          <w:color w:val="404040" w:themeColor="text1" w:themeTint="BF"/>
        </w:rPr>
        <w:t>И без теперешнего воздействия фактора, ранее обеспечивавшего поступление отсюда соответствующего ощущения, эти (вспоминающиеся) поля-нечто представлений (т.е. антиощущения) не мо</w:t>
      </w:r>
      <w:r w:rsidRPr="004338BF">
        <w:rPr>
          <w:color w:val="404040" w:themeColor="text1" w:themeTint="BF"/>
        </w:rPr>
        <w:softHyphen/>
        <w:t>гут превратиться в ощущения, а так и остаются полями-нечто представле</w:t>
      </w:r>
      <w:r w:rsidRPr="004338BF">
        <w:rPr>
          <w:color w:val="404040" w:themeColor="text1" w:themeTint="BF"/>
        </w:rPr>
        <w:softHyphen/>
        <w:t xml:space="preserve">ний, по которым лишь угадывается </w:t>
      </w:r>
      <w:r w:rsidR="00DC1282" w:rsidRPr="004338BF">
        <w:rPr>
          <w:color w:val="404040" w:themeColor="text1" w:themeTint="BF"/>
        </w:rPr>
        <w:t>соответствие</w:t>
      </w:r>
      <w:r w:rsidRPr="004338BF">
        <w:rPr>
          <w:color w:val="404040" w:themeColor="text1" w:themeTint="BF"/>
        </w:rPr>
        <w:t xml:space="preserve"> фонируюшегося, напоми</w:t>
      </w:r>
      <w:r w:rsidRPr="004338BF">
        <w:rPr>
          <w:color w:val="404040" w:themeColor="text1" w:themeTint="BF"/>
        </w:rPr>
        <w:softHyphen/>
        <w:t>нающегося антиощущения с ожидающимся ощущением в случае превра</w:t>
      </w:r>
      <w:r w:rsidRPr="004338BF">
        <w:rPr>
          <w:color w:val="404040" w:themeColor="text1" w:themeTint="BF"/>
        </w:rPr>
        <w:softHyphen/>
        <w:t>щения данного представления (представлений) в восприятие им истинно отображавшейся реалии.</w:t>
      </w:r>
      <w:proofErr w:type="gramEnd"/>
      <w:r w:rsidRPr="004338BF">
        <w:rPr>
          <w:color w:val="404040" w:themeColor="text1" w:themeTint="BF"/>
        </w:rPr>
        <w:t xml:space="preserve"> От сосредоточения области </w:t>
      </w:r>
      <w:r w:rsidRPr="004338BF">
        <w:rPr>
          <w:color w:val="404040" w:themeColor="text1" w:themeTint="BF"/>
          <w:spacing w:val="0"/>
        </w:rPr>
        <w:t>сознания</w:t>
      </w:r>
      <w:r w:rsidRPr="004338BF">
        <w:rPr>
          <w:color w:val="404040" w:themeColor="text1" w:themeTint="BF"/>
        </w:rPr>
        <w:t xml:space="preserve"> на соответствующем участке эндосенсополя в иннервирующийся им (эндосенсополем) участок экзосенсополя и рецепторов будет поступать больше тонности, вовлекающей оттуда больше атонности, от чего сопротивление соответст</w:t>
      </w:r>
      <w:r w:rsidRPr="004338BF">
        <w:rPr>
          <w:color w:val="404040" w:themeColor="text1" w:themeTint="BF"/>
        </w:rPr>
        <w:softHyphen/>
        <w:t>вующих синапсов уменьшится, следствием чего будет усиление проходимо</w:t>
      </w:r>
      <w:r w:rsidRPr="004338BF">
        <w:rPr>
          <w:color w:val="404040" w:themeColor="text1" w:themeTint="BF"/>
        </w:rPr>
        <w:softHyphen/>
        <w:t>сти соответствующих нейроатонотоков и усиление чувствительности соот</w:t>
      </w:r>
      <w:r w:rsidRPr="004338BF">
        <w:rPr>
          <w:color w:val="404040" w:themeColor="text1" w:themeTint="BF"/>
        </w:rPr>
        <w:softHyphen/>
        <w:t xml:space="preserve">ветствующих рецепторов и сенсонейроканалов. Здесь видны возможности для </w:t>
      </w:r>
      <w:r w:rsidRPr="004338BF">
        <w:rPr>
          <w:color w:val="404040" w:themeColor="text1" w:themeTint="BF"/>
          <w:spacing w:val="0"/>
        </w:rPr>
        <w:t>объяснения</w:t>
      </w:r>
      <w:r w:rsidRPr="004338BF">
        <w:rPr>
          <w:color w:val="404040" w:themeColor="text1" w:themeTint="BF"/>
        </w:rPr>
        <w:t xml:space="preserve"> причин и механизмов многих с этим связанных психиче</w:t>
      </w:r>
      <w:r w:rsidRPr="004338BF">
        <w:rPr>
          <w:color w:val="404040" w:themeColor="text1" w:themeTint="BF"/>
        </w:rPr>
        <w:softHyphen/>
        <w:t>ских процессов, состояний, расстройств и заболеваний (сновидения, пол</w:t>
      </w:r>
      <w:r w:rsidRPr="004338BF">
        <w:rPr>
          <w:color w:val="404040" w:themeColor="text1" w:themeTint="BF"/>
        </w:rPr>
        <w:softHyphen/>
        <w:t>люция, возможности для самооздоровления и саморазвития и пр.).</w:t>
      </w:r>
    </w:p>
    <w:p w:rsidR="000A4E13" w:rsidRPr="004338BF" w:rsidRDefault="000A4E13" w:rsidP="000A4E1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Понятно, что скорее, легче и отчётливее других сознание извлечёт представление, запечатлённое наиболее яркими, наиболее атоночисленны</w:t>
      </w:r>
      <w:r w:rsidRPr="004338BF">
        <w:rPr>
          <w:color w:val="404040" w:themeColor="text1" w:themeTint="BF"/>
        </w:rPr>
        <w:softHyphen/>
        <w:t>ми, эмоционально насыщенными восприятиями, а при равенстве этого условия – запечатлённое более свежими, самыми последними ощущениями и восприятиями, что обуславливается мерой наличия остаточных свобод</w:t>
      </w:r>
      <w:r w:rsidRPr="004338BF">
        <w:rPr>
          <w:color w:val="404040" w:themeColor="text1" w:themeTint="BF"/>
        </w:rPr>
        <w:softHyphen/>
        <w:t xml:space="preserve">ных атонов </w:t>
      </w:r>
      <w:proofErr w:type="gramStart"/>
      <w:r w:rsidRPr="004338BF">
        <w:rPr>
          <w:color w:val="404040" w:themeColor="text1" w:themeTint="BF"/>
        </w:rPr>
        <w:t>в</w:t>
      </w:r>
      <w:proofErr w:type="gramEnd"/>
      <w:r w:rsidRPr="004338BF">
        <w:rPr>
          <w:color w:val="404040" w:themeColor="text1" w:themeTint="BF"/>
        </w:rPr>
        <w:t xml:space="preserve"> соответствующих нейробионоканалах.</w:t>
      </w:r>
    </w:p>
    <w:p w:rsidR="008634EC" w:rsidRPr="004338BF" w:rsidRDefault="008634EC" w:rsidP="008634E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32"/>
        </w:rPr>
        <w:t xml:space="preserve">     </w:t>
      </w:r>
      <w:r w:rsidRPr="004338BF">
        <w:rPr>
          <w:color w:val="404040" w:themeColor="text1" w:themeTint="BF"/>
          <w:szCs w:val="20"/>
        </w:rPr>
        <w:t xml:space="preserve">Далее. Легко уяснить механизм, приводящий к одновременному взаимодополняющемуся эскалационному </w:t>
      </w:r>
      <w:r w:rsidRPr="004338BF">
        <w:rPr>
          <w:color w:val="404040" w:themeColor="text1" w:themeTint="BF"/>
          <w:szCs w:val="20"/>
        </w:rPr>
        <w:lastRenderedPageBreak/>
        <w:t>увеличению дебита тонности в сознание от эндомотополя, от эффекторов и, с другой стороны, атонности от эндосенсополя, от соответствующего комплекса рецепторов, функцио</w:t>
      </w:r>
      <w:r w:rsidRPr="004338BF">
        <w:rPr>
          <w:color w:val="404040" w:themeColor="text1" w:themeTint="BF"/>
          <w:szCs w:val="20"/>
        </w:rPr>
        <w:softHyphen/>
        <w:t xml:space="preserve">нально связанных с включившимися в </w:t>
      </w:r>
      <w:proofErr w:type="spellStart"/>
      <w:r w:rsidRPr="004338BF">
        <w:rPr>
          <w:color w:val="404040" w:themeColor="text1" w:themeTint="BF"/>
          <w:szCs w:val="20"/>
        </w:rPr>
        <w:t>эскалационный</w:t>
      </w:r>
      <w:proofErr w:type="spellEnd"/>
      <w:r w:rsidRPr="004338BF">
        <w:rPr>
          <w:color w:val="404040" w:themeColor="text1" w:themeTint="BF"/>
          <w:szCs w:val="20"/>
        </w:rPr>
        <w:t xml:space="preserve"> процесс эффекто</w:t>
      </w:r>
      <w:r w:rsidRPr="004338BF">
        <w:rPr>
          <w:color w:val="404040" w:themeColor="text1" w:themeTint="BF"/>
          <w:szCs w:val="20"/>
        </w:rPr>
        <w:softHyphen/>
        <w:t xml:space="preserve">рами. </w:t>
      </w:r>
      <w:proofErr w:type="gramStart"/>
      <w:r w:rsidRPr="004338BF">
        <w:rPr>
          <w:color w:val="404040" w:themeColor="text1" w:themeTint="BF"/>
          <w:szCs w:val="20"/>
        </w:rPr>
        <w:t>Последствием этого будет такое постепенное расширение и нараста</w:t>
      </w:r>
      <w:r w:rsidRPr="004338BF">
        <w:rPr>
          <w:color w:val="404040" w:themeColor="text1" w:themeTint="BF"/>
          <w:szCs w:val="20"/>
        </w:rPr>
        <w:softHyphen/>
        <w:t xml:space="preserve">ние дебита атонности и дебита тонности в сознании (от </w:t>
      </w:r>
      <w:proofErr w:type="spellStart"/>
      <w:r w:rsidRPr="004338BF">
        <w:rPr>
          <w:color w:val="404040" w:themeColor="text1" w:themeTint="BF"/>
          <w:szCs w:val="20"/>
        </w:rPr>
        <w:t>взаимопогашения</w:t>
      </w:r>
      <w:proofErr w:type="spellEnd"/>
      <w:r w:rsidRPr="004338BF">
        <w:rPr>
          <w:color w:val="404040" w:themeColor="text1" w:themeTint="BF"/>
          <w:szCs w:val="20"/>
        </w:rPr>
        <w:t xml:space="preserve"> антиощущений ощущениями и от соответствующих эффектирований соот</w:t>
      </w:r>
      <w:r w:rsidRPr="004338BF">
        <w:rPr>
          <w:color w:val="404040" w:themeColor="text1" w:themeTint="BF"/>
          <w:szCs w:val="20"/>
        </w:rPr>
        <w:softHyphen/>
        <w:t>ветствующих эффекторов и взаимоперемещения органов относительно ор</w:t>
      </w:r>
      <w:r w:rsidRPr="004338BF">
        <w:rPr>
          <w:color w:val="404040" w:themeColor="text1" w:themeTint="BF"/>
          <w:szCs w:val="20"/>
        </w:rPr>
        <w:softHyphen/>
        <w:t>ганизма или и организма относительно других тел), что пространство соз</w:t>
      </w:r>
      <w:r w:rsidRPr="004338BF">
        <w:rPr>
          <w:color w:val="404040" w:themeColor="text1" w:themeTint="BF"/>
          <w:szCs w:val="20"/>
        </w:rPr>
        <w:softHyphen/>
        <w:t xml:space="preserve">нания и весь круг, охваченный эскалацией этого процесса (соответствующий участок области </w:t>
      </w:r>
      <w:r w:rsidRPr="004338BF">
        <w:rPr>
          <w:color w:val="404040" w:themeColor="text1" w:themeTint="BF"/>
          <w:spacing w:val="0"/>
          <w:szCs w:val="20"/>
        </w:rPr>
        <w:t>сознания</w:t>
      </w:r>
      <w:r w:rsidRPr="004338BF">
        <w:rPr>
          <w:color w:val="404040" w:themeColor="text1" w:themeTint="BF"/>
          <w:szCs w:val="20"/>
        </w:rPr>
        <w:t>, эндомотополе, соответствующие ветви мотонейронов и мотодрева, эффекторы, атонотоками с ними</w:t>
      </w:r>
      <w:proofErr w:type="gramEnd"/>
      <w:r w:rsidRPr="004338BF">
        <w:rPr>
          <w:color w:val="404040" w:themeColor="text1" w:themeTint="BF"/>
          <w:szCs w:val="20"/>
        </w:rPr>
        <w:t xml:space="preserve"> связанные рецепторы, афнейроны, ветв</w:t>
      </w:r>
      <w:r w:rsidR="0039711E" w:rsidRPr="004338BF">
        <w:rPr>
          <w:color w:val="404040" w:themeColor="text1" w:themeTint="BF"/>
          <w:szCs w:val="20"/>
        </w:rPr>
        <w:t>и сенсодрева, эндосенсополе, область сознания), будет всё</w:t>
      </w:r>
      <w:r w:rsidRPr="004338BF">
        <w:rPr>
          <w:color w:val="404040" w:themeColor="text1" w:themeTint="BF"/>
          <w:szCs w:val="20"/>
        </w:rPr>
        <w:t xml:space="preserve"> больше и больше насыщаться бионами и хаосирующим</w:t>
      </w:r>
      <w:r w:rsidR="0039711E" w:rsidRPr="004338BF">
        <w:rPr>
          <w:color w:val="404040" w:themeColor="text1" w:themeTint="BF"/>
          <w:szCs w:val="20"/>
        </w:rPr>
        <w:t>и атонами и бионами, что приведё</w:t>
      </w:r>
      <w:r w:rsidRPr="004338BF">
        <w:rPr>
          <w:color w:val="404040" w:themeColor="text1" w:themeTint="BF"/>
          <w:szCs w:val="20"/>
        </w:rPr>
        <w:t xml:space="preserve">т к усилению передвижки соответствующих бионов и к </w:t>
      </w:r>
      <w:proofErr w:type="spellStart"/>
      <w:r w:rsidRPr="004338BF">
        <w:rPr>
          <w:color w:val="404040" w:themeColor="text1" w:themeTint="BF"/>
          <w:szCs w:val="20"/>
        </w:rPr>
        <w:t>взаимовысродняемости</w:t>
      </w:r>
      <w:proofErr w:type="spellEnd"/>
      <w:r w:rsidRPr="004338BF">
        <w:rPr>
          <w:color w:val="404040" w:themeColor="text1" w:themeTint="BF"/>
          <w:szCs w:val="20"/>
        </w:rPr>
        <w:t xml:space="preserve"> их по всему этому кругу. Этим же вызывается усиление соответ</w:t>
      </w:r>
      <w:r w:rsidR="0039711E" w:rsidRPr="004338BF">
        <w:rPr>
          <w:color w:val="404040" w:themeColor="text1" w:themeTint="BF"/>
          <w:szCs w:val="20"/>
        </w:rPr>
        <w:t>ствующих ощущений. А равенством</w:t>
      </w:r>
      <w:r w:rsidRPr="004338BF">
        <w:rPr>
          <w:color w:val="404040" w:themeColor="text1" w:themeTint="BF"/>
          <w:szCs w:val="20"/>
        </w:rPr>
        <w:t xml:space="preserve"> </w:t>
      </w:r>
      <w:r w:rsidR="0039711E" w:rsidRPr="004338BF">
        <w:rPr>
          <w:color w:val="404040" w:themeColor="text1" w:themeTint="BF"/>
          <w:szCs w:val="20"/>
        </w:rPr>
        <w:t>де</w:t>
      </w:r>
      <w:r w:rsidRPr="004338BF">
        <w:rPr>
          <w:color w:val="404040" w:themeColor="text1" w:themeTint="BF"/>
          <w:szCs w:val="20"/>
        </w:rPr>
        <w:t>бита, тонности и антитонности в ходе процесса эскалации обуславливается исключение накопления в области сознания избыточной атонности или тонности. Этим же обуславливается изъятие соответствующего биовещест</w:t>
      </w:r>
      <w:r w:rsidRPr="004338BF">
        <w:rPr>
          <w:color w:val="404040" w:themeColor="text1" w:themeTint="BF"/>
          <w:szCs w:val="20"/>
        </w:rPr>
        <w:softHyphen/>
        <w:t>ва из эффекторов и подача его через п</w:t>
      </w:r>
      <w:r w:rsidR="0039711E" w:rsidRPr="004338BF">
        <w:rPr>
          <w:color w:val="404040" w:themeColor="text1" w:themeTint="BF"/>
          <w:szCs w:val="20"/>
        </w:rPr>
        <w:t>ункты иннервации в межклеточную</w:t>
      </w:r>
      <w:r w:rsidRPr="004338BF">
        <w:rPr>
          <w:color w:val="404040" w:themeColor="text1" w:themeTint="BF"/>
          <w:szCs w:val="20"/>
        </w:rPr>
        <w:t xml:space="preserve"> среду вокруг рецепторов и в зоне их расположения. Изъятием их из эффекторов вызывается усиление выхода атонности из них в кровеносно-сосудистую систему и прилив крови в </w:t>
      </w:r>
      <w:proofErr w:type="gramStart"/>
      <w:r w:rsidRPr="004338BF">
        <w:rPr>
          <w:color w:val="404040" w:themeColor="text1" w:themeTint="BF"/>
          <w:szCs w:val="20"/>
        </w:rPr>
        <w:t>эффекторы</w:t>
      </w:r>
      <w:proofErr w:type="gramEnd"/>
      <w:r w:rsidRPr="004338BF">
        <w:rPr>
          <w:color w:val="404040" w:themeColor="text1" w:themeTint="BF"/>
          <w:szCs w:val="20"/>
        </w:rPr>
        <w:t xml:space="preserve"> и усиление питания</w:t>
      </w:r>
      <w:r w:rsidRPr="004338BF">
        <w:rPr>
          <w:color w:val="404040" w:themeColor="text1" w:themeTint="BF"/>
          <w:szCs w:val="14"/>
        </w:rPr>
        <w:t xml:space="preserve"> </w:t>
      </w:r>
      <w:r w:rsidRPr="004338BF">
        <w:rPr>
          <w:color w:val="404040" w:themeColor="text1" w:themeTint="BF"/>
          <w:szCs w:val="20"/>
        </w:rPr>
        <w:t>от сердечно-сосудистой системы. А подача</w:t>
      </w:r>
      <w:r w:rsidR="0039711E" w:rsidRPr="004338BF">
        <w:rPr>
          <w:color w:val="404040" w:themeColor="text1" w:themeTint="BF"/>
          <w:szCs w:val="20"/>
        </w:rPr>
        <w:t xml:space="preserve"> их в рецепторы благоприятству</w:t>
      </w:r>
      <w:r w:rsidRPr="004338BF">
        <w:rPr>
          <w:color w:val="404040" w:themeColor="text1" w:themeTint="BF"/>
          <w:szCs w:val="20"/>
        </w:rPr>
        <w:t>ет увеличению цитодермы их составляющих клеток и ускорению созревания их к делению, следовательно, ускорению разрастания соклетия и тканей рецепторов и их окружающих и сообус</w:t>
      </w:r>
      <w:r w:rsidR="00B32933" w:rsidRPr="004338BF">
        <w:rPr>
          <w:color w:val="404040" w:themeColor="text1" w:themeTint="BF"/>
          <w:szCs w:val="20"/>
        </w:rPr>
        <w:t>траивающих биообразований. Узнаё</w:t>
      </w:r>
      <w:r w:rsidRPr="004338BF">
        <w:rPr>
          <w:color w:val="404040" w:themeColor="text1" w:themeTint="BF"/>
          <w:szCs w:val="20"/>
        </w:rPr>
        <w:t xml:space="preserve">тся, что эскалационно-круговой процесс такого рода осуществляется и при половом акте, процессы и последствия которого сообуславливаются спецификой анатомии и взаимосвязей рецепторов и </w:t>
      </w:r>
      <w:r w:rsidRPr="004338BF">
        <w:rPr>
          <w:color w:val="404040" w:themeColor="text1" w:themeTint="BF"/>
          <w:szCs w:val="20"/>
        </w:rPr>
        <w:lastRenderedPageBreak/>
        <w:t>эффекторов</w:t>
      </w:r>
      <w:r w:rsidR="00B32933" w:rsidRPr="004338BF">
        <w:rPr>
          <w:color w:val="404040" w:themeColor="text1" w:themeTint="BF"/>
          <w:szCs w:val="20"/>
        </w:rPr>
        <w:t xml:space="preserve"> половых</w:t>
      </w:r>
      <w:r w:rsidRPr="004338BF">
        <w:rPr>
          <w:color w:val="404040" w:themeColor="text1" w:themeTint="BF"/>
          <w:szCs w:val="20"/>
        </w:rPr>
        <w:t xml:space="preserve"> органов, их нервной и кровеносной системы и всего остального.</w:t>
      </w:r>
    </w:p>
    <w:p w:rsidR="00EE40D3" w:rsidRPr="004338BF" w:rsidRDefault="008634EC" w:rsidP="00EE40D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Ощущаемостью рецепторов и тела вообще, усиление чего достигается сосредоточением тонности области сознания на соответствующем участке эндосенсополя, достигается усиление </w:t>
      </w:r>
      <w:proofErr w:type="spellStart"/>
      <w:r w:rsidRPr="004338BF">
        <w:rPr>
          <w:color w:val="404040" w:themeColor="text1" w:themeTint="BF"/>
          <w:szCs w:val="20"/>
        </w:rPr>
        <w:t>снабжаемости</w:t>
      </w:r>
      <w:proofErr w:type="spellEnd"/>
      <w:r w:rsidRPr="004338BF">
        <w:rPr>
          <w:color w:val="404040" w:themeColor="text1" w:themeTint="BF"/>
          <w:szCs w:val="20"/>
        </w:rPr>
        <w:t xml:space="preserve"> их </w:t>
      </w:r>
      <w:proofErr w:type="spellStart"/>
      <w:r w:rsidR="00B32933" w:rsidRPr="004338BF">
        <w:rPr>
          <w:color w:val="404040" w:themeColor="text1" w:themeTint="BF"/>
          <w:szCs w:val="20"/>
        </w:rPr>
        <w:t>бионами-</w:t>
      </w:r>
      <w:r w:rsidRPr="004338BF">
        <w:rPr>
          <w:color w:val="404040" w:themeColor="text1" w:themeTint="BF"/>
          <w:szCs w:val="20"/>
        </w:rPr>
        <w:t>медиаторами</w:t>
      </w:r>
      <w:proofErr w:type="spellEnd"/>
      <w:r w:rsidRPr="004338BF">
        <w:rPr>
          <w:color w:val="404040" w:themeColor="text1" w:themeTint="BF"/>
          <w:szCs w:val="20"/>
        </w:rPr>
        <w:t xml:space="preserve"> и очищаемости их от энтропиетворных бионов посредс</w:t>
      </w:r>
      <w:r w:rsidR="00B32933" w:rsidRPr="004338BF">
        <w:rPr>
          <w:color w:val="404040" w:themeColor="text1" w:themeTint="BF"/>
          <w:szCs w:val="20"/>
        </w:rPr>
        <w:t>твом обменных процессов с кровью</w:t>
      </w:r>
      <w:r w:rsidRPr="004338BF">
        <w:rPr>
          <w:color w:val="404040" w:themeColor="text1" w:themeTint="BF"/>
          <w:szCs w:val="20"/>
        </w:rPr>
        <w:t xml:space="preserve"> и лимфой – достигается усиление очищае</w:t>
      </w:r>
      <w:r w:rsidRPr="004338BF">
        <w:rPr>
          <w:color w:val="404040" w:themeColor="text1" w:themeTint="BF"/>
          <w:szCs w:val="20"/>
        </w:rPr>
        <w:softHyphen/>
        <w:t xml:space="preserve">мости рецепторов и их окружающих биообразований и сродняемость их с нервной системой. </w:t>
      </w:r>
      <w:proofErr w:type="gramStart"/>
      <w:r w:rsidRPr="004338BF">
        <w:rPr>
          <w:color w:val="404040" w:themeColor="text1" w:themeTint="BF"/>
          <w:szCs w:val="20"/>
        </w:rPr>
        <w:t>Но т.к. этим же достигается и ускорение развития и морфогенезного развёртывания тех структур, на которые вообще способны данные участки или морфемы тела (органы, области) в складывающихся и поддерживающихся вокруг них условиях, то дело оздоровления и продления</w:t>
      </w:r>
      <w:r w:rsidR="00EE40D3" w:rsidRPr="004338BF">
        <w:rPr>
          <w:color w:val="404040" w:themeColor="text1" w:themeTint="BF"/>
        </w:rPr>
        <w:t xml:space="preserve"> жизни всего организма сообуславливается достижением и удержанием оп</w:t>
      </w:r>
      <w:r w:rsidR="00EE40D3" w:rsidRPr="004338BF">
        <w:rPr>
          <w:color w:val="404040" w:themeColor="text1" w:themeTint="BF"/>
        </w:rPr>
        <w:softHyphen/>
        <w:t>тимальной упитанности и общей фигуры, формы тела всего организма, высокой чувствительности рецепторов к воздействиям внешней среды</w:t>
      </w:r>
      <w:proofErr w:type="gramEnd"/>
      <w:r w:rsidR="00EE40D3" w:rsidRPr="004338BF">
        <w:rPr>
          <w:color w:val="404040" w:themeColor="text1" w:themeTint="BF"/>
        </w:rPr>
        <w:t>, не</w:t>
      </w:r>
      <w:r w:rsidR="00EE40D3" w:rsidRPr="004338BF">
        <w:rPr>
          <w:color w:val="404040" w:themeColor="text1" w:themeTint="BF"/>
        </w:rPr>
        <w:softHyphen/>
        <w:t>болевой ощущаемости всех частей и участков тела, хорошей проводимо</w:t>
      </w:r>
      <w:r w:rsidR="00EE40D3" w:rsidRPr="004338BF">
        <w:rPr>
          <w:color w:val="404040" w:themeColor="text1" w:themeTint="BF"/>
        </w:rPr>
        <w:softHyphen/>
        <w:t xml:space="preserve">стью сенсоинформации к </w:t>
      </w:r>
      <w:proofErr w:type="gramStart"/>
      <w:r w:rsidR="00EE40D3" w:rsidRPr="004338BF">
        <w:rPr>
          <w:color w:val="404040" w:themeColor="text1" w:themeTint="BF"/>
        </w:rPr>
        <w:t>наилучшим</w:t>
      </w:r>
      <w:proofErr w:type="gramEnd"/>
      <w:r w:rsidR="00EE40D3" w:rsidRPr="004338BF">
        <w:rPr>
          <w:color w:val="404040" w:themeColor="text1" w:themeTint="BF"/>
        </w:rPr>
        <w:t xml:space="preserve"> для здоровья аффектированиям соот</w:t>
      </w:r>
      <w:r w:rsidR="00EE40D3" w:rsidRPr="004338BF">
        <w:rPr>
          <w:color w:val="404040" w:themeColor="text1" w:themeTint="BF"/>
        </w:rPr>
        <w:softHyphen/>
        <w:t>ветствующих эффекторов, наиболее целесообразно аффектирующих, реаги</w:t>
      </w:r>
      <w:r w:rsidR="00EE40D3" w:rsidRPr="004338BF">
        <w:rPr>
          <w:color w:val="404040" w:themeColor="text1" w:themeTint="BF"/>
        </w:rPr>
        <w:softHyphen/>
        <w:t>рующих на соответствующие воздействия внешней или и внутренней сре</w:t>
      </w:r>
      <w:r w:rsidR="00EE40D3" w:rsidRPr="004338BF">
        <w:rPr>
          <w:color w:val="404040" w:themeColor="text1" w:themeTint="BF"/>
        </w:rPr>
        <w:softHyphen/>
        <w:t>ды. Ощущаемостью тела сообуславливается оздоровление тела, а соответст</w:t>
      </w:r>
      <w:r w:rsidR="00EE40D3" w:rsidRPr="004338BF">
        <w:rPr>
          <w:color w:val="404040" w:themeColor="text1" w:themeTint="BF"/>
        </w:rPr>
        <w:softHyphen/>
        <w:t>вующими движениями, аффектированиями эффекторов достигается снабжаемость нервной системы бионами-посредниками.</w:t>
      </w:r>
    </w:p>
    <w:p w:rsidR="00EE40D3" w:rsidRPr="004338BF" w:rsidRDefault="00EE40D3" w:rsidP="00EE40D3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Биовещество, содержащееся в атонобионопроводах нервной системы и в области сознания, синтезирующееся, циркулирующее, развивающееся, отфильтровывающееся, взаимосродняющееся в своём составе и по отно</w:t>
      </w:r>
      <w:r w:rsidRPr="004338BF">
        <w:rPr>
          <w:color w:val="404040" w:themeColor="text1" w:themeTint="BF"/>
        </w:rPr>
        <w:softHyphen/>
        <w:t>шению к веществу тех стационарных структур, по которым они циркули</w:t>
      </w:r>
      <w:r w:rsidRPr="004338BF">
        <w:rPr>
          <w:color w:val="404040" w:themeColor="text1" w:themeTint="BF"/>
        </w:rPr>
        <w:softHyphen/>
        <w:t>руют, в соответствии с характером состава, автоколебаний и структуры своих элементов модулируют через них проходящие атонотоки, которые положениями и формами границ-ничто строев множеств и волн своих ато</w:t>
      </w:r>
      <w:r w:rsidRPr="004338BF">
        <w:rPr>
          <w:color w:val="404040" w:themeColor="text1" w:themeTint="BF"/>
        </w:rPr>
        <w:softHyphen/>
        <w:t>нов фиксируют и переносят отображения</w:t>
      </w:r>
      <w:proofErr w:type="gramEnd"/>
      <w:r w:rsidRPr="004338BF">
        <w:rPr>
          <w:color w:val="404040" w:themeColor="text1" w:themeTint="BF"/>
        </w:rPr>
        <w:t xml:space="preserve"> веществ</w:t>
      </w:r>
      <w:r w:rsidR="000154F0" w:rsidRPr="004338BF">
        <w:rPr>
          <w:color w:val="404040" w:themeColor="text1" w:themeTint="BF"/>
        </w:rPr>
        <w:t>,</w:t>
      </w:r>
      <w:r w:rsidRPr="004338BF">
        <w:rPr>
          <w:color w:val="404040" w:themeColor="text1" w:themeTint="BF"/>
        </w:rPr>
        <w:t xml:space="preserve"> пространств и тел того объективного и субъективного, </w:t>
      </w:r>
      <w:proofErr w:type="gramStart"/>
      <w:r w:rsidRPr="004338BF">
        <w:rPr>
          <w:color w:val="404040" w:themeColor="text1" w:themeTint="BF"/>
        </w:rPr>
        <w:t>через</w:t>
      </w:r>
      <w:proofErr w:type="gramEnd"/>
      <w:r w:rsidRPr="004338BF">
        <w:rPr>
          <w:color w:val="404040" w:themeColor="text1" w:themeTint="BF"/>
        </w:rPr>
        <w:t xml:space="preserve"> (сквозь) что </w:t>
      </w:r>
      <w:r w:rsidRPr="004338BF">
        <w:rPr>
          <w:color w:val="404040" w:themeColor="text1" w:themeTint="BF"/>
        </w:rPr>
        <w:lastRenderedPageBreak/>
        <w:t>они проходят. В резуль</w:t>
      </w:r>
      <w:r w:rsidRPr="004338BF">
        <w:rPr>
          <w:color w:val="404040" w:themeColor="text1" w:themeTint="BF"/>
        </w:rPr>
        <w:softHyphen/>
        <w:t>тате эта информация об объективном и субъективном поэтапно обрабаты</w:t>
      </w:r>
      <w:r w:rsidRPr="004338BF">
        <w:rPr>
          <w:color w:val="404040" w:themeColor="text1" w:themeTint="BF"/>
        </w:rPr>
        <w:softHyphen/>
        <w:t xml:space="preserve">вается, обобщается, уплотняется, </w:t>
      </w:r>
      <w:r w:rsidRPr="004338BF">
        <w:rPr>
          <w:color w:val="404040" w:themeColor="text1" w:themeTint="BF"/>
          <w:spacing w:val="0"/>
        </w:rPr>
        <w:t>спрессовывается</w:t>
      </w:r>
      <w:r w:rsidR="00CD17FE" w:rsidRPr="004338BF">
        <w:rPr>
          <w:color w:val="404040" w:themeColor="text1" w:themeTint="BF"/>
        </w:rPr>
        <w:t xml:space="preserve"> (всё</w:t>
      </w:r>
      <w:r w:rsidRPr="004338BF">
        <w:rPr>
          <w:color w:val="404040" w:themeColor="text1" w:themeTint="BF"/>
        </w:rPr>
        <w:t xml:space="preserve"> более и более вне</w:t>
      </w:r>
      <w:r w:rsidRPr="004338BF">
        <w:rPr>
          <w:color w:val="404040" w:themeColor="text1" w:themeTint="BF"/>
        </w:rPr>
        <w:softHyphen/>
        <w:t>дряясь вглубь, в ми</w:t>
      </w:r>
      <w:r w:rsidR="00CD17FE" w:rsidRPr="004338BF">
        <w:rPr>
          <w:color w:val="404040" w:themeColor="text1" w:themeTint="BF"/>
        </w:rPr>
        <w:t>кр</w:t>
      </w:r>
      <w:proofErr w:type="gramStart"/>
      <w:r w:rsidR="00CD17FE" w:rsidRPr="004338BF">
        <w:rPr>
          <w:color w:val="404040" w:themeColor="text1" w:themeTint="BF"/>
        </w:rPr>
        <w:t>о-</w:t>
      </w:r>
      <w:proofErr w:type="gramEnd"/>
      <w:r w:rsidR="00CD17FE" w:rsidRPr="004338BF">
        <w:rPr>
          <w:color w:val="404040" w:themeColor="text1" w:themeTint="BF"/>
        </w:rPr>
        <w:t xml:space="preserve"> и в субмикроструктуры). Всё</w:t>
      </w:r>
      <w:r w:rsidRPr="004338BF">
        <w:rPr>
          <w:color w:val="404040" w:themeColor="text1" w:themeTint="BF"/>
        </w:rPr>
        <w:t xml:space="preserve"> это (биовещество нейропосредников и информация) и является венцом творения ими обла</w:t>
      </w:r>
      <w:r w:rsidRPr="004338BF">
        <w:rPr>
          <w:color w:val="404040" w:themeColor="text1" w:themeTint="BF"/>
        </w:rPr>
        <w:softHyphen/>
        <w:t>дающих человеческих организмов, которые, в свою очередь, я</w:t>
      </w:r>
      <w:r w:rsidR="00CD17FE" w:rsidRPr="004338BF">
        <w:rPr>
          <w:color w:val="404040" w:themeColor="text1" w:themeTint="BF"/>
        </w:rPr>
        <w:t>вляются вен</w:t>
      </w:r>
      <w:r w:rsidR="00CD17FE" w:rsidRPr="004338BF">
        <w:rPr>
          <w:color w:val="404040" w:themeColor="text1" w:themeTint="BF"/>
        </w:rPr>
        <w:softHyphen/>
        <w:t>цом творения природы</w:t>
      </w:r>
      <w:r w:rsidRPr="004338BF">
        <w:rPr>
          <w:color w:val="404040" w:themeColor="text1" w:themeTint="BF"/>
        </w:rPr>
        <w:t>. Мозг и вся нервн</w:t>
      </w:r>
      <w:r w:rsidR="00CD17FE" w:rsidRPr="004338BF">
        <w:rPr>
          <w:color w:val="404040" w:themeColor="text1" w:themeTint="BF"/>
        </w:rPr>
        <w:t>ая система их являются и продук</w:t>
      </w:r>
      <w:r w:rsidRPr="004338BF">
        <w:rPr>
          <w:color w:val="404040" w:themeColor="text1" w:themeTint="BF"/>
        </w:rPr>
        <w:t>том информационно-отображательных обменных процессов, совершаю</w:t>
      </w:r>
      <w:r w:rsidRPr="004338BF">
        <w:rPr>
          <w:color w:val="404040" w:themeColor="text1" w:themeTint="BF"/>
        </w:rPr>
        <w:softHyphen/>
        <w:t>щихся в природе, в объективной и в субъективной реальности, и специали</w:t>
      </w:r>
      <w:r w:rsidRPr="004338BF">
        <w:rPr>
          <w:color w:val="404040" w:themeColor="text1" w:themeTint="BF"/>
        </w:rPr>
        <w:softHyphen/>
        <w:t xml:space="preserve">зированным </w:t>
      </w:r>
      <w:r w:rsidR="00CD17FE" w:rsidRPr="004338BF">
        <w:rPr>
          <w:color w:val="404040" w:themeColor="text1" w:themeTint="BF"/>
        </w:rPr>
        <w:t>органом и веществом отображения, х</w:t>
      </w:r>
      <w:r w:rsidRPr="004338BF">
        <w:rPr>
          <w:color w:val="404040" w:themeColor="text1" w:themeTint="BF"/>
        </w:rPr>
        <w:t xml:space="preserve">ранения, переработки и использования этой информации, и результатом и управителем поведения. </w:t>
      </w:r>
      <w:proofErr w:type="gramStart"/>
      <w:r w:rsidRPr="004338BF">
        <w:rPr>
          <w:color w:val="404040" w:themeColor="text1" w:themeTint="BF"/>
        </w:rPr>
        <w:t xml:space="preserve">Ощущения, восприятия, представления, образы, мысли, идеи, модели и пр. </w:t>
      </w:r>
      <w:r w:rsidR="00CD17FE" w:rsidRPr="004338BF">
        <w:rPr>
          <w:color w:val="404040" w:themeColor="text1" w:themeTint="BF"/>
        </w:rPr>
        <w:t>–</w:t>
      </w:r>
      <w:r w:rsidRPr="004338BF">
        <w:rPr>
          <w:color w:val="404040" w:themeColor="text1" w:themeTint="BF"/>
        </w:rPr>
        <w:t xml:space="preserve"> это высшие формы отображения</w:t>
      </w:r>
      <w:r w:rsidR="002C57C6" w:rsidRPr="004338BF">
        <w:rPr>
          <w:color w:val="404040" w:themeColor="text1" w:themeTint="BF"/>
        </w:rPr>
        <w:t xml:space="preserve"> и познания объективной</w:t>
      </w:r>
      <w:r w:rsidRPr="004338BF">
        <w:rPr>
          <w:color w:val="404040" w:themeColor="text1" w:themeTint="BF"/>
        </w:rPr>
        <w:t xml:space="preserve"> реально</w:t>
      </w:r>
      <w:r w:rsidR="00CD17FE" w:rsidRPr="004338BF">
        <w:rPr>
          <w:color w:val="404040" w:themeColor="text1" w:themeTint="BF"/>
        </w:rPr>
        <w:t>й действительности, свойствен</w:t>
      </w:r>
      <w:r w:rsidRPr="004338BF">
        <w:rPr>
          <w:color w:val="404040" w:themeColor="text1" w:themeTint="BF"/>
        </w:rPr>
        <w:t>ных человеку и являющихся результатом прогресс</w:t>
      </w:r>
      <w:r w:rsidR="002C57C6" w:rsidRPr="004338BF">
        <w:rPr>
          <w:color w:val="404040" w:themeColor="text1" w:themeTint="BF"/>
        </w:rPr>
        <w:t>отвор</w:t>
      </w:r>
      <w:r w:rsidRPr="004338BF">
        <w:rPr>
          <w:color w:val="404040" w:themeColor="text1" w:themeTint="BF"/>
        </w:rPr>
        <w:t>ного развития структурно-элементных образований и процессов, свойственных всей природе,</w:t>
      </w:r>
      <w:r w:rsidR="002C57C6" w:rsidRPr="004338BF">
        <w:rPr>
          <w:color w:val="404040" w:themeColor="text1" w:themeTint="BF"/>
        </w:rPr>
        <w:t xml:space="preserve"> творящейся, прирождающейся и развивающейся из и от Первотворца и по его первоопричиниваниям и преднаправам и сопреднаправам</w:t>
      </w:r>
      <w:r w:rsidRPr="004338BF">
        <w:rPr>
          <w:color w:val="404040" w:themeColor="text1" w:themeTint="BF"/>
        </w:rPr>
        <w:t xml:space="preserve"> и развития </w:t>
      </w:r>
      <w:r w:rsidR="00CD17FE" w:rsidRPr="004338BF">
        <w:rPr>
          <w:color w:val="404040" w:themeColor="text1" w:themeTint="BF"/>
          <w:lang w:val="uk-UA" w:eastAsia="uk-UA"/>
        </w:rPr>
        <w:t>неживого</w:t>
      </w:r>
      <w:r w:rsidRPr="004338BF">
        <w:rPr>
          <w:color w:val="404040" w:themeColor="text1" w:themeTint="BF"/>
          <w:lang w:val="uk-UA" w:eastAsia="uk-UA"/>
        </w:rPr>
        <w:t xml:space="preserve"> </w:t>
      </w:r>
      <w:r w:rsidR="00CD17FE" w:rsidRPr="004338BF">
        <w:rPr>
          <w:color w:val="404040" w:themeColor="text1" w:themeTint="BF"/>
        </w:rPr>
        <w:t>в живое</w:t>
      </w:r>
      <w:r w:rsidR="002C57C6" w:rsidRPr="004338BF">
        <w:rPr>
          <w:color w:val="404040" w:themeColor="text1" w:themeTint="BF"/>
        </w:rPr>
        <w:t xml:space="preserve"> и развити</w:t>
      </w:r>
      <w:r w:rsidR="000154F0" w:rsidRPr="004338BF">
        <w:rPr>
          <w:color w:val="404040" w:themeColor="text1" w:themeTint="BF"/>
        </w:rPr>
        <w:t>я</w:t>
      </w:r>
      <w:r w:rsidR="002C57C6" w:rsidRPr="004338BF">
        <w:rPr>
          <w:color w:val="404040" w:themeColor="text1" w:themeTint="BF"/>
        </w:rPr>
        <w:t xml:space="preserve"> всякого живого, в том числе</w:t>
      </w:r>
      <w:proofErr w:type="gramEnd"/>
      <w:r w:rsidR="002C57C6" w:rsidRPr="004338BF">
        <w:rPr>
          <w:color w:val="404040" w:themeColor="text1" w:themeTint="BF"/>
        </w:rPr>
        <w:t xml:space="preserve"> </w:t>
      </w:r>
      <w:r w:rsidR="00CD17FE" w:rsidRPr="004338BF">
        <w:rPr>
          <w:color w:val="404040" w:themeColor="text1" w:themeTint="BF"/>
        </w:rPr>
        <w:t xml:space="preserve">и </w:t>
      </w:r>
      <w:r w:rsidRPr="004338BF">
        <w:rPr>
          <w:color w:val="404040" w:themeColor="text1" w:themeTint="BF"/>
        </w:rPr>
        <w:t>человека.</w:t>
      </w:r>
    </w:p>
    <w:p w:rsidR="007179C3" w:rsidRPr="004338BF" w:rsidRDefault="00CD17FE" w:rsidP="007179C3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</w:rPr>
        <w:t xml:space="preserve">     </w:t>
      </w:r>
      <w:r w:rsidR="00EE40D3" w:rsidRPr="004338BF">
        <w:rPr>
          <w:color w:val="404040" w:themeColor="text1" w:themeTint="BF"/>
        </w:rPr>
        <w:t>Вот и получается теоретический</w:t>
      </w:r>
      <w:r w:rsidRPr="004338BF">
        <w:rPr>
          <w:color w:val="404040" w:themeColor="text1" w:themeTint="BF"/>
        </w:rPr>
        <w:t xml:space="preserve"> объяснительно-прогностический фундамент для</w:t>
      </w:r>
      <w:r w:rsidR="00EE40D3" w:rsidRPr="004338BF">
        <w:rPr>
          <w:color w:val="404040" w:themeColor="text1" w:themeTint="BF"/>
        </w:rPr>
        <w:t xml:space="preserve"> выработки и</w:t>
      </w:r>
      <w:r w:rsidRPr="004338BF">
        <w:rPr>
          <w:color w:val="404040" w:themeColor="text1" w:themeTint="BF"/>
        </w:rPr>
        <w:t xml:space="preserve"> для подтверждения уже отчасти </w:t>
      </w:r>
      <w:r w:rsidR="00EE40D3" w:rsidRPr="004338BF">
        <w:rPr>
          <w:color w:val="404040" w:themeColor="text1" w:themeTint="BF"/>
        </w:rPr>
        <w:t>использую</w:t>
      </w:r>
      <w:r w:rsidR="00EE40D3" w:rsidRPr="004338BF">
        <w:rPr>
          <w:color w:val="404040" w:themeColor="text1" w:themeTint="BF"/>
        </w:rPr>
        <w:softHyphen/>
        <w:t>щихся опытом выработанных (методом проб и отброса ошибочного)</w:t>
      </w:r>
      <w:r w:rsidR="00592F25" w:rsidRPr="004338BF">
        <w:rPr>
          <w:color w:val="404040" w:themeColor="text1" w:themeTint="BF"/>
        </w:rPr>
        <w:t xml:space="preserve"> знаний и</w:t>
      </w:r>
      <w:r w:rsidR="00EE40D3" w:rsidRPr="004338BF">
        <w:rPr>
          <w:color w:val="404040" w:themeColor="text1" w:themeTint="BF"/>
        </w:rPr>
        <w:t xml:space="preserve"> пра</w:t>
      </w:r>
      <w:r w:rsidR="00EE40D3" w:rsidRPr="004338BF">
        <w:rPr>
          <w:color w:val="404040" w:themeColor="text1" w:themeTint="BF"/>
        </w:rPr>
        <w:softHyphen/>
        <w:t>вил</w:t>
      </w:r>
      <w:r w:rsidR="00592F25" w:rsidRPr="004338BF">
        <w:rPr>
          <w:color w:val="404040" w:themeColor="text1" w:themeTint="BF"/>
        </w:rPr>
        <w:t xml:space="preserve"> спасительных и </w:t>
      </w:r>
      <w:r w:rsidR="00EE40D3" w:rsidRPr="004338BF">
        <w:rPr>
          <w:color w:val="404040" w:themeColor="text1" w:themeTint="BF"/>
        </w:rPr>
        <w:t xml:space="preserve">оздоровительных форм поведения и жизнедеятельности. </w:t>
      </w:r>
      <w:proofErr w:type="gramStart"/>
      <w:r w:rsidRPr="004338BF">
        <w:rPr>
          <w:color w:val="404040" w:themeColor="text1" w:themeTint="BF"/>
        </w:rPr>
        <w:t>Новая</w:t>
      </w:r>
      <w:r w:rsidR="00EE40D3" w:rsidRPr="004338BF">
        <w:rPr>
          <w:color w:val="404040" w:themeColor="text1" w:themeTint="BF"/>
        </w:rPr>
        <w:t xml:space="preserve"> СНОЗ фундаментируется на таком всеобщем смысловом базисе (нечто, иное нечто и ничто между ними), который не только абсолютно истинен, но и имеется и на глубинно-донном уровне, и в микромире, и в макроми</w:t>
      </w:r>
      <w:r w:rsidR="00EE40D3" w:rsidRPr="004338BF">
        <w:rPr>
          <w:color w:val="404040" w:themeColor="text1" w:themeTint="BF"/>
        </w:rPr>
        <w:softHyphen/>
        <w:t xml:space="preserve">ре, и в мегамире, </w:t>
      </w:r>
      <w:r w:rsidR="00954681" w:rsidRPr="004338BF">
        <w:rPr>
          <w:color w:val="404040" w:themeColor="text1" w:themeTint="BF"/>
        </w:rPr>
        <w:t>–</w:t>
      </w:r>
      <w:r w:rsidR="00EE40D3" w:rsidRPr="004338BF">
        <w:rPr>
          <w:color w:val="404040" w:themeColor="text1" w:themeTint="BF"/>
        </w:rPr>
        <w:t xml:space="preserve"> на всех и всяких уровнях сложности реальности,</w:t>
      </w:r>
      <w:r w:rsidR="00592F25" w:rsidRPr="004338BF">
        <w:rPr>
          <w:color w:val="404040" w:themeColor="text1" w:themeTint="BF"/>
        </w:rPr>
        <w:t xml:space="preserve"> иистинно и вглубь микромира до дна (и дно) исчерпывающе, посредством новоСНОЗовской смыслологикой познаётся </w:t>
      </w:r>
      <w:r w:rsidR="00EE40D3" w:rsidRPr="004338BF">
        <w:rPr>
          <w:color w:val="404040" w:themeColor="text1" w:themeTint="BF"/>
        </w:rPr>
        <w:t>и чувственно-восприятийными данными</w:t>
      </w:r>
      <w:r w:rsidR="00592F25" w:rsidRPr="004338BF">
        <w:rPr>
          <w:color w:val="404040" w:themeColor="text1" w:themeTint="BF"/>
        </w:rPr>
        <w:t xml:space="preserve"> подтверждается</w:t>
      </w:r>
      <w:proofErr w:type="gramEnd"/>
      <w:r w:rsidR="007179C3" w:rsidRPr="004338BF">
        <w:rPr>
          <w:color w:val="404040" w:themeColor="text1" w:themeTint="BF"/>
          <w:szCs w:val="20"/>
        </w:rPr>
        <w:t>. Причём этот базис истинно отображается не только челове</w:t>
      </w:r>
      <w:r w:rsidR="007179C3" w:rsidRPr="004338BF">
        <w:rPr>
          <w:color w:val="404040" w:themeColor="text1" w:themeTint="BF"/>
          <w:szCs w:val="20"/>
        </w:rPr>
        <w:softHyphen/>
        <w:t xml:space="preserve">ческими формами </w:t>
      </w:r>
      <w:r w:rsidR="007179C3" w:rsidRPr="004338BF">
        <w:rPr>
          <w:color w:val="404040" w:themeColor="text1" w:themeTint="BF"/>
          <w:szCs w:val="20"/>
        </w:rPr>
        <w:lastRenderedPageBreak/>
        <w:t>отображения и познания, но на соответствующих уров</w:t>
      </w:r>
      <w:r w:rsidR="007179C3" w:rsidRPr="004338BF">
        <w:rPr>
          <w:color w:val="404040" w:themeColor="text1" w:themeTint="BF"/>
          <w:szCs w:val="20"/>
        </w:rPr>
        <w:softHyphen/>
        <w:t>нях сложности и всеми теми формами отображения и познания, которыми обладают любые живые организмы. Чрезвычайно важные результаты и по</w:t>
      </w:r>
      <w:r w:rsidR="007179C3" w:rsidRPr="004338BF">
        <w:rPr>
          <w:color w:val="404040" w:themeColor="text1" w:themeTint="BF"/>
          <w:szCs w:val="20"/>
        </w:rPr>
        <w:softHyphen/>
        <w:t>следствия для научно-технического прогресса последуют, если на базе смыслологики новой СНОЗ строить компьютеры.</w:t>
      </w:r>
    </w:p>
    <w:p w:rsidR="00592F25" w:rsidRPr="004338BF" w:rsidRDefault="00592F25" w:rsidP="007179C3">
      <w:pPr>
        <w:pStyle w:val="a3"/>
        <w:jc w:val="both"/>
        <w:rPr>
          <w:color w:val="404040" w:themeColor="text1" w:themeTint="BF"/>
          <w:szCs w:val="20"/>
        </w:rPr>
      </w:pPr>
    </w:p>
    <w:p w:rsidR="007179C3" w:rsidRPr="004338BF" w:rsidRDefault="007179C3" w:rsidP="007179C3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§4. Про нужду, желания, потребности, цели и т.пр.</w:t>
      </w:r>
    </w:p>
    <w:p w:rsidR="007179C3" w:rsidRPr="004338BF" w:rsidRDefault="007179C3" w:rsidP="007179C3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</w:rPr>
      </w:pPr>
    </w:p>
    <w:p w:rsidR="007179C3" w:rsidRPr="004338BF" w:rsidRDefault="007179C3" w:rsidP="007179C3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7179C3" w:rsidRPr="004338BF" w:rsidRDefault="007179C3" w:rsidP="007179C3">
      <w:pPr>
        <w:pStyle w:val="a3"/>
        <w:jc w:val="both"/>
        <w:rPr>
          <w:color w:val="404040" w:themeColor="text1" w:themeTint="BF"/>
        </w:rPr>
      </w:pPr>
    </w:p>
    <w:p w:rsidR="007179C3" w:rsidRPr="004338BF" w:rsidRDefault="007179C3" w:rsidP="000154F0">
      <w:pPr>
        <w:pStyle w:val="a3"/>
        <w:spacing w:line="238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Ясно, </w:t>
      </w:r>
      <w:proofErr w:type="gramStart"/>
      <w:r w:rsidRPr="004338BF">
        <w:rPr>
          <w:color w:val="404040" w:themeColor="text1" w:themeTint="BF"/>
          <w:szCs w:val="20"/>
        </w:rPr>
        <w:t>почему</w:t>
      </w:r>
      <w:proofErr w:type="gramEnd"/>
      <w:r w:rsidRPr="004338BF">
        <w:rPr>
          <w:color w:val="404040" w:themeColor="text1" w:themeTint="BF"/>
          <w:szCs w:val="20"/>
        </w:rPr>
        <w:t xml:space="preserve"> прежде всего само существование, сама живость орга</w:t>
      </w:r>
      <w:r w:rsidRPr="004338BF">
        <w:rPr>
          <w:color w:val="404040" w:themeColor="text1" w:themeTint="BF"/>
          <w:szCs w:val="20"/>
        </w:rPr>
        <w:softHyphen/>
        <w:t>низма и его жизнедеятельность оказываются первой и фундаментальной ценностью и желательностью, служащих основанием, базой для формирования всевозможных последующих желаний, интересов и целей. Ведь именно живостью и жизнедеятельностью всего организма и его эффекто</w:t>
      </w:r>
      <w:r w:rsidRPr="004338BF">
        <w:rPr>
          <w:color w:val="404040" w:themeColor="text1" w:themeTint="BF"/>
          <w:szCs w:val="20"/>
        </w:rPr>
        <w:softHyphen/>
        <w:t>ров обеспечивается поступление и поддержание тонности в функциональ</w:t>
      </w:r>
      <w:r w:rsidRPr="004338BF">
        <w:rPr>
          <w:color w:val="404040" w:themeColor="text1" w:themeTint="BF"/>
          <w:szCs w:val="20"/>
        </w:rPr>
        <w:softHyphen/>
        <w:t xml:space="preserve">ный центр головного мозга, которой вызывается формирование области и пробуждение сознания этого организма и соответствующей мерой накопления которой в пространстве сознания </w:t>
      </w:r>
      <w:proofErr w:type="gramStart"/>
      <w:r w:rsidRPr="004338BF">
        <w:rPr>
          <w:color w:val="404040" w:themeColor="text1" w:themeTint="BF"/>
          <w:szCs w:val="20"/>
        </w:rPr>
        <w:t>–в</w:t>
      </w:r>
      <w:proofErr w:type="gramEnd"/>
      <w:r w:rsidRPr="004338BF">
        <w:rPr>
          <w:color w:val="404040" w:themeColor="text1" w:themeTint="BF"/>
          <w:szCs w:val="20"/>
        </w:rPr>
        <w:t>следствие соответствующего преобладания дебита тонности над дебитом атонности, – и вызывается сначала неясная потребность на неизвестно какие ощущения и восприятия, а затем уж вызывается представление и осознаётся, проявляется и обнаружи</w:t>
      </w:r>
      <w:r w:rsidRPr="004338BF">
        <w:rPr>
          <w:color w:val="404040" w:themeColor="text1" w:themeTint="BF"/>
          <w:szCs w:val="20"/>
        </w:rPr>
        <w:softHyphen/>
        <w:t xml:space="preserve">вается субъектом образ предмета доминирующего хотения, интереса. </w:t>
      </w:r>
      <w:proofErr w:type="gramStart"/>
      <w:r w:rsidRPr="004338BF">
        <w:rPr>
          <w:color w:val="404040" w:themeColor="text1" w:themeTint="BF"/>
          <w:szCs w:val="20"/>
        </w:rPr>
        <w:t>Осо</w:t>
      </w:r>
      <w:r w:rsidRPr="004338BF">
        <w:rPr>
          <w:color w:val="404040" w:themeColor="text1" w:themeTint="BF"/>
          <w:szCs w:val="20"/>
        </w:rPr>
        <w:softHyphen/>
        <w:t>бенность образа его обуславливается: особенностями предшествующих взаимодействий этого организма с предметом, с прообразом (с реалией) в этом образе отобразившемся; особенностями отобразившихся в образе предметов, мерой накопления тонности и её преобладания над атонностью в области сознания; особенностями процесса</w:t>
      </w:r>
      <w:r w:rsidR="00E16C10" w:rsidRPr="004338BF">
        <w:rPr>
          <w:color w:val="404040" w:themeColor="text1" w:themeTint="BF"/>
          <w:szCs w:val="20"/>
        </w:rPr>
        <w:t xml:space="preserve"> выбора и обработки образа из вс</w:t>
      </w:r>
      <w:r w:rsidRPr="004338BF">
        <w:rPr>
          <w:color w:val="404040" w:themeColor="text1" w:themeTint="BF"/>
          <w:szCs w:val="20"/>
        </w:rPr>
        <w:t>его областью сознания извлекающегося из памяти; родов</w:t>
      </w:r>
      <w:r w:rsidR="00E16C10" w:rsidRPr="004338BF">
        <w:rPr>
          <w:color w:val="404040" w:themeColor="text1" w:themeTint="BF"/>
          <w:szCs w:val="20"/>
        </w:rPr>
        <w:t xml:space="preserve">ыми, видовыми и индивидуальными </w:t>
      </w:r>
      <w:r w:rsidRPr="004338BF">
        <w:rPr>
          <w:color w:val="404040" w:themeColor="text1" w:themeTint="BF"/>
          <w:szCs w:val="20"/>
        </w:rPr>
        <w:t>особенностями сознанием обладающего организма;</w:t>
      </w:r>
      <w:proofErr w:type="gramEnd"/>
      <w:r w:rsidRPr="004338BF">
        <w:rPr>
          <w:color w:val="404040" w:themeColor="text1" w:themeTint="BF"/>
          <w:szCs w:val="20"/>
        </w:rPr>
        <w:t xml:space="preserve"> особенностями предшествующего развития; особенностями прошлых и текущих восприятий. </w:t>
      </w:r>
      <w:proofErr w:type="gramStart"/>
      <w:r w:rsidRPr="004338BF">
        <w:rPr>
          <w:color w:val="404040" w:themeColor="text1" w:themeTint="BF"/>
          <w:szCs w:val="20"/>
        </w:rPr>
        <w:t xml:space="preserve">Следовательно, все те </w:t>
      </w:r>
      <w:r w:rsidRPr="004338BF">
        <w:rPr>
          <w:color w:val="404040" w:themeColor="text1" w:themeTint="BF"/>
          <w:szCs w:val="20"/>
        </w:rPr>
        <w:lastRenderedPageBreak/>
        <w:t>процессы, органы, части, со</w:t>
      </w:r>
      <w:r w:rsidRPr="004338BF">
        <w:rPr>
          <w:color w:val="404040" w:themeColor="text1" w:themeTint="BF"/>
          <w:szCs w:val="20"/>
        </w:rPr>
        <w:softHyphen/>
        <w:t>стояния, реагирования, движения, элементы поведения организма и все те воздействия объективной среды, которые непоср</w:t>
      </w:r>
      <w:r w:rsidR="00E16C10" w:rsidRPr="004338BF">
        <w:rPr>
          <w:color w:val="404040" w:themeColor="text1" w:themeTint="BF"/>
          <w:szCs w:val="20"/>
        </w:rPr>
        <w:t>едственно ведут к доста</w:t>
      </w:r>
      <w:r w:rsidR="00E16C10" w:rsidRPr="004338BF">
        <w:rPr>
          <w:color w:val="404040" w:themeColor="text1" w:themeTint="BF"/>
          <w:szCs w:val="20"/>
        </w:rPr>
        <w:softHyphen/>
        <w:t>точному</w:t>
      </w:r>
      <w:r w:rsidR="00592F25" w:rsidRPr="004338BF">
        <w:rPr>
          <w:color w:val="404040" w:themeColor="text1" w:themeTint="BF"/>
          <w:szCs w:val="20"/>
        </w:rPr>
        <w:t xml:space="preserve"> накоплению тонности в соответствующих местах</w:t>
      </w:r>
      <w:r w:rsidR="000154F0" w:rsidRPr="004338BF">
        <w:rPr>
          <w:color w:val="404040" w:themeColor="text1" w:themeTint="BF"/>
          <w:szCs w:val="20"/>
        </w:rPr>
        <w:t xml:space="preserve"> пространства сознания</w:t>
      </w:r>
      <w:r w:rsidR="00592F25" w:rsidRPr="004338BF">
        <w:rPr>
          <w:color w:val="404040" w:themeColor="text1" w:themeTint="BF"/>
          <w:szCs w:val="20"/>
        </w:rPr>
        <w:t xml:space="preserve">, чем и </w:t>
      </w:r>
      <w:r w:rsidR="00E16C10" w:rsidRPr="004338BF">
        <w:rPr>
          <w:color w:val="404040" w:themeColor="text1" w:themeTint="BF"/>
          <w:szCs w:val="20"/>
        </w:rPr>
        <w:t>обеспечива</w:t>
      </w:r>
      <w:r w:rsidR="00592F25" w:rsidRPr="004338BF">
        <w:rPr>
          <w:color w:val="404040" w:themeColor="text1" w:themeTint="BF"/>
          <w:szCs w:val="20"/>
        </w:rPr>
        <w:t>ется</w:t>
      </w:r>
      <w:r w:rsidR="00E16C10" w:rsidRPr="004338BF">
        <w:rPr>
          <w:color w:val="404040" w:themeColor="text1" w:themeTint="BF"/>
          <w:szCs w:val="20"/>
        </w:rPr>
        <w:t xml:space="preserve"> п</w:t>
      </w:r>
      <w:r w:rsidRPr="004338BF">
        <w:rPr>
          <w:color w:val="404040" w:themeColor="text1" w:themeTint="BF"/>
          <w:szCs w:val="20"/>
        </w:rPr>
        <w:t>ервоос</w:t>
      </w:r>
      <w:r w:rsidRPr="004338BF">
        <w:rPr>
          <w:color w:val="404040" w:themeColor="text1" w:themeTint="BF"/>
          <w:szCs w:val="20"/>
        </w:rPr>
        <w:softHyphen/>
        <w:t>нов</w:t>
      </w:r>
      <w:r w:rsidR="00592F25" w:rsidRPr="004338BF">
        <w:rPr>
          <w:color w:val="404040" w:themeColor="text1" w:themeTint="BF"/>
          <w:szCs w:val="20"/>
        </w:rPr>
        <w:t>а</w:t>
      </w:r>
      <w:r w:rsidRPr="004338BF">
        <w:rPr>
          <w:color w:val="404040" w:themeColor="text1" w:themeTint="BF"/>
          <w:szCs w:val="20"/>
        </w:rPr>
        <w:t xml:space="preserve"> для </w:t>
      </w:r>
      <w:r w:rsidR="00592F25" w:rsidRPr="004338BF">
        <w:rPr>
          <w:color w:val="404040" w:themeColor="text1" w:themeTint="BF"/>
          <w:szCs w:val="20"/>
        </w:rPr>
        <w:t xml:space="preserve">вспоминания и </w:t>
      </w:r>
      <w:r w:rsidRPr="004338BF">
        <w:rPr>
          <w:color w:val="404040" w:themeColor="text1" w:themeTint="BF"/>
          <w:szCs w:val="20"/>
        </w:rPr>
        <w:t>формирования представлений</w:t>
      </w:r>
      <w:r w:rsidR="00592F25" w:rsidRPr="004338BF">
        <w:rPr>
          <w:color w:val="404040" w:themeColor="text1" w:themeTint="BF"/>
          <w:szCs w:val="20"/>
        </w:rPr>
        <w:t xml:space="preserve"> о предшествующих восприятиях, т.к. в место или в места в области сознания, где достаточно накопилось тонности, устремляются</w:t>
      </w:r>
      <w:r w:rsidR="008F7BB5" w:rsidRPr="004338BF">
        <w:rPr>
          <w:color w:val="404040" w:themeColor="text1" w:themeTint="BF"/>
          <w:szCs w:val="20"/>
        </w:rPr>
        <w:t xml:space="preserve"> атонотоки, очертаниями границ-ничто</w:t>
      </w:r>
      <w:proofErr w:type="gramEnd"/>
      <w:r w:rsidR="008F7BB5" w:rsidRPr="004338BF">
        <w:rPr>
          <w:color w:val="404040" w:themeColor="text1" w:themeTint="BF"/>
          <w:szCs w:val="20"/>
        </w:rPr>
        <w:t xml:space="preserve"> своих валов и импульсов, отображающих архитонику комплектов антиощущений, презентующих архитонику предшествующих чувственных восприятий</w:t>
      </w:r>
      <w:r w:rsidRPr="004338BF">
        <w:rPr>
          <w:color w:val="404040" w:themeColor="text1" w:themeTint="BF"/>
          <w:szCs w:val="20"/>
        </w:rPr>
        <w:t>.</w:t>
      </w:r>
    </w:p>
    <w:p w:rsidR="00194F55" w:rsidRPr="004338BF" w:rsidRDefault="00E16C10" w:rsidP="000154F0">
      <w:pPr>
        <w:pStyle w:val="a3"/>
        <w:spacing w:line="238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="007179C3" w:rsidRPr="004338BF">
        <w:rPr>
          <w:color w:val="404040" w:themeColor="text1" w:themeTint="BF"/>
          <w:szCs w:val="20"/>
        </w:rPr>
        <w:t>Но само представление, как образ, в архитонике (=</w:t>
      </w:r>
      <w:r w:rsidRPr="004338BF">
        <w:rPr>
          <w:color w:val="404040" w:themeColor="text1" w:themeTint="BF"/>
          <w:szCs w:val="20"/>
        </w:rPr>
        <w:t xml:space="preserve"> </w:t>
      </w:r>
      <w:r w:rsidR="007179C3" w:rsidRPr="004338BF">
        <w:rPr>
          <w:color w:val="404040" w:themeColor="text1" w:themeTint="BF"/>
          <w:szCs w:val="20"/>
        </w:rPr>
        <w:t>форма, конфигу</w:t>
      </w:r>
      <w:r w:rsidR="007179C3" w:rsidRPr="004338BF">
        <w:rPr>
          <w:color w:val="404040" w:themeColor="text1" w:themeTint="BF"/>
          <w:szCs w:val="20"/>
        </w:rPr>
        <w:softHyphen/>
        <w:t>рация следов границ</w:t>
      </w:r>
      <w:r w:rsidR="008F7BB5" w:rsidRPr="004338BF">
        <w:rPr>
          <w:color w:val="404040" w:themeColor="text1" w:themeTint="BF"/>
          <w:szCs w:val="20"/>
        </w:rPr>
        <w:t>-ничто</w:t>
      </w:r>
      <w:r w:rsidR="007179C3" w:rsidRPr="004338BF">
        <w:rPr>
          <w:color w:val="404040" w:themeColor="text1" w:themeTint="BF"/>
          <w:szCs w:val="20"/>
        </w:rPr>
        <w:t xml:space="preserve"> в предшествующих восприятиях, </w:t>
      </w:r>
      <w:r w:rsidR="008F7BB5" w:rsidRPr="004338BF">
        <w:rPr>
          <w:color w:val="404040" w:themeColor="text1" w:themeTint="BF"/>
          <w:szCs w:val="20"/>
        </w:rPr>
        <w:t>очерчивающихся</w:t>
      </w:r>
      <w:r w:rsidR="007179C3" w:rsidRPr="004338BF">
        <w:rPr>
          <w:color w:val="404040" w:themeColor="text1" w:themeTint="BF"/>
          <w:szCs w:val="20"/>
        </w:rPr>
        <w:t xml:space="preserve"> чем-то различавшиеся элементарные ощущения) которого фиксируется отображение прообраза или архитоника которого соотносится к какому-то прообразу, может быть извлечено или сформировано из запомненных сле</w:t>
      </w:r>
      <w:r w:rsidR="007179C3" w:rsidRPr="004338BF">
        <w:rPr>
          <w:color w:val="404040" w:themeColor="text1" w:themeTint="BF"/>
          <w:szCs w:val="20"/>
        </w:rPr>
        <w:softHyphen/>
        <w:t xml:space="preserve">дов </w:t>
      </w:r>
      <w:r w:rsidRPr="004338BF">
        <w:rPr>
          <w:color w:val="404040" w:themeColor="text1" w:themeTint="BF"/>
          <w:szCs w:val="20"/>
        </w:rPr>
        <w:t>восприятий, которые поступали в о</w:t>
      </w:r>
      <w:r w:rsidR="007179C3" w:rsidRPr="004338BF">
        <w:rPr>
          <w:color w:val="404040" w:themeColor="text1" w:themeTint="BF"/>
          <w:szCs w:val="20"/>
        </w:rPr>
        <w:t>бласть сознания через эндосенсо</w:t>
      </w:r>
      <w:r w:rsidR="00194F55" w:rsidRPr="004338BF">
        <w:rPr>
          <w:color w:val="404040" w:themeColor="text1" w:themeTint="BF"/>
        </w:rPr>
        <w:t xml:space="preserve">поле и </w:t>
      </w:r>
      <w:proofErr w:type="spellStart"/>
      <w:r w:rsidR="00194F55" w:rsidRPr="004338BF">
        <w:rPr>
          <w:color w:val="404040" w:themeColor="text1" w:themeTint="BF"/>
        </w:rPr>
        <w:t>сенсонейроны</w:t>
      </w:r>
      <w:proofErr w:type="spellEnd"/>
      <w:r w:rsidR="00194F55" w:rsidRPr="004338BF">
        <w:rPr>
          <w:color w:val="404040" w:themeColor="text1" w:themeTint="BF"/>
        </w:rPr>
        <w:t xml:space="preserve"> от рецепторов.</w:t>
      </w:r>
      <w:proofErr w:type="gramEnd"/>
      <w:r w:rsidR="00194F55" w:rsidRPr="004338BF">
        <w:rPr>
          <w:color w:val="404040" w:themeColor="text1" w:themeTint="BF"/>
        </w:rPr>
        <w:t xml:space="preserve"> О представлении и мышлении читай</w:t>
      </w:r>
      <w:r w:rsidR="00194F55" w:rsidRPr="004338BF">
        <w:rPr>
          <w:color w:val="404040" w:themeColor="text1" w:themeTint="BF"/>
        </w:rPr>
        <w:softHyphen/>
        <w:t xml:space="preserve">те и в «Прологах...» и привлекайте </w:t>
      </w:r>
      <w:proofErr w:type="gramStart"/>
      <w:r w:rsidR="00194F55" w:rsidRPr="004338BF">
        <w:rPr>
          <w:color w:val="404040" w:themeColor="text1" w:themeTint="BF"/>
        </w:rPr>
        <w:t>изложенное</w:t>
      </w:r>
      <w:proofErr w:type="gramEnd"/>
      <w:r w:rsidR="00194F55" w:rsidRPr="004338BF">
        <w:rPr>
          <w:color w:val="404040" w:themeColor="text1" w:themeTint="BF"/>
        </w:rPr>
        <w:t xml:space="preserve"> там к уяснению здесь объ</w:t>
      </w:r>
      <w:r w:rsidR="00194F55" w:rsidRPr="004338BF">
        <w:rPr>
          <w:color w:val="404040" w:themeColor="text1" w:themeTint="BF"/>
        </w:rPr>
        <w:softHyphen/>
        <w:t>ясняющихся вопросов.</w:t>
      </w:r>
    </w:p>
    <w:p w:rsidR="00194F55" w:rsidRPr="004338BF" w:rsidRDefault="00194F55" w:rsidP="000154F0">
      <w:pPr>
        <w:pStyle w:val="a3"/>
        <w:spacing w:line="238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А проявление у субъекта модуса оценочного отношения (желательное, нежелательное, безразличное) к образу, в представлении проявившемуся и прояснившемуся, запечатлевшем в себе (отобразившем собой) что-то из архитоники прошедших восприятий, обусловится качест</w:t>
      </w:r>
      <w:r w:rsidRPr="004338BF">
        <w:rPr>
          <w:color w:val="404040" w:themeColor="text1" w:themeTint="BF"/>
        </w:rPr>
        <w:softHyphen/>
        <w:t>вами и последствиями предшествующих ощущений, которыми сопровож</w:t>
      </w:r>
      <w:r w:rsidRPr="004338BF">
        <w:rPr>
          <w:color w:val="404040" w:themeColor="text1" w:themeTint="BF"/>
        </w:rPr>
        <w:softHyphen/>
        <w:t xml:space="preserve">далось восприятие реалий, отобразившихся в прояснившемся в </w:t>
      </w:r>
      <w:r w:rsidRPr="004338BF">
        <w:rPr>
          <w:color w:val="404040" w:themeColor="text1" w:themeTint="BF"/>
          <w:spacing w:val="0"/>
        </w:rPr>
        <w:t>представ</w:t>
      </w:r>
      <w:r w:rsidRPr="004338BF">
        <w:rPr>
          <w:color w:val="404040" w:themeColor="text1" w:themeTint="BF"/>
          <w:spacing w:val="0"/>
        </w:rPr>
        <w:softHyphen/>
        <w:t>лении</w:t>
      </w:r>
      <w:r w:rsidR="00BB4FE2" w:rsidRPr="004338BF">
        <w:rPr>
          <w:color w:val="404040" w:themeColor="text1" w:themeTint="BF"/>
        </w:rPr>
        <w:t xml:space="preserve"> образе, и слабое (</w:t>
      </w:r>
      <w:proofErr w:type="spellStart"/>
      <w:r w:rsidR="00BB4FE2" w:rsidRPr="004338BF">
        <w:rPr>
          <w:color w:val="404040" w:themeColor="text1" w:themeTint="BF"/>
        </w:rPr>
        <w:t>п</w:t>
      </w:r>
      <w:r w:rsidRPr="004338BF">
        <w:rPr>
          <w:color w:val="404040" w:themeColor="text1" w:themeTint="BF"/>
        </w:rPr>
        <w:t>редпороговое</w:t>
      </w:r>
      <w:proofErr w:type="spellEnd"/>
      <w:r w:rsidRPr="004338BF">
        <w:rPr>
          <w:color w:val="404040" w:themeColor="text1" w:themeTint="BF"/>
        </w:rPr>
        <w:t>) фонирование качества которых достигается в результате</w:t>
      </w:r>
      <w:r w:rsidR="00BB4FE2" w:rsidRPr="004338BF">
        <w:rPr>
          <w:color w:val="404040" w:themeColor="text1" w:themeTint="BF"/>
        </w:rPr>
        <w:t xml:space="preserve"> усиления процесса вспоминания.</w:t>
      </w:r>
      <w:proofErr w:type="gramEnd"/>
      <w:r w:rsidRPr="004338BF">
        <w:rPr>
          <w:color w:val="404040" w:themeColor="text1" w:themeTint="BF"/>
        </w:rPr>
        <w:t xml:space="preserve"> Ведь сосредото</w:t>
      </w:r>
      <w:r w:rsidRPr="004338BF">
        <w:rPr>
          <w:color w:val="404040" w:themeColor="text1" w:themeTint="BF"/>
        </w:rPr>
        <w:softHyphen/>
        <w:t>чением внимания сознания на представляющемся образе усиливается сня</w:t>
      </w:r>
      <w:r w:rsidRPr="004338BF">
        <w:rPr>
          <w:color w:val="404040" w:themeColor="text1" w:themeTint="BF"/>
        </w:rPr>
        <w:softHyphen/>
        <w:t xml:space="preserve">тие, совлечение </w:t>
      </w:r>
      <w:r w:rsidR="00BB4FE2" w:rsidRPr="004338BF">
        <w:rPr>
          <w:color w:val="404040" w:themeColor="text1" w:themeTint="BF"/>
        </w:rPr>
        <w:t>тонностью</w:t>
      </w:r>
      <w:r w:rsidRPr="004338BF">
        <w:rPr>
          <w:color w:val="404040" w:themeColor="text1" w:themeTint="BF"/>
        </w:rPr>
        <w:t xml:space="preserve"> области </w:t>
      </w:r>
      <w:r w:rsidRPr="004338BF">
        <w:rPr>
          <w:color w:val="404040" w:themeColor="text1" w:themeTint="BF"/>
          <w:spacing w:val="0"/>
        </w:rPr>
        <w:t>сознания</w:t>
      </w:r>
      <w:r w:rsidRPr="004338BF">
        <w:rPr>
          <w:color w:val="404040" w:themeColor="text1" w:themeTint="BF"/>
        </w:rPr>
        <w:t xml:space="preserve"> свободной атонности из уча</w:t>
      </w:r>
      <w:r w:rsidRPr="004338BF">
        <w:rPr>
          <w:color w:val="404040" w:themeColor="text1" w:themeTint="BF"/>
        </w:rPr>
        <w:softHyphen/>
        <w:t>стка эндосенсополя, следами различий в структуре взаимосвязей бионов которого отобразилось, запомнилось кое-что из структуры всей той сенсо</w:t>
      </w:r>
      <w:r w:rsidRPr="004338BF">
        <w:rPr>
          <w:color w:val="404040" w:themeColor="text1" w:themeTint="BF"/>
        </w:rPr>
        <w:softHyphen/>
        <w:t xml:space="preserve">информации, которая восприятием входила в область </w:t>
      </w:r>
      <w:r w:rsidRPr="004338BF">
        <w:rPr>
          <w:color w:val="404040" w:themeColor="text1" w:themeTint="BF"/>
          <w:spacing w:val="0"/>
        </w:rPr>
        <w:lastRenderedPageBreak/>
        <w:t>сознания</w:t>
      </w:r>
      <w:r w:rsidRPr="004338BF">
        <w:rPr>
          <w:color w:val="404040" w:themeColor="text1" w:themeTint="BF"/>
        </w:rPr>
        <w:t xml:space="preserve"> и фиксиро</w:t>
      </w:r>
      <w:r w:rsidRPr="004338BF">
        <w:rPr>
          <w:color w:val="404040" w:themeColor="text1" w:themeTint="BF"/>
        </w:rPr>
        <w:softHyphen/>
        <w:t>валась, оструктуривалась элементами памяти.</w:t>
      </w:r>
    </w:p>
    <w:p w:rsidR="00F15BBF" w:rsidRPr="004338BF" w:rsidRDefault="00BB4FE2" w:rsidP="00F15BB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r w:rsidR="00194F55" w:rsidRPr="004338BF">
        <w:rPr>
          <w:color w:val="404040" w:themeColor="text1" w:themeTint="BF"/>
        </w:rPr>
        <w:t>Следовательно, представление о желаемом или нежелаемом воспри</w:t>
      </w:r>
      <w:r w:rsidR="00194F55" w:rsidRPr="004338BF">
        <w:rPr>
          <w:color w:val="404040" w:themeColor="text1" w:themeTint="BF"/>
        </w:rPr>
        <w:softHyphen/>
        <w:t>ятии не может возникнуть до чувственного воспринимания соответствую</w:t>
      </w:r>
      <w:r w:rsidRPr="004338BF">
        <w:rPr>
          <w:color w:val="404040" w:themeColor="text1" w:themeTint="BF"/>
        </w:rPr>
        <w:t>щей сенсоинформации,</w:t>
      </w:r>
      <w:r w:rsidR="00194F55" w:rsidRPr="004338BF">
        <w:rPr>
          <w:color w:val="404040" w:themeColor="text1" w:themeTint="BF"/>
        </w:rPr>
        <w:t xml:space="preserve"> достаточно насыщенной соответствующими чувственными качествами ощущений и в свою </w:t>
      </w:r>
      <w:r w:rsidRPr="004338BF">
        <w:rPr>
          <w:color w:val="404040" w:themeColor="text1" w:themeTint="BF"/>
        </w:rPr>
        <w:t>очередь являющейся продуктом,</w:t>
      </w:r>
      <w:r w:rsidR="00194F55" w:rsidRPr="004338BF">
        <w:rPr>
          <w:color w:val="404040" w:themeColor="text1" w:themeTint="BF"/>
        </w:rPr>
        <w:t xml:space="preserve"> следствием трансформации взаимодей</w:t>
      </w:r>
      <w:r w:rsidRPr="004338BF">
        <w:rPr>
          <w:color w:val="404040" w:themeColor="text1" w:themeTint="BF"/>
        </w:rPr>
        <w:t xml:space="preserve">ствия соответствующих органов </w:t>
      </w:r>
      <w:r w:rsidR="00194F55" w:rsidRPr="004338BF">
        <w:rPr>
          <w:color w:val="404040" w:themeColor="text1" w:themeTint="BF"/>
        </w:rPr>
        <w:t>чувств и среды (внутриорга</w:t>
      </w:r>
      <w:r w:rsidRPr="004338BF">
        <w:rPr>
          <w:color w:val="404040" w:themeColor="text1" w:themeTint="BF"/>
        </w:rPr>
        <w:t>ни</w:t>
      </w:r>
      <w:r w:rsidR="00194F55" w:rsidRPr="004338BF">
        <w:rPr>
          <w:color w:val="404040" w:themeColor="text1" w:themeTint="BF"/>
        </w:rPr>
        <w:t>зменной и в</w:t>
      </w:r>
      <w:r w:rsidRPr="004338BF">
        <w:rPr>
          <w:color w:val="404040" w:themeColor="text1" w:themeTint="BF"/>
        </w:rPr>
        <w:t xml:space="preserve">нешней). И поэтому чувственные </w:t>
      </w:r>
      <w:r w:rsidR="00194F55" w:rsidRPr="004338BF">
        <w:rPr>
          <w:color w:val="404040" w:themeColor="text1" w:themeTint="BF"/>
        </w:rPr>
        <w:t>качества</w:t>
      </w:r>
      <w:r w:rsidR="00943C0A" w:rsidRPr="004338BF">
        <w:rPr>
          <w:color w:val="404040" w:themeColor="text1" w:themeTint="BF"/>
        </w:rPr>
        <w:t xml:space="preserve"> (смаки)</w:t>
      </w:r>
      <w:r w:rsidR="00194F55" w:rsidRPr="004338BF">
        <w:rPr>
          <w:color w:val="404040" w:themeColor="text1" w:themeTint="BF"/>
        </w:rPr>
        <w:t xml:space="preserve"> первых ощущений и архитоника </w:t>
      </w:r>
      <w:r w:rsidRPr="004338BF">
        <w:rPr>
          <w:color w:val="404040" w:themeColor="text1" w:themeTint="BF"/>
        </w:rPr>
        <w:t>первых восприятий очень сильно предобуславливают оценочные мод</w:t>
      </w:r>
      <w:r w:rsidR="00194F55" w:rsidRPr="004338BF">
        <w:rPr>
          <w:color w:val="404040" w:themeColor="text1" w:themeTint="BF"/>
        </w:rPr>
        <w:t>усы пер</w:t>
      </w:r>
      <w:r w:rsidRPr="004338BF">
        <w:rPr>
          <w:color w:val="404040" w:themeColor="text1" w:themeTint="BF"/>
        </w:rPr>
        <w:t>вого образа (приятное, неприятное, желательное, нежелательное и т.п.).</w:t>
      </w:r>
      <w:r w:rsidR="00194F55" w:rsidRPr="004338BF">
        <w:rPr>
          <w:color w:val="404040" w:themeColor="text1" w:themeTint="BF"/>
        </w:rPr>
        <w:t xml:space="preserve"> Движение ножек ребенка может </w:t>
      </w:r>
      <w:r w:rsidR="00194F55" w:rsidRPr="004338BF">
        <w:rPr>
          <w:color w:val="404040" w:themeColor="text1" w:themeTint="BF"/>
          <w:lang w:val="uk-UA" w:eastAsia="uk-UA"/>
        </w:rPr>
        <w:t xml:space="preserve"> </w:t>
      </w:r>
      <w:r w:rsidR="00194F55" w:rsidRPr="004338BF">
        <w:rPr>
          <w:color w:val="404040" w:themeColor="text1" w:themeTint="BF"/>
        </w:rPr>
        <w:t>стать объектом интереса не непосредственно благодаря тому, что от ра</w:t>
      </w:r>
      <w:r w:rsidRPr="004338BF">
        <w:rPr>
          <w:color w:val="404040" w:themeColor="text1" w:themeTint="BF"/>
        </w:rPr>
        <w:t xml:space="preserve">боты </w:t>
      </w:r>
      <w:r w:rsidR="00194F55" w:rsidRPr="004338BF">
        <w:rPr>
          <w:color w:val="404040" w:themeColor="text1" w:themeTint="BF"/>
        </w:rPr>
        <w:t xml:space="preserve">эффекторов </w:t>
      </w:r>
      <w:r w:rsidRPr="004338BF">
        <w:rPr>
          <w:color w:val="404040" w:themeColor="text1" w:themeTint="BF"/>
        </w:rPr>
        <w:t>в его сознании прибавляется тонность, а</w:t>
      </w:r>
      <w:r w:rsidR="00194F55" w:rsidRPr="004338BF">
        <w:rPr>
          <w:color w:val="404040" w:themeColor="text1" w:themeTint="BF"/>
        </w:rPr>
        <w:t xml:space="preserve"> опосредованно, через поступление в сознание </w:t>
      </w:r>
      <w:r w:rsidR="00194F55" w:rsidRPr="004338BF">
        <w:rPr>
          <w:color w:val="404040" w:themeColor="text1" w:themeTint="BF"/>
          <w:spacing w:val="0"/>
        </w:rPr>
        <w:t>атонности</w:t>
      </w:r>
      <w:r w:rsidR="00194F55" w:rsidRPr="004338BF">
        <w:rPr>
          <w:color w:val="404040" w:themeColor="text1" w:themeTint="BF"/>
        </w:rPr>
        <w:t xml:space="preserve"> сенсоинформации, индуцирующейся рецепторами, которые от работы этих эф</w:t>
      </w:r>
      <w:r w:rsidRPr="004338BF">
        <w:rPr>
          <w:color w:val="404040" w:themeColor="text1" w:themeTint="BF"/>
        </w:rPr>
        <w:t xml:space="preserve">фекторов насыщаются атонностью </w:t>
      </w:r>
      <w:r w:rsidR="00194F55" w:rsidRPr="004338BF">
        <w:rPr>
          <w:color w:val="404040" w:themeColor="text1" w:themeTint="BF"/>
        </w:rPr>
        <w:t>и формируют нейроимпульсы, вызывающие соответств</w:t>
      </w:r>
      <w:r w:rsidRPr="004338BF">
        <w:rPr>
          <w:color w:val="404040" w:themeColor="text1" w:themeTint="BF"/>
        </w:rPr>
        <w:t>ующие ощущения, оструктуривающие</w:t>
      </w:r>
      <w:r w:rsidR="00194F55" w:rsidRPr="004338BF">
        <w:rPr>
          <w:color w:val="404040" w:themeColor="text1" w:themeTint="BF"/>
        </w:rPr>
        <w:t>ся в архитонике восприя</w:t>
      </w:r>
      <w:r w:rsidRPr="004338BF">
        <w:rPr>
          <w:color w:val="404040" w:themeColor="text1" w:themeTint="BF"/>
        </w:rPr>
        <w:t xml:space="preserve">тий. </w:t>
      </w:r>
      <w:proofErr w:type="gramStart"/>
      <w:r w:rsidRPr="004338BF">
        <w:rPr>
          <w:color w:val="404040" w:themeColor="text1" w:themeTint="BF"/>
        </w:rPr>
        <w:t>И если неясная первая по</w:t>
      </w:r>
      <w:r w:rsidR="00194F55" w:rsidRPr="004338BF">
        <w:rPr>
          <w:color w:val="404040" w:themeColor="text1" w:themeTint="BF"/>
        </w:rPr>
        <w:t>требность (первое неясное хотение), выз</w:t>
      </w:r>
      <w:r w:rsidRPr="004338BF">
        <w:rPr>
          <w:color w:val="404040" w:themeColor="text1" w:themeTint="BF"/>
        </w:rPr>
        <w:t>ванная достаточным для этого на</w:t>
      </w:r>
      <w:r w:rsidR="00194F55" w:rsidRPr="004338BF">
        <w:rPr>
          <w:color w:val="404040" w:themeColor="text1" w:themeTint="BF"/>
        </w:rPr>
        <w:t>коплением тонности, была подавлена (п</w:t>
      </w:r>
      <w:r w:rsidRPr="004338BF">
        <w:rPr>
          <w:color w:val="404040" w:themeColor="text1" w:themeTint="BF"/>
        </w:rPr>
        <w:t xml:space="preserve">огашена, устранена) первый раз </w:t>
      </w:r>
      <w:r w:rsidR="00194F55" w:rsidRPr="004338BF">
        <w:rPr>
          <w:color w:val="404040" w:themeColor="text1" w:themeTint="BF"/>
        </w:rPr>
        <w:t>атонностью, полученною от рецепторов, достаточно сильно поработавших (подвиг</w:t>
      </w:r>
      <w:r w:rsidR="00943C0A" w:rsidRPr="004338BF">
        <w:rPr>
          <w:color w:val="404040" w:themeColor="text1" w:themeTint="BF"/>
        </w:rPr>
        <w:t>ав</w:t>
      </w:r>
      <w:r w:rsidR="00194F55" w:rsidRPr="004338BF">
        <w:rPr>
          <w:color w:val="404040" w:themeColor="text1" w:themeTint="BF"/>
        </w:rPr>
        <w:t xml:space="preserve">шихся) ножек, но не настолько, </w:t>
      </w:r>
      <w:r w:rsidRPr="004338BF">
        <w:rPr>
          <w:color w:val="404040" w:themeColor="text1" w:themeTint="BF"/>
        </w:rPr>
        <w:t xml:space="preserve">чтобы вызвать в сознание такое </w:t>
      </w:r>
      <w:r w:rsidR="00194F55" w:rsidRPr="004338BF">
        <w:rPr>
          <w:color w:val="404040" w:themeColor="text1" w:themeTint="BF"/>
        </w:rPr>
        <w:t>повышение дебита атонности, кот</w:t>
      </w:r>
      <w:r w:rsidRPr="004338BF">
        <w:rPr>
          <w:color w:val="404040" w:themeColor="text1" w:themeTint="BF"/>
        </w:rPr>
        <w:t xml:space="preserve">орое приводило бы к работе и аппарат </w:t>
      </w:r>
      <w:r w:rsidR="00194F55" w:rsidRPr="004338BF">
        <w:rPr>
          <w:color w:val="404040" w:themeColor="text1" w:themeTint="BF"/>
        </w:rPr>
        <w:t>мышления и к замене эффектора или эффектирования через протор новой нейроцепи, то при</w:t>
      </w:r>
      <w:proofErr w:type="gramEnd"/>
      <w:r w:rsidR="00194F55" w:rsidRPr="004338BF">
        <w:rPr>
          <w:color w:val="404040" w:themeColor="text1" w:themeTint="BF"/>
        </w:rPr>
        <w:t xml:space="preserve"> повторном </w:t>
      </w:r>
      <w:proofErr w:type="gramStart"/>
      <w:r w:rsidR="00194F55" w:rsidRPr="004338BF">
        <w:rPr>
          <w:color w:val="404040" w:themeColor="text1" w:themeTint="BF"/>
        </w:rPr>
        <w:t>проявлении</w:t>
      </w:r>
      <w:proofErr w:type="gramEnd"/>
      <w:r w:rsidR="00194F55" w:rsidRPr="004338BF">
        <w:rPr>
          <w:color w:val="404040" w:themeColor="text1" w:themeTint="BF"/>
        </w:rPr>
        <w:t xml:space="preserve"> неясной потребности она вызо</w:t>
      </w:r>
      <w:r w:rsidR="00194F55" w:rsidRPr="004338BF">
        <w:rPr>
          <w:color w:val="404040" w:themeColor="text1" w:themeTint="BF"/>
        </w:rPr>
        <w:softHyphen/>
        <w:t>вет представление как воспом</w:t>
      </w:r>
      <w:r w:rsidRPr="004338BF">
        <w:rPr>
          <w:color w:val="404040" w:themeColor="text1" w:themeTint="BF"/>
        </w:rPr>
        <w:t xml:space="preserve">инание последствий восприятий, </w:t>
      </w:r>
      <w:r w:rsidR="00194F55" w:rsidRPr="004338BF">
        <w:rPr>
          <w:color w:val="404040" w:themeColor="text1" w:themeTint="BF"/>
        </w:rPr>
        <w:t>которые получал организм (и его област</w:t>
      </w:r>
      <w:r w:rsidRPr="004338BF">
        <w:rPr>
          <w:color w:val="404040" w:themeColor="text1" w:themeTint="BF"/>
        </w:rPr>
        <w:t>ь сознания) от всех рецепторов,</w:t>
      </w:r>
      <w:r w:rsidR="00194F55" w:rsidRPr="004338BF">
        <w:rPr>
          <w:color w:val="404040" w:themeColor="text1" w:themeTint="BF"/>
        </w:rPr>
        <w:t xml:space="preserve"> которые работали и давали сенсоинформацию при</w:t>
      </w:r>
      <w:r w:rsidRPr="004338BF">
        <w:rPr>
          <w:color w:val="404040" w:themeColor="text1" w:themeTint="BF"/>
        </w:rPr>
        <w:t xml:space="preserve"> движении ножек, чем и</w:t>
      </w:r>
      <w:r w:rsidR="00194F55" w:rsidRPr="004338BF">
        <w:rPr>
          <w:color w:val="404040" w:themeColor="text1" w:themeTint="BF"/>
        </w:rPr>
        <w:t xml:space="preserve"> обусловится характер последующего поведения. Если удовлетворение пер</w:t>
      </w:r>
      <w:r w:rsidR="00F15BBF" w:rsidRPr="004338BF">
        <w:rPr>
          <w:color w:val="404040" w:themeColor="text1" w:themeTint="BF"/>
        </w:rPr>
        <w:t xml:space="preserve">вой потребности было достигнуто благодаря крику, то и в последующем он будет вызван в подобной ситуации. И т.д. Но, как мы видим, эта </w:t>
      </w:r>
      <w:proofErr w:type="spellStart"/>
      <w:r w:rsidR="00F15BBF" w:rsidRPr="004338BF">
        <w:rPr>
          <w:color w:val="404040" w:themeColor="text1" w:themeTint="BF"/>
        </w:rPr>
        <w:lastRenderedPageBreak/>
        <w:t>предобуславливаемость</w:t>
      </w:r>
      <w:proofErr w:type="spellEnd"/>
      <w:r w:rsidR="00F15BBF" w:rsidRPr="004338BF">
        <w:rPr>
          <w:color w:val="404040" w:themeColor="text1" w:themeTint="BF"/>
        </w:rPr>
        <w:t xml:space="preserve"> и не неисправима и разна у разных видов и индивидов жи</w:t>
      </w:r>
      <w:r w:rsidR="00F15BBF" w:rsidRPr="004338BF">
        <w:rPr>
          <w:color w:val="404040" w:themeColor="text1" w:themeTint="BF"/>
        </w:rPr>
        <w:softHyphen/>
        <w:t>вых организмов. Психические явления предобуславливаются и соопричиниваются характером деятельности человеческого организма, и наоборот: характер деятельности – психическими явлениями.</w:t>
      </w:r>
    </w:p>
    <w:p w:rsidR="00F15BBF" w:rsidRPr="004338BF" w:rsidRDefault="00F15BBF" w:rsidP="00F15BBF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И то, для объяснения чего используют в </w:t>
      </w:r>
      <w:proofErr w:type="gramStart"/>
      <w:r w:rsidRPr="004338BF">
        <w:rPr>
          <w:color w:val="404040" w:themeColor="text1" w:themeTint="BF"/>
        </w:rPr>
        <w:t>старой</w:t>
      </w:r>
      <w:proofErr w:type="gramEnd"/>
      <w:r w:rsidRPr="004338BF">
        <w:rPr>
          <w:color w:val="404040" w:themeColor="text1" w:themeTint="BF"/>
        </w:rPr>
        <w:t xml:space="preserve"> СНОЗ понятие ин</w:t>
      </w:r>
      <w:r w:rsidRPr="004338BF">
        <w:rPr>
          <w:color w:val="404040" w:themeColor="text1" w:themeTint="BF"/>
        </w:rPr>
        <w:softHyphen/>
        <w:t>стинкта (без достаточного раскрытия его смысла) в смыслологике новой СНОЗ можно объяснить исчерпывающе посредством раскрытия развития и развёртывания соответствующего элементно-структурного и причинно-следственного механизма. Птенец кукушки вылупливается из яйца, подло</w:t>
      </w:r>
      <w:r w:rsidRPr="004338BF">
        <w:rPr>
          <w:color w:val="404040" w:themeColor="text1" w:themeTint="BF"/>
        </w:rPr>
        <w:softHyphen/>
        <w:t>женного кукушкой в гнездо другой птицы, несколько раньше, чем вылуп</w:t>
      </w:r>
      <w:r w:rsidRPr="004338BF">
        <w:rPr>
          <w:color w:val="404040" w:themeColor="text1" w:themeTint="BF"/>
        </w:rPr>
        <w:softHyphen/>
        <w:t xml:space="preserve">ливаются птенцы из яиц этой другой птицы, высиживающей свои яйца и яйцо кукушки. От голода в голове вылупившегося кукушонка накапливается </w:t>
      </w:r>
      <w:r w:rsidRPr="004338BF">
        <w:rPr>
          <w:color w:val="404040" w:themeColor="text1" w:themeTint="BF"/>
          <w:spacing w:val="0"/>
        </w:rPr>
        <w:t>тонность</w:t>
      </w:r>
      <w:r w:rsidRPr="004338BF">
        <w:rPr>
          <w:color w:val="404040" w:themeColor="text1" w:themeTint="BF"/>
        </w:rPr>
        <w:t xml:space="preserve">, извлекающая атоны из всех наиболее </w:t>
      </w:r>
      <w:proofErr w:type="spellStart"/>
      <w:r w:rsidRPr="004338BF">
        <w:rPr>
          <w:color w:val="404040" w:themeColor="text1" w:themeTint="BF"/>
        </w:rPr>
        <w:t>атононасыщенных</w:t>
      </w:r>
      <w:proofErr w:type="spellEnd"/>
      <w:r w:rsidRPr="004338BF">
        <w:rPr>
          <w:color w:val="404040" w:themeColor="text1" w:themeTint="BF"/>
        </w:rPr>
        <w:t xml:space="preserve"> уча</w:t>
      </w:r>
      <w:r w:rsidRPr="004338BF">
        <w:rPr>
          <w:color w:val="404040" w:themeColor="text1" w:themeTint="BF"/>
        </w:rPr>
        <w:softHyphen/>
        <w:t>стков своего тела, которая идёт в те пункты эндомотополя, которые выде</w:t>
      </w:r>
      <w:r w:rsidRPr="004338BF">
        <w:rPr>
          <w:color w:val="404040" w:themeColor="text1" w:themeTint="BF"/>
        </w:rPr>
        <w:softHyphen/>
        <w:t>ляют наибольше тонности. Со временем ими оказываются мышцы движе</w:t>
      </w:r>
      <w:r w:rsidRPr="004338BF">
        <w:rPr>
          <w:color w:val="404040" w:themeColor="text1" w:themeTint="BF"/>
        </w:rPr>
        <w:softHyphen/>
        <w:t xml:space="preserve">ния. Кукушонок начинает, наращивает и разнообразит их движения, </w:t>
      </w:r>
      <w:proofErr w:type="gramStart"/>
      <w:r w:rsidRPr="004338BF">
        <w:rPr>
          <w:color w:val="404040" w:themeColor="text1" w:themeTint="BF"/>
        </w:rPr>
        <w:t>что</w:t>
      </w:r>
      <w:proofErr w:type="gramEnd"/>
      <w:r w:rsidRPr="004338BF">
        <w:rPr>
          <w:color w:val="404040" w:themeColor="text1" w:themeTint="BF"/>
        </w:rPr>
        <w:t xml:space="preserve"> в конце концов приводит к переключению наседки от сидения к доставке пиши птенцу и к выбрасыванию кукушонком из гнезда ещё оставшихся яичек.</w:t>
      </w:r>
    </w:p>
    <w:p w:rsidR="00F15BBF" w:rsidRPr="004338BF" w:rsidRDefault="00F15BBF" w:rsidP="00F15BBF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Легко объяснить формирование рефлекса, реализующего потребность в питании, раньше некоторых других рефлексов и доминирование этой потребности.</w:t>
      </w:r>
    </w:p>
    <w:p w:rsidR="00F15BBF" w:rsidRPr="004338BF" w:rsidRDefault="00F15BBF" w:rsidP="00F15BBF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При умеренном </w:t>
      </w:r>
      <w:proofErr w:type="spellStart"/>
      <w:r w:rsidRPr="004338BF">
        <w:rPr>
          <w:color w:val="404040" w:themeColor="text1" w:themeTint="BF"/>
        </w:rPr>
        <w:t>проголоде</w:t>
      </w:r>
      <w:proofErr w:type="spellEnd"/>
      <w:r w:rsidRPr="004338BF">
        <w:rPr>
          <w:color w:val="404040" w:themeColor="text1" w:themeTint="BF"/>
        </w:rPr>
        <w:t xml:space="preserve"> вспоминается и мыслится лучше, чем в состоянии сытости. Нужда, хотения были, есть и будут </w:t>
      </w:r>
      <w:proofErr w:type="spellStart"/>
      <w:r w:rsidRPr="004338BF">
        <w:rPr>
          <w:color w:val="404040" w:themeColor="text1" w:themeTint="BF"/>
        </w:rPr>
        <w:t>активизатором</w:t>
      </w:r>
      <w:proofErr w:type="spellEnd"/>
      <w:r w:rsidRPr="004338BF">
        <w:rPr>
          <w:color w:val="404040" w:themeColor="text1" w:themeTint="BF"/>
        </w:rPr>
        <w:t xml:space="preserve"> и двигателем прогресса. Без хотений, потребностей и нужды не было бы и довольства, радостей и счастья, ибо они проявляются вследствие удовле</w:t>
      </w:r>
      <w:r w:rsidRPr="004338BF">
        <w:rPr>
          <w:color w:val="404040" w:themeColor="text1" w:themeTint="BF"/>
        </w:rPr>
        <w:softHyphen/>
        <w:t>творения хотений, вследствие преодоления и устранения нужды. А довольствами и радостями составляется счастье жизни. Следовательно, без стрем</w:t>
      </w:r>
      <w:r w:rsidRPr="004338BF">
        <w:rPr>
          <w:color w:val="404040" w:themeColor="text1" w:themeTint="BF"/>
        </w:rPr>
        <w:softHyphen/>
        <w:t>ления к счастью не было бы и самосохранения, и выживаемости индиви</w:t>
      </w:r>
      <w:r w:rsidRPr="004338BF">
        <w:rPr>
          <w:color w:val="404040" w:themeColor="text1" w:themeTint="BF"/>
        </w:rPr>
        <w:softHyphen/>
        <w:t xml:space="preserve">дов, </w:t>
      </w:r>
      <w:proofErr w:type="gramStart"/>
      <w:r w:rsidRPr="004338BF">
        <w:rPr>
          <w:color w:val="404040" w:themeColor="text1" w:themeTint="BF"/>
        </w:rPr>
        <w:t>а</w:t>
      </w:r>
      <w:proofErr w:type="gramEnd"/>
      <w:r w:rsidRPr="004338BF">
        <w:rPr>
          <w:color w:val="404040" w:themeColor="text1" w:themeTint="BF"/>
        </w:rPr>
        <w:t xml:space="preserve"> следовательно, и вида. Но чтобы радости были достаточно больши</w:t>
      </w:r>
      <w:r w:rsidRPr="004338BF">
        <w:rPr>
          <w:color w:val="404040" w:themeColor="text1" w:themeTint="BF"/>
        </w:rPr>
        <w:softHyphen/>
        <w:t xml:space="preserve">ми, эмоционально </w:t>
      </w:r>
      <w:r w:rsidRPr="004338BF">
        <w:rPr>
          <w:color w:val="404040" w:themeColor="text1" w:themeTint="BF"/>
          <w:spacing w:val="0"/>
        </w:rPr>
        <w:t>насыщенными</w:t>
      </w:r>
      <w:r w:rsidRPr="004338BF">
        <w:rPr>
          <w:color w:val="404040" w:themeColor="text1" w:themeTint="BF"/>
        </w:rPr>
        <w:t>, они должны быть следствием удовлетво</w:t>
      </w:r>
      <w:r w:rsidRPr="004338BF">
        <w:rPr>
          <w:color w:val="404040" w:themeColor="text1" w:themeTint="BF"/>
        </w:rPr>
        <w:softHyphen/>
        <w:t xml:space="preserve">рения достаточно больших и для жизни значимых хотений и нужд; </w:t>
      </w:r>
      <w:proofErr w:type="gramStart"/>
      <w:r w:rsidRPr="004338BF">
        <w:rPr>
          <w:color w:val="404040" w:themeColor="text1" w:themeTint="BF"/>
        </w:rPr>
        <w:t xml:space="preserve">они должны быть достаточно </w:t>
      </w:r>
      <w:r w:rsidRPr="004338BF">
        <w:rPr>
          <w:color w:val="404040" w:themeColor="text1" w:themeTint="BF"/>
        </w:rPr>
        <w:lastRenderedPageBreak/>
        <w:t>большими и довольно долго и сильно давать о себе знать, воздействовать на организм, проявляться в нём. И удовлетворе</w:t>
      </w:r>
      <w:r w:rsidRPr="004338BF">
        <w:rPr>
          <w:color w:val="404040" w:themeColor="text1" w:themeTint="BF"/>
        </w:rPr>
        <w:softHyphen/>
        <w:t>ние их должно достигаться не без всяких препятствий и не сразу же, как только они дали о себе организму знать, а после преодоления некоторых препятствий, в результате здоровьетворной или невредной для здоровья деятельности.</w:t>
      </w:r>
      <w:proofErr w:type="gramEnd"/>
      <w:r w:rsidRPr="004338BF">
        <w:rPr>
          <w:color w:val="404040" w:themeColor="text1" w:themeTint="BF"/>
        </w:rPr>
        <w:t xml:space="preserve"> Например, беспрепятственное удовлетворение нужды в воз</w:t>
      </w:r>
      <w:r w:rsidRPr="004338BF">
        <w:rPr>
          <w:color w:val="404040" w:themeColor="text1" w:themeTint="BF"/>
        </w:rPr>
        <w:softHyphen/>
        <w:t>духе, которым мы дышим, не вызывает у нас заметных радостей. А если возможность этого ограничить, то сразу же осознаётся нами ценность этой потребности и повышается радость от её</w:t>
      </w:r>
      <w:r w:rsidR="00EE1195" w:rsidRPr="004338BF">
        <w:rPr>
          <w:color w:val="404040" w:themeColor="text1" w:themeTint="BF"/>
        </w:rPr>
        <w:t xml:space="preserve"> удовлетворения. Утоление сильн</w:t>
      </w:r>
      <w:r w:rsidRPr="004338BF">
        <w:rPr>
          <w:color w:val="404040" w:themeColor="text1" w:themeTint="BF"/>
        </w:rPr>
        <w:t>ой и достаточно долго испытывавшейся жажды воды, например, тоже вы</w:t>
      </w:r>
      <w:r w:rsidRPr="004338BF">
        <w:rPr>
          <w:color w:val="404040" w:themeColor="text1" w:themeTint="BF"/>
        </w:rPr>
        <w:softHyphen/>
        <w:t>зывает большую радость, а питьё её без этого заметной радости не вызыва</w:t>
      </w:r>
      <w:r w:rsidRPr="004338BF">
        <w:rPr>
          <w:color w:val="404040" w:themeColor="text1" w:themeTint="BF"/>
        </w:rPr>
        <w:softHyphen/>
        <w:t>ет. Так же и при удовлетворении или неудовлетворении и других потребно</w:t>
      </w:r>
      <w:r w:rsidRPr="004338BF">
        <w:rPr>
          <w:color w:val="404040" w:themeColor="text1" w:themeTint="BF"/>
        </w:rPr>
        <w:softHyphen/>
        <w:t>стей. Нужда есть основной, фундаментальный причино-двигатель трудовой деятельности человека, являющейся одним из основных факторов в разви</w:t>
      </w:r>
      <w:r w:rsidRPr="004338BF">
        <w:rPr>
          <w:color w:val="404040" w:themeColor="text1" w:themeTint="BF"/>
        </w:rPr>
        <w:softHyphen/>
        <w:t>тии человека и человеческого в нём.</w:t>
      </w:r>
    </w:p>
    <w:p w:rsidR="00F15BBF" w:rsidRPr="004338BF" w:rsidRDefault="00EE1195" w:rsidP="00F15BB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r w:rsidR="00F15BBF" w:rsidRPr="004338BF">
        <w:rPr>
          <w:color w:val="404040" w:themeColor="text1" w:themeTint="BF"/>
        </w:rPr>
        <w:t xml:space="preserve">Следовательно, людям имманентно свойственно стремиться к </w:t>
      </w:r>
      <w:r w:rsidR="00F15BBF" w:rsidRPr="004338BF">
        <w:rPr>
          <w:color w:val="404040" w:themeColor="text1" w:themeTint="BF"/>
          <w:spacing w:val="0"/>
        </w:rPr>
        <w:t>сча</w:t>
      </w:r>
      <w:r w:rsidR="00F15BBF" w:rsidRPr="004338BF">
        <w:rPr>
          <w:color w:val="404040" w:themeColor="text1" w:themeTint="BF"/>
          <w:spacing w:val="0"/>
        </w:rPr>
        <w:softHyphen/>
        <w:t>стью</w:t>
      </w:r>
      <w:r w:rsidR="00F15BBF" w:rsidRPr="004338BF">
        <w:rPr>
          <w:color w:val="404040" w:themeColor="text1" w:themeTint="BF"/>
        </w:rPr>
        <w:t xml:space="preserve"> и желать счастья другим, если последнее не препятствует первому. Если </w:t>
      </w:r>
      <w:proofErr w:type="gramStart"/>
      <w:r w:rsidR="00F15BBF" w:rsidRPr="004338BF">
        <w:rPr>
          <w:color w:val="404040" w:themeColor="text1" w:themeTint="BF"/>
        </w:rPr>
        <w:t>человек</w:t>
      </w:r>
      <w:proofErr w:type="gramEnd"/>
      <w:r w:rsidR="00943C0A" w:rsidRPr="004338BF">
        <w:rPr>
          <w:color w:val="404040" w:themeColor="text1" w:themeTint="BF"/>
        </w:rPr>
        <w:t xml:space="preserve"> пришедший в жизнь, пришедший в жизнь на столь короткое время и стремящийся к счастью, сознательно делаем кому-то</w:t>
      </w:r>
      <w:r w:rsidR="00733A97" w:rsidRPr="004338BF">
        <w:rPr>
          <w:color w:val="404040" w:themeColor="text1" w:themeTint="BF"/>
        </w:rPr>
        <w:t xml:space="preserve"> </w:t>
      </w:r>
      <w:r w:rsidR="00F15BBF" w:rsidRPr="004338BF">
        <w:rPr>
          <w:color w:val="404040" w:themeColor="text1" w:themeTint="BF"/>
        </w:rPr>
        <w:t xml:space="preserve">зло, то делает он это потому, что от недостатка </w:t>
      </w:r>
      <w:r w:rsidRPr="004338BF">
        <w:rPr>
          <w:color w:val="404040" w:themeColor="text1" w:themeTint="BF"/>
        </w:rPr>
        <w:t>познаний и воспитания пытается эти</w:t>
      </w:r>
      <w:r w:rsidR="00F15BBF" w:rsidRPr="004338BF">
        <w:rPr>
          <w:color w:val="404040" w:themeColor="text1" w:themeTint="BF"/>
        </w:rPr>
        <w:t>м преодолеть какие-то препятствия или помехи для достижения и со</w:t>
      </w:r>
      <w:r w:rsidR="00F15BBF" w:rsidRPr="004338BF">
        <w:rPr>
          <w:color w:val="404040" w:themeColor="text1" w:themeTint="BF"/>
        </w:rPr>
        <w:softHyphen/>
        <w:t>хранения своего счастья, или счастья другого, ему более дорогого, или ради достижения высшего счастья (в своём его понимании) ценою потери низ</w:t>
      </w:r>
      <w:r w:rsidR="00F15BBF" w:rsidRPr="004338BF">
        <w:rPr>
          <w:color w:val="404040" w:themeColor="text1" w:themeTint="BF"/>
        </w:rPr>
        <w:softHyphen/>
        <w:t xml:space="preserve">шего </w:t>
      </w:r>
      <w:r w:rsidR="007758EF" w:rsidRPr="004338BF">
        <w:rPr>
          <w:color w:val="404040" w:themeColor="text1" w:themeTint="BF"/>
        </w:rPr>
        <w:t xml:space="preserve">или ценою причинения зла </w:t>
      </w:r>
      <w:proofErr w:type="gramStart"/>
      <w:r w:rsidR="007758EF" w:rsidRPr="004338BF">
        <w:rPr>
          <w:color w:val="404040" w:themeColor="text1" w:themeTint="BF"/>
        </w:rPr>
        <w:t>другом</w:t>
      </w:r>
      <w:r w:rsidR="00F15BBF" w:rsidRPr="004338BF">
        <w:rPr>
          <w:color w:val="404040" w:themeColor="text1" w:themeTint="BF"/>
        </w:rPr>
        <w:t>у</w:t>
      </w:r>
      <w:proofErr w:type="gramEnd"/>
      <w:r w:rsidR="00F15BBF" w:rsidRPr="004338BF">
        <w:rPr>
          <w:color w:val="404040" w:themeColor="text1" w:themeTint="BF"/>
        </w:rPr>
        <w:t>. С</w:t>
      </w:r>
      <w:r w:rsidRPr="004338BF">
        <w:rPr>
          <w:color w:val="404040" w:themeColor="text1" w:themeTint="BF"/>
        </w:rPr>
        <w:t xml:space="preserve">амоубийца, убивая себя, творит </w:t>
      </w:r>
      <w:r w:rsidR="00F15BBF" w:rsidRPr="004338BF">
        <w:rPr>
          <w:color w:val="404040" w:themeColor="text1" w:themeTint="BF"/>
        </w:rPr>
        <w:t>зло самому себе ради чего-то или из-за</w:t>
      </w:r>
      <w:r w:rsidRPr="004338BF">
        <w:rPr>
          <w:color w:val="404040" w:themeColor="text1" w:themeTint="BF"/>
        </w:rPr>
        <w:t xml:space="preserve"> чего-то. Понятно, что при этом</w:t>
      </w:r>
      <w:r w:rsidR="00F15BBF" w:rsidRPr="004338BF">
        <w:rPr>
          <w:rFonts w:cs="Constantia"/>
          <w:color w:val="404040" w:themeColor="text1" w:themeTint="BF"/>
        </w:rPr>
        <w:t xml:space="preserve"> причиной злодеяний могут быть заблужд</w:t>
      </w:r>
      <w:r w:rsidR="007758EF" w:rsidRPr="004338BF">
        <w:rPr>
          <w:rFonts w:cs="Constantia"/>
          <w:color w:val="404040" w:themeColor="text1" w:themeTint="BF"/>
        </w:rPr>
        <w:t>ения, о</w:t>
      </w:r>
      <w:r w:rsidRPr="004338BF">
        <w:rPr>
          <w:rFonts w:cs="Constantia"/>
          <w:color w:val="404040" w:themeColor="text1" w:themeTint="BF"/>
        </w:rPr>
        <w:t>шибки и незнания сути и п</w:t>
      </w:r>
      <w:r w:rsidR="00F15BBF" w:rsidRPr="004338BF">
        <w:rPr>
          <w:rFonts w:cs="Constantia"/>
          <w:color w:val="404040" w:themeColor="text1" w:themeTint="BF"/>
        </w:rPr>
        <w:t>оследствий счастья и зло</w:t>
      </w:r>
      <w:r w:rsidR="00F15BBF" w:rsidRPr="004338BF">
        <w:rPr>
          <w:color w:val="404040" w:themeColor="text1" w:themeTint="BF"/>
        </w:rPr>
        <w:t>деяний для себя и для других.</w:t>
      </w:r>
    </w:p>
    <w:p w:rsidR="00F15BBF" w:rsidRPr="004338BF" w:rsidRDefault="00EE1195" w:rsidP="00F15BB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Теперь нет сомнений </w:t>
      </w:r>
      <w:r w:rsidR="00F15BBF" w:rsidRPr="004338BF">
        <w:rPr>
          <w:color w:val="404040" w:themeColor="text1" w:themeTint="BF"/>
        </w:rPr>
        <w:t xml:space="preserve">в том, что знание не рождается, не передаётся </w:t>
      </w:r>
      <w:proofErr w:type="spellStart"/>
      <w:proofErr w:type="gramStart"/>
      <w:r w:rsidR="00F15BBF" w:rsidRPr="004338BF">
        <w:rPr>
          <w:color w:val="404040" w:themeColor="text1" w:themeTint="BF"/>
        </w:rPr>
        <w:t>телесно-биологически</w:t>
      </w:r>
      <w:proofErr w:type="spellEnd"/>
      <w:proofErr w:type="gramEnd"/>
      <w:r w:rsidR="00F15BBF" w:rsidRPr="004338BF">
        <w:rPr>
          <w:color w:val="404040" w:themeColor="text1" w:themeTint="BF"/>
        </w:rPr>
        <w:t xml:space="preserve"> по наследству, а вырабатывается у индивида в про</w:t>
      </w:r>
      <w:r w:rsidR="00F15BBF" w:rsidRPr="004338BF">
        <w:rPr>
          <w:color w:val="404040" w:themeColor="text1" w:themeTint="BF"/>
        </w:rPr>
        <w:softHyphen/>
        <w:t xml:space="preserve">цессе его развития и поведения в окружающей природной и социальной среде. </w:t>
      </w:r>
      <w:r w:rsidRPr="004338BF">
        <w:rPr>
          <w:color w:val="404040" w:themeColor="text1" w:themeTint="BF"/>
        </w:rPr>
        <w:t xml:space="preserve">Своим </w:t>
      </w:r>
      <w:proofErr w:type="gramStart"/>
      <w:r w:rsidRPr="004338BF">
        <w:rPr>
          <w:color w:val="404040" w:themeColor="text1" w:themeTint="BF"/>
        </w:rPr>
        <w:t>же</w:t>
      </w:r>
      <w:proofErr w:type="gramEnd"/>
      <w:r w:rsidR="00F15BBF" w:rsidRPr="004338BF">
        <w:rPr>
          <w:color w:val="404040" w:themeColor="text1" w:themeTint="BF"/>
        </w:rPr>
        <w:t xml:space="preserve"> но </w:t>
      </w:r>
      <w:proofErr w:type="spellStart"/>
      <w:r w:rsidR="00F15BBF" w:rsidRPr="004338BF">
        <w:rPr>
          <w:color w:val="404040" w:themeColor="text1" w:themeTint="BF"/>
        </w:rPr>
        <w:t>найистиннейш</w:t>
      </w:r>
      <w:r w:rsidRPr="004338BF">
        <w:rPr>
          <w:color w:val="404040" w:themeColor="text1" w:themeTint="BF"/>
        </w:rPr>
        <w:t>им</w:t>
      </w:r>
      <w:proofErr w:type="spellEnd"/>
      <w:r w:rsidRPr="004338BF">
        <w:rPr>
          <w:color w:val="404040" w:themeColor="text1" w:themeTint="BF"/>
        </w:rPr>
        <w:t xml:space="preserve"> и </w:t>
      </w:r>
      <w:proofErr w:type="spellStart"/>
      <w:r w:rsidRPr="004338BF">
        <w:rPr>
          <w:color w:val="404040" w:themeColor="text1" w:themeTint="BF"/>
        </w:rPr>
        <w:t>найисчерпаннейшим</w:t>
      </w:r>
      <w:proofErr w:type="spellEnd"/>
      <w:r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</w:rPr>
        <w:lastRenderedPageBreak/>
        <w:t xml:space="preserve">знанием </w:t>
      </w:r>
      <w:r w:rsidR="00F15BBF" w:rsidRPr="004338BF">
        <w:rPr>
          <w:color w:val="404040" w:themeColor="text1" w:themeTint="BF"/>
        </w:rPr>
        <w:t>должен руководствоваться человек; но тако</w:t>
      </w:r>
      <w:r w:rsidRPr="004338BF">
        <w:rPr>
          <w:color w:val="404040" w:themeColor="text1" w:themeTint="BF"/>
        </w:rPr>
        <w:t>е знание не даётся ему ни от р</w:t>
      </w:r>
      <w:r w:rsidR="00F15BBF" w:rsidRPr="004338BF">
        <w:rPr>
          <w:color w:val="404040" w:themeColor="text1" w:themeTint="BF"/>
        </w:rPr>
        <w:t>ождения, ни от общества, а выработать его в себе он должен сам в резуль</w:t>
      </w:r>
      <w:r w:rsidR="00F15BBF" w:rsidRPr="004338BF">
        <w:rPr>
          <w:color w:val="404040" w:themeColor="text1" w:themeTint="BF"/>
        </w:rPr>
        <w:softHyphen/>
        <w:t>тате достаточно настойчивой, методически умел</w:t>
      </w:r>
      <w:r w:rsidR="009C72CD" w:rsidRPr="004338BF">
        <w:rPr>
          <w:color w:val="404040" w:themeColor="text1" w:themeTint="BF"/>
        </w:rPr>
        <w:t>ой и удачной, упорной и трудоё</w:t>
      </w:r>
      <w:r w:rsidR="00F15BBF" w:rsidRPr="004338BF">
        <w:rPr>
          <w:color w:val="404040" w:themeColor="text1" w:themeTint="BF"/>
        </w:rPr>
        <w:t>мкой познавательной</w:t>
      </w:r>
      <w:r w:rsidR="00733A97" w:rsidRPr="004338BF">
        <w:rPr>
          <w:color w:val="404040" w:themeColor="text1" w:themeTint="BF"/>
        </w:rPr>
        <w:t xml:space="preserve"> объяснительной</w:t>
      </w:r>
      <w:r w:rsidR="00F15BBF" w:rsidRPr="004338BF">
        <w:rPr>
          <w:color w:val="404040" w:themeColor="text1" w:themeTint="BF"/>
        </w:rPr>
        <w:t xml:space="preserve"> деятельност</w:t>
      </w:r>
      <w:r w:rsidR="009C72CD" w:rsidRPr="004338BF">
        <w:rPr>
          <w:color w:val="404040" w:themeColor="text1" w:themeTint="BF"/>
        </w:rPr>
        <w:t>и п</w:t>
      </w:r>
      <w:r w:rsidRPr="004338BF">
        <w:rPr>
          <w:color w:val="404040" w:themeColor="text1" w:themeTint="BF"/>
        </w:rPr>
        <w:t>ри помощи общества и общест</w:t>
      </w:r>
      <w:r w:rsidR="00F15BBF" w:rsidRPr="004338BF">
        <w:rPr>
          <w:color w:val="404040" w:themeColor="text1" w:themeTint="BF"/>
        </w:rPr>
        <w:t>венно-исторических результатов прогре</w:t>
      </w:r>
      <w:r w:rsidRPr="004338BF">
        <w:rPr>
          <w:color w:val="404040" w:themeColor="text1" w:themeTint="BF"/>
        </w:rPr>
        <w:t>сса цивилизации</w:t>
      </w:r>
      <w:r w:rsidR="00733A97" w:rsidRPr="004338BF">
        <w:rPr>
          <w:color w:val="404040" w:themeColor="text1" w:themeTint="BF"/>
        </w:rPr>
        <w:t>, познаний</w:t>
      </w:r>
      <w:r w:rsidRPr="004338BF">
        <w:rPr>
          <w:color w:val="404040" w:themeColor="text1" w:themeTint="BF"/>
        </w:rPr>
        <w:t xml:space="preserve"> и культуры. Об</w:t>
      </w:r>
      <w:r w:rsidR="00F15BBF" w:rsidRPr="004338BF">
        <w:rPr>
          <w:color w:val="404040" w:themeColor="text1" w:themeTint="BF"/>
        </w:rPr>
        <w:t xml:space="preserve">щественное </w:t>
      </w:r>
      <w:r w:rsidRPr="004338BF">
        <w:rPr>
          <w:color w:val="404040" w:themeColor="text1" w:themeTint="BF"/>
        </w:rPr>
        <w:t>сознание не мо</w:t>
      </w:r>
      <w:r w:rsidR="00F15BBF" w:rsidRPr="004338BF">
        <w:rPr>
          <w:color w:val="404040" w:themeColor="text1" w:themeTint="BF"/>
        </w:rPr>
        <w:t>жет быть чем-</w:t>
      </w:r>
      <w:r w:rsidRPr="004338BF">
        <w:rPr>
          <w:color w:val="404040" w:themeColor="text1" w:themeTint="BF"/>
        </w:rPr>
        <w:t>то вне множества индивидуаль</w:t>
      </w:r>
      <w:r w:rsidR="00F15BBF" w:rsidRPr="004338BF">
        <w:rPr>
          <w:color w:val="404040" w:themeColor="text1" w:themeTint="BF"/>
        </w:rPr>
        <w:t>ных сознаний; оно есть особая общественно зн</w:t>
      </w:r>
      <w:r w:rsidR="009C72CD" w:rsidRPr="004338BF">
        <w:rPr>
          <w:color w:val="404040" w:themeColor="text1" w:themeTint="BF"/>
        </w:rPr>
        <w:t>ачимая часть, ядро</w:t>
      </w:r>
      <w:r w:rsidRPr="004338BF">
        <w:rPr>
          <w:color w:val="404040" w:themeColor="text1" w:themeTint="BF"/>
        </w:rPr>
        <w:t>, выо</w:t>
      </w:r>
      <w:r w:rsidR="009C72CD" w:rsidRPr="004338BF">
        <w:rPr>
          <w:color w:val="404040" w:themeColor="text1" w:themeTint="BF"/>
        </w:rPr>
        <w:t>бобщё</w:t>
      </w:r>
      <w:r w:rsidR="00F15BBF" w:rsidRPr="004338BF">
        <w:rPr>
          <w:color w:val="404040" w:themeColor="text1" w:themeTint="BF"/>
        </w:rPr>
        <w:t>нного и выобобществленного содержания знаний, идей, представ</w:t>
      </w:r>
      <w:r w:rsidR="00F15BBF" w:rsidRPr="004338BF">
        <w:rPr>
          <w:color w:val="404040" w:themeColor="text1" w:themeTint="BF"/>
        </w:rPr>
        <w:softHyphen/>
        <w:t xml:space="preserve">лений о целях и </w:t>
      </w:r>
      <w:r w:rsidR="00F15BBF" w:rsidRPr="004338BF">
        <w:rPr>
          <w:color w:val="404040" w:themeColor="text1" w:themeTint="BF"/>
          <w:spacing w:val="0"/>
        </w:rPr>
        <w:t>ценностях</w:t>
      </w:r>
      <w:r w:rsidR="00F15BBF" w:rsidRPr="004338BF">
        <w:rPr>
          <w:color w:val="404040" w:themeColor="text1" w:themeTint="BF"/>
        </w:rPr>
        <w:t xml:space="preserve"> жизни, о </w:t>
      </w:r>
      <w:r w:rsidR="00EA7695" w:rsidRPr="004338BF">
        <w:rPr>
          <w:color w:val="404040" w:themeColor="text1" w:themeTint="BF"/>
        </w:rPr>
        <w:t xml:space="preserve">нормах, правилах, ценностных и </w:t>
      </w:r>
      <w:r w:rsidR="00F15BBF" w:rsidRPr="004338BF">
        <w:rPr>
          <w:color w:val="404040" w:themeColor="text1" w:themeTint="BF"/>
        </w:rPr>
        <w:t>идеологических и нравственных ориентациях и установках индивидов, со</w:t>
      </w:r>
      <w:r w:rsidR="00F15BBF" w:rsidRPr="004338BF">
        <w:rPr>
          <w:color w:val="404040" w:themeColor="text1" w:themeTint="BF"/>
        </w:rPr>
        <w:softHyphen/>
        <w:t>ставляющих собой данное общество.</w:t>
      </w:r>
    </w:p>
    <w:p w:rsidR="00F15BBF" w:rsidRPr="004338BF" w:rsidRDefault="00F15BBF" w:rsidP="00F15BBF">
      <w:pPr>
        <w:pStyle w:val="a3"/>
        <w:jc w:val="both"/>
        <w:rPr>
          <w:color w:val="404040" w:themeColor="text1" w:themeTint="BF"/>
        </w:rPr>
      </w:pPr>
    </w:p>
    <w:p w:rsidR="00F15BBF" w:rsidRPr="004338BF" w:rsidRDefault="00F15BBF" w:rsidP="00EA7695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</w:t>
      </w:r>
    </w:p>
    <w:p w:rsidR="00EA7695" w:rsidRPr="004338BF" w:rsidRDefault="00EA7695" w:rsidP="00F15BBF">
      <w:pPr>
        <w:pStyle w:val="a3"/>
        <w:jc w:val="both"/>
        <w:rPr>
          <w:color w:val="404040" w:themeColor="text1" w:themeTint="BF"/>
        </w:rPr>
      </w:pPr>
    </w:p>
    <w:p w:rsidR="009D245F" w:rsidRPr="004338BF" w:rsidRDefault="00EA7695" w:rsidP="009D245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F15BBF" w:rsidRPr="004338BF">
        <w:rPr>
          <w:color w:val="404040" w:themeColor="text1" w:themeTint="BF"/>
        </w:rPr>
        <w:t>Представление извлечённой форм</w:t>
      </w:r>
      <w:r w:rsidR="009C72CD" w:rsidRPr="004338BF">
        <w:rPr>
          <w:color w:val="404040" w:themeColor="text1" w:themeTint="BF"/>
        </w:rPr>
        <w:t>ы (неискажё</w:t>
      </w:r>
      <w:r w:rsidRPr="004338BF">
        <w:rPr>
          <w:color w:val="404040" w:themeColor="text1" w:themeTint="BF"/>
        </w:rPr>
        <w:t>нное, хорошо сохра</w:t>
      </w:r>
      <w:r w:rsidR="00F15BBF" w:rsidRPr="004338BF">
        <w:rPr>
          <w:color w:val="404040" w:themeColor="text1" w:themeTint="BF"/>
        </w:rPr>
        <w:t>нившееся воспоминание воспринимавшег</w:t>
      </w:r>
      <w:r w:rsidRPr="004338BF">
        <w:rPr>
          <w:color w:val="404040" w:themeColor="text1" w:themeTint="BF"/>
        </w:rPr>
        <w:t xml:space="preserve">ося) не может быть генетически </w:t>
      </w:r>
      <w:r w:rsidR="00F15BBF" w:rsidRPr="004338BF">
        <w:rPr>
          <w:color w:val="404040" w:themeColor="text1" w:themeTint="BF"/>
        </w:rPr>
        <w:t xml:space="preserve">первичным по отношению именно к той конкретной и единичной реалии,  </w:t>
      </w:r>
      <w:r w:rsidRPr="004338BF">
        <w:rPr>
          <w:color w:val="404040" w:themeColor="text1" w:themeTint="BF"/>
        </w:rPr>
        <w:t>которая в нё</w:t>
      </w:r>
      <w:r w:rsidR="00F15BBF" w:rsidRPr="004338BF">
        <w:rPr>
          <w:color w:val="404040" w:themeColor="text1" w:themeTint="BF"/>
        </w:rPr>
        <w:t>м отобразилась (например, представление о яблоке у этого человека не может быть первичным по отношению к тому самому первому яблоку, которое пришлось видеть или и вку</w:t>
      </w:r>
      <w:r w:rsidRPr="004338BF">
        <w:rPr>
          <w:color w:val="404040" w:themeColor="text1" w:themeTint="BF"/>
        </w:rPr>
        <w:t>шать этому человеку);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 xml:space="preserve">но такое </w:t>
      </w:r>
      <w:r w:rsidR="00F15BBF" w:rsidRPr="004338BF">
        <w:rPr>
          <w:color w:val="404040" w:themeColor="text1" w:themeTint="BF"/>
        </w:rPr>
        <w:t>представление может быть первичным по отношению к множеству те</w:t>
      </w:r>
      <w:r w:rsidRPr="004338BF">
        <w:rPr>
          <w:color w:val="404040" w:themeColor="text1" w:themeTint="BF"/>
        </w:rPr>
        <w:t>х единичных реа</w:t>
      </w:r>
      <w:r w:rsidR="00F15BBF" w:rsidRPr="004338BF">
        <w:rPr>
          <w:color w:val="404040" w:themeColor="text1" w:themeTint="BF"/>
        </w:rPr>
        <w:t>лий, которые при таком же последующем восприятии их</w:t>
      </w:r>
      <w:r w:rsidR="009C72CD" w:rsidRPr="004338BF">
        <w:rPr>
          <w:color w:val="404040" w:themeColor="text1" w:themeTint="BF"/>
        </w:rPr>
        <w:t xml:space="preserve"> </w:t>
      </w:r>
      <w:r w:rsidR="009D245F" w:rsidRPr="004338BF">
        <w:rPr>
          <w:color w:val="404040" w:themeColor="text1" w:themeTint="BF"/>
        </w:rPr>
        <w:t>дают такое же отображение, какое представляется (моё представление зи</w:t>
      </w:r>
      <w:r w:rsidR="009D245F" w:rsidRPr="004338BF">
        <w:rPr>
          <w:color w:val="404040" w:themeColor="text1" w:themeTint="BF"/>
        </w:rPr>
        <w:softHyphen/>
        <w:t>мой о ягодке вишни будет первичным по отношению к тем реальным еди</w:t>
      </w:r>
      <w:r w:rsidR="009D245F" w:rsidRPr="004338BF">
        <w:rPr>
          <w:color w:val="404040" w:themeColor="text1" w:themeTint="BF"/>
        </w:rPr>
        <w:softHyphen/>
        <w:t>ничным вишневым ягодам, которые и цветочки которых ещё впереди;</w:t>
      </w:r>
      <w:proofErr w:type="gramEnd"/>
      <w:r w:rsidR="009D245F" w:rsidRPr="004338BF">
        <w:rPr>
          <w:color w:val="404040" w:themeColor="text1" w:themeTint="BF"/>
        </w:rPr>
        <w:t xml:space="preserve"> но оно вторично по отношению к тем реальным ягодкам, которые я всячески воспринимал прошлым летом и ранее).</w:t>
      </w:r>
    </w:p>
    <w:p w:rsidR="009D245F" w:rsidRPr="004338BF" w:rsidRDefault="009D245F" w:rsidP="009D245F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Все те состояния и взаимодействия организма или его частей с объ</w:t>
      </w:r>
      <w:r w:rsidRPr="004338BF">
        <w:rPr>
          <w:color w:val="404040" w:themeColor="text1" w:themeTint="BF"/>
        </w:rPr>
        <w:softHyphen/>
        <w:t>ективной средой, или с внутриорганизменной средой, или с частями и ор</w:t>
      </w:r>
      <w:r w:rsidRPr="004338BF">
        <w:rPr>
          <w:color w:val="404040" w:themeColor="text1" w:themeTint="BF"/>
        </w:rPr>
        <w:softHyphen/>
        <w:t xml:space="preserve">ганами своего тела, которые в прошлом в большинстве случаев приводили к повышению преобладания в сознании дебита атонности над дебитом </w:t>
      </w:r>
      <w:r w:rsidRPr="004338BF">
        <w:rPr>
          <w:color w:val="404040" w:themeColor="text1" w:themeTint="BF"/>
        </w:rPr>
        <w:lastRenderedPageBreak/>
        <w:t>тонности, сопровождались повышением доли или преобладания неприят</w:t>
      </w:r>
      <w:r w:rsidRPr="004338BF">
        <w:rPr>
          <w:color w:val="404040" w:themeColor="text1" w:themeTint="BF"/>
        </w:rPr>
        <w:softHyphen/>
        <w:t xml:space="preserve">ных ощущений, и всем этим и </w:t>
      </w:r>
      <w:proofErr w:type="spellStart"/>
      <w:r w:rsidRPr="004338BF">
        <w:rPr>
          <w:color w:val="404040" w:themeColor="text1" w:themeTint="BF"/>
        </w:rPr>
        <w:t>сообуславливали</w:t>
      </w:r>
      <w:proofErr w:type="spellEnd"/>
      <w:r w:rsidRPr="004338BF">
        <w:rPr>
          <w:color w:val="404040" w:themeColor="text1" w:themeTint="BF"/>
        </w:rPr>
        <w:t xml:space="preserve"> формирование у субъекта (через сознание, опыт и вспоминания</w:t>
      </w:r>
      <w:proofErr w:type="gramEnd"/>
      <w:r w:rsidRPr="004338BF">
        <w:rPr>
          <w:color w:val="404040" w:themeColor="text1" w:themeTint="BF"/>
        </w:rPr>
        <w:t xml:space="preserve">) отрицательного отношения к ним как к </w:t>
      </w:r>
      <w:proofErr w:type="gramStart"/>
      <w:r w:rsidRPr="004338BF">
        <w:rPr>
          <w:color w:val="404040" w:themeColor="text1" w:themeTint="BF"/>
        </w:rPr>
        <w:t>нежелательному</w:t>
      </w:r>
      <w:proofErr w:type="gramEnd"/>
      <w:r w:rsidRPr="004338BF">
        <w:rPr>
          <w:color w:val="404040" w:themeColor="text1" w:themeTint="BF"/>
        </w:rPr>
        <w:t>. Такое последствие может быть устранено отстране</w:t>
      </w:r>
      <w:r w:rsidRPr="004338BF">
        <w:rPr>
          <w:color w:val="404040" w:themeColor="text1" w:themeTint="BF"/>
        </w:rPr>
        <w:softHyphen/>
        <w:t>нием это вызывающего воздействия изменением поведения организма или его частей, или изменением среды, или изменением знаний, в соответст</w:t>
      </w:r>
      <w:r w:rsidRPr="004338BF">
        <w:rPr>
          <w:color w:val="404040" w:themeColor="text1" w:themeTint="BF"/>
        </w:rPr>
        <w:softHyphen/>
        <w:t xml:space="preserve">вии с более развитым </w:t>
      </w:r>
      <w:proofErr w:type="gramStart"/>
      <w:r w:rsidRPr="004338BF">
        <w:rPr>
          <w:color w:val="404040" w:themeColor="text1" w:themeTint="BF"/>
        </w:rPr>
        <w:t>содержанием</w:t>
      </w:r>
      <w:proofErr w:type="gramEnd"/>
      <w:r w:rsidRPr="004338BF">
        <w:rPr>
          <w:color w:val="404040" w:themeColor="text1" w:themeTint="BF"/>
        </w:rPr>
        <w:t xml:space="preserve"> которых становится известным, что за такими-то неприятными ощущениями следуют такие-то приятные или же</w:t>
      </w:r>
      <w:r w:rsidRPr="004338BF">
        <w:rPr>
          <w:color w:val="404040" w:themeColor="text1" w:themeTint="BF"/>
        </w:rPr>
        <w:softHyphen/>
        <w:t>лательные последствия.</w:t>
      </w:r>
    </w:p>
    <w:p w:rsidR="009D245F" w:rsidRPr="004338BF" w:rsidRDefault="009D245F" w:rsidP="009D245F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 xml:space="preserve">А все те состояния и взаимодействия </w:t>
      </w:r>
      <w:r w:rsidR="009C72CD" w:rsidRPr="004338BF">
        <w:rPr>
          <w:color w:val="404040" w:themeColor="text1" w:themeTint="BF"/>
        </w:rPr>
        <w:t>организма или его частей с чем-</w:t>
      </w:r>
      <w:r w:rsidRPr="004338BF">
        <w:rPr>
          <w:color w:val="404040" w:themeColor="text1" w:themeTint="BF"/>
        </w:rPr>
        <w:t>то в объективной среде или одних частей и процессов этого организма с другими, которые в прошлом в большинстве случаев приводили к сохране</w:t>
      </w:r>
      <w:r w:rsidRPr="004338BF">
        <w:rPr>
          <w:color w:val="404040" w:themeColor="text1" w:themeTint="BF"/>
        </w:rPr>
        <w:softHyphen/>
        <w:t>нию в сознании динамическ</w:t>
      </w:r>
      <w:r w:rsidR="009C72CD" w:rsidRPr="004338BF">
        <w:rPr>
          <w:color w:val="404040" w:themeColor="text1" w:themeTint="BF"/>
        </w:rPr>
        <w:t>и уравновешенного баланса, дебит</w:t>
      </w:r>
      <w:r w:rsidRPr="004338BF">
        <w:rPr>
          <w:color w:val="404040" w:themeColor="text1" w:themeTint="BF"/>
        </w:rPr>
        <w:t>а атонности и дебита тонности и сопровождались повторением, подтверждением пред</w:t>
      </w:r>
      <w:r w:rsidRPr="004338BF">
        <w:rPr>
          <w:color w:val="404040" w:themeColor="text1" w:themeTint="BF"/>
        </w:rPr>
        <w:softHyphen/>
        <w:t xml:space="preserve">ставляющихся восприятий, этим же и </w:t>
      </w:r>
      <w:proofErr w:type="spellStart"/>
      <w:r w:rsidRPr="004338BF">
        <w:rPr>
          <w:color w:val="404040" w:themeColor="text1" w:themeTint="BF"/>
        </w:rPr>
        <w:t>сообуславливали</w:t>
      </w:r>
      <w:proofErr w:type="spellEnd"/>
      <w:r w:rsidRPr="004338BF">
        <w:rPr>
          <w:color w:val="404040" w:themeColor="text1" w:themeTint="BF"/>
        </w:rPr>
        <w:t xml:space="preserve"> формирование у субъекта (через сознание, опыт и</w:t>
      </w:r>
      <w:proofErr w:type="gramEnd"/>
      <w:r w:rsidRPr="004338BF">
        <w:rPr>
          <w:color w:val="404040" w:themeColor="text1" w:themeTint="BF"/>
        </w:rPr>
        <w:t xml:space="preserve"> вспоминания) положительного, одобри</w:t>
      </w:r>
      <w:r w:rsidRPr="004338BF">
        <w:rPr>
          <w:color w:val="404040" w:themeColor="text1" w:themeTint="BF"/>
        </w:rPr>
        <w:softHyphen/>
        <w:t>тельного, желательного отношения к ним в последующем. Легко объяснить и то, как некоторые изначально неприятные такости ощущений в после</w:t>
      </w:r>
      <w:r w:rsidRPr="004338BF">
        <w:rPr>
          <w:color w:val="404040" w:themeColor="text1" w:themeTint="BF"/>
        </w:rPr>
        <w:softHyphen/>
        <w:t>дующем или становятся объектом интереса или тем неизбежным препятст</w:t>
      </w:r>
      <w:r w:rsidRPr="004338BF">
        <w:rPr>
          <w:color w:val="404040" w:themeColor="text1" w:themeTint="BF"/>
        </w:rPr>
        <w:softHyphen/>
        <w:t>вием, которое субъект вынужден преодол</w:t>
      </w:r>
      <w:r w:rsidR="009C72CD" w:rsidRPr="004338BF">
        <w:rPr>
          <w:color w:val="404040" w:themeColor="text1" w:themeTint="BF"/>
        </w:rPr>
        <w:t>евать для достижения представле</w:t>
      </w:r>
      <w:r w:rsidRPr="004338BF">
        <w:rPr>
          <w:color w:val="404040" w:themeColor="text1" w:themeTint="BF"/>
        </w:rPr>
        <w:t>нием выработанной цели.</w:t>
      </w:r>
    </w:p>
    <w:p w:rsidR="009D245F" w:rsidRPr="004338BF" w:rsidRDefault="009D245F" w:rsidP="009D245F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Ясно просматривается и выводится объяснение следующих в практи</w:t>
      </w:r>
      <w:r w:rsidRPr="004338BF">
        <w:rPr>
          <w:color w:val="404040" w:themeColor="text1" w:themeTint="BF"/>
        </w:rPr>
        <w:softHyphen/>
        <w:t>ке наблюдающихся и практикой подтверждающихся зависимостей. Усиле</w:t>
      </w:r>
      <w:r w:rsidRPr="004338BF">
        <w:rPr>
          <w:color w:val="404040" w:themeColor="text1" w:themeTint="BF"/>
        </w:rPr>
        <w:softHyphen/>
        <w:t>ние дебита атонности, поступаю</w:t>
      </w:r>
      <w:r w:rsidR="009C72CD" w:rsidRPr="004338BF">
        <w:rPr>
          <w:color w:val="404040" w:themeColor="text1" w:themeTint="BF"/>
        </w:rPr>
        <w:t>щей в сознание восприятием, ведёт к по</w:t>
      </w:r>
      <w:r w:rsidRPr="004338BF">
        <w:rPr>
          <w:color w:val="404040" w:themeColor="text1" w:themeTint="BF"/>
        </w:rPr>
        <w:t xml:space="preserve">нижению </w:t>
      </w:r>
      <w:r w:rsidRPr="004338BF">
        <w:rPr>
          <w:color w:val="404040" w:themeColor="text1" w:themeTint="BF"/>
          <w:spacing w:val="0"/>
        </w:rPr>
        <w:t>концентрации</w:t>
      </w:r>
      <w:r w:rsidR="009C72CD" w:rsidRPr="004338BF">
        <w:rPr>
          <w:color w:val="404040" w:themeColor="text1" w:themeTint="BF"/>
        </w:rPr>
        <w:t xml:space="preserve"> в нём тонности, </w:t>
      </w:r>
      <w:proofErr w:type="gramStart"/>
      <w:r w:rsidR="009C72CD" w:rsidRPr="004338BF">
        <w:rPr>
          <w:color w:val="404040" w:themeColor="text1" w:themeTint="BF"/>
        </w:rPr>
        <w:t>а</w:t>
      </w:r>
      <w:proofErr w:type="gramEnd"/>
      <w:r w:rsidR="009C72CD" w:rsidRPr="004338BF">
        <w:rPr>
          <w:color w:val="404040" w:themeColor="text1" w:themeTint="BF"/>
        </w:rPr>
        <w:t xml:space="preserve"> следовательно ведё</w:t>
      </w:r>
      <w:r w:rsidRPr="004338BF">
        <w:rPr>
          <w:color w:val="404040" w:themeColor="text1" w:themeTint="BF"/>
        </w:rPr>
        <w:t>т к погаше</w:t>
      </w:r>
      <w:r w:rsidRPr="004338BF">
        <w:rPr>
          <w:color w:val="404040" w:themeColor="text1" w:themeTint="BF"/>
        </w:rPr>
        <w:softHyphen/>
        <w:t>нию, к затруднению представления, к уменьшению способности области сознания извлекать из памяти образы, представления. Уменьшение дебита атонности от воспринимания при сохранении или при увеличении дебита тонности усиливает способность области сознания извлекать или форми</w:t>
      </w:r>
      <w:r w:rsidRPr="004338BF">
        <w:rPr>
          <w:color w:val="404040" w:themeColor="text1" w:themeTint="BF"/>
        </w:rPr>
        <w:softHyphen/>
        <w:t>ровать представления.</w:t>
      </w:r>
      <w:r w:rsidR="00DB76E4" w:rsidRPr="004338BF">
        <w:rPr>
          <w:color w:val="404040" w:themeColor="text1" w:themeTint="BF"/>
        </w:rPr>
        <w:t xml:space="preserve"> Увлечение учеников посторонними восприятиями мешает им понять учителя. </w:t>
      </w:r>
      <w:proofErr w:type="gramStart"/>
      <w:r w:rsidRPr="004338BF">
        <w:rPr>
          <w:color w:val="404040" w:themeColor="text1" w:themeTint="BF"/>
        </w:rPr>
        <w:t xml:space="preserve">Воспринимание некоторых ощущений и их </w:t>
      </w:r>
      <w:r w:rsidRPr="004338BF">
        <w:rPr>
          <w:color w:val="404040" w:themeColor="text1" w:themeTint="BF"/>
        </w:rPr>
        <w:lastRenderedPageBreak/>
        <w:t xml:space="preserve">структур в восприятиях приводит к облегчению вывлечения областью </w:t>
      </w:r>
      <w:r w:rsidRPr="004338BF">
        <w:rPr>
          <w:color w:val="404040" w:themeColor="text1" w:themeTint="BF"/>
          <w:spacing w:val="0"/>
        </w:rPr>
        <w:t>сознания</w:t>
      </w:r>
      <w:r w:rsidRPr="004338BF">
        <w:rPr>
          <w:color w:val="404040" w:themeColor="text1" w:themeTint="BF"/>
        </w:rPr>
        <w:t xml:space="preserve"> из памяти представлений с теми </w:t>
      </w:r>
      <w:proofErr w:type="spellStart"/>
      <w:r w:rsidRPr="004338BF">
        <w:rPr>
          <w:color w:val="404040" w:themeColor="text1" w:themeTint="BF"/>
        </w:rPr>
        <w:t>архитоническими</w:t>
      </w:r>
      <w:proofErr w:type="spellEnd"/>
      <w:r w:rsidRPr="004338BF">
        <w:rPr>
          <w:color w:val="404040" w:themeColor="text1" w:themeTint="BF"/>
        </w:rPr>
        <w:t xml:space="preserve"> структурами, в которых зафиксированы отображения и тех прошлых восприятии, которые теперь и не воспринимаются, но которыми сопровождалось теперь воспринимаю</w:t>
      </w:r>
      <w:r w:rsidRPr="004338BF">
        <w:rPr>
          <w:color w:val="404040" w:themeColor="text1" w:themeTint="BF"/>
        </w:rPr>
        <w:softHyphen/>
      </w:r>
      <w:r w:rsidRPr="004338BF">
        <w:rPr>
          <w:color w:val="404040" w:themeColor="text1" w:themeTint="BF"/>
          <w:szCs w:val="20"/>
        </w:rPr>
        <w:t>щееся.</w:t>
      </w:r>
      <w:proofErr w:type="gramEnd"/>
      <w:r w:rsidRPr="004338BF">
        <w:rPr>
          <w:color w:val="404040" w:themeColor="text1" w:themeTint="BF"/>
          <w:szCs w:val="20"/>
        </w:rPr>
        <w:t xml:space="preserve"> Здесь виден путь для выведения (объяснения) облегчения вызова в представлении смыслового содержания понятия под влиянием восприятия символической информации (звуки, буквы, слова, знаки, рисунки и пр.) И наоборот: вызов в представ</w:t>
      </w:r>
      <w:r w:rsidR="009C72CD" w:rsidRPr="004338BF">
        <w:rPr>
          <w:color w:val="404040" w:themeColor="text1" w:themeTint="BF"/>
          <w:szCs w:val="20"/>
        </w:rPr>
        <w:t>ление символ-представлений под вл</w:t>
      </w:r>
      <w:r w:rsidRPr="004338BF">
        <w:rPr>
          <w:color w:val="404040" w:themeColor="text1" w:themeTint="BF"/>
          <w:szCs w:val="20"/>
        </w:rPr>
        <w:t>иянием восприятия реалий, отображения которых связались с этими символ-представлениями. Читайте об этом в «Прологах...»</w:t>
      </w:r>
      <w:r w:rsidR="00DB76E4" w:rsidRPr="004338BF">
        <w:rPr>
          <w:color w:val="404040" w:themeColor="text1" w:themeTint="BF"/>
          <w:szCs w:val="20"/>
        </w:rPr>
        <w:t xml:space="preserve"> и в «Пролегоменах».</w:t>
      </w:r>
      <w:r w:rsidRPr="004338BF">
        <w:rPr>
          <w:color w:val="404040" w:themeColor="text1" w:themeTint="BF"/>
          <w:szCs w:val="20"/>
        </w:rPr>
        <w:t xml:space="preserve"> Здесь также видны воз</w:t>
      </w:r>
      <w:r w:rsidRPr="004338BF">
        <w:rPr>
          <w:color w:val="404040" w:themeColor="text1" w:themeTint="BF"/>
          <w:szCs w:val="20"/>
        </w:rPr>
        <w:softHyphen/>
        <w:t>можности для объяснений оснований и механизмов формирования того, почему человеческие индивиды под влиянием соответствующих индивиду</w:t>
      </w:r>
      <w:r w:rsidRPr="004338BF">
        <w:rPr>
          <w:color w:val="404040" w:themeColor="text1" w:themeTint="BF"/>
          <w:szCs w:val="20"/>
        </w:rPr>
        <w:softHyphen/>
        <w:t>альных особенностей, обстоятельств и социума одни сообуславливаются на предрасположенность к специализации и преуспеванию преимущественно в умственном труде, другие – к специализации и преуспеванию преимуще</w:t>
      </w:r>
      <w:r w:rsidRPr="004338BF">
        <w:rPr>
          <w:color w:val="404040" w:themeColor="text1" w:themeTint="BF"/>
          <w:szCs w:val="20"/>
        </w:rPr>
        <w:softHyphen/>
        <w:t>ственно в физическом труде. Одни двигаются и работают, работают, да по</w:t>
      </w:r>
      <w:r w:rsidRPr="004338BF">
        <w:rPr>
          <w:color w:val="404040" w:themeColor="text1" w:themeTint="BF"/>
          <w:szCs w:val="20"/>
        </w:rPr>
        <w:softHyphen/>
        <w:t>думают, поговорят и снова работают; а другие – думают и говорят, да пора</w:t>
      </w:r>
      <w:r w:rsidRPr="004338BF">
        <w:rPr>
          <w:color w:val="404040" w:themeColor="text1" w:themeTint="BF"/>
          <w:szCs w:val="20"/>
        </w:rPr>
        <w:softHyphen/>
        <w:t>ботают и снова думаю</w:t>
      </w:r>
      <w:r w:rsidR="00B538FD" w:rsidRPr="004338BF">
        <w:rPr>
          <w:color w:val="404040" w:themeColor="text1" w:themeTint="BF"/>
          <w:szCs w:val="20"/>
        </w:rPr>
        <w:t>т</w:t>
      </w:r>
      <w:r w:rsidRPr="004338BF">
        <w:rPr>
          <w:color w:val="404040" w:themeColor="text1" w:themeTint="BF"/>
          <w:szCs w:val="20"/>
        </w:rPr>
        <w:t xml:space="preserve"> и говорят.</w:t>
      </w:r>
    </w:p>
    <w:p w:rsidR="009D245F" w:rsidRPr="004338BF" w:rsidRDefault="009D245F" w:rsidP="009D245F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20"/>
        </w:rPr>
        <w:t xml:space="preserve">     Далее. Некоторые особенности поведения, </w:t>
      </w:r>
      <w:r w:rsidR="00DB76E4" w:rsidRPr="004338BF">
        <w:rPr>
          <w:color w:val="404040" w:themeColor="text1" w:themeTint="BF"/>
          <w:szCs w:val="20"/>
        </w:rPr>
        <w:t>психофизиологического</w:t>
      </w:r>
      <w:r w:rsidRPr="004338BF">
        <w:rPr>
          <w:color w:val="404040" w:themeColor="text1" w:themeTint="BF"/>
          <w:szCs w:val="20"/>
        </w:rPr>
        <w:t xml:space="preserve"> реагирования индивидуального или видового организма обуславливаются различиями величины того максимально возможного дебита и объёма тон</w:t>
      </w:r>
      <w:r w:rsidRPr="004338BF">
        <w:rPr>
          <w:color w:val="404040" w:themeColor="text1" w:themeTint="BF"/>
          <w:szCs w:val="20"/>
        </w:rPr>
        <w:softHyphen/>
        <w:t>ности, поступление и наличие которой в область сознания вообще может обеспечить и при соответствующих условиях обеспечивает этот индивиду</w:t>
      </w:r>
      <w:r w:rsidRPr="004338BF">
        <w:rPr>
          <w:color w:val="404040" w:themeColor="text1" w:themeTint="BF"/>
          <w:szCs w:val="20"/>
        </w:rPr>
        <w:softHyphen/>
        <w:t>альный организм в результате своей жизнедеятельности. Например, если организм этого индивида обеспечивает большую величину максимально возможного и чаще всего поддерживающегося дебита тонности, чем другие, то он будет этим обуславливаться к формированию и к проявлению отли</w:t>
      </w:r>
      <w:r w:rsidRPr="004338BF">
        <w:rPr>
          <w:color w:val="404040" w:themeColor="text1" w:themeTint="BF"/>
          <w:szCs w:val="20"/>
        </w:rPr>
        <w:softHyphen/>
        <w:t xml:space="preserve">чия (будет отличаться) более повышенной чувствительностью, чем другие. Этим же обуславливается и индивидуальная </w:t>
      </w:r>
      <w:proofErr w:type="gramStart"/>
      <w:r w:rsidRPr="004338BF">
        <w:rPr>
          <w:color w:val="404040" w:themeColor="text1" w:themeTint="BF"/>
          <w:szCs w:val="20"/>
        </w:rPr>
        <w:t>более повышенная</w:t>
      </w:r>
      <w:proofErr w:type="gramEnd"/>
      <w:r w:rsidRPr="004338BF">
        <w:rPr>
          <w:color w:val="404040" w:themeColor="text1" w:themeTint="BF"/>
          <w:szCs w:val="20"/>
        </w:rPr>
        <w:t xml:space="preserve"> способ</w:t>
      </w:r>
      <w:r w:rsidRPr="004338BF">
        <w:rPr>
          <w:color w:val="404040" w:themeColor="text1" w:themeTint="BF"/>
          <w:szCs w:val="20"/>
        </w:rPr>
        <w:softHyphen/>
        <w:t xml:space="preserve">ность к извлечению представлений. Если организм </w:t>
      </w:r>
      <w:r w:rsidRPr="004338BF">
        <w:rPr>
          <w:color w:val="404040" w:themeColor="text1" w:themeTint="BF"/>
          <w:szCs w:val="20"/>
        </w:rPr>
        <w:lastRenderedPageBreak/>
        <w:t>этого индивида обеспе</w:t>
      </w:r>
      <w:r w:rsidRPr="004338BF">
        <w:rPr>
          <w:color w:val="404040" w:themeColor="text1" w:themeTint="BF"/>
          <w:szCs w:val="20"/>
        </w:rPr>
        <w:softHyphen/>
        <w:t>чивает меньшую величину максимально возможного и чаще всего поддер</w:t>
      </w:r>
      <w:r w:rsidRPr="004338BF">
        <w:rPr>
          <w:color w:val="404040" w:themeColor="text1" w:themeTint="BF"/>
          <w:szCs w:val="20"/>
        </w:rPr>
        <w:softHyphen/>
        <w:t>живающегося дебита тонности, чем другие, то он этим сообуславливается к проявлению такого отличия, как меньшая чувствительность к ощущениям и восприятиям и меньшая способность их вспоминать. Если организм дан</w:t>
      </w:r>
      <w:r w:rsidRPr="004338BF">
        <w:rPr>
          <w:color w:val="404040" w:themeColor="text1" w:themeTint="BF"/>
          <w:szCs w:val="20"/>
        </w:rPr>
        <w:softHyphen/>
        <w:t xml:space="preserve">ного индивида в результате </w:t>
      </w:r>
      <w:r w:rsidR="00B538FD" w:rsidRPr="004338BF">
        <w:rPr>
          <w:color w:val="404040" w:themeColor="text1" w:themeTint="BF"/>
          <w:szCs w:val="20"/>
        </w:rPr>
        <w:t>предшествующего развития приобрё</w:t>
      </w:r>
      <w:r w:rsidRPr="004338BF">
        <w:rPr>
          <w:color w:val="404040" w:themeColor="text1" w:themeTint="BF"/>
          <w:szCs w:val="20"/>
        </w:rPr>
        <w:t>л способ</w:t>
      </w:r>
      <w:r w:rsidRPr="004338BF">
        <w:rPr>
          <w:color w:val="404040" w:themeColor="text1" w:themeTint="BF"/>
          <w:szCs w:val="20"/>
        </w:rPr>
        <w:softHyphen/>
        <w:t>ность трансформировать воздействие таких-то факторов в более атоночис</w:t>
      </w:r>
      <w:r w:rsidRPr="004338BF">
        <w:rPr>
          <w:color w:val="404040" w:themeColor="text1" w:themeTint="BF"/>
          <w:szCs w:val="20"/>
        </w:rPr>
        <w:softHyphen/>
        <w:t>ленный дебит атонности, чем другие, то чувствительность его к воздейст</w:t>
      </w:r>
      <w:r w:rsidRPr="004338BF">
        <w:rPr>
          <w:color w:val="404040" w:themeColor="text1" w:themeTint="BF"/>
          <w:szCs w:val="20"/>
        </w:rPr>
        <w:softHyphen/>
        <w:t>виям этих факторов будет меньшая, дебит тон</w:t>
      </w:r>
      <w:r w:rsidR="00DB76E4" w:rsidRPr="004338BF">
        <w:rPr>
          <w:color w:val="404040" w:themeColor="text1" w:themeTint="BF"/>
          <w:szCs w:val="20"/>
        </w:rPr>
        <w:t>ности будет погашаться бы</w:t>
      </w:r>
      <w:r w:rsidR="00DB76E4" w:rsidRPr="004338BF">
        <w:rPr>
          <w:color w:val="404040" w:themeColor="text1" w:themeTint="BF"/>
          <w:szCs w:val="20"/>
        </w:rPr>
        <w:softHyphen/>
        <w:t>стрее;</w:t>
      </w:r>
      <w:r w:rsidRPr="004338BF">
        <w:rPr>
          <w:color w:val="404040" w:themeColor="text1" w:themeTint="BF"/>
          <w:szCs w:val="20"/>
        </w:rPr>
        <w:t xml:space="preserve"> для извлечения представлений ему понадобиться более высокая концентрация тонности в области сознания. Этим и прочими факторами, которые и разные сочетания которых здесь можно выяснить и</w:t>
      </w:r>
      <w:r w:rsidR="00B538FD" w:rsidRPr="004338BF">
        <w:rPr>
          <w:color w:val="404040" w:themeColor="text1" w:themeTint="BF"/>
          <w:szCs w:val="20"/>
        </w:rPr>
        <w:t xml:space="preserve"> исследовать, объясняются все те</w:t>
      </w:r>
      <w:r w:rsidRPr="004338BF">
        <w:rPr>
          <w:color w:val="404040" w:themeColor="text1" w:themeTint="BF"/>
          <w:szCs w:val="20"/>
        </w:rPr>
        <w:t xml:space="preserve"> типы нервной системы, которые известны психологии, но элементно-структурный и причинно-следственный </w:t>
      </w:r>
      <w:proofErr w:type="gramStart"/>
      <w:r w:rsidRPr="004338BF">
        <w:rPr>
          <w:color w:val="404040" w:themeColor="text1" w:themeTint="BF"/>
          <w:szCs w:val="20"/>
        </w:rPr>
        <w:t>механизм</w:t>
      </w:r>
      <w:proofErr w:type="gramEnd"/>
      <w:r w:rsidRPr="004338BF">
        <w:rPr>
          <w:color w:val="404040" w:themeColor="text1" w:themeTint="BF"/>
          <w:szCs w:val="20"/>
        </w:rPr>
        <w:t xml:space="preserve"> которых в смыслологике старой СНОЗ не объясняется.</w:t>
      </w:r>
    </w:p>
    <w:p w:rsidR="00280B39" w:rsidRPr="004338BF" w:rsidRDefault="00280B39" w:rsidP="009D245F">
      <w:pPr>
        <w:pStyle w:val="a3"/>
        <w:jc w:val="both"/>
        <w:rPr>
          <w:color w:val="404040" w:themeColor="text1" w:themeTint="BF"/>
        </w:rPr>
      </w:pPr>
    </w:p>
    <w:p w:rsidR="009D245F" w:rsidRPr="004338BF" w:rsidRDefault="009D245F" w:rsidP="00280B39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III</w:t>
      </w:r>
    </w:p>
    <w:p w:rsidR="00280B39" w:rsidRPr="004338BF" w:rsidRDefault="00280B39" w:rsidP="009D245F">
      <w:pPr>
        <w:pStyle w:val="a3"/>
        <w:jc w:val="both"/>
        <w:rPr>
          <w:color w:val="404040" w:themeColor="text1" w:themeTint="BF"/>
        </w:rPr>
      </w:pPr>
    </w:p>
    <w:p w:rsidR="006C72B2" w:rsidRPr="004338BF" w:rsidRDefault="00B538FD" w:rsidP="006C72B2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9D245F" w:rsidRPr="004338BF">
        <w:rPr>
          <w:color w:val="404040" w:themeColor="text1" w:themeTint="BF"/>
          <w:szCs w:val="20"/>
        </w:rPr>
        <w:t xml:space="preserve">Итак, образ в прошлом чувственно воспринимавшегося проявляется в живом организме с достаточно развившейся областью тонности сознания в форме представления и может сопровождаться сенсоинформацией и </w:t>
      </w:r>
      <w:r w:rsidR="00DB76E4" w:rsidRPr="004338BF">
        <w:rPr>
          <w:color w:val="404040" w:themeColor="text1" w:themeTint="BF"/>
          <w:szCs w:val="20"/>
        </w:rPr>
        <w:t>текущих</w:t>
      </w:r>
      <w:r w:rsidR="006C72B2" w:rsidRPr="004338BF">
        <w:rPr>
          <w:color w:val="404040" w:themeColor="text1" w:themeTint="BF"/>
          <w:lang w:val="uk-UA" w:eastAsia="uk-UA"/>
        </w:rPr>
        <w:t xml:space="preserve"> </w:t>
      </w:r>
      <w:r w:rsidR="006C72B2" w:rsidRPr="004338BF">
        <w:rPr>
          <w:color w:val="404040" w:themeColor="text1" w:themeTint="BF"/>
        </w:rPr>
        <w:t xml:space="preserve">восприятий. </w:t>
      </w:r>
      <w:proofErr w:type="gramStart"/>
      <w:r w:rsidR="006C72B2" w:rsidRPr="004338BF">
        <w:rPr>
          <w:color w:val="404040" w:themeColor="text1" w:themeTint="BF"/>
        </w:rPr>
        <w:t>И если умосознание не удовлетворяется восприниманием текущих ощущений (соотношение дебита тонности и атонности в сознании обеспечивает достижение и сохранение такой концентрации тонности, которой обуславливается извлечение из памяти соответствующей сенсоинформации в представление, наряду с воспринимаемостью кое-чего из текущей сенсоинформации), то ему все отчётливее будут представляться образы реалий, реальных предметов,</w:t>
      </w:r>
      <w:r w:rsidR="00DB76E4" w:rsidRPr="004338BF">
        <w:rPr>
          <w:color w:val="404040" w:themeColor="text1" w:themeTint="BF"/>
        </w:rPr>
        <w:t xml:space="preserve"> ранее</w:t>
      </w:r>
      <w:r w:rsidR="006C72B2" w:rsidRPr="004338BF">
        <w:rPr>
          <w:color w:val="404040" w:themeColor="text1" w:themeTint="BF"/>
        </w:rPr>
        <w:t xml:space="preserve"> наиболее </w:t>
      </w:r>
      <w:r w:rsidR="00BB1730" w:rsidRPr="004338BF">
        <w:rPr>
          <w:color w:val="404040" w:themeColor="text1" w:themeTint="BF"/>
        </w:rPr>
        <w:t>запечатлевшихся</w:t>
      </w:r>
      <w:r w:rsidR="006C72B2" w:rsidRPr="004338BF">
        <w:rPr>
          <w:color w:val="404040" w:themeColor="text1" w:themeTint="BF"/>
        </w:rPr>
        <w:t xml:space="preserve"> в памяти наиболее информационными, атоночисленными восприятиями и приори</w:t>
      </w:r>
      <w:r w:rsidR="006C72B2" w:rsidRPr="004338BF">
        <w:rPr>
          <w:color w:val="404040" w:themeColor="text1" w:themeTint="BF"/>
        </w:rPr>
        <w:softHyphen/>
        <w:t>тет вспоминаемости</w:t>
      </w:r>
      <w:proofErr w:type="gramEnd"/>
      <w:r w:rsidR="006C72B2" w:rsidRPr="004338BF">
        <w:rPr>
          <w:color w:val="404040" w:themeColor="text1" w:themeTint="BF"/>
        </w:rPr>
        <w:t xml:space="preserve"> </w:t>
      </w:r>
      <w:proofErr w:type="gramStart"/>
      <w:r w:rsidR="006C72B2" w:rsidRPr="004338BF">
        <w:rPr>
          <w:color w:val="404040" w:themeColor="text1" w:themeTint="BF"/>
        </w:rPr>
        <w:t>которых</w:t>
      </w:r>
      <w:proofErr w:type="gramEnd"/>
      <w:r w:rsidR="006C72B2" w:rsidRPr="004338BF">
        <w:rPr>
          <w:color w:val="404040" w:themeColor="text1" w:themeTint="BF"/>
        </w:rPr>
        <w:t xml:space="preserve"> обусловлен всеми прочими, ранее уяснявши</w:t>
      </w:r>
      <w:r w:rsidR="006C72B2" w:rsidRPr="004338BF">
        <w:rPr>
          <w:color w:val="404040" w:themeColor="text1" w:themeTint="BF"/>
        </w:rPr>
        <w:softHyphen/>
        <w:t>мися, факторами.</w:t>
      </w:r>
    </w:p>
    <w:p w:rsidR="006C72B2" w:rsidRPr="004338BF" w:rsidRDefault="006C72B2" w:rsidP="006C72B2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Модус отношения к этому образу (желательное, нежелательное, при</w:t>
      </w:r>
      <w:r w:rsidRPr="004338BF">
        <w:rPr>
          <w:color w:val="404040" w:themeColor="text1" w:themeTint="BF"/>
        </w:rPr>
        <w:softHyphen/>
        <w:t xml:space="preserve">ятное, неприятное, безразличное) </w:t>
      </w:r>
      <w:r w:rsidRPr="004338BF">
        <w:rPr>
          <w:color w:val="404040" w:themeColor="text1" w:themeTint="BF"/>
        </w:rPr>
        <w:lastRenderedPageBreak/>
        <w:t>выявится в</w:t>
      </w:r>
      <w:r w:rsidR="00BB1730" w:rsidRPr="004338BF">
        <w:rPr>
          <w:color w:val="404040" w:themeColor="text1" w:themeTint="BF"/>
        </w:rPr>
        <w:t xml:space="preserve"> результате сосредоточения на нё</w:t>
      </w:r>
      <w:r w:rsidRPr="004338BF">
        <w:rPr>
          <w:color w:val="404040" w:themeColor="text1" w:themeTint="BF"/>
        </w:rPr>
        <w:t>м внимания, чем будет вызвано и снято</w:t>
      </w:r>
      <w:r w:rsidR="00BB1730" w:rsidRPr="004338BF">
        <w:rPr>
          <w:color w:val="404040" w:themeColor="text1" w:themeTint="BF"/>
        </w:rPr>
        <w:t xml:space="preserve"> с соответствующего участка сен</w:t>
      </w:r>
      <w:r w:rsidRPr="004338BF">
        <w:rPr>
          <w:color w:val="404040" w:themeColor="text1" w:themeTint="BF"/>
        </w:rPr>
        <w:t xml:space="preserve">соэндополя и с соответствующих рецепторов </w:t>
      </w:r>
      <w:r w:rsidR="00BB1730" w:rsidRPr="004338BF">
        <w:rPr>
          <w:color w:val="404040" w:themeColor="text1" w:themeTint="BF"/>
        </w:rPr>
        <w:t>фонирование атонобионо</w:t>
      </w:r>
      <w:r w:rsidR="00BB1730" w:rsidRPr="004338BF">
        <w:rPr>
          <w:color w:val="404040" w:themeColor="text1" w:themeTint="BF"/>
        </w:rPr>
        <w:softHyphen/>
        <w:t>проходами</w:t>
      </w:r>
      <w:r w:rsidRPr="004338BF">
        <w:rPr>
          <w:color w:val="404040" w:themeColor="text1" w:themeTint="BF"/>
        </w:rPr>
        <w:t xml:space="preserve"> сенсонейронов качеств бывших и теперь ожидающихся, вспо</w:t>
      </w:r>
      <w:r w:rsidRPr="004338BF">
        <w:rPr>
          <w:color w:val="404040" w:themeColor="text1" w:themeTint="BF"/>
        </w:rPr>
        <w:softHyphen/>
        <w:t xml:space="preserve">минающихся ощущений. </w:t>
      </w:r>
      <w:proofErr w:type="gramStart"/>
      <w:r w:rsidRPr="004338BF">
        <w:rPr>
          <w:color w:val="404040" w:themeColor="text1" w:themeTint="BF"/>
        </w:rPr>
        <w:t>Выбор образа цели с приятными, неприятными или безразличными качествами вспоминающихся или и ожидающихся ощущений, или структуры, их смеси с преобладанием или приятных эле</w:t>
      </w:r>
      <w:r w:rsidRPr="004338BF">
        <w:rPr>
          <w:color w:val="404040" w:themeColor="text1" w:themeTint="BF"/>
        </w:rPr>
        <w:softHyphen/>
        <w:t xml:space="preserve">ментов, или неприятных элементов, или индифферентных, обуславливается опытом, </w:t>
      </w:r>
      <w:r w:rsidRPr="004338BF">
        <w:rPr>
          <w:color w:val="404040" w:themeColor="text1" w:themeTint="BF"/>
          <w:spacing w:val="0"/>
        </w:rPr>
        <w:t>способностями</w:t>
      </w:r>
      <w:r w:rsidRPr="004338BF">
        <w:rPr>
          <w:color w:val="404040" w:themeColor="text1" w:themeTint="BF"/>
        </w:rPr>
        <w:t xml:space="preserve"> и результ</w:t>
      </w:r>
      <w:r w:rsidR="00BB1730" w:rsidRPr="004338BF">
        <w:rPr>
          <w:color w:val="404040" w:themeColor="text1" w:themeTint="BF"/>
        </w:rPr>
        <w:t>атами мышления, текущими воспри</w:t>
      </w:r>
      <w:r w:rsidRPr="004338BF">
        <w:rPr>
          <w:color w:val="404040" w:themeColor="text1" w:themeTint="BF"/>
        </w:rPr>
        <w:t>ятиями и, главное, обстоятельствами на путях достижения цели, намечен</w:t>
      </w:r>
      <w:r w:rsidRPr="004338BF">
        <w:rPr>
          <w:color w:val="404040" w:themeColor="text1" w:themeTint="BF"/>
        </w:rPr>
        <w:softHyphen/>
        <w:t>ной субъектом в результате обдум</w:t>
      </w:r>
      <w:r w:rsidR="00BB1730" w:rsidRPr="004338BF">
        <w:rPr>
          <w:color w:val="404040" w:themeColor="text1" w:themeTint="BF"/>
        </w:rPr>
        <w:t>ывания</w:t>
      </w:r>
      <w:r w:rsidR="00DB76E4" w:rsidRPr="004338BF">
        <w:rPr>
          <w:color w:val="404040" w:themeColor="text1" w:themeTint="BF"/>
        </w:rPr>
        <w:t xml:space="preserve"> прошлого опыта,</w:t>
      </w:r>
      <w:r w:rsidR="00BB1730" w:rsidRPr="004338BF">
        <w:rPr>
          <w:color w:val="404040" w:themeColor="text1" w:themeTint="BF"/>
        </w:rPr>
        <w:t xml:space="preserve"> цели и путей, порядка и с</w:t>
      </w:r>
      <w:r w:rsidRPr="004338BF">
        <w:rPr>
          <w:color w:val="404040" w:themeColor="text1" w:themeTint="BF"/>
        </w:rPr>
        <w:t>редств её достижения.</w:t>
      </w:r>
      <w:proofErr w:type="gramEnd"/>
      <w:r w:rsidRPr="004338BF">
        <w:rPr>
          <w:color w:val="404040" w:themeColor="text1" w:themeTint="BF"/>
        </w:rPr>
        <w:t xml:space="preserve"> Ясно, что сенсоинформация желательных восприятий будет вспоминаться раньше, чаще и сильнее другой, т.к. имен</w:t>
      </w:r>
      <w:r w:rsidR="00BB1730" w:rsidRPr="004338BF">
        <w:rPr>
          <w:color w:val="404040" w:themeColor="text1" w:themeTint="BF"/>
        </w:rPr>
        <w:t>но воспринимани</w:t>
      </w:r>
      <w:r w:rsidRPr="004338BF">
        <w:rPr>
          <w:color w:val="404040" w:themeColor="text1" w:themeTint="BF"/>
        </w:rPr>
        <w:t xml:space="preserve">ем желательного заканчивались большинство </w:t>
      </w:r>
      <w:r w:rsidR="00BB1730" w:rsidRPr="004338BF">
        <w:rPr>
          <w:color w:val="404040" w:themeColor="text1" w:themeTint="BF"/>
        </w:rPr>
        <w:t>эффектаций</w:t>
      </w:r>
      <w:r w:rsidRPr="004338BF">
        <w:rPr>
          <w:color w:val="404040" w:themeColor="text1" w:themeTint="BF"/>
        </w:rPr>
        <w:t xml:space="preserve"> и ощущений, </w:t>
      </w:r>
      <w:proofErr w:type="gramStart"/>
      <w:r w:rsidRPr="004338BF">
        <w:rPr>
          <w:color w:val="404040" w:themeColor="text1" w:themeTint="BF"/>
        </w:rPr>
        <w:t>которые</w:t>
      </w:r>
      <w:proofErr w:type="gramEnd"/>
      <w:r w:rsidRPr="004338BF">
        <w:rPr>
          <w:color w:val="404040" w:themeColor="text1" w:themeTint="BF"/>
        </w:rPr>
        <w:t xml:space="preserve"> в конце концов приводили к восприниманию приятного (желательного, цели) и которые могли содержать в себе и неприятные и индифферентные элементы в ходе деятельности и </w:t>
      </w:r>
      <w:r w:rsidR="00BB1730" w:rsidRPr="004338BF">
        <w:rPr>
          <w:color w:val="404040" w:themeColor="text1" w:themeTint="BF"/>
        </w:rPr>
        <w:t>поисков путей для дос</w:t>
      </w:r>
      <w:r w:rsidRPr="004338BF">
        <w:rPr>
          <w:color w:val="404040" w:themeColor="text1" w:themeTint="BF"/>
        </w:rPr>
        <w:t>тижения цели. Именно предшествующее достижение желательного сопро</w:t>
      </w:r>
      <w:r w:rsidRPr="004338BF">
        <w:rPr>
          <w:color w:val="404040" w:themeColor="text1" w:themeTint="BF"/>
        </w:rPr>
        <w:softHyphen/>
        <w:t>вождалось фиксацией бионами той сенсоинформац</w:t>
      </w:r>
      <w:r w:rsidR="00BB1730" w:rsidRPr="004338BF">
        <w:rPr>
          <w:color w:val="404040" w:themeColor="text1" w:themeTint="BF"/>
        </w:rPr>
        <w:t>ии, воспринимание ко</w:t>
      </w:r>
      <w:r w:rsidR="00BB1730" w:rsidRPr="004338BF">
        <w:rPr>
          <w:color w:val="404040" w:themeColor="text1" w:themeTint="BF"/>
        </w:rPr>
        <w:softHyphen/>
        <w:t>торой и при</w:t>
      </w:r>
      <w:r w:rsidRPr="004338BF">
        <w:rPr>
          <w:color w:val="404040" w:themeColor="text1" w:themeTint="BF"/>
        </w:rPr>
        <w:t>вело к цели, к восприниманию желательного, что сопровожда</w:t>
      </w:r>
      <w:r w:rsidRPr="004338BF">
        <w:rPr>
          <w:color w:val="404040" w:themeColor="text1" w:themeTint="BF"/>
        </w:rPr>
        <w:softHyphen/>
        <w:t>ется эскалацией с</w:t>
      </w:r>
      <w:r w:rsidRPr="004338BF">
        <w:rPr>
          <w:color w:val="404040" w:themeColor="text1" w:themeTint="BF"/>
          <w:spacing w:val="0"/>
        </w:rPr>
        <w:t>енсорной</w:t>
      </w:r>
      <w:r w:rsidRPr="004338BF">
        <w:rPr>
          <w:color w:val="404040" w:themeColor="text1" w:themeTint="BF"/>
        </w:rPr>
        <w:t xml:space="preserve"> и моторной информации по кругу и до воз</w:t>
      </w:r>
      <w:r w:rsidRPr="004338BF">
        <w:rPr>
          <w:color w:val="404040" w:themeColor="text1" w:themeTint="BF"/>
        </w:rPr>
        <w:softHyphen/>
        <w:t>можного максимума, к достижению состояния насыщения и блаженства, к снятию интереса у субъекта и к фиксации последствий в</w:t>
      </w:r>
      <w:r w:rsidR="00DA2ED9" w:rsidRPr="004338BF">
        <w:rPr>
          <w:color w:val="404040" w:themeColor="text1" w:themeTint="BF"/>
        </w:rPr>
        <w:t>сего этого в памя</w:t>
      </w:r>
      <w:r w:rsidR="00DA2ED9" w:rsidRPr="004338BF">
        <w:rPr>
          <w:color w:val="404040" w:themeColor="text1" w:themeTint="BF"/>
        </w:rPr>
        <w:softHyphen/>
        <w:t>ти. И поэтому</w:t>
      </w:r>
      <w:r w:rsidRPr="004338BF">
        <w:rPr>
          <w:color w:val="404040" w:themeColor="text1" w:themeTint="BF"/>
        </w:rPr>
        <w:t xml:space="preserve"> больше обуславливающего то, чтоб образ желательного, вспоминающийся представлением, был яснее и свежее, т.к. те бионопр</w:t>
      </w:r>
      <w:r w:rsidR="00DA2ED9" w:rsidRPr="004338BF">
        <w:rPr>
          <w:color w:val="404040" w:themeColor="text1" w:themeTint="BF"/>
        </w:rPr>
        <w:t>ок</w:t>
      </w:r>
      <w:r w:rsidR="00DA2ED9" w:rsidRPr="004338BF">
        <w:rPr>
          <w:color w:val="404040" w:themeColor="text1" w:themeTint="BF"/>
        </w:rPr>
        <w:softHyphen/>
        <w:t>лады, с которых он снимается</w:t>
      </w:r>
      <w:r w:rsidRPr="004338BF">
        <w:rPr>
          <w:color w:val="404040" w:themeColor="text1" w:themeTint="BF"/>
        </w:rPr>
        <w:t>, которые фонируют его очертания и качест</w:t>
      </w:r>
      <w:r w:rsidRPr="004338BF">
        <w:rPr>
          <w:color w:val="404040" w:themeColor="text1" w:themeTint="BF"/>
        </w:rPr>
        <w:softHyphen/>
        <w:t xml:space="preserve">ва ожидающихся ощущений, перед этим подвергались воздействиям более атоночисленной сенсоинформации и не так давно, как другие. Вот почему людям вспоминается преимущественно </w:t>
      </w:r>
      <w:proofErr w:type="gramStart"/>
      <w:r w:rsidRPr="004338BF">
        <w:rPr>
          <w:color w:val="404040" w:themeColor="text1" w:themeTint="BF"/>
        </w:rPr>
        <w:t>казавшееся</w:t>
      </w:r>
      <w:proofErr w:type="gramEnd"/>
      <w:r w:rsidRPr="004338BF">
        <w:rPr>
          <w:color w:val="404040" w:themeColor="text1" w:themeTint="BF"/>
        </w:rPr>
        <w:t xml:space="preserve"> им хорошим.</w:t>
      </w:r>
    </w:p>
    <w:p w:rsidR="00177491" w:rsidRPr="004338BF" w:rsidRDefault="00DA2ED9" w:rsidP="00177491">
      <w:pPr>
        <w:pStyle w:val="a3"/>
        <w:jc w:val="both"/>
        <w:rPr>
          <w:b/>
          <w:color w:val="404040" w:themeColor="text1" w:themeTint="BF"/>
          <w:sz w:val="32"/>
          <w:szCs w:val="32"/>
        </w:rPr>
      </w:pPr>
      <w:r w:rsidRPr="004338BF">
        <w:rPr>
          <w:color w:val="404040" w:themeColor="text1" w:themeTint="BF"/>
          <w:spacing w:val="0"/>
        </w:rPr>
        <w:t xml:space="preserve">     </w:t>
      </w:r>
      <w:r w:rsidR="006C72B2" w:rsidRPr="004338BF">
        <w:rPr>
          <w:color w:val="404040" w:themeColor="text1" w:themeTint="BF"/>
          <w:spacing w:val="0"/>
        </w:rPr>
        <w:t>Под влиянием усиления тонности области сознания от обычной жиз</w:t>
      </w:r>
      <w:r w:rsidR="006C72B2" w:rsidRPr="004338BF">
        <w:rPr>
          <w:color w:val="404040" w:themeColor="text1" w:themeTint="BF"/>
          <w:spacing w:val="0"/>
        </w:rPr>
        <w:softHyphen/>
        <w:t xml:space="preserve">недеятельности организма или от усиления </w:t>
      </w:r>
      <w:r w:rsidR="006C72B2" w:rsidRPr="004338BF">
        <w:rPr>
          <w:color w:val="404040" w:themeColor="text1" w:themeTint="BF"/>
          <w:spacing w:val="0"/>
        </w:rPr>
        <w:lastRenderedPageBreak/>
        <w:t>эффектирования его эффекто</w:t>
      </w:r>
      <w:r w:rsidR="006C72B2" w:rsidRPr="004338BF">
        <w:rPr>
          <w:color w:val="404040" w:themeColor="text1" w:themeTint="BF"/>
          <w:spacing w:val="0"/>
        </w:rPr>
        <w:softHyphen/>
        <w:t>ров начинается и усиливается проце</w:t>
      </w:r>
      <w:proofErr w:type="gramStart"/>
      <w:r w:rsidR="006C72B2" w:rsidRPr="004338BF">
        <w:rPr>
          <w:color w:val="404040" w:themeColor="text1" w:themeTint="BF"/>
          <w:spacing w:val="0"/>
        </w:rPr>
        <w:t>сс всп</w:t>
      </w:r>
      <w:proofErr w:type="gramEnd"/>
      <w:r w:rsidR="006C72B2" w:rsidRPr="004338BF">
        <w:rPr>
          <w:color w:val="404040" w:themeColor="text1" w:themeTint="BF"/>
          <w:spacing w:val="0"/>
        </w:rPr>
        <w:t xml:space="preserve">оминания. </w:t>
      </w:r>
      <w:proofErr w:type="gramStart"/>
      <w:r w:rsidR="006C72B2" w:rsidRPr="004338BF">
        <w:rPr>
          <w:color w:val="404040" w:themeColor="text1" w:themeTint="BF"/>
          <w:spacing w:val="0"/>
        </w:rPr>
        <w:t>Вспоминающееся</w:t>
      </w:r>
      <w:proofErr w:type="gramEnd"/>
      <w:r w:rsidRPr="004338BF">
        <w:rPr>
          <w:b/>
          <w:color w:val="404040" w:themeColor="text1" w:themeTint="BF"/>
          <w:sz w:val="32"/>
          <w:szCs w:val="32"/>
        </w:rPr>
        <w:t xml:space="preserve"> </w:t>
      </w:r>
      <w:r w:rsidR="006C72B2" w:rsidRPr="004338BF">
        <w:rPr>
          <w:color w:val="404040" w:themeColor="text1" w:themeTint="BF"/>
        </w:rPr>
        <w:t xml:space="preserve">представляется в </w:t>
      </w:r>
      <w:r w:rsidR="006C72B2" w:rsidRPr="004338BF">
        <w:rPr>
          <w:color w:val="404040" w:themeColor="text1" w:themeTint="BF"/>
          <w:spacing w:val="0"/>
        </w:rPr>
        <w:t>сознании</w:t>
      </w:r>
      <w:r w:rsidR="006C72B2" w:rsidRPr="004338BF">
        <w:rPr>
          <w:color w:val="404040" w:themeColor="text1" w:themeTint="BF"/>
        </w:rPr>
        <w:t xml:space="preserve"> наряду и каждый раз в своеобразной переметке с восприниманием текущих восприятий. Состав, содержание фрагментов вспоминающегося и воспринимающегося и их </w:t>
      </w:r>
      <w:proofErr w:type="spellStart"/>
      <w:r w:rsidR="006C72B2" w:rsidRPr="004338BF">
        <w:rPr>
          <w:color w:val="404040" w:themeColor="text1" w:themeTint="BF"/>
        </w:rPr>
        <w:t>перемешка</w:t>
      </w:r>
      <w:proofErr w:type="spellEnd"/>
      <w:r w:rsidR="006C72B2" w:rsidRPr="004338BF">
        <w:rPr>
          <w:color w:val="404040" w:themeColor="text1" w:themeTint="BF"/>
        </w:rPr>
        <w:t xml:space="preserve"> раз от разу ме</w:t>
      </w:r>
      <w:r w:rsidR="006C72B2" w:rsidRPr="004338BF">
        <w:rPr>
          <w:color w:val="404040" w:themeColor="text1" w:themeTint="BF"/>
        </w:rPr>
        <w:softHyphen/>
        <w:t>няются в зависимости от содержания конкретных последствий прошлого опыта, процесса вспоминания и специфики сенсоинформации текущих восприятий. Восприниманием некоторых фрагментов структур или видов сенсоинформации обуславливается облегчение вспоминания того, чего в теперь нет, но чем сопровождалось в прошлом воспринимание ныне вос</w:t>
      </w:r>
      <w:r w:rsidR="006C72B2" w:rsidRPr="004338BF">
        <w:rPr>
          <w:color w:val="404040" w:themeColor="text1" w:themeTint="BF"/>
        </w:rPr>
        <w:softHyphen/>
        <w:t xml:space="preserve">принимающегося. </w:t>
      </w:r>
      <w:proofErr w:type="gramStart"/>
      <w:r w:rsidR="006C72B2" w:rsidRPr="004338BF">
        <w:rPr>
          <w:color w:val="404040" w:themeColor="text1" w:themeTint="BF"/>
        </w:rPr>
        <w:t>И поэтому вспоминание желательных восприятий при сопровождении и под влиянием структуры текущих восприятий, под влия</w:t>
      </w:r>
      <w:r w:rsidR="006C72B2" w:rsidRPr="004338BF">
        <w:rPr>
          <w:color w:val="404040" w:themeColor="text1" w:themeTint="BF"/>
        </w:rPr>
        <w:softHyphen/>
        <w:t xml:space="preserve">нием усиления преобладания тонности в области сознания и под влиянием работы мышц мышления (варьирующих состояниями, размером, </w:t>
      </w:r>
      <w:r w:rsidRPr="004338BF">
        <w:rPr>
          <w:color w:val="404040" w:themeColor="text1" w:themeTint="BF"/>
          <w:spacing w:val="0"/>
        </w:rPr>
        <w:t>напря</w:t>
      </w:r>
      <w:r w:rsidR="006C72B2" w:rsidRPr="004338BF">
        <w:rPr>
          <w:color w:val="404040" w:themeColor="text1" w:themeTint="BF"/>
          <w:spacing w:val="0"/>
        </w:rPr>
        <w:t>жённостью</w:t>
      </w:r>
      <w:r w:rsidR="006C72B2" w:rsidRPr="004338BF">
        <w:rPr>
          <w:color w:val="404040" w:themeColor="text1" w:themeTint="BF"/>
        </w:rPr>
        <w:t>, формой и направлением воздействия пространства сознания) приводят к вспоминанию или всей или части алгоритмической цепи, ранее приводившей к восприниманию того,</w:t>
      </w:r>
      <w:r w:rsidRPr="004338BF">
        <w:rPr>
          <w:color w:val="404040" w:themeColor="text1" w:themeTint="BF"/>
        </w:rPr>
        <w:t xml:space="preserve"> что нынче проявляется как жела</w:t>
      </w:r>
      <w:r w:rsidR="006C72B2" w:rsidRPr="004338BF">
        <w:rPr>
          <w:color w:val="404040" w:themeColor="text1" w:themeTint="BF"/>
        </w:rPr>
        <w:t>тельное, как интерес, как це</w:t>
      </w:r>
      <w:r w:rsidRPr="004338BF">
        <w:rPr>
          <w:color w:val="404040" w:themeColor="text1" w:themeTint="BF"/>
        </w:rPr>
        <w:t>ль</w:t>
      </w:r>
      <w:proofErr w:type="gramEnd"/>
      <w:r w:rsidRPr="004338BF">
        <w:rPr>
          <w:color w:val="404040" w:themeColor="text1" w:themeTint="BF"/>
        </w:rPr>
        <w:t>, в том числе и тех исходных</w:t>
      </w:r>
      <w:r w:rsidR="006C72B2" w:rsidRPr="004338BF">
        <w:rPr>
          <w:color w:val="404040" w:themeColor="text1" w:themeTint="BF"/>
        </w:rPr>
        <w:t xml:space="preserve"> обстоятельств, с которых начиналось в прошлый раз достижение теперь </w:t>
      </w:r>
      <w:proofErr w:type="gramStart"/>
      <w:r w:rsidR="006C72B2" w:rsidRPr="004338BF">
        <w:rPr>
          <w:color w:val="404040" w:themeColor="text1" w:themeTint="BF"/>
        </w:rPr>
        <w:t>ставшего</w:t>
      </w:r>
      <w:proofErr w:type="gramEnd"/>
      <w:r w:rsidR="006C72B2" w:rsidRPr="004338BF">
        <w:rPr>
          <w:color w:val="404040" w:themeColor="text1" w:themeTint="BF"/>
        </w:rPr>
        <w:t xml:space="preserve"> целью или достижение разных иных целей. </w:t>
      </w:r>
      <w:proofErr w:type="gramStart"/>
      <w:r w:rsidR="006C72B2" w:rsidRPr="004338BF">
        <w:rPr>
          <w:color w:val="404040" w:themeColor="text1" w:themeTint="BF"/>
        </w:rPr>
        <w:t>Так</w:t>
      </w:r>
      <w:r w:rsidRPr="004338BF">
        <w:rPr>
          <w:color w:val="404040" w:themeColor="text1" w:themeTint="BF"/>
        </w:rPr>
        <w:t>ости, варьирование такостей осоз</w:t>
      </w:r>
      <w:r w:rsidR="006C72B2" w:rsidRPr="004338BF">
        <w:rPr>
          <w:color w:val="404040" w:themeColor="text1" w:themeTint="BF"/>
        </w:rPr>
        <w:t>нанного поведения есть следствие извлечения запомненного и выбора, варьирования выбора и формирования содержания представления о жела</w:t>
      </w:r>
      <w:r w:rsidR="006C72B2" w:rsidRPr="004338BF">
        <w:rPr>
          <w:color w:val="404040" w:themeColor="text1" w:themeTint="BF"/>
        </w:rPr>
        <w:softHyphen/>
        <w:t>тел</w:t>
      </w:r>
      <w:r w:rsidR="008121E9" w:rsidRPr="004338BF">
        <w:rPr>
          <w:color w:val="404040" w:themeColor="text1" w:themeTint="BF"/>
        </w:rPr>
        <w:t>ьности повторения или видоизмен</w:t>
      </w:r>
      <w:r w:rsidR="006C72B2" w:rsidRPr="004338BF">
        <w:rPr>
          <w:color w:val="404040" w:themeColor="text1" w:themeTint="BF"/>
        </w:rPr>
        <w:t>е</w:t>
      </w:r>
      <w:r w:rsidR="008121E9" w:rsidRPr="004338BF">
        <w:rPr>
          <w:color w:val="404040" w:themeColor="text1" w:themeTint="BF"/>
        </w:rPr>
        <w:t>н</w:t>
      </w:r>
      <w:r w:rsidR="006C72B2" w:rsidRPr="004338BF">
        <w:rPr>
          <w:color w:val="404040" w:themeColor="text1" w:themeTint="BF"/>
        </w:rPr>
        <w:t>ия в будущем всего или кое-чего из того, что было и вспоминается,</w:t>
      </w:r>
      <w:r w:rsidRPr="004338BF">
        <w:rPr>
          <w:color w:val="404040" w:themeColor="text1" w:themeTint="BF"/>
        </w:rPr>
        <w:t xml:space="preserve"> есть следствие решения задачи </w:t>
      </w:r>
      <w:r w:rsidR="006C72B2" w:rsidRPr="004338BF">
        <w:rPr>
          <w:color w:val="404040" w:themeColor="text1" w:themeTint="BF"/>
        </w:rPr>
        <w:t>(и особен</w:t>
      </w:r>
      <w:r w:rsidR="006C72B2" w:rsidRPr="004338BF">
        <w:rPr>
          <w:color w:val="404040" w:themeColor="text1" w:themeTint="BF"/>
        </w:rPr>
        <w:softHyphen/>
        <w:t>ностей её решения) о возмо</w:t>
      </w:r>
      <w:r w:rsidRPr="004338BF">
        <w:rPr>
          <w:color w:val="404040" w:themeColor="text1" w:themeTint="BF"/>
        </w:rPr>
        <w:t>жности достижения желательного и</w:t>
      </w:r>
      <w:r w:rsidR="006C72B2" w:rsidRPr="004338BF">
        <w:rPr>
          <w:color w:val="404040" w:themeColor="text1" w:themeTint="BF"/>
        </w:rPr>
        <w:t xml:space="preserve"> о путях и средствах его достижения в предстоя</w:t>
      </w:r>
      <w:r w:rsidRPr="004338BF">
        <w:rPr>
          <w:color w:val="404040" w:themeColor="text1" w:themeTint="BF"/>
        </w:rPr>
        <w:t>щем будущем под влиянием и в результате</w:t>
      </w:r>
      <w:proofErr w:type="gramEnd"/>
      <w:r w:rsidRPr="004338BF">
        <w:rPr>
          <w:color w:val="404040" w:themeColor="text1" w:themeTint="BF"/>
        </w:rPr>
        <w:t xml:space="preserve"> учё</w:t>
      </w:r>
      <w:r w:rsidR="006C72B2" w:rsidRPr="004338BF">
        <w:rPr>
          <w:color w:val="404040" w:themeColor="text1" w:themeTint="BF"/>
        </w:rPr>
        <w:t xml:space="preserve">та прошлого опыта, теперешних и ожидающихся обстоятельств и возможностей. </w:t>
      </w:r>
      <w:r w:rsidR="006C72B2" w:rsidRPr="004338BF">
        <w:rPr>
          <w:color w:val="404040" w:themeColor="text1" w:themeTint="BF"/>
          <w:spacing w:val="0"/>
        </w:rPr>
        <w:t>Осуществляется</w:t>
      </w:r>
      <w:r w:rsidR="006C72B2" w:rsidRPr="004338BF">
        <w:rPr>
          <w:color w:val="404040" w:themeColor="text1" w:themeTint="BF"/>
        </w:rPr>
        <w:t xml:space="preserve"> сопоставление той исходной ситуации, с которой начиналось достижение такой же или подобной цели в прошлом, и нынешней исходной ситуации и при нахождении путей и средств, убеж</w:t>
      </w:r>
      <w:r w:rsidR="006C72B2" w:rsidRPr="004338BF">
        <w:rPr>
          <w:color w:val="404040" w:themeColor="text1" w:themeTint="BF"/>
        </w:rPr>
        <w:softHyphen/>
        <w:t xml:space="preserve">дающих в достижимости </w:t>
      </w:r>
      <w:r w:rsidR="006C72B2" w:rsidRPr="004338BF">
        <w:rPr>
          <w:color w:val="404040" w:themeColor="text1" w:themeTint="BF"/>
        </w:rPr>
        <w:lastRenderedPageBreak/>
        <w:t>задуманного, начинает</w:t>
      </w:r>
      <w:r w:rsidRPr="004338BF">
        <w:rPr>
          <w:color w:val="404040" w:themeColor="text1" w:themeTint="BF"/>
        </w:rPr>
        <w:t>ся процесс превращения к извлечё</w:t>
      </w:r>
      <w:r w:rsidR="006C72B2" w:rsidRPr="004338BF">
        <w:rPr>
          <w:color w:val="404040" w:themeColor="text1" w:themeTint="BF"/>
        </w:rPr>
        <w:t xml:space="preserve">нного или </w:t>
      </w:r>
      <w:r w:rsidR="00BC6498" w:rsidRPr="004338BF">
        <w:rPr>
          <w:color w:val="404040" w:themeColor="text1" w:themeTint="BF"/>
        </w:rPr>
        <w:t>сформированного представлени</w:t>
      </w:r>
      <w:proofErr w:type="gramStart"/>
      <w:r w:rsidR="00BC6498" w:rsidRPr="004338BF">
        <w:rPr>
          <w:color w:val="404040" w:themeColor="text1" w:themeTint="BF"/>
        </w:rPr>
        <w:t>я</w:t>
      </w:r>
      <w:r w:rsidRPr="004338BF">
        <w:rPr>
          <w:color w:val="404040" w:themeColor="text1" w:themeTint="BF"/>
        </w:rPr>
        <w:t>(</w:t>
      </w:r>
      <w:proofErr w:type="spellStart"/>
      <w:proofErr w:type="gramEnd"/>
      <w:r w:rsidR="006C72B2" w:rsidRPr="004338BF">
        <w:rPr>
          <w:color w:val="404040" w:themeColor="text1" w:themeTint="BF"/>
        </w:rPr>
        <w:t>ний</w:t>
      </w:r>
      <w:proofErr w:type="spellEnd"/>
      <w:r w:rsidR="006C72B2" w:rsidRPr="004338BF">
        <w:rPr>
          <w:color w:val="404040" w:themeColor="text1" w:themeTint="BF"/>
        </w:rPr>
        <w:t>) в соответствую</w:t>
      </w:r>
      <w:r w:rsidR="006C72B2" w:rsidRPr="004338BF">
        <w:rPr>
          <w:color w:val="404040" w:themeColor="text1" w:themeTint="BF"/>
        </w:rPr>
        <w:softHyphen/>
        <w:t>щую цепь (поток) восприятий с целью достижения желательного, наме</w:t>
      </w:r>
      <w:r w:rsidR="006C72B2" w:rsidRPr="004338BF">
        <w:rPr>
          <w:color w:val="404040" w:themeColor="text1" w:themeTint="BF"/>
        </w:rPr>
        <w:softHyphen/>
        <w:t xml:space="preserve">ченного результата: воспринимания предмета, реалий интереса. Включение соответствующего эффектора происходит в результате усиления внимания к </w:t>
      </w:r>
      <w:r w:rsidR="006C72B2" w:rsidRPr="004338BF">
        <w:rPr>
          <w:color w:val="404040" w:themeColor="text1" w:themeTint="BF"/>
          <w:spacing w:val="0"/>
        </w:rPr>
        <w:t>связанным</w:t>
      </w:r>
      <w:r w:rsidR="006C72B2" w:rsidRPr="004338BF">
        <w:rPr>
          <w:color w:val="404040" w:themeColor="text1" w:themeTint="BF"/>
        </w:rPr>
        <w:t xml:space="preserve"> с ним рецепторам: от этого ведь происходит усиление атоно</w:t>
      </w:r>
      <w:r w:rsidR="006C72B2" w:rsidRPr="004338BF">
        <w:rPr>
          <w:color w:val="404040" w:themeColor="text1" w:themeTint="BF"/>
        </w:rPr>
        <w:softHyphen/>
        <w:t>тока, извлекающегося из этих рецепторов и направляющихся через внима</w:t>
      </w:r>
      <w:r w:rsidR="006C72B2" w:rsidRPr="004338BF">
        <w:rPr>
          <w:color w:val="404040" w:themeColor="text1" w:themeTint="BF"/>
        </w:rPr>
        <w:softHyphen/>
        <w:t xml:space="preserve">ние </w:t>
      </w:r>
      <w:r w:rsidR="006C72B2" w:rsidRPr="004338BF">
        <w:rPr>
          <w:color w:val="404040" w:themeColor="text1" w:themeTint="BF"/>
          <w:spacing w:val="0"/>
        </w:rPr>
        <w:t>сознания</w:t>
      </w:r>
      <w:r w:rsidR="006C72B2" w:rsidRPr="004338BF">
        <w:rPr>
          <w:color w:val="404040" w:themeColor="text1" w:themeTint="BF"/>
        </w:rPr>
        <w:t xml:space="preserve"> к связанному с </w:t>
      </w:r>
      <w:r w:rsidRPr="004338BF">
        <w:rPr>
          <w:color w:val="404040" w:themeColor="text1" w:themeTint="BF"/>
        </w:rPr>
        <w:t>ними эффектору. А далее это ведёт к усиле</w:t>
      </w:r>
      <w:r w:rsidR="006C72B2" w:rsidRPr="004338BF">
        <w:rPr>
          <w:color w:val="404040" w:themeColor="text1" w:themeTint="BF"/>
        </w:rPr>
        <w:t>нию атонотока от эффектора к этим же рецепторам по соматическим ка</w:t>
      </w:r>
      <w:r w:rsidR="006C72B2" w:rsidRPr="004338BF">
        <w:rPr>
          <w:color w:val="404040" w:themeColor="text1" w:themeTint="BF"/>
        </w:rPr>
        <w:softHyphen/>
        <w:t>налам. И вследствие всего э</w:t>
      </w:r>
      <w:r w:rsidR="00BC6498" w:rsidRPr="004338BF">
        <w:rPr>
          <w:color w:val="404040" w:themeColor="text1" w:themeTint="BF"/>
        </w:rPr>
        <w:t>того происходит лавинообразное эскалационное</w:t>
      </w:r>
      <w:r w:rsidR="006C72B2" w:rsidRPr="004338BF">
        <w:rPr>
          <w:color w:val="404040" w:themeColor="text1" w:themeTint="BF"/>
        </w:rPr>
        <w:t xml:space="preserve"> нарастание атонотока по кругу (от рецепторов через соз</w:t>
      </w:r>
      <w:r w:rsidR="006C72B2" w:rsidRPr="004338BF">
        <w:rPr>
          <w:color w:val="404040" w:themeColor="text1" w:themeTint="BF"/>
        </w:rPr>
        <w:softHyphen/>
        <w:t xml:space="preserve">нание к эффектору, а от последнего к рецепторам через соматоклетие), </w:t>
      </w:r>
      <w:proofErr w:type="gramStart"/>
      <w:r w:rsidR="006C72B2" w:rsidRPr="004338BF">
        <w:rPr>
          <w:color w:val="404040" w:themeColor="text1" w:themeTint="BF"/>
        </w:rPr>
        <w:t>что</w:t>
      </w:r>
      <w:proofErr w:type="gramEnd"/>
      <w:r w:rsidR="006C72B2" w:rsidRPr="004338BF">
        <w:rPr>
          <w:color w:val="404040" w:themeColor="text1" w:themeTint="BF"/>
        </w:rPr>
        <w:t xml:space="preserve"> в конце концов и приводит к включению соответствующих эффекторов в работу с вовлечением в это и части атонности из кровеносно-сосудистой системы; </w:t>
      </w:r>
      <w:r w:rsidR="00BC6498" w:rsidRPr="004338BF">
        <w:rPr>
          <w:color w:val="404040" w:themeColor="text1" w:themeTint="BF"/>
        </w:rPr>
        <w:t xml:space="preserve">– в </w:t>
      </w:r>
      <w:r w:rsidR="006C72B2" w:rsidRPr="004338BF">
        <w:rPr>
          <w:color w:val="404040" w:themeColor="text1" w:themeTint="BF"/>
        </w:rPr>
        <w:t>работу, управляющуюся сенсоинформацией, сознанием и ап</w:t>
      </w:r>
      <w:r w:rsidR="006C72B2" w:rsidRPr="004338BF">
        <w:rPr>
          <w:color w:val="404040" w:themeColor="text1" w:themeTint="BF"/>
        </w:rPr>
        <w:softHyphen/>
      </w:r>
      <w:r w:rsidR="00177491" w:rsidRPr="004338BF">
        <w:rPr>
          <w:color w:val="404040" w:themeColor="text1" w:themeTint="BF"/>
        </w:rPr>
        <w:t xml:space="preserve">паратом мышления и корректирующуюся в результате устранения </w:t>
      </w:r>
      <w:r w:rsidR="00177491" w:rsidRPr="004338BF">
        <w:rPr>
          <w:color w:val="404040" w:themeColor="text1" w:themeTint="BF"/>
          <w:spacing w:val="0"/>
        </w:rPr>
        <w:t>выяв</w:t>
      </w:r>
      <w:r w:rsidR="00177491" w:rsidRPr="004338BF">
        <w:rPr>
          <w:color w:val="404040" w:themeColor="text1" w:themeTint="BF"/>
          <w:spacing w:val="0"/>
        </w:rPr>
        <w:softHyphen/>
        <w:t>ляющегося</w:t>
      </w:r>
      <w:r w:rsidR="00177491" w:rsidRPr="004338BF">
        <w:rPr>
          <w:color w:val="404040" w:themeColor="text1" w:themeTint="BF"/>
        </w:rPr>
        <w:t xml:space="preserve"> различия между представлениями о такостях действия или дея</w:t>
      </w:r>
      <w:r w:rsidR="00177491" w:rsidRPr="004338BF">
        <w:rPr>
          <w:color w:val="404040" w:themeColor="text1" w:themeTint="BF"/>
        </w:rPr>
        <w:softHyphen/>
        <w:t>тельности и восприятийными последствиями осуществляющихся действий, деятельности. Именно целесообразность усилий и перемещений, эффектирований и афферентирований органов движения и мышления организма и всего организма, приёмов и обработок им информаций, веществ, предме</w:t>
      </w:r>
      <w:r w:rsidR="00177491" w:rsidRPr="004338BF">
        <w:rPr>
          <w:color w:val="404040" w:themeColor="text1" w:themeTint="BF"/>
        </w:rPr>
        <w:softHyphen/>
        <w:t>тов и обменов ими является существенным и отличительным признаком</w:t>
      </w:r>
      <w:r w:rsidR="00DB76E4" w:rsidRPr="004338BF">
        <w:rPr>
          <w:color w:val="404040" w:themeColor="text1" w:themeTint="BF"/>
        </w:rPr>
        <w:t xml:space="preserve"> осмысленной и целесообразной</w:t>
      </w:r>
      <w:r w:rsidR="00177491" w:rsidRPr="004338BF">
        <w:rPr>
          <w:color w:val="404040" w:themeColor="text1" w:themeTint="BF"/>
        </w:rPr>
        <w:t xml:space="preserve"> деятельности.</w:t>
      </w:r>
    </w:p>
    <w:p w:rsidR="00177491" w:rsidRPr="004338BF" w:rsidRDefault="00177491" w:rsidP="000154F0">
      <w:pPr>
        <w:pStyle w:val="a3"/>
        <w:spacing w:line="235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Достаточно умный человек действует всегда целесообразно, ради че</w:t>
      </w:r>
      <w:r w:rsidRPr="004338BF">
        <w:rPr>
          <w:color w:val="404040" w:themeColor="text1" w:themeTint="BF"/>
        </w:rPr>
        <w:softHyphen/>
        <w:t>го-то, в соответствии с мышлением выработанным представлением, обра</w:t>
      </w:r>
      <w:r w:rsidRPr="004338BF">
        <w:rPr>
          <w:color w:val="404040" w:themeColor="text1" w:themeTint="BF"/>
        </w:rPr>
        <w:softHyphen/>
        <w:t xml:space="preserve">зом предмета интереса как цели и путей и средств достижения этой цели. Достижением же целей достигается удовлетворение интереса и блаженство. Что побуждает людей действовать и в каждое данное время именно так, а не иначе? Антиощущения, (т.е. потребности), представления и знания, имеющиеся и </w:t>
      </w:r>
      <w:r w:rsidRPr="004338BF">
        <w:rPr>
          <w:color w:val="404040" w:themeColor="text1" w:themeTint="BF"/>
          <w:spacing w:val="0"/>
        </w:rPr>
        <w:t>выясняющиеся</w:t>
      </w:r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>в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>их</w:t>
      </w:r>
      <w:proofErr w:type="gramEnd"/>
      <w:r w:rsidRPr="004338BF">
        <w:rPr>
          <w:color w:val="404040" w:themeColor="text1" w:themeTint="BF"/>
        </w:rPr>
        <w:t xml:space="preserve"> умосознании, а также окружающая их и ими оценивающаяся обстановка! Но как люди делаются умными и знаю</w:t>
      </w:r>
      <w:r w:rsidRPr="004338BF">
        <w:rPr>
          <w:color w:val="404040" w:themeColor="text1" w:themeTint="BF"/>
        </w:rPr>
        <w:softHyphen/>
        <w:t>щими</w:t>
      </w:r>
      <w:r w:rsidR="00085BC7" w:rsidRPr="004338BF">
        <w:rPr>
          <w:color w:val="404040" w:themeColor="text1" w:themeTint="BF"/>
        </w:rPr>
        <w:t>,</w:t>
      </w:r>
      <w:r w:rsidRPr="004338BF">
        <w:rPr>
          <w:color w:val="404040" w:themeColor="text1" w:themeTint="BF"/>
        </w:rPr>
        <w:t xml:space="preserve"> и почему и как одни более, а др</w:t>
      </w:r>
      <w:r w:rsidR="00085BC7" w:rsidRPr="004338BF">
        <w:rPr>
          <w:color w:val="404040" w:themeColor="text1" w:themeTint="BF"/>
        </w:rPr>
        <w:t xml:space="preserve">угие </w:t>
      </w:r>
      <w:r w:rsidR="00085BC7" w:rsidRPr="004338BF">
        <w:rPr>
          <w:color w:val="404040" w:themeColor="text1" w:themeTint="BF"/>
        </w:rPr>
        <w:lastRenderedPageBreak/>
        <w:t>менее? В чё</w:t>
      </w:r>
      <w:r w:rsidRPr="004338BF">
        <w:rPr>
          <w:color w:val="404040" w:themeColor="text1" w:themeTint="BF"/>
        </w:rPr>
        <w:t>м же суть и каковы причины мудрости, механизм и возможности её развит</w:t>
      </w:r>
      <w:r w:rsidR="00085BC7" w:rsidRPr="004338BF">
        <w:rPr>
          <w:color w:val="404040" w:themeColor="text1" w:themeTint="BF"/>
        </w:rPr>
        <w:t>ия? Познание этого, опричинивающего и обуславливающего н</w:t>
      </w:r>
      <w:r w:rsidRPr="004338BF">
        <w:rPr>
          <w:color w:val="404040" w:themeColor="text1" w:themeTint="BF"/>
        </w:rPr>
        <w:t>аши удачи и неудачи, а также це</w:t>
      </w:r>
      <w:r w:rsidRPr="004338BF">
        <w:rPr>
          <w:color w:val="404040" w:themeColor="text1" w:themeTint="BF"/>
        </w:rPr>
        <w:softHyphen/>
        <w:t>лей, сути блага и счастья и взаимовлияния всего этого наиболее необходи</w:t>
      </w:r>
      <w:r w:rsidRPr="004338BF">
        <w:rPr>
          <w:color w:val="404040" w:themeColor="text1" w:themeTint="BF"/>
        </w:rPr>
        <w:softHyphen/>
        <w:t>мо человеку и достойно его, что признавалось ещё издревле (Аристотелем, например).</w:t>
      </w:r>
    </w:p>
    <w:p w:rsidR="004B5591" w:rsidRPr="004338BF" w:rsidRDefault="00A848B8" w:rsidP="000154F0">
      <w:pPr>
        <w:pStyle w:val="a3"/>
        <w:spacing w:line="235" w:lineRule="auto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</w:rPr>
        <w:t xml:space="preserve">     </w:t>
      </w:r>
      <w:r w:rsidR="00177491" w:rsidRPr="004338BF">
        <w:rPr>
          <w:color w:val="404040" w:themeColor="text1" w:themeTint="BF"/>
        </w:rPr>
        <w:t>Ради удовлетворения хотений и интересов, ради достижения блажен</w:t>
      </w:r>
      <w:r w:rsidR="00177491" w:rsidRPr="004338BF">
        <w:rPr>
          <w:color w:val="404040" w:themeColor="text1" w:themeTint="BF"/>
        </w:rPr>
        <w:softHyphen/>
        <w:t>ства выбирают цели и пути и средства их достижения. А потом настраива</w:t>
      </w:r>
      <w:r w:rsidR="00177491" w:rsidRPr="004338BF">
        <w:rPr>
          <w:color w:val="404040" w:themeColor="text1" w:themeTint="BF"/>
        </w:rPr>
        <w:softHyphen/>
        <w:t>ют свои разум и волю для производства соответствую</w:t>
      </w:r>
      <w:r w:rsidRPr="004338BF">
        <w:rPr>
          <w:color w:val="404040" w:themeColor="text1" w:themeTint="BF"/>
        </w:rPr>
        <w:t>щей деятельности и подчиняют всё</w:t>
      </w:r>
      <w:r w:rsidR="00177491" w:rsidRPr="004338BF">
        <w:rPr>
          <w:color w:val="404040" w:themeColor="text1" w:themeTint="BF"/>
        </w:rPr>
        <w:t xml:space="preserve"> содействующее и </w:t>
      </w:r>
      <w:r w:rsidRPr="004338BF">
        <w:rPr>
          <w:color w:val="404040" w:themeColor="text1" w:themeTint="BF"/>
        </w:rPr>
        <w:t>отклоняют или и преодолевают всё про</w:t>
      </w:r>
      <w:r w:rsidR="00177491" w:rsidRPr="004338BF">
        <w:rPr>
          <w:color w:val="404040" w:themeColor="text1" w:themeTint="BF"/>
        </w:rPr>
        <w:t>тиводействующее достижению цели, конечно из того, что оценивается как таковое, что можно подчинить или использовать, или отклонить, преод</w:t>
      </w:r>
      <w:r w:rsidR="00F97FFA" w:rsidRPr="004338BF">
        <w:rPr>
          <w:color w:val="404040" w:themeColor="text1" w:themeTint="BF"/>
        </w:rPr>
        <w:t>о</w:t>
      </w:r>
      <w:r w:rsidR="00F97FFA" w:rsidRPr="004338BF">
        <w:rPr>
          <w:color w:val="404040" w:themeColor="text1" w:themeTint="BF"/>
        </w:rPr>
        <w:softHyphen/>
        <w:t>леть. «Итак, что же это такое –</w:t>
      </w:r>
      <w:r w:rsidR="00177491" w:rsidRPr="004338BF">
        <w:rPr>
          <w:color w:val="404040" w:themeColor="text1" w:themeTint="BF"/>
        </w:rPr>
        <w:t xml:space="preserve"> воля? Воля </w:t>
      </w:r>
      <w:r w:rsidR="00F97FFA" w:rsidRPr="004338BF">
        <w:rPr>
          <w:color w:val="404040" w:themeColor="text1" w:themeTint="BF"/>
        </w:rPr>
        <w:t>–</w:t>
      </w:r>
      <w:r w:rsidR="00177491" w:rsidRPr="004338BF">
        <w:rPr>
          <w:color w:val="404040" w:themeColor="text1" w:themeTint="BF"/>
        </w:rPr>
        <w:t xml:space="preserve"> сознательная регулировка лич</w:t>
      </w:r>
      <w:r w:rsidR="00177491" w:rsidRPr="004338BF">
        <w:rPr>
          <w:color w:val="404040" w:themeColor="text1" w:themeTint="BF"/>
        </w:rPr>
        <w:softHyphen/>
        <w:t>ностью своих действий, поступков, проявляющаяся в умении преодолеват</w:t>
      </w:r>
      <w:r w:rsidR="00F97FFA" w:rsidRPr="004338BF">
        <w:rPr>
          <w:color w:val="404040" w:themeColor="text1" w:themeTint="BF"/>
        </w:rPr>
        <w:t>ь трудности при достижении цели</w:t>
      </w:r>
      <w:r w:rsidR="00177491" w:rsidRPr="004338BF">
        <w:rPr>
          <w:color w:val="404040" w:themeColor="text1" w:themeTint="BF"/>
        </w:rPr>
        <w:t>»</w:t>
      </w:r>
      <w:r w:rsidR="00177491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="00F97FFA" w:rsidRPr="004338BF">
        <w:rPr>
          <w:color w:val="404040" w:themeColor="text1" w:themeTint="BF"/>
        </w:rPr>
        <w:t xml:space="preserve">. </w:t>
      </w:r>
      <w:r w:rsidR="00177491" w:rsidRPr="004338BF">
        <w:rPr>
          <w:color w:val="404040" w:themeColor="text1" w:themeTint="BF"/>
        </w:rPr>
        <w:t xml:space="preserve">Именно то у человека, что создаёт, обеспечивает у него способность руководствоваться </w:t>
      </w:r>
      <w:r w:rsidR="00F97FFA" w:rsidRPr="004338BF">
        <w:rPr>
          <w:color w:val="404040" w:themeColor="text1" w:themeTint="BF"/>
        </w:rPr>
        <w:t>наиболее</w:t>
      </w:r>
      <w:r w:rsidR="00177491" w:rsidRPr="004338BF">
        <w:rPr>
          <w:color w:val="404040" w:themeColor="text1" w:themeTint="BF"/>
        </w:rPr>
        <w:t xml:space="preserve"> глубоко и полно продуманными, логикой мышления выработанными и для него </w:t>
      </w:r>
      <w:proofErr w:type="gramStart"/>
      <w:r w:rsidR="00177491" w:rsidRPr="004338BF">
        <w:rPr>
          <w:color w:val="404040" w:themeColor="text1" w:themeTint="BF"/>
        </w:rPr>
        <w:t>ка</w:t>
      </w:r>
      <w:r w:rsidR="00177491" w:rsidRPr="004338BF">
        <w:rPr>
          <w:color w:val="404040" w:themeColor="text1" w:themeTint="BF"/>
        </w:rPr>
        <w:softHyphen/>
        <w:t>жущимися</w:t>
      </w:r>
      <w:proofErr w:type="gramEnd"/>
      <w:r w:rsidR="00177491" w:rsidRPr="004338BF">
        <w:rPr>
          <w:color w:val="404040" w:themeColor="text1" w:themeTint="BF"/>
        </w:rPr>
        <w:t xml:space="preserve"> несомненно безошибочными и благотворными мнениями и ре</w:t>
      </w:r>
      <w:r w:rsidR="00177491" w:rsidRPr="004338BF">
        <w:rPr>
          <w:color w:val="404040" w:themeColor="text1" w:themeTint="BF"/>
        </w:rPr>
        <w:softHyphen/>
        <w:t>шениями, управляющими деятельностью, преодолевающей соответствую</w:t>
      </w:r>
      <w:r w:rsidR="00177491" w:rsidRPr="004338BF">
        <w:rPr>
          <w:color w:val="404040" w:themeColor="text1" w:themeTint="BF"/>
        </w:rPr>
        <w:softHyphen/>
        <w:t>щие неприятные или отклоняющие и некоторые приятные ощущения в процессе деятельности, и есть его воля, его сила воли!</w:t>
      </w:r>
      <w:r w:rsidR="00DB76E4" w:rsidRPr="004338BF">
        <w:rPr>
          <w:color w:val="404040" w:themeColor="text1" w:themeTint="BF"/>
        </w:rPr>
        <w:t xml:space="preserve"> Но кроме воли человеку нужны</w:t>
      </w:r>
      <w:r w:rsidR="00D105FB" w:rsidRPr="004338BF">
        <w:rPr>
          <w:color w:val="404040" w:themeColor="text1" w:themeTint="BF"/>
        </w:rPr>
        <w:t xml:space="preserve"> иистинные</w:t>
      </w:r>
      <w:r w:rsidR="00DB76E4" w:rsidRPr="004338BF">
        <w:rPr>
          <w:color w:val="404040" w:themeColor="text1" w:themeTint="BF"/>
        </w:rPr>
        <w:t xml:space="preserve"> объяснительные и прогнозирующие</w:t>
      </w:r>
      <w:r w:rsidR="00D105FB" w:rsidRPr="004338BF">
        <w:rPr>
          <w:color w:val="404040" w:themeColor="text1" w:themeTint="BF"/>
        </w:rPr>
        <w:t xml:space="preserve"> знания, чтоб он имел возможность, встретивши на путях к цели что-то приятное или даже очень приятное, разгадать его последствия, вредные для</w:t>
      </w:r>
      <w:r w:rsidR="000154F0" w:rsidRPr="004338BF">
        <w:rPr>
          <w:color w:val="404040" w:themeColor="text1" w:themeTint="BF"/>
        </w:rPr>
        <w:t xml:space="preserve"> достижения</w:t>
      </w:r>
      <w:r w:rsidR="00D105FB" w:rsidRPr="004338BF">
        <w:rPr>
          <w:color w:val="404040" w:themeColor="text1" w:themeTint="BF"/>
        </w:rPr>
        <w:t xml:space="preserve"> избранно</w:t>
      </w:r>
      <w:r w:rsidR="000154F0" w:rsidRPr="004338BF">
        <w:rPr>
          <w:color w:val="404040" w:themeColor="text1" w:themeTint="BF"/>
        </w:rPr>
        <w:t>й</w:t>
      </w:r>
      <w:r w:rsidR="00D105FB" w:rsidRPr="004338BF">
        <w:rPr>
          <w:color w:val="404040" w:themeColor="text1" w:themeTint="BF"/>
        </w:rPr>
        <w:t xml:space="preserve"> цели, отклонить это промежуточное или постороннее, но отвлекающее или иным образом существенно мешающее. Поэтому нужно руководствоваться безошибочным прогнозом и алгоритмом действий по достижению намеченной цели.</w:t>
      </w:r>
      <w:r w:rsidR="00177491" w:rsidRPr="004338BF">
        <w:rPr>
          <w:color w:val="404040" w:themeColor="text1" w:themeTint="BF"/>
        </w:rPr>
        <w:t xml:space="preserve"> Воля детерминиру</w:t>
      </w:r>
      <w:r w:rsidR="00177491" w:rsidRPr="004338BF">
        <w:rPr>
          <w:color w:val="404040" w:themeColor="text1" w:themeTint="BF"/>
        </w:rPr>
        <w:softHyphen/>
        <w:t>ется потребностями, трудолюбием и трудоспособностью (</w:t>
      </w:r>
      <w:proofErr w:type="gramStart"/>
      <w:r w:rsidR="00177491" w:rsidRPr="004338BF">
        <w:rPr>
          <w:color w:val="404040" w:themeColor="text1" w:themeTint="BF"/>
        </w:rPr>
        <w:t>следовательно</w:t>
      </w:r>
      <w:proofErr w:type="gramEnd"/>
      <w:r w:rsidR="00177491" w:rsidRPr="004338BF">
        <w:rPr>
          <w:color w:val="404040" w:themeColor="text1" w:themeTint="BF"/>
        </w:rPr>
        <w:t xml:space="preserve"> и здоровьем), целями и знаниями, развивающимися до познаний, в частно</w:t>
      </w:r>
      <w:r w:rsidR="00177491" w:rsidRPr="004338BF">
        <w:rPr>
          <w:color w:val="404040" w:themeColor="text1" w:themeTint="BF"/>
        </w:rPr>
        <w:softHyphen/>
        <w:t>сти, и путей и средств избавления от неприятностей, от стр</w:t>
      </w:r>
      <w:r w:rsidR="00F97FFA" w:rsidRPr="004338BF">
        <w:rPr>
          <w:color w:val="404040" w:themeColor="text1" w:themeTint="BF"/>
        </w:rPr>
        <w:t>аданий и дос</w:t>
      </w:r>
      <w:r w:rsidR="00F97FFA" w:rsidRPr="004338BF">
        <w:rPr>
          <w:color w:val="404040" w:themeColor="text1" w:themeTint="BF"/>
        </w:rPr>
        <w:softHyphen/>
        <w:t>тижения удовлетворё</w:t>
      </w:r>
      <w:r w:rsidR="00177491" w:rsidRPr="004338BF">
        <w:rPr>
          <w:color w:val="404040" w:themeColor="text1" w:themeTint="BF"/>
        </w:rPr>
        <w:t xml:space="preserve">нности и счастья в своём </w:t>
      </w:r>
      <w:r w:rsidR="004B5591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4B5591" w:rsidRPr="004338BF" w:rsidRDefault="004B5591" w:rsidP="004B5591">
      <w:pPr>
        <w:pStyle w:val="a3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sz w:val="23"/>
          <w:szCs w:val="23"/>
          <w:vertAlign w:val="superscript"/>
        </w:rPr>
        <w:t>1</w:t>
      </w:r>
      <w:r w:rsidRPr="004338BF">
        <w:rPr>
          <w:rFonts w:ascii="Verdana" w:hAnsi="Verdana"/>
          <w:b/>
          <w:color w:val="404040" w:themeColor="text1" w:themeTint="BF"/>
          <w:sz w:val="23"/>
          <w:szCs w:val="23"/>
          <w:vertAlign w:val="subscript"/>
        </w:rPr>
        <w:t xml:space="preserve">.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Довженко А.Р. «Целительное слово», газ. «Правда», 15.01.88 г.</w:t>
      </w:r>
    </w:p>
    <w:p w:rsidR="003E5BC6" w:rsidRPr="004338BF" w:rsidRDefault="00177491" w:rsidP="00684DC0">
      <w:pPr>
        <w:pStyle w:val="a3"/>
        <w:spacing w:line="230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proofErr w:type="gramStart"/>
      <w:r w:rsidRPr="004338BF">
        <w:rPr>
          <w:color w:val="404040" w:themeColor="text1" w:themeTint="BF"/>
        </w:rPr>
        <w:lastRenderedPageBreak/>
        <w:t>понимании его, и до позна</w:t>
      </w:r>
      <w:r w:rsidR="003E5BC6" w:rsidRPr="004338BF">
        <w:rPr>
          <w:color w:val="404040" w:themeColor="text1" w:themeTint="BF"/>
        </w:rPr>
        <w:t>ний оценочных и поведенческих отношений и возможных действиях дру</w:t>
      </w:r>
      <w:r w:rsidR="003E5BC6" w:rsidRPr="004338BF">
        <w:rPr>
          <w:color w:val="404040" w:themeColor="text1" w:themeTint="BF"/>
        </w:rPr>
        <w:softHyphen/>
        <w:t>гих особей в ответ на свои общения, проявления и поведения среди них, до познаний последствий злодеяний, бездействия, добродетельности, уважаемости, похвал, известности, почитаемости и славы.</w:t>
      </w:r>
      <w:proofErr w:type="gramEnd"/>
    </w:p>
    <w:p w:rsidR="003E5BC6" w:rsidRPr="004338BF" w:rsidRDefault="003E5BC6" w:rsidP="00684DC0">
      <w:pPr>
        <w:pStyle w:val="a3"/>
        <w:spacing w:line="230" w:lineRule="auto"/>
        <w:jc w:val="both"/>
        <w:rPr>
          <w:rFonts w:ascii="Verdana" w:hAnsi="Verdana"/>
          <w:color w:val="404040" w:themeColor="text1" w:themeTint="BF"/>
          <w:sz w:val="22"/>
          <w:szCs w:val="22"/>
          <w:vertAlign w:val="subscript"/>
        </w:rPr>
      </w:pPr>
      <w:r w:rsidRPr="004338BF">
        <w:rPr>
          <w:color w:val="404040" w:themeColor="text1" w:themeTint="BF"/>
        </w:rPr>
        <w:t xml:space="preserve">     «...Всякий раз, когда к выдающимся и блестящим природным качест</w:t>
      </w:r>
      <w:r w:rsidRPr="004338BF">
        <w:rPr>
          <w:color w:val="404040" w:themeColor="text1" w:themeTint="BF"/>
        </w:rPr>
        <w:softHyphen/>
        <w:t>вам присоединяются некое разумное начало и просвещение, получаемое от наук, обычно возникает нечто превосходное и замечательное... И даже если бы плоды занятий науками не были столь явны, и если бы даже в этих за</w:t>
      </w:r>
      <w:r w:rsidRPr="004338BF">
        <w:rPr>
          <w:color w:val="404040" w:themeColor="text1" w:themeTint="BF"/>
        </w:rPr>
        <w:softHyphen/>
        <w:t xml:space="preserve">нятиях люди искали только удовольствия, всё же вы, я думаю, признали бы такое направление ума самым достойным и благородным. </w:t>
      </w:r>
      <w:proofErr w:type="gramStart"/>
      <w:r w:rsidRPr="004338BF">
        <w:rPr>
          <w:color w:val="404040" w:themeColor="text1" w:themeTint="BF"/>
        </w:rPr>
        <w:t>Ведь другие за</w:t>
      </w:r>
      <w:r w:rsidRPr="004338BF">
        <w:rPr>
          <w:color w:val="404040" w:themeColor="text1" w:themeTint="BF"/>
        </w:rPr>
        <w:softHyphen/>
        <w:t>нятия годятся не для всех времен, не для всех возрастов, не во всех случа</w:t>
      </w:r>
      <w:r w:rsidRPr="004338BF">
        <w:rPr>
          <w:color w:val="404040" w:themeColor="text1" w:themeTint="BF"/>
        </w:rPr>
        <w:softHyphen/>
        <w:t>ях, а эти занятия воспитывают юность, веселят старость, при счастливых обстоятельствах служат украшением, при несчастливых – прибежищем и утешением, радуют на родине, не обременяют на чужбине, бодрствуют вме</w:t>
      </w:r>
      <w:r w:rsidRPr="004338BF">
        <w:rPr>
          <w:color w:val="404040" w:themeColor="text1" w:themeTint="BF"/>
        </w:rPr>
        <w:softHyphen/>
        <w:t>сте с нами по ночам, странствуют с нами и живут с нами в деревне</w:t>
      </w:r>
      <w:r w:rsidRPr="004338BF">
        <w:rPr>
          <w:color w:val="404040" w:themeColor="text1" w:themeTint="BF"/>
          <w:szCs w:val="19"/>
        </w:rPr>
        <w:t>»</w:t>
      </w:r>
      <w:r w:rsidR="004B5591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rFonts w:ascii="Verdana" w:hAnsi="Verdana"/>
          <w:color w:val="404040" w:themeColor="text1" w:themeTint="BF"/>
          <w:sz w:val="22"/>
          <w:szCs w:val="22"/>
          <w:vertAlign w:val="subscript"/>
        </w:rPr>
        <w:t>.</w:t>
      </w:r>
      <w:proofErr w:type="gramEnd"/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4B5591" w:rsidRPr="004338BF" w:rsidRDefault="004B5591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</w:p>
    <w:p w:rsidR="00904BBA" w:rsidRPr="004338BF" w:rsidRDefault="00904BBA" w:rsidP="00904BBA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904BBA" w:rsidRPr="004338BF" w:rsidRDefault="004B5591" w:rsidP="00904BBA">
      <w:pPr>
        <w:pStyle w:val="a3"/>
        <w:jc w:val="both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perscript"/>
        </w:rPr>
        <w:t>1</w:t>
      </w:r>
      <w:r w:rsidR="00904BBA"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 xml:space="preserve">. Марк Тулий Цицерон. Речи в двух томах, т. 2, М., 1962 г., стр. 37 – 38 </w:t>
      </w:r>
    </w:p>
    <w:p w:rsidR="004B5591" w:rsidRPr="004338BF" w:rsidRDefault="004B5591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4B5591" w:rsidRPr="004338BF" w:rsidRDefault="004B5591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4B5591" w:rsidRPr="004338BF" w:rsidRDefault="004B5591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4B5591" w:rsidRPr="004338BF" w:rsidRDefault="004B5591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4B5591" w:rsidRPr="004338BF" w:rsidRDefault="004B5591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4B5591" w:rsidRPr="004338BF" w:rsidRDefault="004B5591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4B5591" w:rsidRPr="004338BF" w:rsidRDefault="004B5591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4B5591" w:rsidRPr="004338BF" w:rsidRDefault="004B5591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</w:p>
    <w:p w:rsidR="003E5BC6" w:rsidRPr="004338BF" w:rsidRDefault="003E5BC6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  <w:r w:rsidRPr="004338BF">
        <w:rPr>
          <w:b/>
          <w:color w:val="404040" w:themeColor="text1" w:themeTint="BF"/>
          <w:sz w:val="32"/>
          <w:szCs w:val="32"/>
        </w:rPr>
        <w:lastRenderedPageBreak/>
        <w:t xml:space="preserve">ГЛАВА </w:t>
      </w:r>
      <w:r w:rsidRPr="004338BF">
        <w:rPr>
          <w:rFonts w:asciiTheme="minorHAnsi" w:hAnsiTheme="minorHAnsi" w:cstheme="minorHAnsi"/>
          <w:b/>
          <w:color w:val="404040" w:themeColor="text1" w:themeTint="BF"/>
          <w:sz w:val="32"/>
          <w:szCs w:val="32"/>
        </w:rPr>
        <w:t>4</w:t>
      </w:r>
      <w:r w:rsidRPr="004338BF">
        <w:rPr>
          <w:b/>
          <w:color w:val="404040" w:themeColor="text1" w:themeTint="BF"/>
          <w:sz w:val="32"/>
          <w:szCs w:val="32"/>
        </w:rPr>
        <w:t xml:space="preserve">. </w:t>
      </w:r>
    </w:p>
    <w:p w:rsidR="003E5BC6" w:rsidRPr="004338BF" w:rsidRDefault="003E5BC6" w:rsidP="003E5BC6">
      <w:pPr>
        <w:pStyle w:val="a3"/>
        <w:jc w:val="center"/>
        <w:rPr>
          <w:b/>
          <w:color w:val="404040" w:themeColor="text1" w:themeTint="BF"/>
          <w:sz w:val="32"/>
          <w:szCs w:val="32"/>
        </w:rPr>
      </w:pPr>
      <w:r w:rsidRPr="004338BF">
        <w:rPr>
          <w:b/>
          <w:color w:val="404040" w:themeColor="text1" w:themeTint="BF"/>
          <w:sz w:val="32"/>
          <w:szCs w:val="32"/>
        </w:rPr>
        <w:t>Объяснения процессов и механизмов мышления</w:t>
      </w:r>
    </w:p>
    <w:p w:rsidR="003E5BC6" w:rsidRPr="004338BF" w:rsidRDefault="003E5BC6" w:rsidP="003E5BC6">
      <w:pPr>
        <w:pStyle w:val="a3"/>
        <w:jc w:val="center"/>
        <w:rPr>
          <w:b/>
          <w:color w:val="404040" w:themeColor="text1" w:themeTint="BF"/>
        </w:rPr>
      </w:pPr>
    </w:p>
    <w:p w:rsidR="003E5BC6" w:rsidRPr="004338BF" w:rsidRDefault="00904BBA" w:rsidP="003E5BC6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§1</w:t>
      </w:r>
    </w:p>
    <w:p w:rsidR="003E5BC6" w:rsidRPr="004338BF" w:rsidRDefault="003E5BC6" w:rsidP="003E5BC6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</w:rPr>
      </w:pPr>
    </w:p>
    <w:p w:rsidR="003E5BC6" w:rsidRPr="004338BF" w:rsidRDefault="003E5BC6" w:rsidP="003E5BC6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3E5BC6" w:rsidRPr="004338BF" w:rsidRDefault="003E5BC6" w:rsidP="003E5BC6">
      <w:pPr>
        <w:pStyle w:val="a3"/>
        <w:jc w:val="both"/>
        <w:rPr>
          <w:color w:val="404040" w:themeColor="text1" w:themeTint="BF"/>
        </w:rPr>
      </w:pPr>
    </w:p>
    <w:p w:rsidR="003E5BC6" w:rsidRPr="004338BF" w:rsidRDefault="003E5BC6" w:rsidP="003E5BC6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Продолжим познание ума, аппарата мышления, его сути, механизма работы, возможностей и возможностей его дальнейшего развития, позна</w:t>
      </w:r>
      <w:r w:rsidRPr="004338BF">
        <w:rPr>
          <w:color w:val="404040" w:themeColor="text1" w:themeTint="BF"/>
        </w:rPr>
        <w:softHyphen/>
        <w:t>ние чего достигается выведением из всего предшествующего (т.е. из начал и из них уже выведенного), – выведением объяснений вопросов о том, чем, как и почему человек мыслит, и прочих с этим связанных вопросов, хотя многое из этого уже выведено, объяснено и изложено.</w:t>
      </w:r>
      <w:proofErr w:type="gramEnd"/>
    </w:p>
    <w:p w:rsidR="00D04299" w:rsidRPr="004338BF" w:rsidRDefault="003E5BC6" w:rsidP="00D04299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Процесс мышления </w:t>
      </w:r>
      <w:r w:rsidRPr="004338BF">
        <w:rPr>
          <w:color w:val="404040" w:themeColor="text1" w:themeTint="BF"/>
          <w:spacing w:val="0"/>
        </w:rPr>
        <w:t>осуществляется</w:t>
      </w:r>
      <w:r w:rsidRPr="004338BF">
        <w:rPr>
          <w:color w:val="404040" w:themeColor="text1" w:themeTint="BF"/>
        </w:rPr>
        <w:t xml:space="preserve"> в результате соответствующей жизнедеятельности в </w:t>
      </w:r>
      <w:r w:rsidRPr="004338BF">
        <w:rPr>
          <w:color w:val="404040" w:themeColor="text1" w:themeTint="BF"/>
          <w:spacing w:val="0"/>
        </w:rPr>
        <w:t>организме</w:t>
      </w:r>
      <w:r w:rsidRPr="004338BF">
        <w:rPr>
          <w:color w:val="404040" w:themeColor="text1" w:themeTint="BF"/>
        </w:rPr>
        <w:t xml:space="preserve"> всех необходимых и достаточных для этого органов и образований. Он охватывает собой сознание, окружающие и проникающие в него </w:t>
      </w:r>
      <w:r w:rsidRPr="004338BF">
        <w:rPr>
          <w:color w:val="404040" w:themeColor="text1" w:themeTint="BF"/>
          <w:spacing w:val="0"/>
        </w:rPr>
        <w:t>эндосенсополе</w:t>
      </w:r>
      <w:r w:rsidRPr="004338BF">
        <w:rPr>
          <w:color w:val="404040" w:themeColor="text1" w:themeTint="BF"/>
        </w:rPr>
        <w:t xml:space="preserve"> и эндомотополе, соответствующие ветви или сети мотонейронов и сенсонейронов, рецептивные поля, эффек</w:t>
      </w:r>
      <w:r w:rsidRPr="004338BF">
        <w:rPr>
          <w:color w:val="404040" w:themeColor="text1" w:themeTint="BF"/>
        </w:rPr>
        <w:softHyphen/>
        <w:t xml:space="preserve">торы аппарата </w:t>
      </w:r>
      <w:r w:rsidR="00A26554" w:rsidRPr="004338BF">
        <w:rPr>
          <w:color w:val="404040" w:themeColor="text1" w:themeTint="BF"/>
        </w:rPr>
        <w:t>мыш</w:t>
      </w:r>
      <w:r w:rsidRPr="004338BF">
        <w:rPr>
          <w:color w:val="404040" w:themeColor="text1" w:themeTint="BF"/>
        </w:rPr>
        <w:t>ления,</w:t>
      </w:r>
      <w:r w:rsidR="00A26554"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</w:rPr>
        <w:t>рецепторы ап</w:t>
      </w:r>
      <w:r w:rsidR="00A26554" w:rsidRPr="004338BF">
        <w:rPr>
          <w:color w:val="404040" w:themeColor="text1" w:themeTint="BF"/>
        </w:rPr>
        <w:t>парата мышления. Есть соответст</w:t>
      </w:r>
      <w:r w:rsidRPr="004338BF">
        <w:rPr>
          <w:color w:val="404040" w:themeColor="text1" w:themeTint="BF"/>
        </w:rPr>
        <w:t>вующий комплекс эффекто</w:t>
      </w:r>
      <w:r w:rsidR="00A26554" w:rsidRPr="004338BF">
        <w:rPr>
          <w:color w:val="404040" w:themeColor="text1" w:themeTint="BF"/>
        </w:rPr>
        <w:t>ров (мышцы мышления и что там ещ</w:t>
      </w:r>
      <w:r w:rsidRPr="004338BF">
        <w:rPr>
          <w:color w:val="404040" w:themeColor="text1" w:themeTint="BF"/>
        </w:rPr>
        <w:t xml:space="preserve">ё </w:t>
      </w:r>
      <w:r w:rsidR="00A26554" w:rsidRPr="004338BF">
        <w:rPr>
          <w:color w:val="404040" w:themeColor="text1" w:themeTint="BF"/>
        </w:rPr>
        <w:t>– это вопрос для</w:t>
      </w:r>
      <w:r w:rsidRPr="004338BF">
        <w:rPr>
          <w:color w:val="404040" w:themeColor="text1" w:themeTint="BF"/>
        </w:rPr>
        <w:t xml:space="preserve"> соответствующих более конкретных наук), </w:t>
      </w:r>
      <w:proofErr w:type="spellStart"/>
      <w:r w:rsidRPr="004338BF">
        <w:rPr>
          <w:color w:val="404040" w:themeColor="text1" w:themeTint="BF"/>
        </w:rPr>
        <w:t>эффектированием</w:t>
      </w:r>
      <w:proofErr w:type="spellEnd"/>
      <w:r w:rsidRPr="004338BF">
        <w:rPr>
          <w:color w:val="404040" w:themeColor="text1" w:themeTint="BF"/>
        </w:rPr>
        <w:t xml:space="preserve"> которых варьируются разм</w:t>
      </w:r>
      <w:r w:rsidR="00CB1BF3" w:rsidRPr="004338BF">
        <w:rPr>
          <w:color w:val="404040" w:themeColor="text1" w:themeTint="BF"/>
        </w:rPr>
        <w:t>ер, форма, направления и напряжё</w:t>
      </w:r>
      <w:r w:rsidRPr="004338BF">
        <w:rPr>
          <w:color w:val="404040" w:themeColor="text1" w:themeTint="BF"/>
        </w:rPr>
        <w:t>нность поля</w:t>
      </w:r>
      <w:r w:rsidRPr="004338BF">
        <w:rPr>
          <w:color w:val="404040" w:themeColor="text1" w:themeTint="BF"/>
        </w:rPr>
        <w:softHyphen/>
        <w:t>ризации, перемещения и прочи</w:t>
      </w:r>
      <w:r w:rsidR="00CB1BF3" w:rsidRPr="004338BF">
        <w:rPr>
          <w:color w:val="404040" w:themeColor="text1" w:themeTint="BF"/>
        </w:rPr>
        <w:t>е состояния пространства тонност</w:t>
      </w:r>
      <w:r w:rsidRPr="004338BF">
        <w:rPr>
          <w:color w:val="404040" w:themeColor="text1" w:themeTint="BF"/>
        </w:rPr>
        <w:t>и созна</w:t>
      </w:r>
      <w:r w:rsidRPr="004338BF">
        <w:rPr>
          <w:color w:val="404040" w:themeColor="text1" w:themeTint="BF"/>
        </w:rPr>
        <w:softHyphen/>
        <w:t>ния, а эффектация которых иннервируется соответствующими участками эндомотополя и идущими от них разветвлениями и</w:t>
      </w:r>
      <w:r w:rsidR="00CB1BF3" w:rsidRPr="004338BF">
        <w:rPr>
          <w:color w:val="404040" w:themeColor="text1" w:themeTint="BF"/>
        </w:rPr>
        <w:t xml:space="preserve"> сетями мотонейронов. Эти эффект</w:t>
      </w:r>
      <w:r w:rsidRPr="004338BF">
        <w:rPr>
          <w:color w:val="404040" w:themeColor="text1" w:themeTint="BF"/>
        </w:rPr>
        <w:t xml:space="preserve">оры имеют рецепторы и иннервируются сенсонейронами, </w:t>
      </w:r>
      <w:proofErr w:type="gramStart"/>
      <w:r w:rsidRPr="004338BF">
        <w:rPr>
          <w:color w:val="404040" w:themeColor="text1" w:themeTint="BF"/>
        </w:rPr>
        <w:t>б</w:t>
      </w:r>
      <w:r w:rsidR="00D04299" w:rsidRPr="004338BF">
        <w:rPr>
          <w:color w:val="404040" w:themeColor="text1" w:themeTint="BF"/>
        </w:rPr>
        <w:t>ерущими</w:t>
      </w:r>
      <w:proofErr w:type="gramEnd"/>
      <w:r w:rsidR="00D04299" w:rsidRPr="004338BF">
        <w:rPr>
          <w:color w:val="404040" w:themeColor="text1" w:themeTint="BF"/>
        </w:rPr>
        <w:t xml:space="preserve"> своё начало в рецепторах и несущими сенсоинформацию на соот</w:t>
      </w:r>
      <w:r w:rsidR="00D04299" w:rsidRPr="004338BF">
        <w:rPr>
          <w:color w:val="404040" w:themeColor="text1" w:themeTint="BF"/>
        </w:rPr>
        <w:softHyphen/>
        <w:t xml:space="preserve">ветствующие участки эндосенсополя головного мозга. </w:t>
      </w:r>
      <w:proofErr w:type="gramStart"/>
      <w:r w:rsidR="00D04299" w:rsidRPr="004338BF">
        <w:rPr>
          <w:color w:val="404040" w:themeColor="text1" w:themeTint="BF"/>
        </w:rPr>
        <w:t>Ранее мы уже уясня</w:t>
      </w:r>
      <w:r w:rsidR="00D04299" w:rsidRPr="004338BF">
        <w:rPr>
          <w:color w:val="404040" w:themeColor="text1" w:themeTint="BF"/>
        </w:rPr>
        <w:softHyphen/>
        <w:t xml:space="preserve">ли, что та атонность сенсоинформации, которая поступает </w:t>
      </w:r>
      <w:r w:rsidR="00D04299" w:rsidRPr="004338BF">
        <w:rPr>
          <w:color w:val="404040" w:themeColor="text1" w:themeTint="BF"/>
        </w:rPr>
        <w:lastRenderedPageBreak/>
        <w:t>восприятием из любого участка организма и которая не находит в мозгу уже проторенных, уже образовавшихся достаточно сродственных и негэнтропийность сохра</w:t>
      </w:r>
      <w:r w:rsidR="00D04299" w:rsidRPr="004338BF">
        <w:rPr>
          <w:color w:val="404040" w:themeColor="text1" w:themeTint="BF"/>
        </w:rPr>
        <w:softHyphen/>
        <w:t>няющих путей (соответствующие атонобионопроводные структуры из ней</w:t>
      </w:r>
      <w:r w:rsidR="00D04299" w:rsidRPr="004338BF">
        <w:rPr>
          <w:color w:val="404040" w:themeColor="text1" w:themeTint="BF"/>
        </w:rPr>
        <w:softHyphen/>
        <w:t>ропроводов и бионопрокладов), переформировывается в соответствии с обстоятельствами, составляющимися особенностями состава и структуры её составляющих гармоник и характеристическими особенностями встречающихся на пути бионов, и пробивает</w:t>
      </w:r>
      <w:proofErr w:type="gramEnd"/>
      <w:r w:rsidR="00D04299" w:rsidRPr="004338BF">
        <w:rPr>
          <w:color w:val="404040" w:themeColor="text1" w:themeTint="BF"/>
        </w:rPr>
        <w:t xml:space="preserve"> себе новые пути, соответствующим образом </w:t>
      </w:r>
      <w:proofErr w:type="spellStart"/>
      <w:r w:rsidR="00D04299" w:rsidRPr="004338BF">
        <w:rPr>
          <w:color w:val="404040" w:themeColor="text1" w:themeTint="BF"/>
        </w:rPr>
        <w:t>оструктуривая</w:t>
      </w:r>
      <w:proofErr w:type="spellEnd"/>
      <w:r w:rsidR="00D04299" w:rsidRPr="004338BF">
        <w:rPr>
          <w:color w:val="404040" w:themeColor="text1" w:themeTint="BF"/>
        </w:rPr>
        <w:t xml:space="preserve"> их и оструктуриваясь ими. Такие новые пути при</w:t>
      </w:r>
      <w:r w:rsidR="00D04299" w:rsidRPr="004338BF">
        <w:rPr>
          <w:color w:val="404040" w:themeColor="text1" w:themeTint="BF"/>
        </w:rPr>
        <w:softHyphen/>
        <w:t>водят такую новую сенсоинформацию к получающимся включениям новых эффекторов, удачные результаты эффектации которых приводят к сохране</w:t>
      </w:r>
      <w:r w:rsidR="00D04299" w:rsidRPr="004338BF">
        <w:rPr>
          <w:color w:val="404040" w:themeColor="text1" w:themeTint="BF"/>
        </w:rPr>
        <w:softHyphen/>
        <w:t>нию к этому приводящих схем нейроконтактов и бионоорнаментов и био</w:t>
      </w:r>
      <w:r w:rsidR="00D04299" w:rsidRPr="004338BF">
        <w:rPr>
          <w:color w:val="404040" w:themeColor="text1" w:themeTint="BF"/>
        </w:rPr>
        <w:softHyphen/>
        <w:t>нопроводов в нестационарной среде, мех</w:t>
      </w:r>
      <w:r w:rsidR="00EA53F7" w:rsidRPr="004338BF">
        <w:rPr>
          <w:color w:val="404040" w:themeColor="text1" w:themeTint="BF"/>
        </w:rPr>
        <w:t>анизм чего уже объяснялся. А по</w:t>
      </w:r>
      <w:r w:rsidR="00D04299" w:rsidRPr="004338BF">
        <w:rPr>
          <w:color w:val="404040" w:themeColor="text1" w:themeTint="BF"/>
        </w:rPr>
        <w:t>вторения всего этого и удачи приводят к закреплению к этому приводящей схемы нейроконтактов и бионопроводов. Происходит приращение, фикса</w:t>
      </w:r>
      <w:r w:rsidR="00D04299" w:rsidRPr="004338BF">
        <w:rPr>
          <w:color w:val="404040" w:themeColor="text1" w:themeTint="BF"/>
        </w:rPr>
        <w:softHyphen/>
        <w:t>ция, закрепление и сохранение опыта.</w:t>
      </w:r>
    </w:p>
    <w:p w:rsidR="003E6A10" w:rsidRPr="004338BF" w:rsidRDefault="00EA53F7" w:rsidP="003E6A10">
      <w:pPr>
        <w:pStyle w:val="a3"/>
        <w:jc w:val="both"/>
        <w:rPr>
          <w:color w:val="404040" w:themeColor="text1" w:themeTint="BF"/>
          <w:szCs w:val="32"/>
        </w:rPr>
      </w:pPr>
      <w:r w:rsidRPr="004338BF">
        <w:rPr>
          <w:color w:val="404040" w:themeColor="text1" w:themeTint="BF"/>
        </w:rPr>
        <w:t xml:space="preserve">     </w:t>
      </w:r>
      <w:r w:rsidR="00D04299" w:rsidRPr="004338BF">
        <w:rPr>
          <w:color w:val="404040" w:themeColor="text1" w:themeTint="BF"/>
        </w:rPr>
        <w:t xml:space="preserve">Эффектирование эффекторов, участвующих в процессе мышления и вызывающих изменения состояний области </w:t>
      </w:r>
      <w:r w:rsidR="00D04299" w:rsidRPr="004338BF">
        <w:rPr>
          <w:color w:val="404040" w:themeColor="text1" w:themeTint="BF"/>
          <w:spacing w:val="0"/>
        </w:rPr>
        <w:t>сознания</w:t>
      </w:r>
      <w:r w:rsidR="00D04299" w:rsidRPr="004338BF">
        <w:rPr>
          <w:color w:val="404040" w:themeColor="text1" w:themeTint="BF"/>
        </w:rPr>
        <w:t>, приводит к выработ</w:t>
      </w:r>
      <w:r w:rsidR="00D04299" w:rsidRPr="004338BF">
        <w:rPr>
          <w:color w:val="404040" w:themeColor="text1" w:themeTint="BF"/>
        </w:rPr>
        <w:softHyphen/>
        <w:t>ке соответствующих бионов, к избирате</w:t>
      </w:r>
      <w:r w:rsidRPr="004338BF">
        <w:rPr>
          <w:color w:val="404040" w:themeColor="text1" w:themeTint="BF"/>
        </w:rPr>
        <w:t xml:space="preserve">льному извлечению их оттуда </w:t>
      </w:r>
      <w:proofErr w:type="spellStart"/>
      <w:r w:rsidRPr="004338BF">
        <w:rPr>
          <w:color w:val="404040" w:themeColor="text1" w:themeTint="BF"/>
        </w:rPr>
        <w:t>мо</w:t>
      </w:r>
      <w:r w:rsidR="00D04299" w:rsidRPr="004338BF">
        <w:rPr>
          <w:color w:val="404040" w:themeColor="text1" w:themeTint="BF"/>
        </w:rPr>
        <w:t>тонейроатонотоками</w:t>
      </w:r>
      <w:proofErr w:type="spellEnd"/>
      <w:r w:rsidR="00D04299" w:rsidRPr="004338BF">
        <w:rPr>
          <w:color w:val="404040" w:themeColor="text1" w:themeTint="BF"/>
        </w:rPr>
        <w:t xml:space="preserve"> и к продвижению их по </w:t>
      </w:r>
      <w:proofErr w:type="spellStart"/>
      <w:r w:rsidR="00D04299" w:rsidRPr="004338BF">
        <w:rPr>
          <w:color w:val="404040" w:themeColor="text1" w:themeTint="BF"/>
        </w:rPr>
        <w:t>бионопроводам</w:t>
      </w:r>
      <w:proofErr w:type="spellEnd"/>
      <w:r w:rsidR="00D04299" w:rsidRPr="004338BF">
        <w:rPr>
          <w:color w:val="404040" w:themeColor="text1" w:themeTint="BF"/>
        </w:rPr>
        <w:t xml:space="preserve"> мотонейро</w:t>
      </w:r>
      <w:r w:rsidR="00D04299" w:rsidRPr="004338BF">
        <w:rPr>
          <w:color w:val="404040" w:themeColor="text1" w:themeTint="BF"/>
        </w:rPr>
        <w:softHyphen/>
        <w:t xml:space="preserve">нов к соответствующим участкам эндомотополя. Этим обуславливается приведение структуры (взаиморасположения и взаимосостыковки) этих избирательно </w:t>
      </w:r>
      <w:proofErr w:type="spellStart"/>
      <w:r w:rsidR="00D04299" w:rsidRPr="004338BF">
        <w:rPr>
          <w:color w:val="404040" w:themeColor="text1" w:themeTint="BF"/>
        </w:rPr>
        <w:t>вывлеченных</w:t>
      </w:r>
      <w:proofErr w:type="spellEnd"/>
      <w:r w:rsidR="00D04299" w:rsidRPr="004338BF">
        <w:rPr>
          <w:color w:val="404040" w:themeColor="text1" w:themeTint="BF"/>
        </w:rPr>
        <w:t xml:space="preserve"> бионов-посредников к согласованности с теми </w:t>
      </w:r>
      <w:proofErr w:type="spellStart"/>
      <w:r w:rsidR="00D04299" w:rsidRPr="004338BF">
        <w:rPr>
          <w:color w:val="404040" w:themeColor="text1" w:themeTint="BF"/>
        </w:rPr>
        <w:t>мотоатонотоками</w:t>
      </w:r>
      <w:proofErr w:type="spellEnd"/>
      <w:r w:rsidR="00D04299" w:rsidRPr="004338BF">
        <w:rPr>
          <w:color w:val="404040" w:themeColor="text1" w:themeTint="BF"/>
        </w:rPr>
        <w:t>, поступлением которых к этим эффекторам вызывается и сопровождается эффектирование и вывлечение и вст</w:t>
      </w:r>
      <w:r w:rsidRPr="004338BF">
        <w:rPr>
          <w:color w:val="404040" w:themeColor="text1" w:themeTint="BF"/>
        </w:rPr>
        <w:t>р</w:t>
      </w:r>
      <w:r w:rsidR="00D04299" w:rsidRPr="004338BF">
        <w:rPr>
          <w:color w:val="404040" w:themeColor="text1" w:themeTint="BF"/>
        </w:rPr>
        <w:t xml:space="preserve">ечное продвижение по </w:t>
      </w:r>
      <w:proofErr w:type="spellStart"/>
      <w:r w:rsidR="00D04299" w:rsidRPr="004338BF">
        <w:rPr>
          <w:color w:val="404040" w:themeColor="text1" w:themeTint="BF"/>
        </w:rPr>
        <w:t>мотонейронам</w:t>
      </w:r>
      <w:proofErr w:type="spellEnd"/>
      <w:r w:rsidR="00D04299" w:rsidRPr="004338BF">
        <w:rPr>
          <w:color w:val="404040" w:themeColor="text1" w:themeTint="BF"/>
        </w:rPr>
        <w:t xml:space="preserve"> этих бионов-посредников. Этим и обеспечивается создание предпочтительной </w:t>
      </w:r>
      <w:proofErr w:type="spellStart"/>
      <w:r w:rsidR="00D04299" w:rsidRPr="004338BF">
        <w:rPr>
          <w:color w:val="404040" w:themeColor="text1" w:themeTint="BF"/>
        </w:rPr>
        <w:t>вовлекабельности</w:t>
      </w:r>
      <w:proofErr w:type="spellEnd"/>
      <w:r w:rsidR="00D04299" w:rsidRPr="004338BF">
        <w:rPr>
          <w:color w:val="404040" w:themeColor="text1" w:themeTint="BF"/>
        </w:rPr>
        <w:t xml:space="preserve"> для тех атонотоков, и более высокая негэнтропийность проведения тех атонотоков, которые оказываются </w:t>
      </w:r>
      <w:r w:rsidR="00D04299" w:rsidRPr="004338BF">
        <w:rPr>
          <w:color w:val="404040" w:themeColor="text1" w:themeTint="BF"/>
          <w:spacing w:val="0"/>
        </w:rPr>
        <w:t>срод</w:t>
      </w:r>
      <w:r w:rsidR="00D04299" w:rsidRPr="004338BF">
        <w:rPr>
          <w:color w:val="404040" w:themeColor="text1" w:themeTint="BF"/>
          <w:spacing w:val="0"/>
        </w:rPr>
        <w:softHyphen/>
        <w:t>ственно</w:t>
      </w:r>
      <w:r w:rsidR="00D04299" w:rsidRPr="004338BF">
        <w:rPr>
          <w:color w:val="404040" w:themeColor="text1" w:themeTint="BF"/>
        </w:rPr>
        <w:t xml:space="preserve"> промодулированными по отношению к </w:t>
      </w:r>
      <w:proofErr w:type="spellStart"/>
      <w:r w:rsidR="00D04299" w:rsidRPr="004338BF">
        <w:rPr>
          <w:color w:val="404040" w:themeColor="text1" w:themeTint="BF"/>
        </w:rPr>
        <w:t>бионопроводам</w:t>
      </w:r>
      <w:proofErr w:type="spellEnd"/>
      <w:r w:rsidR="00D04299" w:rsidRPr="004338BF">
        <w:rPr>
          <w:color w:val="404040" w:themeColor="text1" w:themeTint="BF"/>
        </w:rPr>
        <w:t xml:space="preserve"> этих мото</w:t>
      </w:r>
      <w:r w:rsidR="00D04299" w:rsidRPr="004338BF">
        <w:rPr>
          <w:color w:val="404040" w:themeColor="text1" w:themeTint="BF"/>
        </w:rPr>
        <w:softHyphen/>
        <w:t xml:space="preserve">нейронов, и повторным поступлением которых на участок эндомотополя </w:t>
      </w:r>
      <w:r w:rsidR="00D04299" w:rsidRPr="004338BF">
        <w:rPr>
          <w:color w:val="404040" w:themeColor="text1" w:themeTint="BF"/>
        </w:rPr>
        <w:lastRenderedPageBreak/>
        <w:t xml:space="preserve">и </w:t>
      </w:r>
      <w:proofErr w:type="gramStart"/>
      <w:r w:rsidR="00D04299" w:rsidRPr="004338BF">
        <w:rPr>
          <w:color w:val="404040" w:themeColor="text1" w:themeTint="BF"/>
        </w:rPr>
        <w:t>ко</w:t>
      </w:r>
      <w:proofErr w:type="gramEnd"/>
      <w:r w:rsidR="00D04299" w:rsidRPr="004338BF">
        <w:rPr>
          <w:color w:val="404040" w:themeColor="text1" w:themeTint="BF"/>
        </w:rPr>
        <w:t xml:space="preserve"> входам в эти </w:t>
      </w:r>
      <w:proofErr w:type="spellStart"/>
      <w:r w:rsidR="00D04299" w:rsidRPr="004338BF">
        <w:rPr>
          <w:color w:val="404040" w:themeColor="text1" w:themeTint="BF"/>
        </w:rPr>
        <w:t>мотонейроны</w:t>
      </w:r>
      <w:proofErr w:type="spellEnd"/>
      <w:r w:rsidR="00D04299" w:rsidRPr="004338BF">
        <w:rPr>
          <w:color w:val="404040" w:themeColor="text1" w:themeTint="BF"/>
        </w:rPr>
        <w:t xml:space="preserve"> с такой же структурой атонотоков сообу</w:t>
      </w:r>
      <w:r w:rsidR="00D04299" w:rsidRPr="004338BF">
        <w:rPr>
          <w:color w:val="404040" w:themeColor="text1" w:themeTint="BF"/>
        </w:rPr>
        <w:softHyphen/>
        <w:t>с</w:t>
      </w:r>
      <w:r w:rsidRPr="004338BF">
        <w:rPr>
          <w:color w:val="404040" w:themeColor="text1" w:themeTint="BF"/>
        </w:rPr>
        <w:t>лавливается повторение и облегчё</w:t>
      </w:r>
      <w:r w:rsidR="00D04299" w:rsidRPr="004338BF">
        <w:rPr>
          <w:color w:val="404040" w:themeColor="text1" w:themeTint="BF"/>
        </w:rPr>
        <w:t>нность повторения такого же эффекти</w:t>
      </w:r>
      <w:r w:rsidR="00D04299" w:rsidRPr="004338BF">
        <w:rPr>
          <w:color w:val="404040" w:themeColor="text1" w:themeTint="BF"/>
        </w:rPr>
        <w:softHyphen/>
        <w:t>рования эффекторов системы мышления. Этим и осуществляется прира</w:t>
      </w:r>
      <w:r w:rsidR="00D04299" w:rsidRPr="004338BF">
        <w:rPr>
          <w:color w:val="404040" w:themeColor="text1" w:themeTint="BF"/>
        </w:rPr>
        <w:softHyphen/>
        <w:t xml:space="preserve">ботка эффектора; </w:t>
      </w:r>
      <w:proofErr w:type="gramStart"/>
      <w:r w:rsidR="00D04299" w:rsidRPr="004338BF">
        <w:rPr>
          <w:color w:val="404040" w:themeColor="text1" w:themeTint="BF"/>
        </w:rPr>
        <w:t>привыкание, выработка навыка думать именно так-то</w:t>
      </w:r>
      <w:r w:rsidRPr="004338BF">
        <w:rPr>
          <w:color w:val="404040" w:themeColor="text1" w:themeTint="BF"/>
        </w:rPr>
        <w:t>,</w:t>
      </w:r>
      <w:r w:rsidR="00D04299" w:rsidRPr="004338BF">
        <w:rPr>
          <w:color w:val="404040" w:themeColor="text1" w:themeTint="BF"/>
        </w:rPr>
        <w:t xml:space="preserve"> напрягая такие-то эффекторы аппарата мышления (и с процессом </w:t>
      </w:r>
      <w:r w:rsidR="00D04299" w:rsidRPr="004338BF">
        <w:rPr>
          <w:color w:val="404040" w:themeColor="text1" w:themeTint="BF"/>
          <w:spacing w:val="0"/>
        </w:rPr>
        <w:t>мышле</w:t>
      </w:r>
      <w:r w:rsidR="00D04299" w:rsidRPr="004338BF">
        <w:rPr>
          <w:color w:val="404040" w:themeColor="text1" w:themeTint="BF"/>
          <w:spacing w:val="0"/>
        </w:rPr>
        <w:softHyphen/>
        <w:t>ния</w:t>
      </w:r>
      <w:r w:rsidR="00D04299" w:rsidRPr="004338BF">
        <w:rPr>
          <w:color w:val="404040" w:themeColor="text1" w:themeTint="BF"/>
        </w:rPr>
        <w:t xml:space="preserve"> </w:t>
      </w:r>
      <w:r w:rsidR="00D04299" w:rsidRPr="004338BF">
        <w:rPr>
          <w:color w:val="404040" w:themeColor="text1" w:themeTint="BF"/>
          <w:spacing w:val="0"/>
        </w:rPr>
        <w:t>связывающихся</w:t>
      </w:r>
      <w:r w:rsidR="00D04299" w:rsidRPr="004338BF">
        <w:rPr>
          <w:color w:val="404040" w:themeColor="text1" w:themeTint="BF"/>
        </w:rPr>
        <w:t xml:space="preserve"> ассоциативно) при таких-то ситуациях (или не думать, а действовать так-то, если соответствующая </w:t>
      </w:r>
      <w:proofErr w:type="spellStart"/>
      <w:r w:rsidR="00D04299" w:rsidRPr="004338BF">
        <w:rPr>
          <w:color w:val="404040" w:themeColor="text1" w:themeTint="BF"/>
        </w:rPr>
        <w:t>мотоинформация</w:t>
      </w:r>
      <w:proofErr w:type="spellEnd"/>
      <w:r w:rsidR="00D04299" w:rsidRPr="004338BF">
        <w:rPr>
          <w:color w:val="404040" w:themeColor="text1" w:themeTint="BF"/>
        </w:rPr>
        <w:t xml:space="preserve"> не поступает на вход в те пункты эндомотополя и нейронов, которыми иннервируются эффекторы аппарата мышления, а поступает прямо на входы в </w:t>
      </w:r>
      <w:proofErr w:type="spellStart"/>
      <w:r w:rsidR="00D04299" w:rsidRPr="004338BF">
        <w:rPr>
          <w:color w:val="404040" w:themeColor="text1" w:themeTint="BF"/>
        </w:rPr>
        <w:t>иннерванты</w:t>
      </w:r>
      <w:proofErr w:type="spellEnd"/>
      <w:r w:rsidR="00D04299" w:rsidRPr="004338BF">
        <w:rPr>
          <w:color w:val="404040" w:themeColor="text1" w:themeTint="BF"/>
        </w:rPr>
        <w:t xml:space="preserve"> органов соответствующего не мыслительного действия).</w:t>
      </w:r>
      <w:proofErr w:type="gramEnd"/>
      <w:r w:rsidR="00D04299" w:rsidRPr="004338BF">
        <w:rPr>
          <w:color w:val="404040" w:themeColor="text1" w:themeTint="BF"/>
        </w:rPr>
        <w:t xml:space="preserve"> Здесь возможности для объяснения и того, что те виды животных или</w:t>
      </w:r>
      <w:r w:rsidR="002C1901" w:rsidRPr="004338BF">
        <w:rPr>
          <w:color w:val="404040" w:themeColor="text1" w:themeTint="BF"/>
        </w:rPr>
        <w:t xml:space="preserve"> в</w:t>
      </w:r>
      <w:r w:rsidR="00D04299" w:rsidRPr="004338BF">
        <w:rPr>
          <w:color w:val="404040" w:themeColor="text1" w:themeTint="BF"/>
        </w:rPr>
        <w:t xml:space="preserve"> особенности люди, ко</w:t>
      </w:r>
      <w:r w:rsidR="003E6A10" w:rsidRPr="004338BF">
        <w:rPr>
          <w:color w:val="404040" w:themeColor="text1" w:themeTint="BF"/>
        </w:rPr>
        <w:t>торые в необычных ситуациях варьируют не аппаратом мышления, а дви</w:t>
      </w:r>
      <w:r w:rsidR="003E6A10" w:rsidRPr="004338BF">
        <w:rPr>
          <w:color w:val="404040" w:themeColor="text1" w:themeTint="BF"/>
        </w:rPr>
        <w:softHyphen/>
        <w:t>жениями и перемещениями тела и приучают свой организм не думать. Ко</w:t>
      </w:r>
      <w:r w:rsidR="003E6A10" w:rsidRPr="004338BF">
        <w:rPr>
          <w:color w:val="404040" w:themeColor="text1" w:themeTint="BF"/>
        </w:rPr>
        <w:softHyphen/>
        <w:t>за от новизны в обстановке сразу пускается в суетливое движение, дёрга</w:t>
      </w:r>
      <w:r w:rsidR="003E6A10" w:rsidRPr="004338BF">
        <w:rPr>
          <w:color w:val="404040" w:themeColor="text1" w:themeTint="BF"/>
        </w:rPr>
        <w:softHyphen/>
        <w:t xml:space="preserve">ние и </w:t>
      </w:r>
      <w:proofErr w:type="gramStart"/>
      <w:r w:rsidR="003E6A10" w:rsidRPr="004338BF">
        <w:rPr>
          <w:color w:val="404040" w:themeColor="text1" w:themeTint="BF"/>
        </w:rPr>
        <w:t>на</w:t>
      </w:r>
      <w:proofErr w:type="gramEnd"/>
      <w:r w:rsidR="003E6A10" w:rsidRPr="004338BF">
        <w:rPr>
          <w:color w:val="404040" w:themeColor="text1" w:themeTint="BF"/>
        </w:rPr>
        <w:t xml:space="preserve"> утёк, а умный зверь остановится и подумает. И между индивида</w:t>
      </w:r>
      <w:r w:rsidR="003E6A10" w:rsidRPr="004338BF">
        <w:rPr>
          <w:color w:val="404040" w:themeColor="text1" w:themeTint="BF"/>
        </w:rPr>
        <w:softHyphen/>
        <w:t xml:space="preserve">ми одного и того же вида животных есть различия, обусловленные этим. </w:t>
      </w:r>
      <w:proofErr w:type="gramStart"/>
      <w:r w:rsidR="003E6A10" w:rsidRPr="004338BF">
        <w:rPr>
          <w:color w:val="404040" w:themeColor="text1" w:themeTint="BF"/>
        </w:rPr>
        <w:t>Один человек, если, например, вынося стол, зацепится углом его за лутку дверей, будет не думая, не глядя и нервничая дёргать стол туда-сюда, пока  не протащит, а другой – остановится, посмотрит, подумает, спокойно сде</w:t>
      </w:r>
      <w:r w:rsidR="003E6A10" w:rsidRPr="004338BF">
        <w:rPr>
          <w:color w:val="404040" w:themeColor="text1" w:themeTint="BF"/>
        </w:rPr>
        <w:softHyphen/>
        <w:t>лает соответствующий разворот, выводящий стол из зацепа, и пронесёт его дальше.</w:t>
      </w:r>
      <w:proofErr w:type="gramEnd"/>
      <w:r w:rsidR="003E6A10" w:rsidRPr="004338BF">
        <w:rPr>
          <w:color w:val="404040" w:themeColor="text1" w:themeTint="BF"/>
        </w:rPr>
        <w:t xml:space="preserve"> Такое различие поведений является и причиной и следствием формирования мыслительных способностей.</w:t>
      </w:r>
    </w:p>
    <w:p w:rsidR="003E6A10" w:rsidRPr="004338BF" w:rsidRDefault="003E6A10" w:rsidP="003E6A10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Понятно, что структура такостей эффектирования эффекторов систе</w:t>
      </w:r>
      <w:r w:rsidRPr="004338BF">
        <w:rPr>
          <w:color w:val="404040" w:themeColor="text1" w:themeTint="BF"/>
        </w:rPr>
        <w:softHyphen/>
        <w:t>мы мышления отображается в структуре сенсоинформации, идущей от ре</w:t>
      </w:r>
      <w:r w:rsidRPr="004338BF">
        <w:rPr>
          <w:color w:val="404040" w:themeColor="text1" w:themeTint="BF"/>
        </w:rPr>
        <w:softHyphen/>
        <w:t xml:space="preserve">цепторов, связанных с ними, в них или вокруг них расположенных. Ведь сокращение мышцы эффектора к эпицентру моторной информации ведёт к обильному перемещению атонности от этого эпицентра, </w:t>
      </w:r>
      <w:proofErr w:type="gramStart"/>
      <w:r w:rsidRPr="004338BF">
        <w:rPr>
          <w:color w:val="404040" w:themeColor="text1" w:themeTint="BF"/>
        </w:rPr>
        <w:t>а</w:t>
      </w:r>
      <w:proofErr w:type="gramEnd"/>
      <w:r w:rsidRPr="004338BF">
        <w:rPr>
          <w:color w:val="404040" w:themeColor="text1" w:themeTint="BF"/>
        </w:rPr>
        <w:t xml:space="preserve"> следовательно к приливу её к эпицентрам пунктов рецепции. А расслабление мышцы ведёт к отливу атонности от рецепторов. И отображается это, как видим, тожде</w:t>
      </w:r>
      <w:r w:rsidRPr="004338BF">
        <w:rPr>
          <w:color w:val="404040" w:themeColor="text1" w:themeTint="BF"/>
        </w:rPr>
        <w:softHyphen/>
        <w:t xml:space="preserve">ственно-противоположным образом. В результате от рецепторов каждого эффектора системы мышления будет поступать </w:t>
      </w:r>
      <w:r w:rsidRPr="004338BF">
        <w:rPr>
          <w:color w:val="404040" w:themeColor="text1" w:themeTint="BF"/>
        </w:rPr>
        <w:lastRenderedPageBreak/>
        <w:t>сенсоинформация на соот</w:t>
      </w:r>
      <w:r w:rsidRPr="004338BF">
        <w:rPr>
          <w:color w:val="404040" w:themeColor="text1" w:themeTint="BF"/>
        </w:rPr>
        <w:softHyphen/>
        <w:t>ветствующий участок эндосенсополя, тождественно выпротивоположен</w:t>
      </w:r>
      <w:r w:rsidRPr="004338BF">
        <w:rPr>
          <w:color w:val="404040" w:themeColor="text1" w:themeTint="BF"/>
        </w:rPr>
        <w:softHyphen/>
        <w:t>ным образом отобразившая в себе структуру такостей эффектирования со</w:t>
      </w:r>
      <w:r w:rsidRPr="004338BF">
        <w:rPr>
          <w:color w:val="404040" w:themeColor="text1" w:themeTint="BF"/>
        </w:rPr>
        <w:softHyphen/>
        <w:t>ответствующих эффекторов системы мышления и избирательно вовлекаю</w:t>
      </w:r>
      <w:r w:rsidRPr="004338BF">
        <w:rPr>
          <w:color w:val="404040" w:themeColor="text1" w:themeTint="BF"/>
        </w:rPr>
        <w:softHyphen/>
        <w:t>щая себе навстречу соответствующие бионы-посредники. Эта сенсоинфор</w:t>
      </w:r>
      <w:r w:rsidRPr="004338BF">
        <w:rPr>
          <w:color w:val="404040" w:themeColor="text1" w:themeTint="BF"/>
        </w:rPr>
        <w:softHyphen/>
        <w:t>мация соответствующим образом смешивается, сливается или ассоциатив</w:t>
      </w:r>
      <w:r w:rsidRPr="004338BF">
        <w:rPr>
          <w:color w:val="404040" w:themeColor="text1" w:themeTint="BF"/>
        </w:rPr>
        <w:softHyphen/>
        <w:t>но связывается с сенсоинформацией остальной, в том числе и с домини</w:t>
      </w:r>
      <w:r w:rsidRPr="004338BF">
        <w:rPr>
          <w:color w:val="404040" w:themeColor="text1" w:themeTint="BF"/>
        </w:rPr>
        <w:softHyphen/>
        <w:t xml:space="preserve">рующей, и с индифферентной, и с эмоционально насыщенной, </w:t>
      </w:r>
      <w:proofErr w:type="gramStart"/>
      <w:r w:rsidRPr="004338BF">
        <w:rPr>
          <w:color w:val="404040" w:themeColor="text1" w:themeTint="BF"/>
        </w:rPr>
        <w:t>и</w:t>
      </w:r>
      <w:proofErr w:type="gramEnd"/>
      <w:r w:rsidRPr="004338BF">
        <w:rPr>
          <w:color w:val="404040" w:themeColor="text1" w:themeTint="BF"/>
        </w:rPr>
        <w:t xml:space="preserve"> фиксиру</w:t>
      </w:r>
      <w:r w:rsidRPr="004338BF">
        <w:rPr>
          <w:color w:val="404040" w:themeColor="text1" w:themeTint="BF"/>
        </w:rPr>
        <w:softHyphen/>
        <w:t>ясь в структурах бионов запоминается. А потом вспоминается и включает</w:t>
      </w:r>
      <w:r w:rsidRPr="004338BF">
        <w:rPr>
          <w:color w:val="404040" w:themeColor="text1" w:themeTint="BF"/>
        </w:rPr>
        <w:softHyphen/>
        <w:t>ся в содержание представления. А вызов представления подталкивает, по</w:t>
      </w:r>
      <w:r w:rsidRPr="004338BF">
        <w:rPr>
          <w:color w:val="404040" w:themeColor="text1" w:themeTint="BF"/>
        </w:rPr>
        <w:softHyphen/>
        <w:t xml:space="preserve">буждает к включению с ним </w:t>
      </w:r>
      <w:r w:rsidRPr="004338BF">
        <w:rPr>
          <w:color w:val="404040" w:themeColor="text1" w:themeTint="BF"/>
          <w:spacing w:val="0"/>
        </w:rPr>
        <w:t>связанного</w:t>
      </w:r>
      <w:r w:rsidRPr="004338BF">
        <w:rPr>
          <w:color w:val="404040" w:themeColor="text1" w:themeTint="BF"/>
        </w:rPr>
        <w:t xml:space="preserve"> эффектора. В сенсоинформации, вспоминанием снимающейся из </w:t>
      </w:r>
      <w:r w:rsidRPr="004338BF">
        <w:rPr>
          <w:color w:val="404040" w:themeColor="text1" w:themeTint="BF"/>
          <w:spacing w:val="0"/>
        </w:rPr>
        <w:t>участков</w:t>
      </w:r>
      <w:r w:rsidRPr="004338BF">
        <w:rPr>
          <w:color w:val="404040" w:themeColor="text1" w:themeTint="BF"/>
        </w:rPr>
        <w:t xml:space="preserve"> эндосенсополя, иннервирующего рецептора системы мышления, отображается то, как </w:t>
      </w:r>
      <w:r w:rsidRPr="004338BF">
        <w:rPr>
          <w:color w:val="404040" w:themeColor="text1" w:themeTint="BF"/>
          <w:spacing w:val="0"/>
        </w:rPr>
        <w:t>осуществлялос</w:t>
      </w:r>
      <w:r w:rsidRPr="004338BF">
        <w:rPr>
          <w:color w:val="404040" w:themeColor="text1" w:themeTint="BF"/>
        </w:rPr>
        <w:t>ь мыш</w:t>
      </w:r>
      <w:r w:rsidRPr="004338BF">
        <w:rPr>
          <w:color w:val="404040" w:themeColor="text1" w:themeTint="BF"/>
        </w:rPr>
        <w:softHyphen/>
        <w:t>ление, т.е. какие ощущения испытывались при мышлении и от мышления; а потом, в результате повторения такого или лучшего напряжения и варьи</w:t>
      </w:r>
      <w:r w:rsidRPr="004338BF">
        <w:rPr>
          <w:color w:val="404040" w:themeColor="text1" w:themeTint="BF"/>
        </w:rPr>
        <w:softHyphen/>
        <w:t>рования мышления, можно вспомнить и то, что мыслилось. Так, посредст</w:t>
      </w:r>
      <w:r w:rsidRPr="004338BF">
        <w:rPr>
          <w:color w:val="404040" w:themeColor="text1" w:themeTint="BF"/>
        </w:rPr>
        <w:softHyphen/>
        <w:t xml:space="preserve">вом восприятий, памяти и представления и мышления реализуется связь </w:t>
      </w:r>
      <w:r w:rsidRPr="004338BF">
        <w:rPr>
          <w:color w:val="404040" w:themeColor="text1" w:themeTint="BF"/>
          <w:spacing w:val="0"/>
        </w:rPr>
        <w:t>настоящего</w:t>
      </w:r>
      <w:r w:rsidRPr="004338BF">
        <w:rPr>
          <w:color w:val="404040" w:themeColor="text1" w:themeTint="BF"/>
        </w:rPr>
        <w:t xml:space="preserve"> с прошедшим и </w:t>
      </w:r>
      <w:proofErr w:type="spellStart"/>
      <w:r w:rsidRPr="004338BF">
        <w:rPr>
          <w:color w:val="404040" w:themeColor="text1" w:themeTint="BF"/>
        </w:rPr>
        <w:t>умопредвидится</w:t>
      </w:r>
      <w:proofErr w:type="spellEnd"/>
      <w:r w:rsidRPr="004338BF">
        <w:rPr>
          <w:color w:val="404040" w:themeColor="text1" w:themeTint="BF"/>
        </w:rPr>
        <w:t>, прогнозируется будущее.</w:t>
      </w:r>
    </w:p>
    <w:p w:rsidR="003E6A10" w:rsidRPr="004338BF" w:rsidRDefault="0035492D" w:rsidP="003E6A10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3E6A10" w:rsidRPr="004338BF">
        <w:rPr>
          <w:color w:val="404040" w:themeColor="text1" w:themeTint="BF"/>
        </w:rPr>
        <w:t>Живя и действуя так-то сегодня или планируя что-то на завтра и да</w:t>
      </w:r>
      <w:r w:rsidR="003E6A10" w:rsidRPr="004338BF">
        <w:rPr>
          <w:color w:val="404040" w:themeColor="text1" w:themeTint="BF"/>
        </w:rPr>
        <w:softHyphen/>
        <w:t>лее в будущем нам приходится</w:t>
      </w:r>
      <w:proofErr w:type="gramEnd"/>
      <w:r w:rsidR="003E6A10" w:rsidRPr="004338BF">
        <w:rPr>
          <w:color w:val="404040" w:themeColor="text1" w:themeTint="BF"/>
        </w:rPr>
        <w:t xml:space="preserve"> думать и о послезавтра и т.д. Ведь многие будущие обстоятельства можно изменить или предотвратить решениями и поведениями в данное время. Наши представления, мнения о будущем влияют на наше текущее и последующее поведение, а не так, что будущие состояния реальной </w:t>
      </w:r>
      <w:proofErr w:type="spellStart"/>
      <w:r w:rsidRPr="004338BF">
        <w:rPr>
          <w:color w:val="404040" w:themeColor="text1" w:themeTint="BF"/>
          <w:lang w:val="uk-UA" w:eastAsia="uk-UA"/>
        </w:rPr>
        <w:t>действит</w:t>
      </w:r>
      <w:r w:rsidR="003E6A10" w:rsidRPr="004338BF">
        <w:rPr>
          <w:color w:val="404040" w:themeColor="text1" w:themeTint="BF"/>
          <w:lang w:val="uk-UA" w:eastAsia="uk-UA"/>
        </w:rPr>
        <w:t>ельности</w:t>
      </w:r>
      <w:proofErr w:type="spellEnd"/>
      <w:r w:rsidR="003E6A10" w:rsidRPr="004338BF">
        <w:rPr>
          <w:color w:val="404040" w:themeColor="text1" w:themeTint="BF"/>
          <w:lang w:val="uk-UA" w:eastAsia="uk-UA"/>
        </w:rPr>
        <w:t xml:space="preserve">, </w:t>
      </w:r>
      <w:r w:rsidR="003E6A10" w:rsidRPr="004338BF">
        <w:rPr>
          <w:color w:val="404040" w:themeColor="text1" w:themeTint="BF"/>
        </w:rPr>
        <w:t>которых ещё нет, влияют на её те</w:t>
      </w:r>
      <w:r w:rsidR="003E6A10" w:rsidRPr="004338BF">
        <w:rPr>
          <w:color w:val="404040" w:themeColor="text1" w:themeTint="BF"/>
        </w:rPr>
        <w:softHyphen/>
        <w:t>перешнее состояние.</w:t>
      </w:r>
    </w:p>
    <w:p w:rsidR="00404A6C" w:rsidRPr="004338BF" w:rsidRDefault="00F231DD" w:rsidP="00404A6C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  <w:szCs w:val="32"/>
        </w:rPr>
        <w:t xml:space="preserve">     </w:t>
      </w:r>
      <w:proofErr w:type="gramStart"/>
      <w:r w:rsidR="00404A6C" w:rsidRPr="004338BF">
        <w:rPr>
          <w:color w:val="404040" w:themeColor="text1" w:themeTint="BF"/>
        </w:rPr>
        <w:t>В результате всего именно та сенсоинформация из всей, идущей че</w:t>
      </w:r>
      <w:r w:rsidR="00404A6C" w:rsidRPr="004338BF">
        <w:rPr>
          <w:color w:val="404040" w:themeColor="text1" w:themeTint="BF"/>
        </w:rPr>
        <w:softHyphen/>
        <w:t xml:space="preserve">рез сознание, которая ещё не получила себе сродственных </w:t>
      </w:r>
      <w:proofErr w:type="spellStart"/>
      <w:r w:rsidR="00404A6C" w:rsidRPr="004338BF">
        <w:rPr>
          <w:color w:val="404040" w:themeColor="text1" w:themeTint="BF"/>
        </w:rPr>
        <w:t>негэнтропийных</w:t>
      </w:r>
      <w:proofErr w:type="spellEnd"/>
      <w:r w:rsidR="00404A6C" w:rsidRPr="004338BF">
        <w:rPr>
          <w:color w:val="404040" w:themeColor="text1" w:themeTint="BF"/>
        </w:rPr>
        <w:t xml:space="preserve"> </w:t>
      </w:r>
      <w:proofErr w:type="spellStart"/>
      <w:r w:rsidR="00404A6C" w:rsidRPr="004338BF">
        <w:rPr>
          <w:color w:val="404040" w:themeColor="text1" w:themeTint="BF"/>
        </w:rPr>
        <w:t>нейробионных</w:t>
      </w:r>
      <w:proofErr w:type="spellEnd"/>
      <w:r w:rsidR="00404A6C" w:rsidRPr="004338BF">
        <w:rPr>
          <w:color w:val="404040" w:themeColor="text1" w:themeTint="BF"/>
        </w:rPr>
        <w:t xml:space="preserve"> </w:t>
      </w:r>
      <w:proofErr w:type="spellStart"/>
      <w:r w:rsidR="00404A6C" w:rsidRPr="004338BF">
        <w:rPr>
          <w:color w:val="404040" w:themeColor="text1" w:themeTint="BF"/>
        </w:rPr>
        <w:t>прокладов</w:t>
      </w:r>
      <w:proofErr w:type="spellEnd"/>
      <w:r w:rsidR="00404A6C" w:rsidRPr="004338BF">
        <w:rPr>
          <w:color w:val="404040" w:themeColor="text1" w:themeTint="BF"/>
        </w:rPr>
        <w:t>, прох</w:t>
      </w:r>
      <w:r w:rsidRPr="004338BF">
        <w:rPr>
          <w:color w:val="404040" w:themeColor="text1" w:themeTint="BF"/>
        </w:rPr>
        <w:t>ождение по которым приводило бы к д</w:t>
      </w:r>
      <w:r w:rsidR="00404A6C" w:rsidRPr="004338BF">
        <w:rPr>
          <w:color w:val="404040" w:themeColor="text1" w:themeTint="BF"/>
        </w:rPr>
        <w:t>ос</w:t>
      </w:r>
      <w:r w:rsidR="00404A6C" w:rsidRPr="004338BF">
        <w:rPr>
          <w:color w:val="404040" w:themeColor="text1" w:themeTint="BF"/>
        </w:rPr>
        <w:softHyphen/>
        <w:t>тижению цели, обусловит собой включение эффекторов аппарата мышле</w:t>
      </w:r>
      <w:r w:rsidR="00404A6C" w:rsidRPr="004338BF">
        <w:rPr>
          <w:color w:val="404040" w:themeColor="text1" w:themeTint="BF"/>
        </w:rPr>
        <w:softHyphen/>
        <w:t>ния, эффектирование и варьирование эффектирования которых будут вы</w:t>
      </w:r>
      <w:r w:rsidR="00404A6C" w:rsidRPr="004338BF">
        <w:rPr>
          <w:color w:val="404040" w:themeColor="text1" w:themeTint="BF"/>
        </w:rPr>
        <w:softHyphen/>
        <w:t>зывать соответствующие изменения состояний с ними функц</w:t>
      </w:r>
      <w:r w:rsidRPr="004338BF">
        <w:rPr>
          <w:color w:val="404040" w:themeColor="text1" w:themeTint="BF"/>
        </w:rPr>
        <w:t>ионально свя</w:t>
      </w:r>
      <w:r w:rsidRPr="004338BF">
        <w:rPr>
          <w:color w:val="404040" w:themeColor="text1" w:themeTint="BF"/>
        </w:rPr>
        <w:softHyphen/>
        <w:t>занных рецепторов,</w:t>
      </w:r>
      <w:r w:rsidR="00404A6C" w:rsidRPr="004338BF">
        <w:rPr>
          <w:color w:val="404040" w:themeColor="text1" w:themeTint="BF"/>
        </w:rPr>
        <w:t xml:space="preserve"> качества и </w:t>
      </w:r>
      <w:r w:rsidR="00404A6C" w:rsidRPr="004338BF">
        <w:rPr>
          <w:color w:val="404040" w:themeColor="text1" w:themeTint="BF"/>
        </w:rPr>
        <w:lastRenderedPageBreak/>
        <w:t>варьирования которых воспринимаются субъектом в виде от них идущей</w:t>
      </w:r>
      <w:proofErr w:type="gramEnd"/>
      <w:r w:rsidR="00404A6C" w:rsidRPr="004338BF">
        <w:rPr>
          <w:color w:val="404040" w:themeColor="text1" w:themeTint="BF"/>
        </w:rPr>
        <w:t xml:space="preserve"> сенсоинформации.</w:t>
      </w:r>
    </w:p>
    <w:p w:rsidR="00404A6C" w:rsidRPr="004338BF" w:rsidRDefault="00F231DD" w:rsidP="00404A6C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404A6C" w:rsidRPr="004338BF">
        <w:rPr>
          <w:color w:val="404040" w:themeColor="text1" w:themeTint="BF"/>
        </w:rPr>
        <w:t>Напомним здесь ранее отмечавшуюся при</w:t>
      </w:r>
      <w:r w:rsidRPr="004338BF">
        <w:rPr>
          <w:color w:val="404040" w:themeColor="text1" w:themeTint="BF"/>
        </w:rPr>
        <w:t xml:space="preserve">мечательную </w:t>
      </w:r>
      <w:r w:rsidR="00404A6C" w:rsidRPr="004338BF">
        <w:rPr>
          <w:color w:val="404040" w:themeColor="text1" w:themeTint="BF"/>
          <w:spacing w:val="0"/>
        </w:rPr>
        <w:t>выпротивопо</w:t>
      </w:r>
      <w:r w:rsidR="00404A6C" w:rsidRPr="004338BF">
        <w:rPr>
          <w:color w:val="404040" w:themeColor="text1" w:themeTint="BF"/>
          <w:spacing w:val="0"/>
        </w:rPr>
        <w:softHyphen/>
        <w:t>ложенность</w:t>
      </w:r>
      <w:r w:rsidR="00404A6C" w:rsidRPr="004338BF">
        <w:rPr>
          <w:color w:val="404040" w:themeColor="text1" w:themeTint="BF"/>
        </w:rPr>
        <w:t xml:space="preserve"> последствий эффектирования мышц, расположенных на </w:t>
      </w:r>
      <w:r w:rsidR="00404A6C" w:rsidRPr="004338BF">
        <w:rPr>
          <w:color w:val="404040" w:themeColor="text1" w:themeTint="BF"/>
          <w:spacing w:val="0"/>
        </w:rPr>
        <w:t>орга</w:t>
      </w:r>
      <w:r w:rsidR="00404A6C" w:rsidRPr="004338BF">
        <w:rPr>
          <w:color w:val="404040" w:themeColor="text1" w:themeTint="BF"/>
          <w:spacing w:val="0"/>
        </w:rPr>
        <w:softHyphen/>
        <w:t>нах</w:t>
      </w:r>
      <w:r w:rsidR="00404A6C" w:rsidRPr="004338BF">
        <w:rPr>
          <w:color w:val="404040" w:themeColor="text1" w:themeTint="BF"/>
        </w:rPr>
        <w:t xml:space="preserve"> передвижения организма (на сгибающихся и разгибающихся </w:t>
      </w:r>
      <w:r w:rsidR="00404A6C" w:rsidRPr="004338BF">
        <w:rPr>
          <w:color w:val="404040" w:themeColor="text1" w:themeTint="BF"/>
          <w:spacing w:val="0"/>
        </w:rPr>
        <w:t>сочлене</w:t>
      </w:r>
      <w:r w:rsidR="00404A6C" w:rsidRPr="004338BF">
        <w:rPr>
          <w:color w:val="404040" w:themeColor="text1" w:themeTint="BF"/>
          <w:spacing w:val="0"/>
        </w:rPr>
        <w:softHyphen/>
        <w:t>ниях</w:t>
      </w:r>
      <w:r w:rsidR="00404A6C" w:rsidRPr="004338BF">
        <w:rPr>
          <w:color w:val="404040" w:themeColor="text1" w:themeTint="BF"/>
        </w:rPr>
        <w:t xml:space="preserve"> скелетно-мышечной системы), </w:t>
      </w:r>
      <w:r w:rsidRPr="004338BF">
        <w:rPr>
          <w:color w:val="404040" w:themeColor="text1" w:themeTint="BF"/>
        </w:rPr>
        <w:t>и мышц, расположенных вокруг об</w:t>
      </w:r>
      <w:r w:rsidR="00404A6C" w:rsidRPr="004338BF">
        <w:rPr>
          <w:color w:val="404040" w:themeColor="text1" w:themeTint="BF"/>
        </w:rPr>
        <w:t xml:space="preserve">ласти обитания, проявления сознания, </w:t>
      </w:r>
      <w:r w:rsidRPr="004338BF">
        <w:rPr>
          <w:color w:val="404040" w:themeColor="text1" w:themeTint="BF"/>
        </w:rPr>
        <w:t>–</w:t>
      </w:r>
      <w:r w:rsidR="00404A6C" w:rsidRPr="004338BF">
        <w:rPr>
          <w:color w:val="404040" w:themeColor="text1" w:themeTint="BF"/>
        </w:rPr>
        <w:t xml:space="preserve"> на </w:t>
      </w:r>
      <w:proofErr w:type="spellStart"/>
      <w:r w:rsidR="00404A6C" w:rsidRPr="004338BF">
        <w:rPr>
          <w:color w:val="404040" w:themeColor="text1" w:themeTint="BF"/>
        </w:rPr>
        <w:t>несгибающихся</w:t>
      </w:r>
      <w:proofErr w:type="spellEnd"/>
      <w:r w:rsidR="00404A6C" w:rsidRPr="004338BF">
        <w:rPr>
          <w:color w:val="404040" w:themeColor="text1" w:themeTint="BF"/>
        </w:rPr>
        <w:t xml:space="preserve"> элементах че</w:t>
      </w:r>
      <w:r w:rsidR="00404A6C" w:rsidRPr="004338BF">
        <w:rPr>
          <w:color w:val="404040" w:themeColor="text1" w:themeTint="BF"/>
        </w:rPr>
        <w:softHyphen/>
        <w:t>репной коробки головного м</w:t>
      </w:r>
      <w:r w:rsidRPr="004338BF">
        <w:rPr>
          <w:color w:val="404040" w:themeColor="text1" w:themeTint="BF"/>
        </w:rPr>
        <w:t>озга. Эффектирование первых ведё</w:t>
      </w:r>
      <w:r w:rsidR="00404A6C" w:rsidRPr="004338BF">
        <w:rPr>
          <w:color w:val="404040" w:themeColor="text1" w:themeTint="BF"/>
        </w:rPr>
        <w:t>т к измене</w:t>
      </w:r>
      <w:r w:rsidR="00404A6C" w:rsidRPr="004338BF">
        <w:rPr>
          <w:color w:val="404040" w:themeColor="text1" w:themeTint="BF"/>
        </w:rPr>
        <w:softHyphen/>
        <w:t xml:space="preserve">нию положений органов передвижения, к передвижению организма при сохраняемости соответствующих состояний </w:t>
      </w:r>
      <w:r w:rsidR="00404A6C" w:rsidRPr="004338BF">
        <w:rPr>
          <w:color w:val="404040" w:themeColor="text1" w:themeTint="BF"/>
          <w:spacing w:val="0"/>
        </w:rPr>
        <w:t>сознания</w:t>
      </w:r>
      <w:r w:rsidR="00404A6C" w:rsidRPr="004338BF">
        <w:rPr>
          <w:color w:val="404040" w:themeColor="text1" w:themeTint="BF"/>
        </w:rPr>
        <w:t xml:space="preserve"> и даже ради сохране</w:t>
      </w:r>
      <w:r w:rsidR="00404A6C" w:rsidRPr="004338BF">
        <w:rPr>
          <w:color w:val="404040" w:themeColor="text1" w:themeTint="BF"/>
        </w:rPr>
        <w:softHyphen/>
        <w:t>ния этих состояний. А э</w:t>
      </w:r>
      <w:r w:rsidRPr="004338BF">
        <w:rPr>
          <w:color w:val="404040" w:themeColor="text1" w:themeTint="BF"/>
        </w:rPr>
        <w:t>ффектирование мышц мышления ведё</w:t>
      </w:r>
      <w:r w:rsidR="00404A6C" w:rsidRPr="004338BF">
        <w:rPr>
          <w:color w:val="404040" w:themeColor="text1" w:themeTint="BF"/>
        </w:rPr>
        <w:t>т к измене</w:t>
      </w:r>
      <w:r w:rsidR="00404A6C" w:rsidRPr="004338BF">
        <w:rPr>
          <w:color w:val="404040" w:themeColor="text1" w:themeTint="BF"/>
        </w:rPr>
        <w:softHyphen/>
        <w:t>нию состояний пространства проявлений сознания при сохранении неиз</w:t>
      </w:r>
      <w:r w:rsidR="00404A6C" w:rsidRPr="004338BF">
        <w:rPr>
          <w:color w:val="404040" w:themeColor="text1" w:themeTint="BF"/>
        </w:rPr>
        <w:softHyphen/>
        <w:t xml:space="preserve">менных состояний или проявлений органов передвижения организма. Вследствие этого сенсоинформация, </w:t>
      </w:r>
      <w:proofErr w:type="gramStart"/>
      <w:r w:rsidR="00404A6C" w:rsidRPr="004338BF">
        <w:rPr>
          <w:color w:val="404040" w:themeColor="text1" w:themeTint="BF"/>
        </w:rPr>
        <w:t>получающаяся</w:t>
      </w:r>
      <w:proofErr w:type="gramEnd"/>
      <w:r w:rsidR="00404A6C" w:rsidRPr="004338BF">
        <w:rPr>
          <w:color w:val="404040" w:themeColor="text1" w:themeTint="BF"/>
        </w:rPr>
        <w:t xml:space="preserve"> субъектом в ходе про</w:t>
      </w:r>
      <w:r w:rsidR="00404A6C" w:rsidRPr="004338BF">
        <w:rPr>
          <w:color w:val="404040" w:themeColor="text1" w:themeTint="BF"/>
        </w:rPr>
        <w:softHyphen/>
        <w:t>цесса мыш</w:t>
      </w:r>
      <w:r w:rsidRPr="004338BF">
        <w:rPr>
          <w:color w:val="404040" w:themeColor="text1" w:themeTint="BF"/>
        </w:rPr>
        <w:t>ления, в ход</w:t>
      </w:r>
      <w:r w:rsidR="00404A6C" w:rsidRPr="004338BF">
        <w:rPr>
          <w:color w:val="404040" w:themeColor="text1" w:themeTint="BF"/>
        </w:rPr>
        <w:t xml:space="preserve">е различных вариантов эффектирования эффекторов мышления от рецепторов, с ними </w:t>
      </w:r>
      <w:r w:rsidR="00404A6C" w:rsidRPr="004338BF">
        <w:rPr>
          <w:color w:val="404040" w:themeColor="text1" w:themeTint="BF"/>
          <w:spacing w:val="0"/>
        </w:rPr>
        <w:t>связанных</w:t>
      </w:r>
      <w:r w:rsidR="00404A6C" w:rsidRPr="004338BF">
        <w:rPr>
          <w:color w:val="404040" w:themeColor="text1" w:themeTint="BF"/>
        </w:rPr>
        <w:t xml:space="preserve"> или в них или вокруг них расположенных, получается слабее, чем от рецепторов в органах движения и прочего эффектирования. Поэтому сенсоинформация от аппарата мыш</w:t>
      </w:r>
      <w:r w:rsidR="00404A6C" w:rsidRPr="004338BF">
        <w:rPr>
          <w:color w:val="404040" w:themeColor="text1" w:themeTint="BF"/>
        </w:rPr>
        <w:softHyphen/>
        <w:t>ления часто связывается ассоциативно с сенсоинформацией от остальных участков рецептивного поля. Этим объясняются разные привычки, поведе</w:t>
      </w:r>
      <w:r w:rsidR="00404A6C" w:rsidRPr="004338BF">
        <w:rPr>
          <w:color w:val="404040" w:themeColor="text1" w:themeTint="BF"/>
        </w:rPr>
        <w:softHyphen/>
        <w:t>ния и позы при мышлении. В последующем это вспоминается и использу</w:t>
      </w:r>
      <w:r w:rsidR="00404A6C" w:rsidRPr="004338BF">
        <w:rPr>
          <w:color w:val="404040" w:themeColor="text1" w:themeTint="BF"/>
        </w:rPr>
        <w:softHyphen/>
        <w:t>ется при мышлении, при обработке представлений и при выборе цели и поиске и выработке путей и средств её достижения. И в результате повто</w:t>
      </w:r>
      <w:r w:rsidR="00404A6C" w:rsidRPr="004338BF">
        <w:rPr>
          <w:color w:val="404040" w:themeColor="text1" w:themeTint="BF"/>
        </w:rPr>
        <w:softHyphen/>
        <w:t>рений процессов мышления,</w:t>
      </w:r>
      <w:r w:rsidRPr="004338BF">
        <w:rPr>
          <w:color w:val="404040" w:themeColor="text1" w:themeTint="BF"/>
        </w:rPr>
        <w:t xml:space="preserve"> выбора цели и выработки путей и</w:t>
      </w:r>
      <w:r w:rsidR="00404A6C" w:rsidRPr="004338BF">
        <w:rPr>
          <w:color w:val="404040" w:themeColor="text1" w:themeTint="BF"/>
        </w:rPr>
        <w:t xml:space="preserve"> средств достижения целей, заканчивающихся удачами, происходит выработка, уточнение и совершенствование опыта мышления, логики мышления и его закрепление, запоминание.</w:t>
      </w:r>
    </w:p>
    <w:p w:rsidR="009F6880" w:rsidRPr="004338BF" w:rsidRDefault="00F231DD" w:rsidP="009F688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r w:rsidR="00404A6C" w:rsidRPr="004338BF">
        <w:rPr>
          <w:color w:val="404040" w:themeColor="text1" w:themeTint="BF"/>
        </w:rPr>
        <w:t xml:space="preserve">Думать, мыслить </w:t>
      </w:r>
      <w:r w:rsidRPr="004338BF">
        <w:rPr>
          <w:color w:val="404040" w:themeColor="text1" w:themeTint="BF"/>
        </w:rPr>
        <w:t>–</w:t>
      </w:r>
      <w:r w:rsidR="00404A6C" w:rsidRPr="004338BF">
        <w:rPr>
          <w:color w:val="404040" w:themeColor="text1" w:themeTint="BF"/>
        </w:rPr>
        <w:t xml:space="preserve"> это значит извлекать из памяти соответствующие представления, или их фрагменты, части, элементы, и посредством мышц мышления, сознания и всего остального варьировать сочетаниями элемен</w:t>
      </w:r>
      <w:r w:rsidR="00404A6C" w:rsidRPr="004338BF">
        <w:rPr>
          <w:color w:val="404040" w:themeColor="text1" w:themeTint="BF"/>
        </w:rPr>
        <w:softHyphen/>
        <w:t xml:space="preserve">тов и </w:t>
      </w:r>
      <w:r w:rsidR="00404A6C" w:rsidRPr="004338BF">
        <w:rPr>
          <w:color w:val="404040" w:themeColor="text1" w:themeTint="BF"/>
        </w:rPr>
        <w:lastRenderedPageBreak/>
        <w:t>фрагментов и</w:t>
      </w:r>
      <w:r w:rsidRPr="004338BF">
        <w:rPr>
          <w:color w:val="404040" w:themeColor="text1" w:themeTint="BF"/>
        </w:rPr>
        <w:t>звлекающегося смыслового содержа</w:t>
      </w:r>
      <w:r w:rsidR="00404A6C" w:rsidRPr="004338BF">
        <w:rPr>
          <w:color w:val="404040" w:themeColor="text1" w:themeTint="BF"/>
        </w:rPr>
        <w:t>ния этих представ</w:t>
      </w:r>
      <w:r w:rsidR="00404A6C" w:rsidRPr="004338BF">
        <w:rPr>
          <w:color w:val="404040" w:themeColor="text1" w:themeTint="BF"/>
        </w:rPr>
        <w:softHyphen/>
        <w:t>лений, даже преобразовывать, перестраивать, переформировывать их и со</w:t>
      </w:r>
      <w:r w:rsidR="00404A6C" w:rsidRPr="004338BF">
        <w:rPr>
          <w:color w:val="404040" w:themeColor="text1" w:themeTint="BF"/>
        </w:rPr>
        <w:softHyphen/>
        <w:t xml:space="preserve">ставлять из них новые смысловые сочетания, образы, концепты, </w:t>
      </w:r>
      <w:r w:rsidR="00404A6C" w:rsidRPr="004338BF">
        <w:rPr>
          <w:color w:val="404040" w:themeColor="text1" w:themeTint="BF"/>
          <w:spacing w:val="0"/>
        </w:rPr>
        <w:t>смысло</w:t>
      </w:r>
      <w:r w:rsidR="00404A6C" w:rsidRPr="004338BF">
        <w:rPr>
          <w:color w:val="404040" w:themeColor="text1" w:themeTint="BF"/>
          <w:spacing w:val="0"/>
        </w:rPr>
        <w:softHyphen/>
        <w:t>вые</w:t>
      </w:r>
      <w:r w:rsidR="00404A6C" w:rsidRPr="004338BF">
        <w:rPr>
          <w:color w:val="404040" w:themeColor="text1" w:themeTint="BF"/>
        </w:rPr>
        <w:t xml:space="preserve"> содержания. </w:t>
      </w:r>
      <w:proofErr w:type="gramStart"/>
      <w:r w:rsidR="00404A6C" w:rsidRPr="004338BF">
        <w:rPr>
          <w:color w:val="404040" w:themeColor="text1" w:themeTint="BF"/>
        </w:rPr>
        <w:t>Благодаря представлениям</w:t>
      </w:r>
      <w:r w:rsidRPr="004338BF">
        <w:rPr>
          <w:color w:val="404040" w:themeColor="text1" w:themeTint="BF"/>
        </w:rPr>
        <w:t xml:space="preserve"> извлечё</w:t>
      </w:r>
      <w:r w:rsidR="00404A6C" w:rsidRPr="004338BF">
        <w:rPr>
          <w:color w:val="404040" w:themeColor="text1" w:themeTint="BF"/>
        </w:rPr>
        <w:t>нной формы и мыс</w:t>
      </w:r>
      <w:r w:rsidR="00404A6C" w:rsidRPr="004338BF">
        <w:rPr>
          <w:color w:val="404040" w:themeColor="text1" w:themeTint="BF"/>
        </w:rPr>
        <w:softHyphen/>
        <w:t>ленной обработке их получается опе</w:t>
      </w:r>
      <w:r w:rsidRPr="004338BF">
        <w:rPr>
          <w:color w:val="404040" w:themeColor="text1" w:themeTint="BF"/>
        </w:rPr>
        <w:t>режающее отображение ради пред</w:t>
      </w:r>
      <w:proofErr w:type="spellStart"/>
      <w:r w:rsidRPr="004338BF">
        <w:rPr>
          <w:color w:val="404040" w:themeColor="text1" w:themeTint="BF"/>
          <w:lang w:val="uk-UA" w:eastAsia="uk-UA"/>
        </w:rPr>
        <w:t>приготовлен</w:t>
      </w:r>
      <w:r w:rsidR="00404A6C" w:rsidRPr="004338BF">
        <w:rPr>
          <w:color w:val="404040" w:themeColor="text1" w:themeTint="BF"/>
          <w:lang w:val="uk-UA" w:eastAsia="uk-UA"/>
        </w:rPr>
        <w:t>ия</w:t>
      </w:r>
      <w:proofErr w:type="spellEnd"/>
      <w:r w:rsidR="00404A6C" w:rsidRPr="004338BF">
        <w:rPr>
          <w:color w:val="404040" w:themeColor="text1" w:themeTint="BF"/>
          <w:lang w:val="uk-UA" w:eastAsia="uk-UA"/>
        </w:rPr>
        <w:t xml:space="preserve"> </w:t>
      </w:r>
      <w:r w:rsidR="00404A6C" w:rsidRPr="004338BF">
        <w:rPr>
          <w:color w:val="404040" w:themeColor="text1" w:themeTint="BF"/>
        </w:rPr>
        <w:t xml:space="preserve">организма к предполагающемуся будущему, что </w:t>
      </w:r>
      <w:r w:rsidR="00404A6C" w:rsidRPr="004338BF">
        <w:rPr>
          <w:color w:val="404040" w:themeColor="text1" w:themeTint="BF"/>
          <w:spacing w:val="0"/>
        </w:rPr>
        <w:t>осуществ</w:t>
      </w:r>
      <w:r w:rsidR="00404A6C" w:rsidRPr="004338BF">
        <w:rPr>
          <w:color w:val="404040" w:themeColor="text1" w:themeTint="BF"/>
          <w:spacing w:val="0"/>
        </w:rPr>
        <w:softHyphen/>
        <w:t>ляется</w:t>
      </w:r>
      <w:r w:rsidR="00404A6C" w:rsidRPr="004338BF">
        <w:rPr>
          <w:color w:val="404040" w:themeColor="text1" w:themeTint="BF"/>
        </w:rPr>
        <w:t xml:space="preserve"> в результате вспоминания или выработки избыточных, многовари</w:t>
      </w:r>
      <w:r w:rsidR="009F6880" w:rsidRPr="004338BF">
        <w:rPr>
          <w:color w:val="404040" w:themeColor="text1" w:themeTint="BF"/>
        </w:rPr>
        <w:t xml:space="preserve">антных программ адаптивного поведения к </w:t>
      </w:r>
      <w:r w:rsidR="009F6880" w:rsidRPr="004338BF">
        <w:rPr>
          <w:color w:val="404040" w:themeColor="text1" w:themeTint="BF"/>
          <w:spacing w:val="0"/>
        </w:rPr>
        <w:t>прогнозирующемуся</w:t>
      </w:r>
      <w:r w:rsidR="009F6880" w:rsidRPr="004338BF">
        <w:rPr>
          <w:color w:val="404040" w:themeColor="text1" w:themeTint="BF"/>
        </w:rPr>
        <w:t xml:space="preserve"> будущему или</w:t>
      </w:r>
      <w:r w:rsidR="009F6880" w:rsidRPr="004338BF">
        <w:rPr>
          <w:color w:val="404040" w:themeColor="text1" w:themeTint="BF"/>
          <w:vertAlign w:val="superscript"/>
        </w:rPr>
        <w:t xml:space="preserve"> </w:t>
      </w:r>
      <w:r w:rsidR="009F6880" w:rsidRPr="004338BF">
        <w:rPr>
          <w:color w:val="404040" w:themeColor="text1" w:themeTint="BF"/>
        </w:rPr>
        <w:t>к уже наступившим и окружающим текущим, действующим обстоя</w:t>
      </w:r>
      <w:r w:rsidR="009F6880" w:rsidRPr="004338BF">
        <w:rPr>
          <w:color w:val="404040" w:themeColor="text1" w:themeTint="BF"/>
        </w:rPr>
        <w:softHyphen/>
        <w:t>тельствам, – программ, могущих уточняться, конкретизироваться и изме</w:t>
      </w:r>
      <w:r w:rsidR="009F6880" w:rsidRPr="004338BF">
        <w:rPr>
          <w:color w:val="404040" w:themeColor="text1" w:themeTint="BF"/>
        </w:rPr>
        <w:softHyphen/>
        <w:t>няться по ходу текущей ситуации и обеспечивающих приспособительное совершенствование организма к условиям и к</w:t>
      </w:r>
      <w:proofErr w:type="gramEnd"/>
      <w:r w:rsidR="009F6880" w:rsidRPr="004338BF">
        <w:rPr>
          <w:color w:val="404040" w:themeColor="text1" w:themeTint="BF"/>
        </w:rPr>
        <w:t xml:space="preserve"> жизненно важным для дан</w:t>
      </w:r>
      <w:r w:rsidR="009F6880" w:rsidRPr="004338BF">
        <w:rPr>
          <w:color w:val="404040" w:themeColor="text1" w:themeTint="BF"/>
        </w:rPr>
        <w:softHyphen/>
        <w:t xml:space="preserve">ного организма целям, </w:t>
      </w:r>
      <w:proofErr w:type="gramStart"/>
      <w:r w:rsidR="009F6880" w:rsidRPr="004338BF">
        <w:rPr>
          <w:color w:val="404040" w:themeColor="text1" w:themeTint="BF"/>
        </w:rPr>
        <w:t>выбранных</w:t>
      </w:r>
      <w:proofErr w:type="gramEnd"/>
      <w:r w:rsidR="009F6880" w:rsidRPr="004338BF">
        <w:rPr>
          <w:color w:val="404040" w:themeColor="text1" w:themeTint="BF"/>
        </w:rPr>
        <w:t xml:space="preserve"> или выработанных его умосознанием и мышлением.</w:t>
      </w:r>
    </w:p>
    <w:p w:rsidR="009F6880" w:rsidRPr="004338BF" w:rsidRDefault="009F6880" w:rsidP="009F6880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</w:p>
    <w:p w:rsidR="009F6880" w:rsidRPr="004338BF" w:rsidRDefault="009F6880" w:rsidP="009F6880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</w:t>
      </w:r>
    </w:p>
    <w:p w:rsidR="009F6880" w:rsidRPr="004338BF" w:rsidRDefault="009F6880" w:rsidP="009F6880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</w:p>
    <w:p w:rsidR="009F6880" w:rsidRPr="004338BF" w:rsidRDefault="009F6880" w:rsidP="009F6880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И вот такое противоречие получается. Мышцы мышления полнее обуславливаются к эффектированию тогда, когда в области сознания </w:t>
      </w:r>
      <w:r w:rsidRPr="004338BF">
        <w:rPr>
          <w:color w:val="404040" w:themeColor="text1" w:themeTint="BF"/>
          <w:spacing w:val="0"/>
        </w:rPr>
        <w:t>про</w:t>
      </w:r>
      <w:r w:rsidRPr="004338BF">
        <w:rPr>
          <w:color w:val="404040" w:themeColor="text1" w:themeTint="BF"/>
          <w:spacing w:val="0"/>
        </w:rPr>
        <w:softHyphen/>
        <w:t>являетс</w:t>
      </w:r>
      <w:r w:rsidRPr="004338BF">
        <w:rPr>
          <w:color w:val="404040" w:themeColor="text1" w:themeTint="BF"/>
        </w:rPr>
        <w:t>я достаточное наличие и повышение притока атонности. А процесс воспоминания, извлечения из памяти представлений, необходимых для продуктивного процесса мышления лучше осуществляется тогда, когда в области сознания накапливается необходимое и достаточное для этого ко</w:t>
      </w:r>
      <w:r w:rsidRPr="004338BF">
        <w:rPr>
          <w:color w:val="404040" w:themeColor="text1" w:themeTint="BF"/>
        </w:rPr>
        <w:softHyphen/>
        <w:t>личество тонности, что может получиться или в результате голодания орга</w:t>
      </w:r>
      <w:r w:rsidRPr="004338BF">
        <w:rPr>
          <w:color w:val="404040" w:themeColor="text1" w:themeTint="BF"/>
        </w:rPr>
        <w:softHyphen/>
        <w:t xml:space="preserve">низма или в результате достаточно </w:t>
      </w:r>
      <w:proofErr w:type="spellStart"/>
      <w:r w:rsidRPr="004338BF">
        <w:rPr>
          <w:color w:val="404040" w:themeColor="text1" w:themeTint="BF"/>
        </w:rPr>
        <w:t>атонозатратных</w:t>
      </w:r>
      <w:proofErr w:type="spellEnd"/>
      <w:r w:rsidRPr="004338BF">
        <w:rPr>
          <w:color w:val="404040" w:themeColor="text1" w:themeTint="BF"/>
        </w:rPr>
        <w:t xml:space="preserve"> движений скелетно-мышечной системы. Отсюда и получаются выводимость и объяснимость рекомендаций соответствующих поведений при соответствующих условиях, для достижения лучших результатов мышления и соответствующих мыс</w:t>
      </w:r>
      <w:r w:rsidRPr="004338BF">
        <w:rPr>
          <w:color w:val="404040" w:themeColor="text1" w:themeTint="BF"/>
        </w:rPr>
        <w:softHyphen/>
        <w:t>ленных целей, достигающихся в результате превращения представлений о путях и средствах достижения этих целей в соответствующие восприятия в результате соответствующей практической деятельности.</w:t>
      </w:r>
    </w:p>
    <w:p w:rsidR="009F6880" w:rsidRPr="004338BF" w:rsidRDefault="009F6880" w:rsidP="009F6880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lastRenderedPageBreak/>
        <w:t xml:space="preserve">     </w:t>
      </w:r>
      <w:proofErr w:type="gramStart"/>
      <w:r w:rsidRPr="004338BF">
        <w:rPr>
          <w:color w:val="404040" w:themeColor="text1" w:themeTint="BF"/>
        </w:rPr>
        <w:t>В том же случае, когда ясного и уверенно удачного выхода из сло</w:t>
      </w:r>
      <w:r w:rsidRPr="004338BF">
        <w:rPr>
          <w:color w:val="404040" w:themeColor="text1" w:themeTint="BF"/>
        </w:rPr>
        <w:softHyphen/>
        <w:t>жившейся ситуации мышлением не находится, а раздражающий агент про</w:t>
      </w:r>
      <w:r w:rsidRPr="004338BF">
        <w:rPr>
          <w:color w:val="404040" w:themeColor="text1" w:themeTint="BF"/>
        </w:rPr>
        <w:softHyphen/>
        <w:t>должает действовать, то избавиться от этого можно также усилением эф</w:t>
      </w:r>
      <w:r w:rsidRPr="004338BF">
        <w:rPr>
          <w:color w:val="404040" w:themeColor="text1" w:themeTint="BF"/>
        </w:rPr>
        <w:softHyphen/>
        <w:t>фектации соответствующих эффекторов, чтоб вызвать значительное увели</w:t>
      </w:r>
      <w:r w:rsidRPr="004338BF">
        <w:rPr>
          <w:color w:val="404040" w:themeColor="text1" w:themeTint="BF"/>
        </w:rPr>
        <w:softHyphen/>
        <w:t>чение притока тонности, вывлекающей собой свободную атонность из об</w:t>
      </w:r>
      <w:r w:rsidRPr="004338BF">
        <w:rPr>
          <w:color w:val="404040" w:themeColor="text1" w:themeTint="BF"/>
        </w:rPr>
        <w:softHyphen/>
        <w:t>ласти сознания и вовлекающей её туда, откуда она (тонность) сама посту</w:t>
      </w:r>
      <w:r w:rsidRPr="004338BF">
        <w:rPr>
          <w:color w:val="404040" w:themeColor="text1" w:themeTint="BF"/>
        </w:rPr>
        <w:softHyphen/>
        <w:t>пает.</w:t>
      </w:r>
      <w:proofErr w:type="gramEnd"/>
      <w:r w:rsidRPr="004338BF">
        <w:rPr>
          <w:color w:val="404040" w:themeColor="text1" w:themeTint="BF"/>
        </w:rPr>
        <w:t xml:space="preserve"> Известна польза смены умственного напряжения физическим трудом, физическими упражнениями, пешими прогулками или пробежками и пр., в результате чего происходит значительное усиление притока тонности в об</w:t>
      </w:r>
      <w:r w:rsidRPr="004338BF">
        <w:rPr>
          <w:color w:val="404040" w:themeColor="text1" w:themeTint="BF"/>
        </w:rPr>
        <w:softHyphen/>
        <w:t xml:space="preserve">ласть </w:t>
      </w:r>
      <w:r w:rsidRPr="004338BF">
        <w:rPr>
          <w:color w:val="404040" w:themeColor="text1" w:themeTint="BF"/>
          <w:spacing w:val="0"/>
        </w:rPr>
        <w:t>сознания</w:t>
      </w:r>
      <w:r w:rsidRPr="004338BF">
        <w:rPr>
          <w:color w:val="404040" w:themeColor="text1" w:themeTint="BF"/>
        </w:rPr>
        <w:t xml:space="preserve">, которая от этого очищается </w:t>
      </w:r>
      <w:proofErr w:type="gramStart"/>
      <w:r w:rsidRPr="004338BF">
        <w:rPr>
          <w:color w:val="404040" w:themeColor="text1" w:themeTint="BF"/>
        </w:rPr>
        <w:t>от</w:t>
      </w:r>
      <w:proofErr w:type="gramEnd"/>
      <w:r w:rsidRPr="004338BF">
        <w:rPr>
          <w:color w:val="404040" w:themeColor="text1" w:themeTint="BF"/>
        </w:rPr>
        <w:t xml:space="preserve"> избыточной хаосирующей атонности и «</w:t>
      </w:r>
      <w:proofErr w:type="spellStart"/>
      <w:r w:rsidR="00BA3F90" w:rsidRPr="004338BF">
        <w:rPr>
          <w:color w:val="404040" w:themeColor="text1" w:themeTint="BF"/>
        </w:rPr>
        <w:t>осветвляется</w:t>
      </w:r>
      <w:proofErr w:type="spellEnd"/>
      <w:r w:rsidR="00BA3F90" w:rsidRPr="004338BF">
        <w:rPr>
          <w:color w:val="404040" w:themeColor="text1" w:themeTint="BF"/>
        </w:rPr>
        <w:t>». У</w:t>
      </w:r>
      <w:r w:rsidRPr="004338BF">
        <w:rPr>
          <w:color w:val="404040" w:themeColor="text1" w:themeTint="BF"/>
        </w:rPr>
        <w:t xml:space="preserve"> некоторых животных (например, зайцы, ко</w:t>
      </w:r>
      <w:r w:rsidRPr="004338BF">
        <w:rPr>
          <w:color w:val="404040" w:themeColor="text1" w:themeTint="BF"/>
        </w:rPr>
        <w:softHyphen/>
        <w:t>зы) поэтому выработалось реаги</w:t>
      </w:r>
      <w:r w:rsidR="00BA3F90" w:rsidRPr="004338BF">
        <w:rPr>
          <w:color w:val="404040" w:themeColor="text1" w:themeTint="BF"/>
        </w:rPr>
        <w:t>рование на неясную или опасную ситуа</w:t>
      </w:r>
      <w:r w:rsidRPr="004338BF">
        <w:rPr>
          <w:color w:val="404040" w:themeColor="text1" w:themeTint="BF"/>
        </w:rPr>
        <w:t>цию бегством, что и спасает их часто и</w:t>
      </w:r>
      <w:r w:rsidR="00BA3F90" w:rsidRPr="004338BF">
        <w:rPr>
          <w:color w:val="404040" w:themeColor="text1" w:themeTint="BF"/>
        </w:rPr>
        <w:t xml:space="preserve"> от хищника и от обдумывания во</w:t>
      </w:r>
      <w:r w:rsidRPr="004338BF">
        <w:rPr>
          <w:color w:val="404040" w:themeColor="text1" w:themeTint="BF"/>
        </w:rPr>
        <w:t>проса о том, как же быть.</w:t>
      </w:r>
    </w:p>
    <w:p w:rsidR="00F2326E" w:rsidRPr="004338BF" w:rsidRDefault="00BA3F90" w:rsidP="00F2326E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9F6880" w:rsidRPr="004338BF">
        <w:rPr>
          <w:color w:val="404040" w:themeColor="text1" w:themeTint="BF"/>
        </w:rPr>
        <w:t xml:space="preserve">А извлечение представлений из тех участков эндосенсополя, которые иннервируют рецепторы аппарата мышления, облегчается тогда, когда в области сознания проявляется достаточное превышение наличия и дебита тонности над наличием и дебитом атонности. А это будет иметь место в тех случаях, когда воспринимающаяся областью сознания сенсоинформация не очень </w:t>
      </w:r>
      <w:proofErr w:type="spellStart"/>
      <w:r w:rsidR="009F6880" w:rsidRPr="004338BF">
        <w:rPr>
          <w:color w:val="404040" w:themeColor="text1" w:themeTint="BF"/>
        </w:rPr>
        <w:t>атоночисленна</w:t>
      </w:r>
      <w:proofErr w:type="spellEnd"/>
      <w:r w:rsidR="009F6880" w:rsidRPr="004338BF">
        <w:rPr>
          <w:color w:val="404040" w:themeColor="text1" w:themeTint="BF"/>
        </w:rPr>
        <w:t>, почти индиффере</w:t>
      </w:r>
      <w:r w:rsidRPr="004338BF">
        <w:rPr>
          <w:color w:val="404040" w:themeColor="text1" w:themeTint="BF"/>
        </w:rPr>
        <w:t>нтна при дебите тонности, доста</w:t>
      </w:r>
      <w:r w:rsidR="00F2326E" w:rsidRPr="004338BF">
        <w:rPr>
          <w:color w:val="404040" w:themeColor="text1" w:themeTint="BF"/>
        </w:rPr>
        <w:t xml:space="preserve">точном для соответствующей </w:t>
      </w:r>
      <w:proofErr w:type="spellStart"/>
      <w:r w:rsidR="00F2326E" w:rsidRPr="004338BF">
        <w:rPr>
          <w:color w:val="404040" w:themeColor="text1" w:themeTint="BF"/>
        </w:rPr>
        <w:t>вакуумализации</w:t>
      </w:r>
      <w:proofErr w:type="spellEnd"/>
      <w:r w:rsidR="00F2326E" w:rsidRPr="004338BF">
        <w:rPr>
          <w:color w:val="404040" w:themeColor="text1" w:themeTint="BF"/>
        </w:rPr>
        <w:t xml:space="preserve"> (очищении от хаосирующей атонности) области сознания, и хорошо возбуждает вспоминание. </w:t>
      </w:r>
      <w:proofErr w:type="gramStart"/>
      <w:r w:rsidR="00F2326E" w:rsidRPr="004338BF">
        <w:rPr>
          <w:color w:val="404040" w:themeColor="text1" w:themeTint="BF"/>
        </w:rPr>
        <w:t>Именно этим, а также спецификой некоторых видов сенсоинформации и влияния процесса её приёма, смешанности её с другой и влияния её на вспомина</w:t>
      </w:r>
      <w:r w:rsidR="00F2326E" w:rsidRPr="004338BF">
        <w:rPr>
          <w:color w:val="404040" w:themeColor="text1" w:themeTint="BF"/>
        </w:rPr>
        <w:softHyphen/>
        <w:t xml:space="preserve">ние и можно объяснить то, что при некоторых состояниях </w:t>
      </w:r>
      <w:r w:rsidR="00F2326E" w:rsidRPr="004338BF">
        <w:rPr>
          <w:color w:val="404040" w:themeColor="text1" w:themeTint="BF"/>
          <w:spacing w:val="0"/>
        </w:rPr>
        <w:t>организма</w:t>
      </w:r>
      <w:r w:rsidR="00F2326E" w:rsidRPr="004338BF">
        <w:rPr>
          <w:color w:val="404040" w:themeColor="text1" w:themeTint="BF"/>
        </w:rPr>
        <w:t xml:space="preserve"> (относительный покой, отсутствие новой и атоночисленной сенсоинфор</w:t>
      </w:r>
      <w:r w:rsidR="00F2326E" w:rsidRPr="004338BF">
        <w:rPr>
          <w:color w:val="404040" w:themeColor="text1" w:themeTint="BF"/>
        </w:rPr>
        <w:softHyphen/>
        <w:t xml:space="preserve">мации, привычная </w:t>
      </w:r>
      <w:proofErr w:type="spellStart"/>
      <w:r w:rsidR="00F2326E" w:rsidRPr="004338BF">
        <w:rPr>
          <w:color w:val="404040" w:themeColor="text1" w:themeTint="BF"/>
        </w:rPr>
        <w:t>зациклизированность</w:t>
      </w:r>
      <w:proofErr w:type="spellEnd"/>
      <w:r w:rsidR="00F2326E" w:rsidRPr="004338BF">
        <w:rPr>
          <w:color w:val="404040" w:themeColor="text1" w:themeTint="BF"/>
        </w:rPr>
        <w:t xml:space="preserve"> </w:t>
      </w:r>
      <w:r w:rsidR="00F2326E" w:rsidRPr="004338BF">
        <w:rPr>
          <w:color w:val="404040" w:themeColor="text1" w:themeTint="BF"/>
          <w:spacing w:val="0"/>
        </w:rPr>
        <w:t xml:space="preserve">осуществляющихся </w:t>
      </w:r>
      <w:r w:rsidR="0018117F" w:rsidRPr="004338BF">
        <w:rPr>
          <w:color w:val="404040" w:themeColor="text1" w:themeTint="BF"/>
        </w:rPr>
        <w:t>эффектаций) и при приё</w:t>
      </w:r>
      <w:r w:rsidR="00F2326E" w:rsidRPr="004338BF">
        <w:rPr>
          <w:color w:val="404040" w:themeColor="text1" w:themeTint="BF"/>
        </w:rPr>
        <w:t>ме некоторых видов сенсоинформации складываются более благоприятные условия для мышления;</w:t>
      </w:r>
      <w:proofErr w:type="gramEnd"/>
      <w:r w:rsidR="00F2326E" w:rsidRPr="004338BF">
        <w:rPr>
          <w:color w:val="404040" w:themeColor="text1" w:themeTint="BF"/>
        </w:rPr>
        <w:t xml:space="preserve"> оно легче и успешнее осу</w:t>
      </w:r>
      <w:r w:rsidR="0018117F" w:rsidRPr="004338BF">
        <w:rPr>
          <w:color w:val="404040" w:themeColor="text1" w:themeTint="BF"/>
        </w:rPr>
        <w:t>ществля</w:t>
      </w:r>
      <w:r w:rsidR="0018117F" w:rsidRPr="004338BF">
        <w:rPr>
          <w:color w:val="404040" w:themeColor="text1" w:themeTint="BF"/>
        </w:rPr>
        <w:softHyphen/>
        <w:t>ется. Например, при приё</w:t>
      </w:r>
      <w:r w:rsidR="00F2326E" w:rsidRPr="004338BF">
        <w:rPr>
          <w:color w:val="404040" w:themeColor="text1" w:themeTint="BF"/>
        </w:rPr>
        <w:t>ме знаковой, символической информации, кото</w:t>
      </w:r>
      <w:r w:rsidR="00F2326E" w:rsidRPr="004338BF">
        <w:rPr>
          <w:color w:val="404040" w:themeColor="text1" w:themeTint="BF"/>
        </w:rPr>
        <w:softHyphen/>
        <w:t xml:space="preserve">рая достаточно </w:t>
      </w:r>
      <w:r w:rsidR="00F2326E" w:rsidRPr="004338BF">
        <w:rPr>
          <w:color w:val="404040" w:themeColor="text1" w:themeTint="BF"/>
        </w:rPr>
        <w:lastRenderedPageBreak/>
        <w:t>индифферен</w:t>
      </w:r>
      <w:r w:rsidR="0018117F" w:rsidRPr="004338BF">
        <w:rPr>
          <w:color w:val="404040" w:themeColor="text1" w:themeTint="BF"/>
        </w:rPr>
        <w:t>тна и предшествующим опытом приё</w:t>
      </w:r>
      <w:r w:rsidR="00F2326E" w:rsidRPr="004338BF">
        <w:rPr>
          <w:color w:val="404040" w:themeColor="text1" w:themeTint="BF"/>
        </w:rPr>
        <w:t>ма кото</w:t>
      </w:r>
      <w:r w:rsidR="00F2326E" w:rsidRPr="004338BF">
        <w:rPr>
          <w:color w:val="404040" w:themeColor="text1" w:themeTint="BF"/>
        </w:rPr>
        <w:softHyphen/>
        <w:t>рой вызывается преднастроенность на вспоминан</w:t>
      </w:r>
      <w:r w:rsidR="0018117F" w:rsidRPr="004338BF">
        <w:rPr>
          <w:color w:val="404040" w:themeColor="text1" w:themeTint="BF"/>
        </w:rPr>
        <w:t>ие того, чем сопровож</w:t>
      </w:r>
      <w:r w:rsidR="0018117F" w:rsidRPr="004338BF">
        <w:rPr>
          <w:color w:val="404040" w:themeColor="text1" w:themeTint="BF"/>
        </w:rPr>
        <w:softHyphen/>
        <w:t>дался приё</w:t>
      </w:r>
      <w:r w:rsidR="00F2326E" w:rsidRPr="004338BF">
        <w:rPr>
          <w:color w:val="404040" w:themeColor="text1" w:themeTint="BF"/>
        </w:rPr>
        <w:t>м так</w:t>
      </w:r>
      <w:r w:rsidR="0018117F" w:rsidRPr="004338BF">
        <w:rPr>
          <w:color w:val="404040" w:themeColor="text1" w:themeTint="BF"/>
        </w:rPr>
        <w:t>ой информации в прошлые разы, т.</w:t>
      </w:r>
      <w:r w:rsidR="00F2326E" w:rsidRPr="004338BF">
        <w:rPr>
          <w:color w:val="404040" w:themeColor="text1" w:themeTint="BF"/>
        </w:rPr>
        <w:t xml:space="preserve">е. на вывлечение и </w:t>
      </w:r>
      <w:r w:rsidR="00F2326E" w:rsidRPr="004338BF">
        <w:rPr>
          <w:color w:val="404040" w:themeColor="text1" w:themeTint="BF"/>
          <w:spacing w:val="0"/>
        </w:rPr>
        <w:t>вы</w:t>
      </w:r>
      <w:r w:rsidR="00F2326E" w:rsidRPr="004338BF">
        <w:rPr>
          <w:color w:val="404040" w:themeColor="text1" w:themeTint="BF"/>
          <w:spacing w:val="0"/>
        </w:rPr>
        <w:softHyphen/>
        <w:t>яснение</w:t>
      </w:r>
      <w:r w:rsidR="00F2326E" w:rsidRPr="004338BF">
        <w:rPr>
          <w:color w:val="404040" w:themeColor="text1" w:themeTint="BF"/>
        </w:rPr>
        <w:t xml:space="preserve"> связанного с нею значимого для субъекта смысла.</w:t>
      </w:r>
      <w:r w:rsidR="00E53A39" w:rsidRPr="004338BF">
        <w:rPr>
          <w:color w:val="404040" w:themeColor="text1" w:themeTint="BF"/>
        </w:rPr>
        <w:t xml:space="preserve"> Здесь помощь оказывает подключение </w:t>
      </w:r>
      <w:r w:rsidR="00E53A39" w:rsidRPr="004338BF">
        <w:rPr>
          <w:rFonts w:asciiTheme="minorHAnsi" w:hAnsiTheme="minorHAnsi" w:cstheme="minorHAnsi"/>
          <w:b/>
          <w:color w:val="404040" w:themeColor="text1" w:themeTint="BF"/>
        </w:rPr>
        <w:t>2</w:t>
      </w:r>
      <w:r w:rsidR="00E53A39" w:rsidRPr="004338BF">
        <w:rPr>
          <w:color w:val="404040" w:themeColor="text1" w:themeTint="BF"/>
        </w:rPr>
        <w:t>-й сигнальной системы, языковой символической.</w:t>
      </w:r>
    </w:p>
    <w:p w:rsidR="00F2326E" w:rsidRPr="004338BF" w:rsidRDefault="0018117F" w:rsidP="00F2326E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F2326E" w:rsidRPr="004338BF">
        <w:rPr>
          <w:color w:val="404040" w:themeColor="text1" w:themeTint="BF"/>
        </w:rPr>
        <w:t xml:space="preserve">Повторение </w:t>
      </w:r>
      <w:r w:rsidRPr="004338BF">
        <w:rPr>
          <w:color w:val="404040" w:themeColor="text1" w:themeTint="BF"/>
        </w:rPr>
        <w:t xml:space="preserve">одновременно осуществляющихся, </w:t>
      </w:r>
      <w:r w:rsidR="00F2326E" w:rsidRPr="004338BF">
        <w:rPr>
          <w:color w:val="404040" w:themeColor="text1" w:themeTint="BF"/>
        </w:rPr>
        <w:t>сопутствующих, смежных восприятий приводит к тому, что потом оказывается достаточно восприятия одного из них, чтобы актуализировались в памяти и выходили в представление, вспоминались и другие, ранее воспринимавшиеся и свя</w:t>
      </w:r>
      <w:r w:rsidR="00F2326E" w:rsidRPr="004338BF">
        <w:rPr>
          <w:color w:val="404040" w:themeColor="text1" w:themeTint="BF"/>
        </w:rPr>
        <w:softHyphen/>
        <w:t xml:space="preserve">завшиеся с ним. </w:t>
      </w:r>
      <w:proofErr w:type="gramStart"/>
      <w:r w:rsidR="00F2326E" w:rsidRPr="004338BF">
        <w:rPr>
          <w:color w:val="404040" w:themeColor="text1" w:themeTint="BF"/>
        </w:rPr>
        <w:t>А когда в комплект их включается и достаточно часто по</w:t>
      </w:r>
      <w:r w:rsidR="00F2326E" w:rsidRPr="004338BF">
        <w:rPr>
          <w:color w:val="404040" w:themeColor="text1" w:themeTint="BF"/>
        </w:rPr>
        <w:softHyphen/>
        <w:t xml:space="preserve">вторяется и новый раздражитель или сигнал </w:t>
      </w:r>
      <w:r w:rsidRPr="004338BF">
        <w:rPr>
          <w:color w:val="404040" w:themeColor="text1" w:themeTint="BF"/>
        </w:rPr>
        <w:t>–</w:t>
      </w:r>
      <w:r w:rsidR="00F2326E" w:rsidRPr="004338BF">
        <w:rPr>
          <w:color w:val="404040" w:themeColor="text1" w:themeTint="BF"/>
        </w:rPr>
        <w:t xml:space="preserve"> слово, например, или то, что станет словом, то от последующего восприятия только его вызывается в</w:t>
      </w:r>
      <w:r w:rsidRPr="004338BF">
        <w:rPr>
          <w:color w:val="404040" w:themeColor="text1" w:themeTint="BF"/>
          <w:vertAlign w:val="superscript"/>
        </w:rPr>
        <w:t xml:space="preserve"> </w:t>
      </w:r>
      <w:r w:rsidR="00F2326E" w:rsidRPr="004338BF">
        <w:rPr>
          <w:color w:val="404040" w:themeColor="text1" w:themeTint="BF"/>
        </w:rPr>
        <w:t xml:space="preserve"> представление с ним ранее воспринимавшиеся восприятия и по ассоциа</w:t>
      </w:r>
      <w:r w:rsidR="00F2326E" w:rsidRPr="004338BF">
        <w:rPr>
          <w:color w:val="404040" w:themeColor="text1" w:themeTint="BF"/>
        </w:rPr>
        <w:softHyphen/>
        <w:t>ции с ним связавшиеся и теперь вспоминающиеся в качестве смыслового содержания слова, понятия.</w:t>
      </w:r>
      <w:proofErr w:type="gramEnd"/>
      <w:r w:rsidR="00F2326E" w:rsidRPr="004338BF">
        <w:rPr>
          <w:color w:val="404040" w:themeColor="text1" w:themeTint="BF"/>
        </w:rPr>
        <w:t xml:space="preserve"> Особые сигналы (звуковые, </w:t>
      </w:r>
      <w:r w:rsidR="00F2326E" w:rsidRPr="004338BF">
        <w:rPr>
          <w:color w:val="404040" w:themeColor="text1" w:themeTint="BF"/>
          <w:spacing w:val="0"/>
        </w:rPr>
        <w:t>знаковые</w:t>
      </w:r>
      <w:r w:rsidR="00F2326E" w:rsidRPr="004338BF">
        <w:rPr>
          <w:color w:val="404040" w:themeColor="text1" w:themeTint="BF"/>
        </w:rPr>
        <w:t>) вследст</w:t>
      </w:r>
      <w:r w:rsidR="00F2326E" w:rsidRPr="004338BF">
        <w:rPr>
          <w:color w:val="404040" w:themeColor="text1" w:themeTint="BF"/>
        </w:rPr>
        <w:softHyphen/>
        <w:t xml:space="preserve">вие своих особых свойств берут на себя функцию символических сигналов, употребляющихся потом для вызывания в представление с ними </w:t>
      </w:r>
      <w:r w:rsidR="00F2326E" w:rsidRPr="004338BF">
        <w:rPr>
          <w:color w:val="404040" w:themeColor="text1" w:themeTint="BF"/>
          <w:spacing w:val="0"/>
        </w:rPr>
        <w:t>связав</w:t>
      </w:r>
      <w:r w:rsidR="00F2326E" w:rsidRPr="004338BF">
        <w:rPr>
          <w:color w:val="404040" w:themeColor="text1" w:themeTint="BF"/>
          <w:spacing w:val="0"/>
        </w:rPr>
        <w:softHyphen/>
        <w:t>шихся</w:t>
      </w:r>
      <w:r w:rsidR="00F2326E" w:rsidRPr="004338BF">
        <w:rPr>
          <w:color w:val="404040" w:themeColor="text1" w:themeTint="BF"/>
        </w:rPr>
        <w:t xml:space="preserve"> смысловых концептов, читайте об этом в «Прологах...», </w:t>
      </w:r>
      <w:r w:rsidR="00E53A39" w:rsidRPr="004338BF">
        <w:rPr>
          <w:color w:val="404040" w:themeColor="text1" w:themeTint="BF"/>
        </w:rPr>
        <w:t>книга</w:t>
      </w:r>
      <w:r w:rsidR="00F2326E" w:rsidRPr="004338BF">
        <w:rPr>
          <w:color w:val="404040" w:themeColor="text1" w:themeTint="BF"/>
        </w:rPr>
        <w:t xml:space="preserve"> </w:t>
      </w:r>
      <w:r w:rsidR="00F2326E" w:rsidRPr="004338BF">
        <w:rPr>
          <w:rFonts w:asciiTheme="minorHAnsi" w:hAnsiTheme="minorHAnsi" w:cstheme="minorHAnsi"/>
          <w:b/>
          <w:color w:val="404040" w:themeColor="text1" w:themeTint="BF"/>
        </w:rPr>
        <w:t>4</w:t>
      </w:r>
      <w:r w:rsidR="00E53A39" w:rsidRPr="004338BF">
        <w:rPr>
          <w:color w:val="404040" w:themeColor="text1" w:themeTint="BF"/>
        </w:rPr>
        <w:t xml:space="preserve"> и в «Пролегоменах...».</w:t>
      </w:r>
    </w:p>
    <w:p w:rsidR="00F2326E" w:rsidRPr="004338BF" w:rsidRDefault="0018117F" w:rsidP="00F2326E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А при приё</w:t>
      </w:r>
      <w:r w:rsidR="00F2326E" w:rsidRPr="004338BF">
        <w:rPr>
          <w:color w:val="404040" w:themeColor="text1" w:themeTint="BF"/>
        </w:rPr>
        <w:t>ме других видов сен</w:t>
      </w:r>
      <w:r w:rsidRPr="004338BF">
        <w:rPr>
          <w:color w:val="404040" w:themeColor="text1" w:themeTint="BF"/>
        </w:rPr>
        <w:t>соинформации (например, при приёме, весьма атоночисленн</w:t>
      </w:r>
      <w:r w:rsidR="00F2326E" w:rsidRPr="004338BF">
        <w:rPr>
          <w:color w:val="404040" w:themeColor="text1" w:themeTint="BF"/>
        </w:rPr>
        <w:t>ой и эмоционально насыщенной сенсоинформации от непосредственных воздействий агентов, при физической работе</w:t>
      </w:r>
      <w:r w:rsidR="00E53A39" w:rsidRPr="004338BF">
        <w:rPr>
          <w:color w:val="404040" w:themeColor="text1" w:themeTint="BF"/>
        </w:rPr>
        <w:t xml:space="preserve"> требующей внимания</w:t>
      </w:r>
      <w:r w:rsidR="00F2326E" w:rsidRPr="004338BF">
        <w:rPr>
          <w:color w:val="404040" w:themeColor="text1" w:themeTint="BF"/>
        </w:rPr>
        <w:t xml:space="preserve"> и пр.) ус</w:t>
      </w:r>
      <w:r w:rsidR="00F2326E" w:rsidRPr="004338BF">
        <w:rPr>
          <w:color w:val="404040" w:themeColor="text1" w:themeTint="BF"/>
        </w:rPr>
        <w:softHyphen/>
        <w:t>ловия для вспоминания менее благоприятны.</w:t>
      </w:r>
      <w:proofErr w:type="gramEnd"/>
    </w:p>
    <w:p w:rsidR="00F2326E" w:rsidRPr="004338BF" w:rsidRDefault="0018117F" w:rsidP="00F2326E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F2326E" w:rsidRPr="004338BF">
        <w:rPr>
          <w:color w:val="404040" w:themeColor="text1" w:themeTint="BF"/>
        </w:rPr>
        <w:t>В результате ранее объяснявшегося онтогенеза и филогенеза орга</w:t>
      </w:r>
      <w:r w:rsidR="00F2326E" w:rsidRPr="004338BF">
        <w:rPr>
          <w:color w:val="404040" w:themeColor="text1" w:themeTint="BF"/>
        </w:rPr>
        <w:softHyphen/>
        <w:t>низма и его органов получается, что в структуре элементов вещества и кле</w:t>
      </w:r>
      <w:r w:rsidR="00F2326E" w:rsidRPr="004338BF">
        <w:rPr>
          <w:color w:val="404040" w:themeColor="text1" w:themeTint="BF"/>
        </w:rPr>
        <w:softHyphen/>
        <w:t>ток некоторых его органов преобладают образования, выполняющие роль эффекторов (печень, например), а у некоторых других органов преобладают образования, выполняющие роль рецепторов (глаза, уши), а у некоторых эти образования</w:t>
      </w:r>
      <w:r w:rsidRPr="004338BF">
        <w:rPr>
          <w:color w:val="404040" w:themeColor="text1" w:themeTint="BF"/>
        </w:rPr>
        <w:t xml:space="preserve"> более-менее </w:t>
      </w:r>
      <w:r w:rsidR="00F2326E" w:rsidRPr="004338BF">
        <w:rPr>
          <w:color w:val="404040" w:themeColor="text1" w:themeTint="BF"/>
        </w:rPr>
        <w:t>сбалансированы.</w:t>
      </w:r>
    </w:p>
    <w:p w:rsidR="006D505D" w:rsidRPr="004338BF" w:rsidRDefault="0018117F" w:rsidP="006D505D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</w:rPr>
        <w:lastRenderedPageBreak/>
        <w:t xml:space="preserve">     </w:t>
      </w:r>
      <w:proofErr w:type="gramStart"/>
      <w:r w:rsidR="00F2326E" w:rsidRPr="004338BF">
        <w:rPr>
          <w:color w:val="404040" w:themeColor="text1" w:themeTint="BF"/>
        </w:rPr>
        <w:t xml:space="preserve">Если вспоминается отображение очертаний ранее наблюдавшегося самолёта, то одновременно с этим представляется и та сенсоинформация, которая снималась ранее с рецепторов, </w:t>
      </w:r>
      <w:proofErr w:type="spellStart"/>
      <w:r w:rsidR="00F2326E" w:rsidRPr="004338BF">
        <w:rPr>
          <w:color w:val="404040" w:themeColor="text1" w:themeTint="BF"/>
        </w:rPr>
        <w:t>рецептировавших</w:t>
      </w:r>
      <w:proofErr w:type="spellEnd"/>
      <w:r w:rsidR="00F2326E" w:rsidRPr="004338BF">
        <w:rPr>
          <w:color w:val="404040" w:themeColor="text1" w:themeTint="BF"/>
        </w:rPr>
        <w:t xml:space="preserve"> о состояниях и такостях эффектирования эффекторов, т.е. вспомина</w:t>
      </w:r>
      <w:r w:rsidRPr="004338BF">
        <w:rPr>
          <w:color w:val="404040" w:themeColor="text1" w:themeTint="BF"/>
        </w:rPr>
        <w:t>ются не только очер</w:t>
      </w:r>
      <w:r w:rsidRPr="004338BF">
        <w:rPr>
          <w:color w:val="404040" w:themeColor="text1" w:themeTint="BF"/>
        </w:rPr>
        <w:softHyphen/>
        <w:t>тания самолё</w:t>
      </w:r>
      <w:r w:rsidR="00F2326E" w:rsidRPr="004338BF">
        <w:rPr>
          <w:color w:val="404040" w:themeColor="text1" w:themeTint="BF"/>
        </w:rPr>
        <w:t>та, но и последствия рецептирования эффекторов, обеспечи</w:t>
      </w:r>
      <w:r w:rsidR="00F2326E" w:rsidRPr="004338BF">
        <w:rPr>
          <w:color w:val="404040" w:themeColor="text1" w:themeTint="BF"/>
        </w:rPr>
        <w:softHyphen/>
        <w:t>вающих слежение глазами и головой за передвигавшимся в поле зрения</w:t>
      </w:r>
      <w:r w:rsidR="006D505D" w:rsidRPr="004338BF">
        <w:rPr>
          <w:color w:val="404040" w:themeColor="text1" w:themeTint="BF"/>
        </w:rPr>
        <w:t xml:space="preserve"> </w:t>
      </w:r>
      <w:r w:rsidR="006D505D" w:rsidRPr="004338BF">
        <w:rPr>
          <w:color w:val="404040" w:themeColor="text1" w:themeTint="BF"/>
          <w:szCs w:val="20"/>
        </w:rPr>
        <w:t>самолётом и изменение расстояний между границами, разделявшими со</w:t>
      </w:r>
      <w:r w:rsidR="006D505D" w:rsidRPr="004338BF">
        <w:rPr>
          <w:color w:val="404040" w:themeColor="text1" w:themeTint="BF"/>
          <w:szCs w:val="20"/>
        </w:rPr>
        <w:softHyphen/>
        <w:t>бой разные такости зрительных ощущений</w:t>
      </w:r>
      <w:proofErr w:type="gramEnd"/>
      <w:r w:rsidR="006D505D" w:rsidRPr="004338BF">
        <w:rPr>
          <w:color w:val="404040" w:themeColor="text1" w:themeTint="BF"/>
          <w:szCs w:val="20"/>
        </w:rPr>
        <w:t>. Однако широкий охват области сознания процессом воспринимания ведёт к затруднению вспоминания и мышления. Заниматься восприятиями легче, чем заниматься размышле</w:t>
      </w:r>
      <w:r w:rsidR="006D505D" w:rsidRPr="004338BF">
        <w:rPr>
          <w:color w:val="404040" w:themeColor="text1" w:themeTint="BF"/>
          <w:szCs w:val="20"/>
        </w:rPr>
        <w:softHyphen/>
        <w:t xml:space="preserve">ниями, от чего большинство людей предпочитают познавать мир </w:t>
      </w:r>
      <w:proofErr w:type="spellStart"/>
      <w:r w:rsidR="006D505D" w:rsidRPr="004338BF">
        <w:rPr>
          <w:color w:val="404040" w:themeColor="text1" w:themeTint="BF"/>
          <w:szCs w:val="20"/>
        </w:rPr>
        <w:t>восприятийным</w:t>
      </w:r>
      <w:proofErr w:type="spellEnd"/>
      <w:r w:rsidR="006D505D" w:rsidRPr="004338BF">
        <w:rPr>
          <w:color w:val="404040" w:themeColor="text1" w:themeTint="BF"/>
          <w:szCs w:val="20"/>
        </w:rPr>
        <w:t xml:space="preserve"> созерцанием его в ходе путешествий, а нынче при помощи теле</w:t>
      </w:r>
      <w:r w:rsidR="006D505D" w:rsidRPr="004338BF">
        <w:rPr>
          <w:color w:val="404040" w:themeColor="text1" w:themeTint="BF"/>
          <w:szCs w:val="20"/>
        </w:rPr>
        <w:softHyphen/>
        <w:t>видения, чем наряду с прочим и тормозится развитие интереса и способно</w:t>
      </w:r>
      <w:r w:rsidR="006D505D" w:rsidRPr="004338BF">
        <w:rPr>
          <w:color w:val="404040" w:themeColor="text1" w:themeTint="BF"/>
          <w:szCs w:val="20"/>
        </w:rPr>
        <w:softHyphen/>
        <w:t>стей к творческому мышлению.</w:t>
      </w:r>
    </w:p>
    <w:p w:rsidR="006D505D" w:rsidRPr="004338BF" w:rsidRDefault="006D505D" w:rsidP="006D505D">
      <w:pPr>
        <w:pStyle w:val="a3"/>
        <w:jc w:val="both"/>
        <w:rPr>
          <w:color w:val="404040" w:themeColor="text1" w:themeTint="BF"/>
        </w:rPr>
      </w:pPr>
    </w:p>
    <w:p w:rsidR="006D505D" w:rsidRPr="004338BF" w:rsidRDefault="006D505D" w:rsidP="006D505D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III</w:t>
      </w:r>
    </w:p>
    <w:p w:rsidR="006D505D" w:rsidRPr="004338BF" w:rsidRDefault="006D505D" w:rsidP="006D505D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</w:rPr>
      </w:pPr>
    </w:p>
    <w:p w:rsidR="006D505D" w:rsidRPr="004338BF" w:rsidRDefault="006D505D" w:rsidP="006D505D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Чем обуславливаются развитость и особенности ума?</w:t>
      </w:r>
    </w:p>
    <w:p w:rsidR="006D505D" w:rsidRPr="004338BF" w:rsidRDefault="006D505D" w:rsidP="006D505D">
      <w:pPr>
        <w:pStyle w:val="a3"/>
        <w:jc w:val="both"/>
        <w:rPr>
          <w:color w:val="404040" w:themeColor="text1" w:themeTint="BF"/>
        </w:rPr>
      </w:pPr>
    </w:p>
    <w:p w:rsidR="00C17BDE" w:rsidRPr="004338BF" w:rsidRDefault="006D505D" w:rsidP="00C17BDE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20"/>
        </w:rPr>
        <w:t xml:space="preserve">     Это и наличность, разнообразие и </w:t>
      </w:r>
      <w:proofErr w:type="gramStart"/>
      <w:r w:rsidRPr="004338BF">
        <w:rPr>
          <w:color w:val="404040" w:themeColor="text1" w:themeTint="BF"/>
          <w:szCs w:val="20"/>
        </w:rPr>
        <w:t>богатство</w:t>
      </w:r>
      <w:proofErr w:type="gramEnd"/>
      <w:r w:rsidRPr="004338BF">
        <w:rPr>
          <w:color w:val="404040" w:themeColor="text1" w:themeTint="BF"/>
          <w:szCs w:val="20"/>
        </w:rPr>
        <w:t xml:space="preserve"> и развитость извлечения запомненного, извлекающегося в представление для процесса мышления. Это и особенности развитости тех участков эндосенсополя, которыми ин</w:t>
      </w:r>
      <w:r w:rsidRPr="004338BF">
        <w:rPr>
          <w:color w:val="404040" w:themeColor="text1" w:themeTint="BF"/>
          <w:szCs w:val="20"/>
        </w:rPr>
        <w:softHyphen/>
        <w:t xml:space="preserve">нервируются рецепторы мышц мышления, и особенности их взаиморасположений и взаимосвязей с остальными участками всего эндосенсополя. Это и особенности структуры и развитости сети </w:t>
      </w:r>
      <w:proofErr w:type="spellStart"/>
      <w:r w:rsidRPr="004338BF">
        <w:rPr>
          <w:color w:val="404040" w:themeColor="text1" w:themeTint="BF"/>
          <w:szCs w:val="20"/>
        </w:rPr>
        <w:t>сенсонейроцепей</w:t>
      </w:r>
      <w:proofErr w:type="spellEnd"/>
      <w:r w:rsidRPr="004338BF">
        <w:rPr>
          <w:color w:val="404040" w:themeColor="text1" w:themeTint="BF"/>
          <w:szCs w:val="20"/>
        </w:rPr>
        <w:t>, иннервирующих рецепторы мышц мышления, и особенности развития и разви</w:t>
      </w:r>
      <w:r w:rsidRPr="004338BF">
        <w:rPr>
          <w:color w:val="404040" w:themeColor="text1" w:themeTint="BF"/>
          <w:szCs w:val="20"/>
        </w:rPr>
        <w:softHyphen/>
        <w:t xml:space="preserve">тости этих рецепторов и связанных с ними мышц и прочих эффекторов и сети </w:t>
      </w:r>
      <w:proofErr w:type="spellStart"/>
      <w:r w:rsidRPr="004338BF">
        <w:rPr>
          <w:color w:val="404040" w:themeColor="text1" w:themeTint="BF"/>
          <w:szCs w:val="20"/>
        </w:rPr>
        <w:t>мотонейроцепей</w:t>
      </w:r>
      <w:proofErr w:type="spellEnd"/>
      <w:r w:rsidRPr="004338BF">
        <w:rPr>
          <w:color w:val="404040" w:themeColor="text1" w:themeTint="BF"/>
          <w:szCs w:val="20"/>
        </w:rPr>
        <w:t xml:space="preserve"> аппарата мышления. Это и особенности развития и развитость того, что должно напрягаться, удерживаться в </w:t>
      </w:r>
      <w:r w:rsidRPr="004338BF">
        <w:rPr>
          <w:color w:val="404040" w:themeColor="text1" w:themeTint="BF"/>
          <w:spacing w:val="0"/>
          <w:szCs w:val="20"/>
        </w:rPr>
        <w:t>напряжённом</w:t>
      </w:r>
      <w:r w:rsidRPr="004338BF">
        <w:rPr>
          <w:color w:val="404040" w:themeColor="text1" w:themeTint="BF"/>
          <w:szCs w:val="20"/>
        </w:rPr>
        <w:t xml:space="preserve"> состоянии и варьироваться в такостях своих напряжений, чтобы обеспе</w:t>
      </w:r>
      <w:r w:rsidRPr="004338BF">
        <w:rPr>
          <w:color w:val="404040" w:themeColor="text1" w:themeTint="BF"/>
          <w:szCs w:val="20"/>
        </w:rPr>
        <w:softHyphen/>
        <w:t xml:space="preserve">чить проявление и результативность процесса </w:t>
      </w:r>
      <w:r w:rsidRPr="004338BF">
        <w:rPr>
          <w:color w:val="404040" w:themeColor="text1" w:themeTint="BF"/>
          <w:szCs w:val="20"/>
        </w:rPr>
        <w:lastRenderedPageBreak/>
        <w:t xml:space="preserve">мышления. </w:t>
      </w:r>
      <w:proofErr w:type="gramStart"/>
      <w:r w:rsidRPr="004338BF">
        <w:rPr>
          <w:color w:val="404040" w:themeColor="text1" w:themeTint="BF"/>
          <w:szCs w:val="20"/>
        </w:rPr>
        <w:t>Понятно, что наличие и степень развитости мыслительных способностей человека зави</w:t>
      </w:r>
      <w:r w:rsidRPr="004338BF">
        <w:rPr>
          <w:color w:val="404040" w:themeColor="text1" w:themeTint="BF"/>
          <w:szCs w:val="20"/>
        </w:rPr>
        <w:softHyphen/>
        <w:t>сит и от развитости его мышц мышления (размер этих мышц, их мобиль</w:t>
      </w:r>
      <w:r w:rsidRPr="004338BF">
        <w:rPr>
          <w:color w:val="404040" w:themeColor="text1" w:themeTint="BF"/>
          <w:szCs w:val="20"/>
        </w:rPr>
        <w:softHyphen/>
        <w:t>ность реагирования на соответствующие сигналы, их атоноёмкость, спо</w:t>
      </w:r>
      <w:r w:rsidRPr="004338BF">
        <w:rPr>
          <w:color w:val="404040" w:themeColor="text1" w:themeTint="BF"/>
          <w:szCs w:val="20"/>
        </w:rPr>
        <w:softHyphen/>
        <w:t xml:space="preserve">собность к длительному пребыванию в соответствующем </w:t>
      </w:r>
      <w:r w:rsidRPr="004338BF">
        <w:rPr>
          <w:color w:val="404040" w:themeColor="text1" w:themeTint="BF"/>
          <w:spacing w:val="0"/>
          <w:szCs w:val="20"/>
        </w:rPr>
        <w:t>напряжении</w:t>
      </w:r>
      <w:r w:rsidRPr="004338BF">
        <w:rPr>
          <w:color w:val="404040" w:themeColor="text1" w:themeTint="BF"/>
          <w:szCs w:val="20"/>
        </w:rPr>
        <w:t xml:space="preserve"> и положении или к кратковременному, но в необходимое время, гибкость и разносторонняя вариабельность их напряжений, движений, положений и сочетаний всего этого), и от размера, от специфической</w:t>
      </w:r>
      <w:proofErr w:type="gramEnd"/>
      <w:r w:rsidRPr="004338BF">
        <w:rPr>
          <w:color w:val="404040" w:themeColor="text1" w:themeTint="BF"/>
          <w:szCs w:val="20"/>
        </w:rPr>
        <w:t xml:space="preserve"> формы поверхно</w:t>
      </w:r>
      <w:r w:rsidRPr="004338BF">
        <w:rPr>
          <w:color w:val="404040" w:themeColor="text1" w:themeTint="BF"/>
          <w:szCs w:val="20"/>
        </w:rPr>
        <w:softHyphen/>
        <w:t xml:space="preserve">сти </w:t>
      </w:r>
      <w:proofErr w:type="spellStart"/>
      <w:r w:rsidRPr="004338BF">
        <w:rPr>
          <w:color w:val="404040" w:themeColor="text1" w:themeTint="BF"/>
          <w:szCs w:val="20"/>
        </w:rPr>
        <w:t>оконечивания</w:t>
      </w:r>
      <w:proofErr w:type="spellEnd"/>
      <w:r w:rsidRPr="004338BF">
        <w:rPr>
          <w:color w:val="404040" w:themeColor="text1" w:themeTint="BF"/>
          <w:szCs w:val="20"/>
        </w:rPr>
        <w:t xml:space="preserve"> субъективного пространства нестационарной среды, и от количественного и качественного состава и состояний элементов вещества, находящихся в нестационарной среде как между </w:t>
      </w:r>
      <w:proofErr w:type="spellStart"/>
      <w:r w:rsidRPr="004338BF">
        <w:rPr>
          <w:color w:val="404040" w:themeColor="text1" w:themeTint="BF"/>
          <w:szCs w:val="20"/>
        </w:rPr>
        <w:t>сенсоэндополем</w:t>
      </w:r>
      <w:proofErr w:type="spellEnd"/>
      <w:r w:rsidRPr="004338BF">
        <w:rPr>
          <w:color w:val="404040" w:themeColor="text1" w:themeTint="BF"/>
          <w:szCs w:val="20"/>
        </w:rPr>
        <w:t xml:space="preserve"> и </w:t>
      </w:r>
      <w:proofErr w:type="spellStart"/>
      <w:r w:rsidRPr="004338BF">
        <w:rPr>
          <w:color w:val="404040" w:themeColor="text1" w:themeTint="BF"/>
          <w:szCs w:val="20"/>
        </w:rPr>
        <w:t>мото</w:t>
      </w:r>
      <w:r w:rsidRPr="004338BF">
        <w:rPr>
          <w:color w:val="404040" w:themeColor="text1" w:themeTint="BF"/>
          <w:szCs w:val="20"/>
        </w:rPr>
        <w:softHyphen/>
        <w:t>эндополем</w:t>
      </w:r>
      <w:proofErr w:type="spellEnd"/>
      <w:r w:rsidRPr="004338BF">
        <w:rPr>
          <w:color w:val="404040" w:themeColor="text1" w:themeTint="BF"/>
          <w:szCs w:val="20"/>
        </w:rPr>
        <w:t>, так и во всех остальных объемах её пространства. Это и от от</w:t>
      </w:r>
      <w:r w:rsidRPr="004338BF">
        <w:rPr>
          <w:color w:val="404040" w:themeColor="text1" w:themeTint="BF"/>
          <w:szCs w:val="20"/>
        </w:rPr>
        <w:softHyphen/>
        <w:t>сутствия или наличия закупорок, отсутствия или наличия существенных деформаций оканчивающих его пограничных поверхностей, обуславли</w:t>
      </w:r>
      <w:r w:rsidRPr="004338BF">
        <w:rPr>
          <w:color w:val="404040" w:themeColor="text1" w:themeTint="BF"/>
          <w:szCs w:val="20"/>
        </w:rPr>
        <w:softHyphen/>
        <w:t xml:space="preserve">вающих собой формирование неблагоприятных завихрений, и от всего того прочего, от чего </w:t>
      </w:r>
      <w:r w:rsidRPr="004338BF">
        <w:rPr>
          <w:color w:val="404040" w:themeColor="text1" w:themeTint="BF"/>
          <w:spacing w:val="0"/>
          <w:szCs w:val="20"/>
        </w:rPr>
        <w:t>зависит</w:t>
      </w:r>
      <w:r w:rsidRPr="004338BF">
        <w:rPr>
          <w:color w:val="404040" w:themeColor="text1" w:themeTint="BF"/>
          <w:szCs w:val="20"/>
        </w:rPr>
        <w:t xml:space="preserve"> динамичность, мобильность, варьирование разме</w:t>
      </w:r>
      <w:r w:rsidRPr="004338BF">
        <w:rPr>
          <w:color w:val="404040" w:themeColor="text1" w:themeTint="BF"/>
          <w:szCs w:val="20"/>
        </w:rPr>
        <w:softHyphen/>
        <w:t>ров, направлений и напряжённостей, чёткость и устойчивость формирую</w:t>
      </w:r>
      <w:r w:rsidRPr="004338BF">
        <w:rPr>
          <w:color w:val="404040" w:themeColor="text1" w:themeTint="BF"/>
          <w:szCs w:val="20"/>
        </w:rPr>
        <w:softHyphen/>
        <w:t xml:space="preserve">щихся в нём поляризаций под влиянием мышц и процесса мышления. </w:t>
      </w:r>
      <w:proofErr w:type="gramStart"/>
      <w:r w:rsidRPr="004338BF">
        <w:rPr>
          <w:color w:val="404040" w:themeColor="text1" w:themeTint="BF"/>
          <w:szCs w:val="20"/>
        </w:rPr>
        <w:t>Кроме размера, формы и состояния мышц мышления, футляра головного мозга и пространства и состава и объёма нестационарной среды головного</w:t>
      </w:r>
      <w:r w:rsidR="00C17BDE" w:rsidRPr="004338BF">
        <w:rPr>
          <w:color w:val="404040" w:themeColor="text1" w:themeTint="BF"/>
        </w:rPr>
        <w:t xml:space="preserve"> </w:t>
      </w:r>
      <w:r w:rsidR="00C17BDE" w:rsidRPr="004338BF">
        <w:rPr>
          <w:color w:val="404040" w:themeColor="text1" w:themeTint="BF"/>
          <w:szCs w:val="20"/>
        </w:rPr>
        <w:t xml:space="preserve">мозга и прочего </w:t>
      </w:r>
      <w:proofErr w:type="spellStart"/>
      <w:r w:rsidR="00C17BDE" w:rsidRPr="004338BF">
        <w:rPr>
          <w:color w:val="404040" w:themeColor="text1" w:themeTint="BF"/>
          <w:szCs w:val="20"/>
        </w:rPr>
        <w:t>мыслительские</w:t>
      </w:r>
      <w:proofErr w:type="spellEnd"/>
      <w:r w:rsidR="00C17BDE" w:rsidRPr="004338BF">
        <w:rPr>
          <w:color w:val="404040" w:themeColor="text1" w:themeTint="BF"/>
          <w:szCs w:val="20"/>
        </w:rPr>
        <w:t xml:space="preserve">, а следовательно и </w:t>
      </w:r>
      <w:proofErr w:type="spellStart"/>
      <w:r w:rsidR="00C17BDE" w:rsidRPr="004338BF">
        <w:rPr>
          <w:color w:val="404040" w:themeColor="text1" w:themeTint="BF"/>
          <w:szCs w:val="20"/>
        </w:rPr>
        <w:t>познавательские</w:t>
      </w:r>
      <w:proofErr w:type="spellEnd"/>
      <w:r w:rsidR="00C17BDE" w:rsidRPr="004338BF">
        <w:rPr>
          <w:color w:val="404040" w:themeColor="text1" w:themeTint="BF"/>
          <w:szCs w:val="20"/>
        </w:rPr>
        <w:t xml:space="preserve"> </w:t>
      </w:r>
      <w:r w:rsidR="00C17BDE" w:rsidRPr="004338BF">
        <w:rPr>
          <w:color w:val="404040" w:themeColor="text1" w:themeTint="BF"/>
          <w:spacing w:val="0"/>
          <w:szCs w:val="20"/>
        </w:rPr>
        <w:t>спо</w:t>
      </w:r>
      <w:r w:rsidR="00C17BDE" w:rsidRPr="004338BF">
        <w:rPr>
          <w:color w:val="404040" w:themeColor="text1" w:themeTint="BF"/>
          <w:spacing w:val="0"/>
          <w:szCs w:val="20"/>
        </w:rPr>
        <w:softHyphen/>
        <w:t>собности</w:t>
      </w:r>
      <w:r w:rsidR="00C17BDE" w:rsidRPr="004338BF">
        <w:rPr>
          <w:color w:val="404040" w:themeColor="text1" w:themeTint="BF"/>
          <w:szCs w:val="20"/>
        </w:rPr>
        <w:t xml:space="preserve"> обуславливаются ещё и особенностями и состоянием всех нейро</w:t>
      </w:r>
      <w:r w:rsidR="00C17BDE" w:rsidRPr="004338BF">
        <w:rPr>
          <w:color w:val="404040" w:themeColor="text1" w:themeTint="BF"/>
          <w:szCs w:val="20"/>
        </w:rPr>
        <w:softHyphen/>
        <w:t>нов и в особенности нейронов малых размеров и всяких малых клеток и элементов того мозгового вещества, из которого состоят стационарные структуры нервной системы вообще и</w:t>
      </w:r>
      <w:proofErr w:type="gramEnd"/>
      <w:r w:rsidR="00C17BDE" w:rsidRPr="004338BF">
        <w:rPr>
          <w:color w:val="404040" w:themeColor="text1" w:themeTint="BF"/>
          <w:szCs w:val="20"/>
        </w:rPr>
        <w:t xml:space="preserve"> головного мозга и его поверхност</w:t>
      </w:r>
      <w:r w:rsidR="00C17BDE" w:rsidRPr="004338BF">
        <w:rPr>
          <w:color w:val="404040" w:themeColor="text1" w:themeTint="BF"/>
          <w:szCs w:val="20"/>
        </w:rPr>
        <w:softHyphen/>
        <w:t xml:space="preserve">ных слоёв в особенности (твердь стационарных структур </w:t>
      </w:r>
      <w:proofErr w:type="spellStart"/>
      <w:r w:rsidR="00C17BDE" w:rsidRPr="004338BF">
        <w:rPr>
          <w:color w:val="404040" w:themeColor="text1" w:themeTint="BF"/>
          <w:szCs w:val="20"/>
        </w:rPr>
        <w:t>сенсонейрозоны</w:t>
      </w:r>
      <w:proofErr w:type="spellEnd"/>
      <w:r w:rsidR="00C17BDE" w:rsidRPr="004338BF">
        <w:rPr>
          <w:color w:val="404040" w:themeColor="text1" w:themeTint="BF"/>
          <w:szCs w:val="20"/>
        </w:rPr>
        <w:t xml:space="preserve"> и </w:t>
      </w:r>
      <w:proofErr w:type="spellStart"/>
      <w:r w:rsidR="00C17BDE" w:rsidRPr="004338BF">
        <w:rPr>
          <w:color w:val="404040" w:themeColor="text1" w:themeTint="BF"/>
          <w:szCs w:val="20"/>
        </w:rPr>
        <w:t>мотонейрозоны</w:t>
      </w:r>
      <w:proofErr w:type="spellEnd"/>
      <w:r w:rsidR="00C17BDE" w:rsidRPr="004338BF">
        <w:rPr>
          <w:color w:val="404040" w:themeColor="text1" w:themeTint="BF"/>
          <w:szCs w:val="20"/>
        </w:rPr>
        <w:t xml:space="preserve"> перед эндосенсополем и эндомотополем). </w:t>
      </w:r>
      <w:proofErr w:type="gramStart"/>
      <w:r w:rsidR="00C17BDE" w:rsidRPr="004338BF">
        <w:rPr>
          <w:color w:val="404040" w:themeColor="text1" w:themeTint="BF"/>
          <w:szCs w:val="20"/>
        </w:rPr>
        <w:t>Например, раз</w:t>
      </w:r>
      <w:r w:rsidR="00C17BDE" w:rsidRPr="004338BF">
        <w:rPr>
          <w:color w:val="404040" w:themeColor="text1" w:themeTint="BF"/>
          <w:szCs w:val="20"/>
        </w:rPr>
        <w:softHyphen/>
        <w:t>витость, гибкость, характер ветвистости отростков промежуточных нейро</w:t>
      </w:r>
      <w:r w:rsidR="00C17BDE" w:rsidRPr="004338BF">
        <w:rPr>
          <w:color w:val="404040" w:themeColor="text1" w:themeTint="BF"/>
          <w:szCs w:val="20"/>
        </w:rPr>
        <w:softHyphen/>
        <w:t>нов, способность их к изменению или к сопротивлению изменениям уста</w:t>
      </w:r>
      <w:r w:rsidR="00C17BDE" w:rsidRPr="004338BF">
        <w:rPr>
          <w:color w:val="404040" w:themeColor="text1" w:themeTint="BF"/>
          <w:szCs w:val="20"/>
        </w:rPr>
        <w:softHyphen/>
        <w:t>новившихся схем нейроконтактов и наличие или отсутствие элементов ве</w:t>
      </w:r>
      <w:r w:rsidR="00C17BDE" w:rsidRPr="004338BF">
        <w:rPr>
          <w:color w:val="404040" w:themeColor="text1" w:themeTint="BF"/>
          <w:szCs w:val="20"/>
        </w:rPr>
        <w:softHyphen/>
        <w:t>щества, благоприятствующих или препятствующих этому, степень запутан</w:t>
      </w:r>
      <w:r w:rsidR="00C17BDE" w:rsidRPr="004338BF">
        <w:rPr>
          <w:color w:val="404040" w:themeColor="text1" w:themeTint="BF"/>
          <w:szCs w:val="20"/>
        </w:rPr>
        <w:softHyphen/>
        <w:t xml:space="preserve">ности отростков </w:t>
      </w:r>
      <w:r w:rsidR="00C17BDE" w:rsidRPr="004338BF">
        <w:rPr>
          <w:color w:val="404040" w:themeColor="text1" w:themeTint="BF"/>
          <w:szCs w:val="20"/>
        </w:rPr>
        <w:lastRenderedPageBreak/>
        <w:t>и ими образующиеся схем взаимоконтактирования, сте</w:t>
      </w:r>
      <w:r w:rsidR="00C17BDE" w:rsidRPr="004338BF">
        <w:rPr>
          <w:color w:val="404040" w:themeColor="text1" w:themeTint="BF"/>
          <w:szCs w:val="20"/>
        </w:rPr>
        <w:softHyphen/>
        <w:t xml:space="preserve">пень </w:t>
      </w:r>
      <w:r w:rsidR="00C17BDE" w:rsidRPr="004338BF">
        <w:rPr>
          <w:color w:val="404040" w:themeColor="text1" w:themeTint="BF"/>
          <w:spacing w:val="0"/>
          <w:szCs w:val="20"/>
        </w:rPr>
        <w:t>способности</w:t>
      </w:r>
      <w:r w:rsidR="00C17BDE" w:rsidRPr="004338BF">
        <w:rPr>
          <w:color w:val="404040" w:themeColor="text1" w:themeTint="BF"/>
          <w:szCs w:val="20"/>
        </w:rPr>
        <w:t xml:space="preserve"> к сохранениям и к перестроениям бионоорнаментов и бионопрокладов в коре головного мозга и в ликворе.</w:t>
      </w:r>
      <w:proofErr w:type="gramEnd"/>
      <w:r w:rsidR="00C17BDE" w:rsidRPr="004338BF">
        <w:rPr>
          <w:color w:val="404040" w:themeColor="text1" w:themeTint="BF"/>
          <w:szCs w:val="20"/>
        </w:rPr>
        <w:t xml:space="preserve"> От количества, харак</w:t>
      </w:r>
      <w:r w:rsidR="00C17BDE" w:rsidRPr="004338BF">
        <w:rPr>
          <w:color w:val="404040" w:themeColor="text1" w:themeTint="BF"/>
          <w:szCs w:val="20"/>
        </w:rPr>
        <w:softHyphen/>
        <w:t xml:space="preserve">тера элементов вещественного состава нестационарной среды, благоприятствующих или </w:t>
      </w:r>
      <w:proofErr w:type="spellStart"/>
      <w:r w:rsidR="00C17BDE" w:rsidRPr="004338BF">
        <w:rPr>
          <w:color w:val="404040" w:themeColor="text1" w:themeTint="BF"/>
          <w:szCs w:val="20"/>
        </w:rPr>
        <w:t>неблагоприятствующих</w:t>
      </w:r>
      <w:proofErr w:type="spellEnd"/>
      <w:r w:rsidR="00C17BDE" w:rsidRPr="004338BF">
        <w:rPr>
          <w:color w:val="404040" w:themeColor="text1" w:themeTint="BF"/>
          <w:szCs w:val="20"/>
        </w:rPr>
        <w:t xml:space="preserve"> постройке и перестройке биононем и бионоорнаментов, от </w:t>
      </w:r>
      <w:r w:rsidR="00C17BDE" w:rsidRPr="004338BF">
        <w:rPr>
          <w:color w:val="404040" w:themeColor="text1" w:themeTint="BF"/>
          <w:spacing w:val="0"/>
          <w:szCs w:val="20"/>
        </w:rPr>
        <w:t>особенностей</w:t>
      </w:r>
      <w:r w:rsidR="00C17BDE" w:rsidRPr="004338BF">
        <w:rPr>
          <w:color w:val="404040" w:themeColor="text1" w:themeTint="BF"/>
          <w:szCs w:val="20"/>
        </w:rPr>
        <w:t xml:space="preserve"> взаиморазмещений и форм её объё</w:t>
      </w:r>
      <w:r w:rsidR="00C17BDE" w:rsidRPr="004338BF">
        <w:rPr>
          <w:color w:val="404040" w:themeColor="text1" w:themeTint="BF"/>
          <w:szCs w:val="20"/>
        </w:rPr>
        <w:softHyphen/>
        <w:t xml:space="preserve">мов и каналов взаимосоединения и взаимообмена их. Ясно, что осклероживание нейроканалов, увеличение </w:t>
      </w:r>
      <w:proofErr w:type="spellStart"/>
      <w:r w:rsidR="00C17BDE" w:rsidRPr="004338BF">
        <w:rPr>
          <w:color w:val="404040" w:themeColor="text1" w:themeTint="BF"/>
          <w:szCs w:val="20"/>
        </w:rPr>
        <w:t>атонохаосотворных</w:t>
      </w:r>
      <w:proofErr w:type="spellEnd"/>
      <w:r w:rsidR="00C17BDE" w:rsidRPr="004338BF">
        <w:rPr>
          <w:color w:val="404040" w:themeColor="text1" w:themeTint="BF"/>
          <w:szCs w:val="20"/>
        </w:rPr>
        <w:t xml:space="preserve"> элементов вещест</w:t>
      </w:r>
      <w:r w:rsidR="00C17BDE" w:rsidRPr="004338BF">
        <w:rPr>
          <w:color w:val="404040" w:themeColor="text1" w:themeTint="BF"/>
          <w:szCs w:val="20"/>
        </w:rPr>
        <w:softHyphen/>
        <w:t xml:space="preserve">ва в ликворе затрудняют </w:t>
      </w:r>
      <w:proofErr w:type="spellStart"/>
      <w:r w:rsidR="00C17BDE" w:rsidRPr="004338BF">
        <w:rPr>
          <w:color w:val="404040" w:themeColor="text1" w:themeTint="BF"/>
          <w:szCs w:val="20"/>
        </w:rPr>
        <w:t>отображательные</w:t>
      </w:r>
      <w:proofErr w:type="spellEnd"/>
      <w:r w:rsidR="00C17BDE" w:rsidRPr="004338BF">
        <w:rPr>
          <w:color w:val="404040" w:themeColor="text1" w:themeTint="BF"/>
          <w:szCs w:val="20"/>
        </w:rPr>
        <w:t xml:space="preserve"> и мыслительные процессы, отрицательно влияют на их результаты и на управляемость ими эффекторов, ведёт к росту энтропии, </w:t>
      </w:r>
      <w:proofErr w:type="gramStart"/>
      <w:r w:rsidR="00C17BDE" w:rsidRPr="004338BF">
        <w:rPr>
          <w:color w:val="404040" w:themeColor="text1" w:themeTint="BF"/>
          <w:szCs w:val="20"/>
        </w:rPr>
        <w:t>а</w:t>
      </w:r>
      <w:proofErr w:type="gramEnd"/>
      <w:r w:rsidR="00C17BDE" w:rsidRPr="004338BF">
        <w:rPr>
          <w:color w:val="404040" w:themeColor="text1" w:themeTint="BF"/>
          <w:szCs w:val="20"/>
        </w:rPr>
        <w:t xml:space="preserve"> следовательно и болезней в организме. Ясно ви</w:t>
      </w:r>
      <w:r w:rsidR="00C17BDE" w:rsidRPr="004338BF">
        <w:rPr>
          <w:color w:val="404040" w:themeColor="text1" w:themeTint="BF"/>
          <w:szCs w:val="20"/>
        </w:rPr>
        <w:softHyphen/>
        <w:t>ден вред для физического и психического здоровья алкоголя, наркотиков и пр. подобного.</w:t>
      </w:r>
    </w:p>
    <w:p w:rsidR="00C17BDE" w:rsidRPr="004338BF" w:rsidRDefault="00C17BDE" w:rsidP="00C17BDE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>Следовательно</w:t>
      </w:r>
      <w:proofErr w:type="gramEnd"/>
      <w:r w:rsidRPr="004338BF">
        <w:rPr>
          <w:color w:val="404040" w:themeColor="text1" w:themeTint="BF"/>
          <w:szCs w:val="20"/>
        </w:rPr>
        <w:t xml:space="preserve"> и размер и форма черепной коробки головного мозга создают благоприятия или меньшие благоприятия для развития мысли</w:t>
      </w:r>
      <w:r w:rsidRPr="004338BF">
        <w:rPr>
          <w:color w:val="404040" w:themeColor="text1" w:themeTint="BF"/>
          <w:szCs w:val="20"/>
        </w:rPr>
        <w:softHyphen/>
        <w:t xml:space="preserve">тельных способностей, для развития ума. </w:t>
      </w:r>
      <w:proofErr w:type="gramStart"/>
      <w:r w:rsidRPr="004338BF">
        <w:rPr>
          <w:color w:val="404040" w:themeColor="text1" w:themeTint="BF"/>
          <w:szCs w:val="20"/>
        </w:rPr>
        <w:t>Отчасти и по этому можно судить о мыслительных способностях соответствующего животного, но не так од</w:t>
      </w:r>
      <w:r w:rsidRPr="004338BF">
        <w:rPr>
          <w:color w:val="404040" w:themeColor="text1" w:themeTint="BF"/>
          <w:szCs w:val="20"/>
        </w:rPr>
        <w:softHyphen/>
        <w:t xml:space="preserve">нозначно, не так фатально, не в такой степени, т.к. создающиеся этим благоприятия могут теряться за счёт </w:t>
      </w:r>
      <w:proofErr w:type="spellStart"/>
      <w:r w:rsidRPr="004338BF">
        <w:rPr>
          <w:color w:val="404040" w:themeColor="text1" w:themeTint="BF"/>
          <w:szCs w:val="20"/>
        </w:rPr>
        <w:t>неблагоприятий</w:t>
      </w:r>
      <w:proofErr w:type="spellEnd"/>
      <w:r w:rsidRPr="004338BF">
        <w:rPr>
          <w:color w:val="404040" w:themeColor="text1" w:themeTint="BF"/>
          <w:szCs w:val="20"/>
        </w:rPr>
        <w:t>, создающихся други</w:t>
      </w:r>
      <w:r w:rsidRPr="004338BF">
        <w:rPr>
          <w:color w:val="404040" w:themeColor="text1" w:themeTint="BF"/>
          <w:szCs w:val="20"/>
        </w:rPr>
        <w:softHyphen/>
        <w:t xml:space="preserve">ми факторами, которых, как видите, много, а </w:t>
      </w:r>
      <w:proofErr w:type="spellStart"/>
      <w:r w:rsidRPr="004338BF">
        <w:rPr>
          <w:color w:val="404040" w:themeColor="text1" w:themeTint="BF"/>
          <w:szCs w:val="20"/>
        </w:rPr>
        <w:t>неблагоприятия</w:t>
      </w:r>
      <w:proofErr w:type="spellEnd"/>
      <w:r w:rsidRPr="004338BF">
        <w:rPr>
          <w:color w:val="404040" w:themeColor="text1" w:themeTint="BF"/>
          <w:szCs w:val="20"/>
        </w:rPr>
        <w:t xml:space="preserve"> могут компенсироваться благоприятиями, создающимися другими факторами, пове</w:t>
      </w:r>
      <w:r w:rsidRPr="004338BF">
        <w:rPr>
          <w:color w:val="404040" w:themeColor="text1" w:themeTint="BF"/>
          <w:szCs w:val="20"/>
        </w:rPr>
        <w:softHyphen/>
        <w:t>дением и, главное,</w:t>
      </w:r>
      <w:r w:rsidR="009D342C" w:rsidRPr="004338BF">
        <w:rPr>
          <w:color w:val="404040" w:themeColor="text1" w:themeTint="BF"/>
          <w:szCs w:val="20"/>
        </w:rPr>
        <w:t xml:space="preserve"> желанием истинных знаний,</w:t>
      </w:r>
      <w:r w:rsidRPr="004338BF">
        <w:rPr>
          <w:color w:val="404040" w:themeColor="text1" w:themeTint="BF"/>
          <w:szCs w:val="20"/>
        </w:rPr>
        <w:t xml:space="preserve"> трудолюбием и трудоспособностью, сориентированных на это.</w:t>
      </w:r>
      <w:proofErr w:type="gramEnd"/>
    </w:p>
    <w:p w:rsidR="00F0193F" w:rsidRPr="004338BF" w:rsidRDefault="00C17BDE" w:rsidP="00F0193F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20"/>
        </w:rPr>
        <w:t xml:space="preserve">     При этом следует обратить внимание и на роль особенностей памяти. Если память у субъекта хорошо и быстро запоминает, долго и без искажений хранит структуры восприятий, и если они из неё легко, быстро и без искажений извлекаются в область сознания, то такой индивид будет быст</w:t>
      </w:r>
      <w:r w:rsidRPr="004338BF">
        <w:rPr>
          <w:color w:val="404040" w:themeColor="text1" w:themeTint="BF"/>
          <w:szCs w:val="20"/>
        </w:rPr>
        <w:softHyphen/>
        <w:t>ро находить ответы на интересующие его вопросы и повторять уже упот</w:t>
      </w:r>
      <w:r w:rsidRPr="004338BF">
        <w:rPr>
          <w:color w:val="404040" w:themeColor="text1" w:themeTint="BF"/>
          <w:szCs w:val="20"/>
        </w:rPr>
        <w:softHyphen/>
        <w:t xml:space="preserve">реблявшиеся действия для достижения целей, потребностей, хотений. Поэтому к творению новых представлений и новых форм деятельности, </w:t>
      </w:r>
      <w:r w:rsidRPr="004338BF">
        <w:rPr>
          <w:color w:val="404040" w:themeColor="text1" w:themeTint="BF"/>
          <w:szCs w:val="20"/>
        </w:rPr>
        <w:lastRenderedPageBreak/>
        <w:t>пове</w:t>
      </w:r>
      <w:r w:rsidRPr="004338BF">
        <w:rPr>
          <w:color w:val="404040" w:themeColor="text1" w:themeTint="BF"/>
          <w:szCs w:val="20"/>
        </w:rPr>
        <w:softHyphen/>
        <w:t xml:space="preserve">дений у него будет меньше потребности, и эти </w:t>
      </w:r>
      <w:r w:rsidRPr="004338BF">
        <w:rPr>
          <w:color w:val="404040" w:themeColor="text1" w:themeTint="BF"/>
          <w:spacing w:val="0"/>
          <w:szCs w:val="20"/>
        </w:rPr>
        <w:t>способности</w:t>
      </w:r>
      <w:r w:rsidRPr="004338BF">
        <w:rPr>
          <w:color w:val="404040" w:themeColor="text1" w:themeTint="BF"/>
          <w:szCs w:val="20"/>
        </w:rPr>
        <w:t xml:space="preserve"> у него будут развиваться слабее. Он будет проявлять </w:t>
      </w:r>
      <w:r w:rsidRPr="004338BF">
        <w:rPr>
          <w:color w:val="404040" w:themeColor="text1" w:themeTint="BF"/>
          <w:spacing w:val="0"/>
          <w:szCs w:val="20"/>
        </w:rPr>
        <w:t>склонность</w:t>
      </w:r>
      <w:r w:rsidRPr="004338BF">
        <w:rPr>
          <w:color w:val="404040" w:themeColor="text1" w:themeTint="BF"/>
          <w:szCs w:val="20"/>
        </w:rPr>
        <w:t xml:space="preserve"> к сопротивлению пере</w:t>
      </w:r>
      <w:r w:rsidR="00F0193F" w:rsidRPr="004338BF">
        <w:rPr>
          <w:color w:val="404040" w:themeColor="text1" w:themeTint="BF"/>
          <w:szCs w:val="20"/>
        </w:rPr>
        <w:t>оценке прошлого опыта, и к противлению новому. И наоборот, субъект со слабой памятью вынужден каждый раз, в процессе формирования пред</w:t>
      </w:r>
      <w:r w:rsidR="00F0193F" w:rsidRPr="004338BF">
        <w:rPr>
          <w:color w:val="404040" w:themeColor="text1" w:themeTint="BF"/>
          <w:szCs w:val="20"/>
        </w:rPr>
        <w:softHyphen/>
        <w:t xml:space="preserve">ставления о достижении </w:t>
      </w:r>
      <w:proofErr w:type="spellStart"/>
      <w:r w:rsidR="00F0193F" w:rsidRPr="004338BF">
        <w:rPr>
          <w:color w:val="404040" w:themeColor="text1" w:themeTint="BF"/>
          <w:szCs w:val="20"/>
        </w:rPr>
        <w:t>желающегося</w:t>
      </w:r>
      <w:proofErr w:type="spellEnd"/>
      <w:r w:rsidR="00F0193F" w:rsidRPr="004338BF">
        <w:rPr>
          <w:color w:val="404040" w:themeColor="text1" w:themeTint="BF"/>
          <w:szCs w:val="20"/>
        </w:rPr>
        <w:t>, вносить свои дополнения, а часто и заново формировать его из извлекающихся из памяти различных смысло</w:t>
      </w:r>
      <w:r w:rsidR="00F0193F" w:rsidRPr="004338BF">
        <w:rPr>
          <w:color w:val="404040" w:themeColor="text1" w:themeTint="BF"/>
          <w:szCs w:val="20"/>
        </w:rPr>
        <w:softHyphen/>
        <w:t>вых элементов и фрагментов, что развивает у него воображение и способ</w:t>
      </w:r>
      <w:r w:rsidR="00F0193F" w:rsidRPr="004338BF">
        <w:rPr>
          <w:color w:val="404040" w:themeColor="text1" w:themeTint="BF"/>
          <w:szCs w:val="20"/>
        </w:rPr>
        <w:softHyphen/>
        <w:t>ности к творческому мышлению. Здесь один из источников разгадки и объяснения механизмов инстинктивных поведений некоторых живых орга</w:t>
      </w:r>
      <w:r w:rsidR="00F0193F" w:rsidRPr="004338BF">
        <w:rPr>
          <w:color w:val="404040" w:themeColor="text1" w:themeTint="BF"/>
          <w:szCs w:val="20"/>
        </w:rPr>
        <w:softHyphen/>
        <w:t>низмов и успеха в развитии творческих способностей у других, в том числе и развития логики мышления. Способности ума в сильной степени зависят от той логики мышления, которой руководствуется мыслящий субъект в ходе процесса мышления и которой он управляет как тем, что мыслит, так и тем, что мыслится. О логике и о гносеологии обстоятельно изложено мною в «Прологах...»</w:t>
      </w:r>
      <w:r w:rsidR="009D342C" w:rsidRPr="004338BF">
        <w:rPr>
          <w:color w:val="404040" w:themeColor="text1" w:themeTint="BF"/>
          <w:szCs w:val="20"/>
        </w:rPr>
        <w:t xml:space="preserve">, </w:t>
      </w:r>
      <w:r w:rsidR="00F0193F" w:rsidRPr="004338BF">
        <w:rPr>
          <w:color w:val="404040" w:themeColor="text1" w:themeTint="BF"/>
          <w:szCs w:val="20"/>
        </w:rPr>
        <w:t xml:space="preserve">в первой </w:t>
      </w:r>
      <w:r w:rsidR="009D342C" w:rsidRPr="004338BF">
        <w:rPr>
          <w:color w:val="404040" w:themeColor="text1" w:themeTint="BF"/>
          <w:szCs w:val="20"/>
        </w:rPr>
        <w:t>книге</w:t>
      </w:r>
      <w:r w:rsidR="00F0193F" w:rsidRPr="004338BF">
        <w:rPr>
          <w:color w:val="404040" w:themeColor="text1" w:themeTint="BF"/>
          <w:szCs w:val="20"/>
        </w:rPr>
        <w:t xml:space="preserve"> «Логов...»</w:t>
      </w:r>
      <w:r w:rsidR="009D342C" w:rsidRPr="004338BF">
        <w:rPr>
          <w:color w:val="404040" w:themeColor="text1" w:themeTint="BF"/>
          <w:szCs w:val="20"/>
        </w:rPr>
        <w:t xml:space="preserve"> и в «Пролегоменах...»</w:t>
      </w:r>
      <w:r w:rsidR="00F0193F" w:rsidRPr="004338BF">
        <w:rPr>
          <w:color w:val="404040" w:themeColor="text1" w:themeTint="BF"/>
          <w:szCs w:val="20"/>
        </w:rPr>
        <w:t>.</w:t>
      </w:r>
    </w:p>
    <w:p w:rsidR="00F0193F" w:rsidRPr="004338BF" w:rsidRDefault="00F0193F" w:rsidP="00F0193F">
      <w:pPr>
        <w:pStyle w:val="a3"/>
        <w:jc w:val="both"/>
        <w:rPr>
          <w:color w:val="404040" w:themeColor="text1" w:themeTint="BF"/>
          <w:szCs w:val="32"/>
        </w:rPr>
      </w:pPr>
    </w:p>
    <w:p w:rsidR="00F0193F" w:rsidRPr="004338BF" w:rsidRDefault="00F0193F" w:rsidP="00F0193F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IV</w:t>
      </w:r>
    </w:p>
    <w:p w:rsidR="00F0193F" w:rsidRPr="004338BF" w:rsidRDefault="00F0193F" w:rsidP="00F0193F">
      <w:pPr>
        <w:pStyle w:val="a3"/>
        <w:jc w:val="both"/>
        <w:rPr>
          <w:color w:val="404040" w:themeColor="text1" w:themeTint="BF"/>
        </w:rPr>
      </w:pPr>
    </w:p>
    <w:p w:rsidR="00F0193F" w:rsidRPr="004338BF" w:rsidRDefault="00F0193F" w:rsidP="00F0193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>Воля – это способность человека к осуществлению такого поведения, которое подчиняется не только чувствам, а больше всего разуму, – которое управляется не столько чувственными данными, сколько разумом, – кото</w:t>
      </w:r>
      <w:r w:rsidRPr="004338BF">
        <w:rPr>
          <w:color w:val="404040" w:themeColor="text1" w:themeTint="BF"/>
          <w:szCs w:val="20"/>
        </w:rPr>
        <w:softHyphen/>
        <w:t>рое руководствуется в результате опыта или творческого мышления выра</w:t>
      </w:r>
      <w:r w:rsidRPr="004338BF">
        <w:rPr>
          <w:color w:val="404040" w:themeColor="text1" w:themeTint="BF"/>
          <w:szCs w:val="20"/>
        </w:rPr>
        <w:softHyphen/>
        <w:t>ботанными или от общества усвоенными знаниями (представлениями и  идеями о принципах, нормах, правилах поведения, о целях, путях</w:t>
      </w:r>
      <w:r w:rsidR="0071216A" w:rsidRPr="004338BF">
        <w:rPr>
          <w:color w:val="404040" w:themeColor="text1" w:themeTint="BF"/>
          <w:szCs w:val="20"/>
        </w:rPr>
        <w:t>, средствах</w:t>
      </w:r>
      <w:r w:rsidRPr="004338BF">
        <w:rPr>
          <w:color w:val="404040" w:themeColor="text1" w:themeTint="BF"/>
          <w:szCs w:val="20"/>
        </w:rPr>
        <w:t xml:space="preserve"> и</w:t>
      </w:r>
      <w:r w:rsidR="0071216A" w:rsidRPr="004338BF">
        <w:rPr>
          <w:color w:val="404040" w:themeColor="text1" w:themeTint="BF"/>
          <w:szCs w:val="20"/>
        </w:rPr>
        <w:t xml:space="preserve"> алгоритмах</w:t>
      </w:r>
      <w:r w:rsidRPr="004338BF">
        <w:rPr>
          <w:color w:val="404040" w:themeColor="text1" w:themeTint="BF"/>
          <w:szCs w:val="20"/>
        </w:rPr>
        <w:t xml:space="preserve"> их достижения), воспринимая, терпя и преодолевая при</w:t>
      </w:r>
      <w:proofErr w:type="gramEnd"/>
      <w:r w:rsidRPr="004338BF">
        <w:rPr>
          <w:color w:val="404040" w:themeColor="text1" w:themeTint="BF"/>
          <w:szCs w:val="20"/>
        </w:rPr>
        <w:t xml:space="preserve"> </w:t>
      </w:r>
      <w:proofErr w:type="gramStart"/>
      <w:r w:rsidRPr="004338BF">
        <w:rPr>
          <w:color w:val="404040" w:themeColor="text1" w:themeTint="BF"/>
          <w:szCs w:val="20"/>
        </w:rPr>
        <w:t>этом – ради достижения намеченных целей – и неприятные чувственные восприятия и терпеливо воздерживаясь, отказываясь от реально-чувственного восприни</w:t>
      </w:r>
      <w:r w:rsidRPr="004338BF">
        <w:rPr>
          <w:color w:val="404040" w:themeColor="text1" w:themeTint="BF"/>
          <w:szCs w:val="20"/>
        </w:rPr>
        <w:softHyphen/>
        <w:t>мания некоторых, ставших или могущих стать для него приятными, ощу</w:t>
      </w:r>
      <w:r w:rsidRPr="004338BF">
        <w:rPr>
          <w:color w:val="404040" w:themeColor="text1" w:themeTint="BF"/>
          <w:szCs w:val="20"/>
        </w:rPr>
        <w:softHyphen/>
        <w:t>щений и удовлетворений антиощущений (</w:t>
      </w:r>
      <w:r w:rsidR="0071216A" w:rsidRPr="004338BF">
        <w:rPr>
          <w:color w:val="404040" w:themeColor="text1" w:themeTint="BF"/>
          <w:szCs w:val="20"/>
        </w:rPr>
        <w:t>хотений) и наслаждений от этого, но могущих отвлечь и помешать более ускоренному достижению главной намеченной цели.</w:t>
      </w:r>
      <w:proofErr w:type="gramEnd"/>
    </w:p>
    <w:p w:rsidR="00F0193F" w:rsidRPr="004338BF" w:rsidRDefault="00F0193F" w:rsidP="00F0193F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14"/>
        </w:rPr>
        <w:lastRenderedPageBreak/>
        <w:t xml:space="preserve">     </w:t>
      </w:r>
      <w:r w:rsidRPr="004338BF">
        <w:rPr>
          <w:color w:val="404040" w:themeColor="text1" w:themeTint="BF"/>
          <w:szCs w:val="20"/>
        </w:rPr>
        <w:t>А сила воли есть мера этой способности; у кого-то она может быть слабая, у кого-то сильнее, у кого-то ещё сильнее, у кого-то сильная, у кого-то очень сильная и т.п.</w:t>
      </w:r>
    </w:p>
    <w:p w:rsidR="00E72CDA" w:rsidRPr="004338BF" w:rsidRDefault="00F0193F" w:rsidP="00E72CDA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Слабовольный человек отступает даже перед малыми трудностями. Его поведение руководствуется в малой степени лучшими познаниями и доводами разума, а больше чувствами, хотениями или знаниями о ближай</w:t>
      </w:r>
      <w:r w:rsidRPr="004338BF">
        <w:rPr>
          <w:color w:val="404040" w:themeColor="text1" w:themeTint="BF"/>
          <w:szCs w:val="20"/>
        </w:rPr>
        <w:softHyphen/>
        <w:t>ших, легче достигающихся приятностях (телесных). От действительности, вызывающей ощущения, для него кажущиеся неприятными, он отказыва</w:t>
      </w:r>
      <w:r w:rsidRPr="004338BF">
        <w:rPr>
          <w:color w:val="404040" w:themeColor="text1" w:themeTint="BF"/>
          <w:szCs w:val="20"/>
        </w:rPr>
        <w:softHyphen/>
        <w:t xml:space="preserve">ется именно из-за неприятных (от </w:t>
      </w:r>
      <w:proofErr w:type="spellStart"/>
      <w:r w:rsidRPr="004338BF">
        <w:rPr>
          <w:color w:val="404040" w:themeColor="text1" w:themeTint="BF"/>
          <w:spacing w:val="0"/>
          <w:szCs w:val="20"/>
        </w:rPr>
        <w:t>трудонапряжений</w:t>
      </w:r>
      <w:proofErr w:type="spellEnd"/>
      <w:r w:rsidRPr="004338BF">
        <w:rPr>
          <w:color w:val="404040" w:themeColor="text1" w:themeTint="BF"/>
          <w:szCs w:val="20"/>
        </w:rPr>
        <w:t xml:space="preserve">) ощущений. А воздержаться от воспринимания тех ощущений, которые ему стали или кажутся приятными, он неспособен или </w:t>
      </w:r>
      <w:proofErr w:type="gramStart"/>
      <w:r w:rsidRPr="004338BF">
        <w:rPr>
          <w:color w:val="404040" w:themeColor="text1" w:themeTint="BF"/>
          <w:szCs w:val="20"/>
        </w:rPr>
        <w:t>мало способен</w:t>
      </w:r>
      <w:proofErr w:type="gramEnd"/>
      <w:r w:rsidRPr="004338BF">
        <w:rPr>
          <w:color w:val="404040" w:themeColor="text1" w:themeTint="BF"/>
          <w:szCs w:val="20"/>
        </w:rPr>
        <w:t xml:space="preserve">. Его ум уже </w:t>
      </w:r>
      <w:proofErr w:type="spellStart"/>
      <w:r w:rsidRPr="004338BF">
        <w:rPr>
          <w:color w:val="404040" w:themeColor="text1" w:themeTint="BF"/>
          <w:szCs w:val="20"/>
        </w:rPr>
        <w:t>предобусловился</w:t>
      </w:r>
      <w:proofErr w:type="spellEnd"/>
      <w:r w:rsidRPr="004338BF">
        <w:rPr>
          <w:color w:val="404040" w:themeColor="text1" w:themeTint="BF"/>
          <w:szCs w:val="20"/>
        </w:rPr>
        <w:t xml:space="preserve"> к тому, чтобы вырабатывать такие установки в поведении, которые ведут к достижению у него уже сформировавшихся хотений на ощущения и восприятия, ставших ему приятными, и к отклонению тех, к отказу от тех ощущений и восприятий, которые кажутся ему неприятными (из-за непри</w:t>
      </w:r>
      <w:r w:rsidRPr="004338BF">
        <w:rPr>
          <w:color w:val="404040" w:themeColor="text1" w:themeTint="BF"/>
          <w:szCs w:val="20"/>
        </w:rPr>
        <w:softHyphen/>
        <w:t>вычности к ним и пр.). Ему характерно упрямство в сохранении установки</w:t>
      </w:r>
      <w:r w:rsidR="00E72CDA" w:rsidRPr="004338BF">
        <w:rPr>
          <w:color w:val="404040" w:themeColor="text1" w:themeTint="BF"/>
        </w:rPr>
        <w:t xml:space="preserve"> на удовлетворение своих хотений и на уклонение от неприятного и оттого, хотения на что ещё не сформировались у него. У слабовольного человека вырабатываются, формируются такие правила поведения: этого я не согла</w:t>
      </w:r>
      <w:r w:rsidR="00E72CDA" w:rsidRPr="004338BF">
        <w:rPr>
          <w:color w:val="404040" w:themeColor="text1" w:themeTint="BF"/>
        </w:rPr>
        <w:softHyphen/>
        <w:t>сен или не буду делать потому, что мне не хочется это делать; а это я со</w:t>
      </w:r>
      <w:r w:rsidR="00E72CDA" w:rsidRPr="004338BF">
        <w:rPr>
          <w:color w:val="404040" w:themeColor="text1" w:themeTint="BF"/>
        </w:rPr>
        <w:softHyphen/>
        <w:t>гласен и буду делать потому, что мне хочется это делать, – потому, что я испытываю при этом ощущения и восприятия, являющиеся или уже став</w:t>
      </w:r>
      <w:r w:rsidR="00E72CDA" w:rsidRPr="004338BF">
        <w:rPr>
          <w:color w:val="404040" w:themeColor="text1" w:themeTint="BF"/>
        </w:rPr>
        <w:softHyphen/>
        <w:t xml:space="preserve">шие для меня приятными, или потому, что </w:t>
      </w:r>
      <w:proofErr w:type="gramStart"/>
      <w:r w:rsidR="00E72CDA" w:rsidRPr="004338BF">
        <w:rPr>
          <w:color w:val="404040" w:themeColor="text1" w:themeTint="BF"/>
        </w:rPr>
        <w:t>сделав это я удовлетворю</w:t>
      </w:r>
      <w:proofErr w:type="gramEnd"/>
      <w:r w:rsidR="00E72CDA" w:rsidRPr="004338BF">
        <w:rPr>
          <w:color w:val="404040" w:themeColor="text1" w:themeTint="BF"/>
        </w:rPr>
        <w:t xml:space="preserve"> та</w:t>
      </w:r>
      <w:r w:rsidR="00E72CDA" w:rsidRPr="004338BF">
        <w:rPr>
          <w:color w:val="404040" w:themeColor="text1" w:themeTint="BF"/>
        </w:rPr>
        <w:softHyphen/>
        <w:t xml:space="preserve">кое-то свое хотение. </w:t>
      </w:r>
      <w:proofErr w:type="gramStart"/>
      <w:r w:rsidR="00E72CDA" w:rsidRPr="004338BF">
        <w:rPr>
          <w:color w:val="404040" w:themeColor="text1" w:themeTint="BF"/>
        </w:rPr>
        <w:t>Такие говорят: «а если мне хочется (например, выпить алкогольного), так что же? я не имею права? что же, я не человек?»</w:t>
      </w:r>
      <w:proofErr w:type="gramEnd"/>
      <w:r w:rsidR="00E72CDA" w:rsidRPr="004338BF">
        <w:rPr>
          <w:color w:val="404040" w:themeColor="text1" w:themeTint="BF"/>
        </w:rPr>
        <w:t xml:space="preserve"> Т.е. такие руководствуются не разумом и познаниями своими и человечества, а хотениями телесного происхождения, идёт на поводу у своих хотений, удовлетворяя их, пренебрегая доводами своего разума и разума других и результатами научных познаний.</w:t>
      </w:r>
    </w:p>
    <w:p w:rsidR="00E72CDA" w:rsidRPr="004338BF" w:rsidRDefault="00E72CDA" w:rsidP="00E72CDA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 xml:space="preserve">А для проявления, формирования, укрепления и развития силы воли необходимо руководствоваться такими правилами: это я буду делать и при этом преодолевать </w:t>
      </w:r>
      <w:r w:rsidRPr="004338BF">
        <w:rPr>
          <w:color w:val="404040" w:themeColor="text1" w:themeTint="BF"/>
        </w:rPr>
        <w:lastRenderedPageBreak/>
        <w:t>трудности и терпеть неприятные ощущения (от утомле</w:t>
      </w:r>
      <w:r w:rsidRPr="004338BF">
        <w:rPr>
          <w:color w:val="404040" w:themeColor="text1" w:themeTint="BF"/>
        </w:rPr>
        <w:softHyphen/>
        <w:t xml:space="preserve">ния и пр.) потому, что это ведёт к достижению умом намеченной цели (более важной, благопрогрессотворной, полезной, оздоровительной более ценной для меня или для общества, более </w:t>
      </w:r>
      <w:r w:rsidR="00D111E4" w:rsidRPr="004338BF">
        <w:rPr>
          <w:color w:val="404040" w:themeColor="text1" w:themeTint="BF"/>
        </w:rPr>
        <w:t>славной и т.пр.);</w:t>
      </w:r>
      <w:proofErr w:type="gramEnd"/>
      <w:r w:rsidR="00D111E4" w:rsidRPr="004338BF">
        <w:rPr>
          <w:color w:val="404040" w:themeColor="text1" w:themeTint="BF"/>
        </w:rPr>
        <w:t xml:space="preserve"> а то-то, не</w:t>
      </w:r>
      <w:r w:rsidRPr="004338BF">
        <w:rPr>
          <w:color w:val="404040" w:themeColor="text1" w:themeTint="BF"/>
        </w:rPr>
        <w:t>смотря на то, что делая или сделав его, я бы получал или получил бы при</w:t>
      </w:r>
      <w:r w:rsidRPr="004338BF">
        <w:rPr>
          <w:color w:val="404040" w:themeColor="text1" w:themeTint="BF"/>
        </w:rPr>
        <w:softHyphen/>
        <w:t>ятные для меня ощущения и восприятия, я делать не буду потому, что это дело мешает, уводит меня от достижения умом намеченной цели.</w:t>
      </w:r>
    </w:p>
    <w:p w:rsidR="00E72CDA" w:rsidRPr="004338BF" w:rsidRDefault="00D111E4" w:rsidP="00E72CDA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E72CDA" w:rsidRPr="004338BF">
        <w:rPr>
          <w:color w:val="404040" w:themeColor="text1" w:themeTint="BF"/>
        </w:rPr>
        <w:t>Но т.к. есть некоторые виды вред</w:t>
      </w:r>
      <w:r w:rsidRPr="004338BF">
        <w:rPr>
          <w:color w:val="404040" w:themeColor="text1" w:themeTint="BF"/>
        </w:rPr>
        <w:t>отворных веществ или поведений, приё</w:t>
      </w:r>
      <w:r w:rsidR="00E72CDA" w:rsidRPr="004338BF">
        <w:rPr>
          <w:color w:val="404040" w:themeColor="text1" w:themeTint="BF"/>
        </w:rPr>
        <w:t xml:space="preserve">м или осуществление </w:t>
      </w:r>
      <w:proofErr w:type="gramStart"/>
      <w:r w:rsidR="00E72CDA" w:rsidRPr="004338BF">
        <w:rPr>
          <w:color w:val="404040" w:themeColor="text1" w:themeTint="BF"/>
        </w:rPr>
        <w:t>которых</w:t>
      </w:r>
      <w:proofErr w:type="gramEnd"/>
      <w:r w:rsidR="00E72CDA" w:rsidRPr="004338BF">
        <w:rPr>
          <w:color w:val="404040" w:themeColor="text1" w:themeTint="BF"/>
        </w:rPr>
        <w:t xml:space="preserve"> несмотря на вред для здоровья души и тела вызывают некоторые и приятные ощущения и формируют последую</w:t>
      </w:r>
      <w:r w:rsidR="00E72CDA" w:rsidRPr="004338BF">
        <w:rPr>
          <w:color w:val="404040" w:themeColor="text1" w:themeTint="BF"/>
        </w:rPr>
        <w:softHyphen/>
        <w:t>щее хотение, желание или и страсть на них, т</w:t>
      </w:r>
      <w:r w:rsidRPr="004338BF">
        <w:rPr>
          <w:color w:val="404040" w:themeColor="text1" w:themeTint="BF"/>
        </w:rPr>
        <w:t>о ясно, что слабовольные лю</w:t>
      </w:r>
      <w:r w:rsidR="00E72CDA" w:rsidRPr="004338BF">
        <w:rPr>
          <w:color w:val="404040" w:themeColor="text1" w:themeTint="BF"/>
        </w:rPr>
        <w:t>ди идут всл</w:t>
      </w:r>
      <w:r w:rsidRPr="004338BF">
        <w:rPr>
          <w:color w:val="404040" w:themeColor="text1" w:themeTint="BF"/>
        </w:rPr>
        <w:t>ед за своими хотениями (</w:t>
      </w:r>
      <w:proofErr w:type="spellStart"/>
      <w:r w:rsidRPr="004338BF">
        <w:rPr>
          <w:color w:val="404040" w:themeColor="text1" w:themeTint="BF"/>
        </w:rPr>
        <w:t>аки</w:t>
      </w:r>
      <w:proofErr w:type="spellEnd"/>
      <w:r w:rsidRPr="004338BF">
        <w:rPr>
          <w:color w:val="404040" w:themeColor="text1" w:themeTint="BF"/>
        </w:rPr>
        <w:t xml:space="preserve"> телёнок сосущий за выменем) </w:t>
      </w:r>
      <w:r w:rsidR="00E72CDA" w:rsidRPr="004338BF">
        <w:rPr>
          <w:color w:val="404040" w:themeColor="text1" w:themeTint="BF"/>
        </w:rPr>
        <w:t>и привыкают и становятся жертвами своих вредных, болезнетворных привы</w:t>
      </w:r>
      <w:r w:rsidR="00E72CDA" w:rsidRPr="004338BF">
        <w:rPr>
          <w:color w:val="404040" w:themeColor="text1" w:themeTint="BF"/>
        </w:rPr>
        <w:softHyphen/>
        <w:t xml:space="preserve">чек. Например: становятся курильщиками, алкоголиками, наркоманами, токсикоманами, гурманами, </w:t>
      </w:r>
      <w:proofErr w:type="spellStart"/>
      <w:r w:rsidR="00E72CDA" w:rsidRPr="004338BF">
        <w:rPr>
          <w:color w:val="404040" w:themeColor="text1" w:themeTint="BF"/>
        </w:rPr>
        <w:t>брехунами</w:t>
      </w:r>
      <w:proofErr w:type="spellEnd"/>
      <w:r w:rsidR="00E72CDA" w:rsidRPr="004338BF">
        <w:rPr>
          <w:color w:val="404040" w:themeColor="text1" w:themeTint="BF"/>
        </w:rPr>
        <w:t xml:space="preserve"> и пр. И лень, являющаяся причи</w:t>
      </w:r>
      <w:r w:rsidR="00E72CDA" w:rsidRPr="004338BF">
        <w:rPr>
          <w:color w:val="404040" w:themeColor="text1" w:themeTint="BF"/>
        </w:rPr>
        <w:softHyphen/>
        <w:t>ной многих болезней, есть и следствие слабоволия и одна из основных причин его.</w:t>
      </w:r>
    </w:p>
    <w:p w:rsidR="00924A63" w:rsidRPr="004338BF" w:rsidRDefault="00D111E4" w:rsidP="00924A63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E72CDA" w:rsidRPr="004338BF">
        <w:rPr>
          <w:color w:val="404040" w:themeColor="text1" w:themeTint="BF"/>
        </w:rPr>
        <w:t xml:space="preserve">Большая ошибочность в таком, например, рассуждении и поведении некоторых людей: я, </w:t>
      </w:r>
      <w:r w:rsidR="00E72CDA" w:rsidRPr="004338BF">
        <w:rPr>
          <w:color w:val="404040" w:themeColor="text1" w:themeTint="BF"/>
          <w:lang w:val="uk-UA" w:eastAsia="uk-UA"/>
        </w:rPr>
        <w:t xml:space="preserve">де, </w:t>
      </w:r>
      <w:r w:rsidR="00E72CDA" w:rsidRPr="004338BF">
        <w:rPr>
          <w:color w:val="404040" w:themeColor="text1" w:themeTint="BF"/>
        </w:rPr>
        <w:t xml:space="preserve">не пьяница, но считаю, что иногда можно выпить, угостить гостя, повеселиться и пр.; не к чему, </w:t>
      </w:r>
      <w:r w:rsidR="00E72CDA" w:rsidRPr="004338BF">
        <w:rPr>
          <w:color w:val="404040" w:themeColor="text1" w:themeTint="BF"/>
          <w:lang w:val="uk-UA" w:eastAsia="uk-UA"/>
        </w:rPr>
        <w:t xml:space="preserve">де, </w:t>
      </w:r>
      <w:r w:rsidR="00E72CDA" w:rsidRPr="004338BF">
        <w:rPr>
          <w:color w:val="404040" w:themeColor="text1" w:themeTint="BF"/>
        </w:rPr>
        <w:t>отказываться от вызы</w:t>
      </w:r>
      <w:r w:rsidR="00E72CDA" w:rsidRPr="004338BF">
        <w:rPr>
          <w:color w:val="404040" w:themeColor="text1" w:themeTint="BF"/>
        </w:rPr>
        <w:softHyphen/>
        <w:t xml:space="preserve">вающихся этим приятностей и радостей; я, </w:t>
      </w:r>
      <w:r w:rsidR="00E72CDA" w:rsidRPr="004338BF">
        <w:rPr>
          <w:color w:val="404040" w:themeColor="text1" w:themeTint="BF"/>
          <w:lang w:val="uk-UA" w:eastAsia="uk-UA"/>
        </w:rPr>
        <w:t xml:space="preserve">де, </w:t>
      </w:r>
      <w:r w:rsidR="00E72CDA" w:rsidRPr="004338BF">
        <w:rPr>
          <w:color w:val="404040" w:themeColor="text1" w:themeTint="BF"/>
        </w:rPr>
        <w:t>не чувствую, что выпивки ал</w:t>
      </w:r>
      <w:r w:rsidRPr="004338BF">
        <w:rPr>
          <w:color w:val="404040" w:themeColor="text1" w:themeTint="BF"/>
        </w:rPr>
        <w:t>коголя мне вредят, если пить их</w:t>
      </w:r>
      <w:r w:rsidR="00E72CDA" w:rsidRPr="004338BF">
        <w:rPr>
          <w:color w:val="404040" w:themeColor="text1" w:themeTint="BF"/>
        </w:rPr>
        <w:t xml:space="preserve"> «умеючи», «культурно» и в «разумной» мере;</w:t>
      </w:r>
      <w:proofErr w:type="gramEnd"/>
      <w:r w:rsidR="00E72CDA" w:rsidRPr="004338BF">
        <w:rPr>
          <w:color w:val="404040" w:themeColor="text1" w:themeTint="BF"/>
        </w:rPr>
        <w:t xml:space="preserve"> а когда я почувствую вред от этого, то мобилизую свою волю и бро</w:t>
      </w:r>
      <w:r w:rsidR="00E72CDA" w:rsidRPr="004338BF">
        <w:rPr>
          <w:color w:val="404040" w:themeColor="text1" w:themeTint="BF"/>
        </w:rPr>
        <w:softHyphen/>
        <w:t xml:space="preserve">шу пить, мол; я ж </w:t>
      </w:r>
      <w:r w:rsidR="00E72CDA" w:rsidRPr="004338BF">
        <w:rPr>
          <w:color w:val="404040" w:themeColor="text1" w:themeTint="BF"/>
          <w:lang w:val="uk-UA" w:eastAsia="uk-UA"/>
        </w:rPr>
        <w:t xml:space="preserve">знаю, де, </w:t>
      </w:r>
      <w:r w:rsidR="00E72CDA" w:rsidRPr="004338BF">
        <w:rPr>
          <w:color w:val="404040" w:themeColor="text1" w:themeTint="BF"/>
        </w:rPr>
        <w:t xml:space="preserve">что я довольно волевой человек. Вот тут-то и кроется главная ошибочность и коварная пагубность таких рассуждений и поведений: раз тебе хочется выпить алкогольного, раз ты испытываешь от этого удовольствие и радости, раз тебе от этого делается «хорошо», </w:t>
      </w:r>
      <w:proofErr w:type="gramStart"/>
      <w:r w:rsidR="00E72CDA" w:rsidRPr="004338BF">
        <w:rPr>
          <w:color w:val="404040" w:themeColor="text1" w:themeTint="BF"/>
        </w:rPr>
        <w:t>значит</w:t>
      </w:r>
      <w:proofErr w:type="gramEnd"/>
      <w:r w:rsidR="00E72CDA" w:rsidRPr="004338BF">
        <w:rPr>
          <w:color w:val="404040" w:themeColor="text1" w:themeTint="BF"/>
        </w:rPr>
        <w:t xml:space="preserve"> ты уже заразился </w:t>
      </w:r>
      <w:r w:rsidR="00E72CDA" w:rsidRPr="004338BF">
        <w:rPr>
          <w:color w:val="404040" w:themeColor="text1" w:themeTint="BF"/>
          <w:spacing w:val="0"/>
        </w:rPr>
        <w:t>алкоголем</w:t>
      </w:r>
      <w:r w:rsidR="00E72CDA" w:rsidRPr="004338BF">
        <w:rPr>
          <w:color w:val="404040" w:themeColor="text1" w:themeTint="BF"/>
          <w:spacing w:val="20"/>
        </w:rPr>
        <w:t>,</w:t>
      </w:r>
      <w:r w:rsidR="00E72CDA" w:rsidRPr="004338BF">
        <w:rPr>
          <w:color w:val="404040" w:themeColor="text1" w:themeTint="BF"/>
        </w:rPr>
        <w:t xml:space="preserve"> механизм </w:t>
      </w:r>
      <w:r w:rsidR="00E72CDA" w:rsidRPr="004338BF">
        <w:rPr>
          <w:color w:val="404040" w:themeColor="text1" w:themeTint="BF"/>
          <w:spacing w:val="0"/>
        </w:rPr>
        <w:t>чего</w:t>
      </w:r>
      <w:r w:rsidR="00E72CDA" w:rsidRPr="004338BF">
        <w:rPr>
          <w:color w:val="404040" w:themeColor="text1" w:themeTint="BF"/>
        </w:rPr>
        <w:t xml:space="preserve"> мною уже объяснялся</w:t>
      </w:r>
      <w:r w:rsidR="00924A63" w:rsidRPr="004338BF">
        <w:rPr>
          <w:color w:val="404040" w:themeColor="text1" w:themeTint="BF"/>
          <w:sz w:val="24"/>
          <w:szCs w:val="24"/>
          <w:lang w:eastAsia="uk-UA"/>
        </w:rPr>
        <w:t xml:space="preserve"> </w:t>
      </w:r>
      <w:r w:rsidR="00924A63" w:rsidRPr="004338BF">
        <w:rPr>
          <w:color w:val="404040" w:themeColor="text1" w:themeTint="BF"/>
          <w:szCs w:val="20"/>
        </w:rPr>
        <w:t>(соответствующие нейробионопроводы начиняются молекулами алкоголя, модулируя соответственно атонотоки и т.д.).</w:t>
      </w:r>
    </w:p>
    <w:p w:rsidR="00924A63" w:rsidRPr="004338BF" w:rsidRDefault="00924A63" w:rsidP="00924A6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lastRenderedPageBreak/>
        <w:t xml:space="preserve">     Дело-то в том, что от употребления алкоголя как раз и запоминаются наиболее эмоционально насыщенные приятные и радостные восприятия, а потом они вспоминаются и в результате формируются, а потом развивают</w:t>
      </w:r>
      <w:r w:rsidRPr="004338BF">
        <w:rPr>
          <w:color w:val="404040" w:themeColor="text1" w:themeTint="BF"/>
          <w:szCs w:val="20"/>
        </w:rPr>
        <w:softHyphen/>
        <w:t>ся и усиливаются хотения, желания через некоторое время повторить это «удовольствие». А от воздержания от этого «удовольствия» в организме на</w:t>
      </w:r>
      <w:r w:rsidRPr="004338BF">
        <w:rPr>
          <w:color w:val="404040" w:themeColor="text1" w:themeTint="BF"/>
          <w:szCs w:val="20"/>
        </w:rPr>
        <w:softHyphen/>
        <w:t>столько нарастают и такие неприятные ощущения, что всё это и ведёт к настраиванию рассудка на выработку представлений, управляющих поведе</w:t>
      </w:r>
      <w:r w:rsidRPr="004338BF">
        <w:rPr>
          <w:color w:val="404040" w:themeColor="text1" w:themeTint="BF"/>
          <w:szCs w:val="20"/>
        </w:rPr>
        <w:softHyphen/>
        <w:t>нием организма на поиски путей и сре</w:t>
      </w:r>
      <w:proofErr w:type="gramStart"/>
      <w:r w:rsidRPr="004338BF">
        <w:rPr>
          <w:color w:val="404040" w:themeColor="text1" w:themeTint="BF"/>
          <w:szCs w:val="20"/>
        </w:rPr>
        <w:t>дств дл</w:t>
      </w:r>
      <w:proofErr w:type="gramEnd"/>
      <w:r w:rsidRPr="004338BF">
        <w:rPr>
          <w:color w:val="404040" w:themeColor="text1" w:themeTint="BF"/>
          <w:szCs w:val="20"/>
        </w:rPr>
        <w:t>я осуществления повторного употребления алкоголя. Ум отступает перед напором неприятных ощущений от воздержания и превращается в служанку хотений и вспоминающих</w:t>
      </w:r>
      <w:r w:rsidRPr="004338BF">
        <w:rPr>
          <w:color w:val="404040" w:themeColor="text1" w:themeTint="BF"/>
          <w:szCs w:val="20"/>
        </w:rPr>
        <w:softHyphen/>
        <w:t xml:space="preserve">ся </w:t>
      </w:r>
      <w:r w:rsidRPr="004338BF">
        <w:rPr>
          <w:color w:val="404040" w:themeColor="text1" w:themeTint="BF"/>
          <w:spacing w:val="0"/>
          <w:szCs w:val="20"/>
        </w:rPr>
        <w:t>чувственных</w:t>
      </w:r>
      <w:r w:rsidRPr="004338BF">
        <w:rPr>
          <w:color w:val="404040" w:themeColor="text1" w:themeTint="BF"/>
          <w:szCs w:val="20"/>
        </w:rPr>
        <w:t xml:space="preserve"> «радостей», тем более, что от повторного употребления ал</w:t>
      </w:r>
      <w:r w:rsidRPr="004338BF">
        <w:rPr>
          <w:color w:val="404040" w:themeColor="text1" w:themeTint="BF"/>
          <w:szCs w:val="20"/>
        </w:rPr>
        <w:softHyphen/>
        <w:t>коголя неприятные ощущения от неупотребления его на некоторое время исчезают. Хотя потом они проявятся ещё с большей силой. Все представ</w:t>
      </w:r>
      <w:r w:rsidRPr="004338BF">
        <w:rPr>
          <w:color w:val="404040" w:themeColor="text1" w:themeTint="BF"/>
          <w:szCs w:val="20"/>
        </w:rPr>
        <w:softHyphen/>
        <w:t xml:space="preserve">ления и логика рассуждений такого человека становятся служанками целей и поведений, ведущих </w:t>
      </w:r>
      <w:r w:rsidR="00342B3A" w:rsidRPr="004338BF">
        <w:rPr>
          <w:color w:val="404040" w:themeColor="text1" w:themeTint="BF"/>
          <w:szCs w:val="20"/>
        </w:rPr>
        <w:t>к осуществлению последующих приё</w:t>
      </w:r>
      <w:r w:rsidRPr="004338BF">
        <w:rPr>
          <w:color w:val="404040" w:themeColor="text1" w:themeTint="BF"/>
          <w:szCs w:val="20"/>
        </w:rPr>
        <w:t>мов алкоголя. Сила воли ослабляется. И если у такого человека не хватило знаний и си</w:t>
      </w:r>
      <w:r w:rsidRPr="004338BF">
        <w:rPr>
          <w:color w:val="404040" w:themeColor="text1" w:themeTint="BF"/>
          <w:szCs w:val="20"/>
        </w:rPr>
        <w:softHyphen/>
        <w:t xml:space="preserve">лы воли для того, чтобы не </w:t>
      </w:r>
      <w:r w:rsidR="00342B3A" w:rsidRPr="004338BF">
        <w:rPr>
          <w:color w:val="404040" w:themeColor="text1" w:themeTint="BF"/>
          <w:szCs w:val="20"/>
        </w:rPr>
        <w:t>допустить</w:t>
      </w:r>
      <w:r w:rsidRPr="004338BF">
        <w:rPr>
          <w:color w:val="404040" w:themeColor="text1" w:themeTint="BF"/>
          <w:szCs w:val="20"/>
        </w:rPr>
        <w:t xml:space="preserve"> первого или предшествующего упот</w:t>
      </w:r>
      <w:r w:rsidRPr="004338BF">
        <w:rPr>
          <w:color w:val="404040" w:themeColor="text1" w:themeTint="BF"/>
          <w:szCs w:val="20"/>
        </w:rPr>
        <w:softHyphen/>
        <w:t>ребления алкоголя, то от каждого последу</w:t>
      </w:r>
      <w:r w:rsidR="00342B3A" w:rsidRPr="004338BF">
        <w:rPr>
          <w:color w:val="404040" w:themeColor="text1" w:themeTint="BF"/>
          <w:szCs w:val="20"/>
        </w:rPr>
        <w:t>ющего случая употребления ал</w:t>
      </w:r>
      <w:r w:rsidRPr="004338BF">
        <w:rPr>
          <w:color w:val="404040" w:themeColor="text1" w:themeTint="BF"/>
          <w:szCs w:val="20"/>
        </w:rPr>
        <w:t xml:space="preserve">коголя воздержаться </w:t>
      </w:r>
      <w:proofErr w:type="gramStart"/>
      <w:r w:rsidRPr="004338BF">
        <w:rPr>
          <w:color w:val="404040" w:themeColor="text1" w:themeTint="BF"/>
          <w:szCs w:val="20"/>
        </w:rPr>
        <w:t xml:space="preserve">оказывается ему </w:t>
      </w:r>
      <w:r w:rsidR="00342B3A" w:rsidRPr="004338BF">
        <w:rPr>
          <w:color w:val="404040" w:themeColor="text1" w:themeTint="BF"/>
          <w:szCs w:val="20"/>
        </w:rPr>
        <w:t>будет</w:t>
      </w:r>
      <w:proofErr w:type="gramEnd"/>
      <w:r w:rsidR="00342B3A" w:rsidRPr="004338BF">
        <w:rPr>
          <w:color w:val="404040" w:themeColor="text1" w:themeTint="BF"/>
          <w:szCs w:val="20"/>
        </w:rPr>
        <w:t xml:space="preserve"> все труднее и труднее. И  расчё</w:t>
      </w:r>
      <w:r w:rsidRPr="004338BF">
        <w:rPr>
          <w:color w:val="404040" w:themeColor="text1" w:themeTint="BF"/>
          <w:szCs w:val="20"/>
        </w:rPr>
        <w:t xml:space="preserve">т на то, что, мол, «а-а, пусть, выпью ещё и в </w:t>
      </w:r>
      <w:r w:rsidR="00342B3A" w:rsidRPr="004338BF">
        <w:rPr>
          <w:color w:val="404040" w:themeColor="text1" w:themeTint="BF"/>
          <w:szCs w:val="20"/>
        </w:rPr>
        <w:t>этот</w:t>
      </w:r>
      <w:r w:rsidRPr="004338BF">
        <w:rPr>
          <w:color w:val="404040" w:themeColor="text1" w:themeTint="BF"/>
          <w:szCs w:val="20"/>
        </w:rPr>
        <w:t xml:space="preserve"> раз, а потом, если что, я мобилизую всю свою волю и брошу пить</w:t>
      </w:r>
      <w:r w:rsidR="00342B3A" w:rsidRPr="004338BF">
        <w:rPr>
          <w:color w:val="404040" w:themeColor="text1" w:themeTint="BF"/>
          <w:szCs w:val="20"/>
        </w:rPr>
        <w:t xml:space="preserve">», для многих людей становится </w:t>
      </w:r>
      <w:r w:rsidRPr="004338BF">
        <w:rPr>
          <w:color w:val="404040" w:themeColor="text1" w:themeTint="BF"/>
          <w:szCs w:val="20"/>
        </w:rPr>
        <w:t xml:space="preserve"> неосуществимым, т.к. сделать эт</w:t>
      </w:r>
      <w:r w:rsidR="00342B3A" w:rsidRPr="004338BF">
        <w:rPr>
          <w:color w:val="404040" w:themeColor="text1" w:themeTint="BF"/>
          <w:szCs w:val="20"/>
        </w:rPr>
        <w:t xml:space="preserve">о становится такому человеку всё труднее </w:t>
      </w:r>
      <w:r w:rsidRPr="004338BF">
        <w:rPr>
          <w:color w:val="404040" w:themeColor="text1" w:themeTint="BF"/>
          <w:szCs w:val="20"/>
        </w:rPr>
        <w:t xml:space="preserve">и труднее. Представления </w:t>
      </w:r>
      <w:r w:rsidR="00342B3A" w:rsidRPr="004338BF">
        <w:rPr>
          <w:color w:val="404040" w:themeColor="text1" w:themeTint="BF"/>
          <w:szCs w:val="20"/>
        </w:rPr>
        <w:t>и логика рассуждений, и интересы и словосоче</w:t>
      </w:r>
      <w:r w:rsidR="00342B3A" w:rsidRPr="004338BF">
        <w:rPr>
          <w:color w:val="404040" w:themeColor="text1" w:themeTint="BF"/>
          <w:szCs w:val="20"/>
        </w:rPr>
        <w:softHyphen/>
        <w:t>тания всё</w:t>
      </w:r>
      <w:r w:rsidRPr="004338BF">
        <w:rPr>
          <w:color w:val="404040" w:themeColor="text1" w:themeTint="BF"/>
          <w:szCs w:val="20"/>
        </w:rPr>
        <w:t xml:space="preserve"> больше и больше развиваются в направлении удовлетворения запросов орга</w:t>
      </w:r>
      <w:r w:rsidR="00342B3A" w:rsidRPr="004338BF">
        <w:rPr>
          <w:color w:val="404040" w:themeColor="text1" w:themeTint="BF"/>
          <w:szCs w:val="20"/>
        </w:rPr>
        <w:t>низма на алкоголь. Сила воли всё</w:t>
      </w:r>
      <w:r w:rsidRPr="004338BF">
        <w:rPr>
          <w:color w:val="404040" w:themeColor="text1" w:themeTint="BF"/>
          <w:szCs w:val="20"/>
        </w:rPr>
        <w:t xml:space="preserve"> слабеет и слабеет. Лич</w:t>
      </w:r>
      <w:r w:rsidRPr="004338BF">
        <w:rPr>
          <w:color w:val="404040" w:themeColor="text1" w:themeTint="BF"/>
          <w:szCs w:val="20"/>
        </w:rPr>
        <w:softHyphen/>
        <w:t>ность разрушается, регрессирует, деградирует. Человек становится алкого</w:t>
      </w:r>
      <w:r w:rsidRPr="004338BF">
        <w:rPr>
          <w:color w:val="404040" w:themeColor="text1" w:themeTint="BF"/>
          <w:szCs w:val="20"/>
        </w:rPr>
        <w:softHyphen/>
        <w:t>ликом, он оказывается в ловушке, из которой самому ему выбраться труд</w:t>
      </w:r>
      <w:r w:rsidRPr="004338BF">
        <w:rPr>
          <w:color w:val="404040" w:themeColor="text1" w:themeTint="BF"/>
          <w:szCs w:val="20"/>
        </w:rPr>
        <w:softHyphen/>
        <w:t>но: его ум вырабатывает такие установки на поведение и цели, чтоб удов</w:t>
      </w:r>
      <w:r w:rsidRPr="004338BF">
        <w:rPr>
          <w:color w:val="404040" w:themeColor="text1" w:themeTint="BF"/>
          <w:szCs w:val="20"/>
        </w:rPr>
        <w:softHyphen/>
        <w:t xml:space="preserve">летворить свои хотения на восприятия, ставшие для него приятными и к радостям приводящие; и чтоб избавиться от неприятных ощущений и </w:t>
      </w:r>
      <w:r w:rsidRPr="004338BF">
        <w:rPr>
          <w:color w:val="404040" w:themeColor="text1" w:themeTint="BF"/>
          <w:szCs w:val="20"/>
        </w:rPr>
        <w:lastRenderedPageBreak/>
        <w:t>стра</w:t>
      </w:r>
      <w:r w:rsidRPr="004338BF">
        <w:rPr>
          <w:color w:val="404040" w:themeColor="text1" w:themeTint="BF"/>
          <w:szCs w:val="20"/>
        </w:rPr>
        <w:softHyphen/>
        <w:t xml:space="preserve">даний из-за </w:t>
      </w:r>
      <w:r w:rsidR="00342B3A" w:rsidRPr="004338BF">
        <w:rPr>
          <w:color w:val="404040" w:themeColor="text1" w:themeTint="BF"/>
          <w:szCs w:val="20"/>
        </w:rPr>
        <w:t>воздержания от последующего приё</w:t>
      </w:r>
      <w:r w:rsidRPr="004338BF">
        <w:rPr>
          <w:color w:val="404040" w:themeColor="text1" w:themeTint="BF"/>
          <w:szCs w:val="20"/>
        </w:rPr>
        <w:t>ма алкоголя. Ведь ему пло</w:t>
      </w:r>
      <w:r w:rsidRPr="004338BF">
        <w:rPr>
          <w:color w:val="404040" w:themeColor="text1" w:themeTint="BF"/>
          <w:szCs w:val="20"/>
        </w:rPr>
        <w:softHyphen/>
        <w:t>хо, он же испытывает неприятности не от того, что он выпил, а именно от того, что он не выпил повторно (на следующий день или...). А если он вы</w:t>
      </w:r>
      <w:r w:rsidRPr="004338BF">
        <w:rPr>
          <w:color w:val="404040" w:themeColor="text1" w:themeTint="BF"/>
          <w:szCs w:val="20"/>
        </w:rPr>
        <w:softHyphen/>
        <w:t>пьет, то ему будет «хорошо». И ник</w:t>
      </w:r>
      <w:r w:rsidR="00342B3A" w:rsidRPr="004338BF">
        <w:rPr>
          <w:color w:val="404040" w:themeColor="text1" w:themeTint="BF"/>
          <w:szCs w:val="20"/>
        </w:rPr>
        <w:t>огда у него само по себе не придё</w:t>
      </w:r>
      <w:r w:rsidRPr="004338BF">
        <w:rPr>
          <w:color w:val="404040" w:themeColor="text1" w:themeTint="BF"/>
          <w:szCs w:val="20"/>
        </w:rPr>
        <w:t>т такое состояние, чтоб ему было плохо от тог</w:t>
      </w:r>
      <w:r w:rsidR="00342B3A" w:rsidRPr="004338BF">
        <w:rPr>
          <w:color w:val="404040" w:themeColor="text1" w:themeTint="BF"/>
          <w:szCs w:val="20"/>
        </w:rPr>
        <w:t>о, что он выпил; наоборот, ему</w:t>
      </w:r>
      <w:r w:rsidRPr="004338BF">
        <w:rPr>
          <w:color w:val="404040" w:themeColor="text1" w:themeTint="BF"/>
          <w:szCs w:val="20"/>
        </w:rPr>
        <w:t xml:space="preserve"> плохо, когда он не опохмелится и пр. И это уже болезнь глубокая.</w:t>
      </w:r>
    </w:p>
    <w:p w:rsidR="00924A63" w:rsidRPr="004338BF" w:rsidRDefault="00342B3A" w:rsidP="00924A63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924A63" w:rsidRPr="004338BF">
        <w:rPr>
          <w:color w:val="404040" w:themeColor="text1" w:themeTint="BF"/>
          <w:szCs w:val="20"/>
        </w:rPr>
        <w:t>Примерно такой же психический и биофизиологический механизм-ловушка действует и в наркомании, и в токсикомании. Подобное же про</w:t>
      </w:r>
      <w:r w:rsidR="00924A63" w:rsidRPr="004338BF">
        <w:rPr>
          <w:color w:val="404040" w:themeColor="text1" w:themeTint="BF"/>
          <w:szCs w:val="20"/>
        </w:rPr>
        <w:softHyphen/>
        <w:t xml:space="preserve">исходит при </w:t>
      </w:r>
      <w:r w:rsidRPr="004338BF">
        <w:rPr>
          <w:color w:val="404040" w:themeColor="text1" w:themeTint="BF"/>
          <w:szCs w:val="20"/>
        </w:rPr>
        <w:t>формировании</w:t>
      </w:r>
      <w:r w:rsidR="00924A63" w:rsidRPr="004338BF">
        <w:rPr>
          <w:color w:val="404040" w:themeColor="text1" w:themeTint="BF"/>
          <w:szCs w:val="20"/>
        </w:rPr>
        <w:t xml:space="preserve"> и развитии </w:t>
      </w:r>
      <w:proofErr w:type="spellStart"/>
      <w:r w:rsidR="00924A63" w:rsidRPr="004338BF">
        <w:rPr>
          <w:color w:val="404040" w:themeColor="text1" w:themeTint="BF"/>
          <w:szCs w:val="20"/>
        </w:rPr>
        <w:t>гурмании</w:t>
      </w:r>
      <w:proofErr w:type="spellEnd"/>
      <w:r w:rsidR="00924A63" w:rsidRPr="004338BF">
        <w:rPr>
          <w:color w:val="404040" w:themeColor="text1" w:themeTint="BF"/>
          <w:szCs w:val="20"/>
        </w:rPr>
        <w:t xml:space="preserve">, </w:t>
      </w:r>
      <w:proofErr w:type="gramStart"/>
      <w:r w:rsidR="00924A63" w:rsidRPr="004338BF">
        <w:rPr>
          <w:color w:val="404040" w:themeColor="text1" w:themeTint="BF"/>
          <w:szCs w:val="20"/>
        </w:rPr>
        <w:t>обжорства</w:t>
      </w:r>
      <w:proofErr w:type="gramEnd"/>
      <w:r w:rsidR="00924A63" w:rsidRPr="004338BF">
        <w:rPr>
          <w:color w:val="404040" w:themeColor="text1" w:themeTint="BF"/>
          <w:szCs w:val="20"/>
        </w:rPr>
        <w:t xml:space="preserve"> и пр., и при формировании ленивости, которая затем становится одной из основных причин развития всех остальных видов слабоволия и пр.</w:t>
      </w:r>
    </w:p>
    <w:p w:rsidR="00B97BD0" w:rsidRPr="004338BF" w:rsidRDefault="00B97BD0" w:rsidP="00B97BD0">
      <w:pPr>
        <w:pStyle w:val="a3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32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>Сила воли субъекта определяется степенью настойчивости, рацио</w:t>
      </w:r>
      <w:r w:rsidRPr="004338BF">
        <w:rPr>
          <w:color w:val="404040" w:themeColor="text1" w:themeTint="BF"/>
          <w:szCs w:val="20"/>
        </w:rPr>
        <w:softHyphen/>
        <w:t>нального упрямства, терпимости, неотступности</w:t>
      </w:r>
      <w:r w:rsidRPr="004338BF">
        <w:rPr>
          <w:color w:val="404040" w:themeColor="text1" w:themeTint="BF"/>
          <w:spacing w:val="0"/>
          <w:szCs w:val="20"/>
        </w:rPr>
        <w:t>, несокрушимости</w:t>
      </w:r>
      <w:r w:rsidRPr="004338BF">
        <w:rPr>
          <w:color w:val="404040" w:themeColor="text1" w:themeTint="BF"/>
          <w:szCs w:val="20"/>
        </w:rPr>
        <w:t>, неиз</w:t>
      </w:r>
      <w:r w:rsidRPr="004338BF">
        <w:rPr>
          <w:color w:val="404040" w:themeColor="text1" w:themeTint="BF"/>
          <w:szCs w:val="20"/>
        </w:rPr>
        <w:softHyphen/>
        <w:t>менности намеченного комплекса, количества и порядка действий для дос</w:t>
      </w:r>
      <w:r w:rsidRPr="004338BF">
        <w:rPr>
          <w:color w:val="404040" w:themeColor="text1" w:themeTint="BF"/>
          <w:szCs w:val="20"/>
        </w:rPr>
        <w:softHyphen/>
        <w:t>тижения наиболее отдалённой и важной цели, что обуславливается доста</w:t>
      </w:r>
      <w:r w:rsidRPr="004338BF">
        <w:rPr>
          <w:color w:val="404040" w:themeColor="text1" w:themeTint="BF"/>
          <w:szCs w:val="20"/>
        </w:rPr>
        <w:softHyphen/>
        <w:t xml:space="preserve">точной развитостью ума, достигнутой убеждённости в достижимости и важности цели, хорошей </w:t>
      </w:r>
      <w:proofErr w:type="spellStart"/>
      <w:r w:rsidRPr="004338BF">
        <w:rPr>
          <w:color w:val="404040" w:themeColor="text1" w:themeTint="BF"/>
          <w:szCs w:val="20"/>
        </w:rPr>
        <w:t>проторенностью</w:t>
      </w:r>
      <w:proofErr w:type="spellEnd"/>
      <w:r w:rsidRPr="004338BF">
        <w:rPr>
          <w:color w:val="404040" w:themeColor="text1" w:themeTint="BF"/>
          <w:szCs w:val="20"/>
        </w:rPr>
        <w:t xml:space="preserve"> структуры нейроканалов, </w:t>
      </w:r>
      <w:proofErr w:type="spellStart"/>
      <w:r w:rsidRPr="004338BF">
        <w:rPr>
          <w:color w:val="404040" w:themeColor="text1" w:themeTint="BF"/>
          <w:szCs w:val="20"/>
        </w:rPr>
        <w:t>иннервируюших</w:t>
      </w:r>
      <w:proofErr w:type="spellEnd"/>
      <w:r w:rsidRPr="004338BF">
        <w:rPr>
          <w:color w:val="404040" w:themeColor="text1" w:themeTint="BF"/>
          <w:szCs w:val="20"/>
        </w:rPr>
        <w:t xml:space="preserve"> процесс удержания умосознания в состоянии  представлений о цели и о путях и средствах её достижения.</w:t>
      </w:r>
      <w:proofErr w:type="gramEnd"/>
    </w:p>
    <w:p w:rsidR="00B97BD0" w:rsidRPr="004338BF" w:rsidRDefault="00B97BD0" w:rsidP="00B97BD0">
      <w:pPr>
        <w:pStyle w:val="a3"/>
        <w:jc w:val="both"/>
        <w:rPr>
          <w:color w:val="404040" w:themeColor="text1" w:themeTint="BF"/>
        </w:rPr>
      </w:pPr>
    </w:p>
    <w:p w:rsidR="00B97BD0" w:rsidRPr="004338BF" w:rsidRDefault="00B97BD0" w:rsidP="00B97BD0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V</w:t>
      </w:r>
    </w:p>
    <w:p w:rsidR="00B97BD0" w:rsidRPr="004338BF" w:rsidRDefault="00B97BD0" w:rsidP="00B97BD0">
      <w:pPr>
        <w:pStyle w:val="a3"/>
        <w:jc w:val="both"/>
        <w:rPr>
          <w:color w:val="404040" w:themeColor="text1" w:themeTint="BF"/>
        </w:rPr>
      </w:pPr>
    </w:p>
    <w:p w:rsidR="00B97BD0" w:rsidRPr="004338BF" w:rsidRDefault="00B97BD0" w:rsidP="00B97BD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Интересна проблема </w:t>
      </w:r>
      <w:proofErr w:type="spellStart"/>
      <w:r w:rsidRPr="004338BF">
        <w:rPr>
          <w:color w:val="404040" w:themeColor="text1" w:themeTint="BF"/>
          <w:szCs w:val="20"/>
        </w:rPr>
        <w:t>разделённости</w:t>
      </w:r>
      <w:proofErr w:type="spellEnd"/>
      <w:r w:rsidRPr="004338BF">
        <w:rPr>
          <w:color w:val="404040" w:themeColor="text1" w:themeTint="BF"/>
          <w:szCs w:val="20"/>
        </w:rPr>
        <w:t xml:space="preserve"> мозга на два полушария. Благодаря этой особенности структуры головного мозга, реализуется </w:t>
      </w:r>
      <w:proofErr w:type="spellStart"/>
      <w:r w:rsidRPr="004338BF">
        <w:rPr>
          <w:color w:val="404040" w:themeColor="text1" w:themeTint="BF"/>
          <w:szCs w:val="20"/>
        </w:rPr>
        <w:t>симметриза</w:t>
      </w:r>
      <w:r w:rsidRPr="004338BF">
        <w:rPr>
          <w:color w:val="404040" w:themeColor="text1" w:themeTint="BF"/>
          <w:szCs w:val="20"/>
        </w:rPr>
        <w:softHyphen/>
        <w:t>ция</w:t>
      </w:r>
      <w:proofErr w:type="spellEnd"/>
      <w:r w:rsidRPr="004338BF">
        <w:rPr>
          <w:color w:val="404040" w:themeColor="text1" w:themeTint="BF"/>
          <w:szCs w:val="20"/>
        </w:rPr>
        <w:t xml:space="preserve"> разрастания тела организма и </w:t>
      </w:r>
      <w:proofErr w:type="spellStart"/>
      <w:r w:rsidRPr="004338BF">
        <w:rPr>
          <w:color w:val="404040" w:themeColor="text1" w:themeTint="BF"/>
          <w:szCs w:val="20"/>
        </w:rPr>
        <w:t>выявляемость</w:t>
      </w:r>
      <w:proofErr w:type="spellEnd"/>
      <w:r w:rsidRPr="004338BF">
        <w:rPr>
          <w:color w:val="404040" w:themeColor="text1" w:themeTint="BF"/>
          <w:szCs w:val="20"/>
        </w:rPr>
        <w:t xml:space="preserve"> различий и разности одинаковых воздействий на организм внешней среды с различных сторон, на чем основывается и гомеостазисная регуляция равновесия и прочее. Важен также вопрос </w:t>
      </w:r>
      <w:proofErr w:type="spellStart"/>
      <w:r w:rsidRPr="004338BF">
        <w:rPr>
          <w:color w:val="404040" w:themeColor="text1" w:themeTint="BF"/>
          <w:szCs w:val="20"/>
        </w:rPr>
        <w:t>пронизываемости</w:t>
      </w:r>
      <w:proofErr w:type="spellEnd"/>
      <w:r w:rsidRPr="004338BF">
        <w:rPr>
          <w:color w:val="404040" w:themeColor="text1" w:themeTint="BF"/>
          <w:szCs w:val="20"/>
        </w:rPr>
        <w:t xml:space="preserve"> (</w:t>
      </w:r>
      <w:proofErr w:type="spellStart"/>
      <w:r w:rsidRPr="004338BF">
        <w:rPr>
          <w:color w:val="404040" w:themeColor="text1" w:themeTint="BF"/>
          <w:szCs w:val="20"/>
        </w:rPr>
        <w:t>связываемости</w:t>
      </w:r>
      <w:proofErr w:type="spellEnd"/>
      <w:r w:rsidRPr="004338BF">
        <w:rPr>
          <w:color w:val="404040" w:themeColor="text1" w:themeTint="BF"/>
          <w:szCs w:val="20"/>
        </w:rPr>
        <w:t xml:space="preserve">, смешиваемости) </w:t>
      </w:r>
      <w:proofErr w:type="spellStart"/>
      <w:r w:rsidRPr="004338BF">
        <w:rPr>
          <w:color w:val="404040" w:themeColor="text1" w:themeTint="BF"/>
          <w:szCs w:val="20"/>
        </w:rPr>
        <w:t>види</w:t>
      </w:r>
      <w:proofErr w:type="gramStart"/>
      <w:r w:rsidRPr="004338BF">
        <w:rPr>
          <w:color w:val="404040" w:themeColor="text1" w:themeTint="BF"/>
          <w:szCs w:val="20"/>
        </w:rPr>
        <w:t>о</w:t>
      </w:r>
      <w:proofErr w:type="spellEnd"/>
      <w:r w:rsidRPr="004338BF">
        <w:rPr>
          <w:color w:val="404040" w:themeColor="text1" w:themeTint="BF"/>
          <w:szCs w:val="20"/>
        </w:rPr>
        <w:t>-</w:t>
      </w:r>
      <w:proofErr w:type="gramEnd"/>
      <w:r w:rsidRPr="004338BF">
        <w:rPr>
          <w:color w:val="404040" w:themeColor="text1" w:themeTint="BF"/>
          <w:szCs w:val="20"/>
        </w:rPr>
        <w:t xml:space="preserve"> информации (от зрения) с остальной </w:t>
      </w:r>
      <w:r w:rsidRPr="004338BF">
        <w:rPr>
          <w:color w:val="404040" w:themeColor="text1" w:themeTint="BF"/>
          <w:spacing w:val="0"/>
          <w:szCs w:val="20"/>
        </w:rPr>
        <w:t>сенсоинформацией</w:t>
      </w:r>
      <w:r w:rsidRPr="004338BF">
        <w:rPr>
          <w:color w:val="404040" w:themeColor="text1" w:themeTint="BF"/>
          <w:szCs w:val="20"/>
        </w:rPr>
        <w:t xml:space="preserve">. И очень важно то, что вспоминается преимущественно лишь воспринимавшееся, т.е. лишь прочно </w:t>
      </w:r>
      <w:proofErr w:type="spellStart"/>
      <w:r w:rsidRPr="004338BF">
        <w:rPr>
          <w:color w:val="404040" w:themeColor="text1" w:themeTint="BF"/>
          <w:szCs w:val="20"/>
        </w:rPr>
        <w:t>оструктурившееся</w:t>
      </w:r>
      <w:proofErr w:type="spellEnd"/>
      <w:r w:rsidRPr="004338BF">
        <w:rPr>
          <w:color w:val="404040" w:themeColor="text1" w:themeTint="BF"/>
          <w:szCs w:val="20"/>
        </w:rPr>
        <w:t xml:space="preserve"> в результате восприятий; </w:t>
      </w:r>
      <w:proofErr w:type="gramStart"/>
      <w:r w:rsidRPr="004338BF">
        <w:rPr>
          <w:color w:val="404040" w:themeColor="text1" w:themeTint="BF"/>
          <w:szCs w:val="20"/>
        </w:rPr>
        <w:t xml:space="preserve">а то, что сформировано в </w:t>
      </w:r>
      <w:r w:rsidRPr="004338BF">
        <w:rPr>
          <w:color w:val="404040" w:themeColor="text1" w:themeTint="BF"/>
          <w:szCs w:val="20"/>
        </w:rPr>
        <w:lastRenderedPageBreak/>
        <w:t>представлении, но не подтверждалось восприятиями и не закреплялось от этого в памяти, поэтому и не вспоминается, или трудно вспоминается, или вспоминается процесс творческого формирования, приводящий к по</w:t>
      </w:r>
      <w:r w:rsidRPr="004338BF">
        <w:rPr>
          <w:color w:val="404040" w:themeColor="text1" w:themeTint="BF"/>
          <w:szCs w:val="20"/>
        </w:rPr>
        <w:softHyphen/>
        <w:t>вторному формированию такого же предс</w:t>
      </w:r>
      <w:r w:rsidR="00027808" w:rsidRPr="004338BF">
        <w:rPr>
          <w:color w:val="404040" w:themeColor="text1" w:themeTint="BF"/>
          <w:szCs w:val="20"/>
        </w:rPr>
        <w:t>тавления, чем и сообуславливает</w:t>
      </w:r>
      <w:r w:rsidRPr="004338BF">
        <w:rPr>
          <w:color w:val="404040" w:themeColor="text1" w:themeTint="BF"/>
          <w:szCs w:val="20"/>
        </w:rPr>
        <w:t xml:space="preserve">ся относительная истинность </w:t>
      </w:r>
      <w:r w:rsidR="00027808" w:rsidRPr="004338BF">
        <w:rPr>
          <w:color w:val="404040" w:themeColor="text1" w:themeTint="BF"/>
          <w:szCs w:val="20"/>
        </w:rPr>
        <w:t>результатов чувственно приобретё</w:t>
      </w:r>
      <w:r w:rsidRPr="004338BF">
        <w:rPr>
          <w:color w:val="404040" w:themeColor="text1" w:themeTint="BF"/>
          <w:szCs w:val="20"/>
        </w:rPr>
        <w:t>нного опы</w:t>
      </w:r>
      <w:r w:rsidRPr="004338BF">
        <w:rPr>
          <w:color w:val="404040" w:themeColor="text1" w:themeTint="BF"/>
          <w:szCs w:val="20"/>
        </w:rPr>
        <w:softHyphen/>
        <w:t>та, относительная истинность чувственного познавания мира, т.к. лишь фиксирующееся восприятиями запоминается и затем вспоминается в</w:t>
      </w:r>
      <w:proofErr w:type="gramEnd"/>
      <w:r w:rsidRPr="004338BF">
        <w:rPr>
          <w:color w:val="404040" w:themeColor="text1" w:themeTint="BF"/>
          <w:szCs w:val="20"/>
        </w:rPr>
        <w:t xml:space="preserve"> фор</w:t>
      </w:r>
      <w:r w:rsidRPr="004338BF">
        <w:rPr>
          <w:color w:val="404040" w:themeColor="text1" w:themeTint="BF"/>
          <w:szCs w:val="20"/>
        </w:rPr>
        <w:softHyphen/>
        <w:t>ме представлений.</w:t>
      </w:r>
    </w:p>
    <w:p w:rsidR="00B97BD0" w:rsidRPr="004338BF" w:rsidRDefault="00027808" w:rsidP="00B97BD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B97BD0" w:rsidRPr="004338BF">
        <w:rPr>
          <w:color w:val="404040" w:themeColor="text1" w:themeTint="BF"/>
          <w:szCs w:val="20"/>
        </w:rPr>
        <w:t xml:space="preserve">Изменение структуры взаиморасположения элементов, частей и </w:t>
      </w:r>
      <w:r w:rsidRPr="004338BF">
        <w:rPr>
          <w:color w:val="404040" w:themeColor="text1" w:themeTint="BF"/>
          <w:szCs w:val="20"/>
        </w:rPr>
        <w:t>ор</w:t>
      </w:r>
      <w:r w:rsidR="00B97BD0" w:rsidRPr="004338BF">
        <w:rPr>
          <w:color w:val="404040" w:themeColor="text1" w:themeTint="BF"/>
          <w:szCs w:val="20"/>
        </w:rPr>
        <w:t xml:space="preserve">ганов тела вызывает изменение состава </w:t>
      </w:r>
      <w:r w:rsidRPr="004338BF">
        <w:rPr>
          <w:color w:val="404040" w:themeColor="text1" w:themeTint="BF"/>
          <w:szCs w:val="20"/>
        </w:rPr>
        <w:t>информационных потоков, взаимо</w:t>
      </w:r>
      <w:r w:rsidR="00B97BD0" w:rsidRPr="004338BF">
        <w:rPr>
          <w:color w:val="404040" w:themeColor="text1" w:themeTint="BF"/>
          <w:szCs w:val="20"/>
        </w:rPr>
        <w:t>сопоста</w:t>
      </w:r>
      <w:r w:rsidR="0071216A" w:rsidRPr="004338BF">
        <w:rPr>
          <w:color w:val="404040" w:themeColor="text1" w:themeTint="BF"/>
          <w:szCs w:val="20"/>
        </w:rPr>
        <w:t>вл</w:t>
      </w:r>
      <w:r w:rsidR="00B97BD0" w:rsidRPr="004338BF">
        <w:rPr>
          <w:color w:val="404040" w:themeColor="text1" w:themeTint="BF"/>
          <w:szCs w:val="20"/>
        </w:rPr>
        <w:t>ение чего в умосознании с представлениями позволяет опреде</w:t>
      </w:r>
      <w:r w:rsidR="00B97BD0" w:rsidRPr="004338BF">
        <w:rPr>
          <w:color w:val="404040" w:themeColor="text1" w:themeTint="BF"/>
          <w:szCs w:val="20"/>
        </w:rPr>
        <w:softHyphen/>
        <w:t>лять взаимоположение соответствующих ор</w:t>
      </w:r>
      <w:r w:rsidRPr="004338BF">
        <w:rPr>
          <w:color w:val="404040" w:themeColor="text1" w:themeTint="BF"/>
          <w:szCs w:val="20"/>
        </w:rPr>
        <w:t>ганов тела и управлять их дви</w:t>
      </w:r>
      <w:r w:rsidR="00B97BD0" w:rsidRPr="004338BF">
        <w:rPr>
          <w:color w:val="404040" w:themeColor="text1" w:themeTint="BF"/>
          <w:szCs w:val="20"/>
        </w:rPr>
        <w:t>жениями, приводя весь организм в состояния, результатами мышления предупреждающиеся и предопределяющиеся.</w:t>
      </w:r>
    </w:p>
    <w:p w:rsidR="002F2F4A" w:rsidRPr="004338BF" w:rsidRDefault="00685BE5" w:rsidP="002F2F4A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B97BD0" w:rsidRPr="004338BF">
        <w:rPr>
          <w:color w:val="404040" w:themeColor="text1" w:themeTint="BF"/>
          <w:szCs w:val="20"/>
        </w:rPr>
        <w:t>Динамизм функционирования системы, непременное наличие полез</w:t>
      </w:r>
      <w:r w:rsidR="00B97BD0" w:rsidRPr="004338BF">
        <w:rPr>
          <w:color w:val="404040" w:themeColor="text1" w:themeTint="BF"/>
          <w:szCs w:val="20"/>
        </w:rPr>
        <w:softHyphen/>
        <w:t>ного или намеченного резул</w:t>
      </w:r>
      <w:r w:rsidRPr="004338BF">
        <w:rPr>
          <w:color w:val="404040" w:themeColor="text1" w:themeTint="BF"/>
          <w:szCs w:val="20"/>
        </w:rPr>
        <w:t>ьтата, являющегося компонентом с</w:t>
      </w:r>
      <w:r w:rsidR="00B97BD0" w:rsidRPr="004338BF">
        <w:rPr>
          <w:color w:val="404040" w:themeColor="text1" w:themeTint="BF"/>
          <w:szCs w:val="20"/>
        </w:rPr>
        <w:t>истемы и замыкающего её начало и конец в зам</w:t>
      </w:r>
      <w:r w:rsidRPr="004338BF">
        <w:rPr>
          <w:color w:val="404040" w:themeColor="text1" w:themeTint="BF"/>
          <w:szCs w:val="20"/>
        </w:rPr>
        <w:t>кнуто-разомкнутый процесс спира</w:t>
      </w:r>
      <w:r w:rsidR="00B97BD0" w:rsidRPr="004338BF">
        <w:rPr>
          <w:color w:val="404040" w:themeColor="text1" w:themeTint="BF"/>
          <w:szCs w:val="20"/>
        </w:rPr>
        <w:t>леобразного круговорота, т.е. с приращением, вносимым и изменениями внешнего, и изменениями внутреннего, и изменениями объективного, и изменениями, субъективного. Получаетс</w:t>
      </w:r>
      <w:r w:rsidRPr="004338BF">
        <w:rPr>
          <w:color w:val="404040" w:themeColor="text1" w:themeTint="BF"/>
          <w:szCs w:val="20"/>
        </w:rPr>
        <w:t xml:space="preserve">я исходная </w:t>
      </w:r>
      <w:r w:rsidRPr="004338BF">
        <w:rPr>
          <w:color w:val="404040" w:themeColor="text1" w:themeTint="BF"/>
          <w:spacing w:val="0"/>
          <w:szCs w:val="20"/>
        </w:rPr>
        <w:t xml:space="preserve">преднастроенность </w:t>
      </w:r>
      <w:r w:rsidRPr="004338BF">
        <w:rPr>
          <w:color w:val="404040" w:themeColor="text1" w:themeTint="BF"/>
          <w:szCs w:val="20"/>
        </w:rPr>
        <w:t>ор</w:t>
      </w:r>
      <w:r w:rsidR="00B97BD0" w:rsidRPr="004338BF">
        <w:rPr>
          <w:color w:val="404040" w:themeColor="text1" w:themeTint="BF"/>
          <w:szCs w:val="20"/>
        </w:rPr>
        <w:t>ганизма представлениями, выступающим</w:t>
      </w:r>
      <w:r w:rsidRPr="004338BF">
        <w:rPr>
          <w:color w:val="404040" w:themeColor="text1" w:themeTint="BF"/>
          <w:szCs w:val="20"/>
        </w:rPr>
        <w:t>и как побуждающая к деятельно</w:t>
      </w:r>
      <w:r w:rsidR="00B97BD0" w:rsidRPr="004338BF">
        <w:rPr>
          <w:color w:val="404040" w:themeColor="text1" w:themeTint="BF"/>
          <w:szCs w:val="20"/>
        </w:rPr>
        <w:t xml:space="preserve">сти цель в сознательных </w:t>
      </w:r>
      <w:r w:rsidR="00B97BD0" w:rsidRPr="004338BF">
        <w:rPr>
          <w:color w:val="404040" w:themeColor="text1" w:themeTint="BF"/>
          <w:spacing w:val="0"/>
          <w:szCs w:val="20"/>
        </w:rPr>
        <w:t>системах</w:t>
      </w:r>
      <w:r w:rsidRPr="004338BF">
        <w:rPr>
          <w:color w:val="404040" w:themeColor="text1" w:themeTint="BF"/>
          <w:szCs w:val="20"/>
        </w:rPr>
        <w:t>, и наличие этой цели (подкреплённой</w:t>
      </w:r>
      <w:r w:rsidR="00B97BD0" w:rsidRPr="004338BF">
        <w:rPr>
          <w:color w:val="404040" w:themeColor="text1" w:themeTint="BF"/>
          <w:szCs w:val="20"/>
        </w:rPr>
        <w:t xml:space="preserve"> хотением и побуждением к деятельности) и наличие механизма</w:t>
      </w:r>
      <w:r w:rsidRPr="004338BF">
        <w:rPr>
          <w:color w:val="404040" w:themeColor="text1" w:themeTint="BF"/>
          <w:szCs w:val="20"/>
        </w:rPr>
        <w:t xml:space="preserve"> и этапа сличения задуманной цел</w:t>
      </w:r>
      <w:r w:rsidR="00B97BD0" w:rsidRPr="004338BF">
        <w:rPr>
          <w:color w:val="404040" w:themeColor="text1" w:themeTint="BF"/>
          <w:szCs w:val="20"/>
        </w:rPr>
        <w:t>и с получившимся результатом и механизма и</w:t>
      </w:r>
      <w:r w:rsidR="002F2F4A" w:rsidRPr="004338BF">
        <w:rPr>
          <w:color w:val="404040" w:themeColor="text1" w:themeTint="BF"/>
        </w:rPr>
        <w:t xml:space="preserve"> этапа коррекции преднастройки и опыта. </w:t>
      </w:r>
      <w:proofErr w:type="gramStart"/>
      <w:r w:rsidR="002F2F4A" w:rsidRPr="004338BF">
        <w:rPr>
          <w:color w:val="404040" w:themeColor="text1" w:themeTint="BF"/>
        </w:rPr>
        <w:t xml:space="preserve">Возникновение в ходе эволюции такой системной организации функционирования целого организма, </w:t>
      </w:r>
      <w:r w:rsidR="002F2F4A" w:rsidRPr="004338BF">
        <w:rPr>
          <w:color w:val="404040" w:themeColor="text1" w:themeTint="BF"/>
          <w:spacing w:val="0"/>
        </w:rPr>
        <w:t>осуществляющего</w:t>
      </w:r>
      <w:r w:rsidR="002F2F4A" w:rsidRPr="004338BF">
        <w:rPr>
          <w:color w:val="404040" w:themeColor="text1" w:themeTint="BF"/>
        </w:rPr>
        <w:t xml:space="preserve"> афферентный синтез, вырабатывающего представления о целях и о том, как их достигать, фильтрующего и сличающего на своих входах воздействия извне в зависимости от преднастройки структуры эле</w:t>
      </w:r>
      <w:r w:rsidR="002F2F4A" w:rsidRPr="004338BF">
        <w:rPr>
          <w:color w:val="404040" w:themeColor="text1" w:themeTint="BF"/>
        </w:rPr>
        <w:softHyphen/>
        <w:t xml:space="preserve">ментов на конечный результат и благодаря обратной связи, </w:t>
      </w:r>
      <w:r w:rsidR="002F2F4A" w:rsidRPr="004338BF">
        <w:rPr>
          <w:color w:val="404040" w:themeColor="text1" w:themeTint="BF"/>
        </w:rPr>
        <w:lastRenderedPageBreak/>
        <w:t>оценивающей результаты текущего поведения с мышлением выработанными и намечен</w:t>
      </w:r>
      <w:r w:rsidR="002F2F4A" w:rsidRPr="004338BF">
        <w:rPr>
          <w:color w:val="404040" w:themeColor="text1" w:themeTint="BF"/>
        </w:rPr>
        <w:softHyphen/>
        <w:t xml:space="preserve">ными, позволяет реализовать опережающее </w:t>
      </w:r>
      <w:proofErr w:type="spellStart"/>
      <w:r w:rsidR="002F2F4A" w:rsidRPr="004338BF">
        <w:rPr>
          <w:color w:val="404040" w:themeColor="text1" w:themeTint="BF"/>
        </w:rPr>
        <w:t>преднастроение</w:t>
      </w:r>
      <w:proofErr w:type="spellEnd"/>
      <w:r w:rsidR="002F2F4A" w:rsidRPr="004338BF">
        <w:rPr>
          <w:color w:val="404040" w:themeColor="text1" w:themeTint="BF"/>
        </w:rPr>
        <w:t xml:space="preserve"> системы на будущие</w:t>
      </w:r>
      <w:proofErr w:type="gramEnd"/>
      <w:r w:rsidR="002F2F4A" w:rsidRPr="004338BF">
        <w:rPr>
          <w:color w:val="404040" w:themeColor="text1" w:themeTint="BF"/>
        </w:rPr>
        <w:t xml:space="preserve"> события, обуславливает сохраняемость, выживаемость и закрепле</w:t>
      </w:r>
      <w:r w:rsidR="002F2F4A" w:rsidRPr="004338BF">
        <w:rPr>
          <w:color w:val="404040" w:themeColor="text1" w:themeTint="BF"/>
        </w:rPr>
        <w:softHyphen/>
        <w:t>ние такой целостности среди других в ходе эволюции. Такая живая систе</w:t>
      </w:r>
      <w:r w:rsidR="002F2F4A" w:rsidRPr="004338BF">
        <w:rPr>
          <w:color w:val="404040" w:themeColor="text1" w:themeTint="BF"/>
        </w:rPr>
        <w:softHyphen/>
        <w:t>ма, как видим, имеет механизмы осуществления афферентного интеграци</w:t>
      </w:r>
      <w:r w:rsidR="002F2F4A" w:rsidRPr="004338BF">
        <w:rPr>
          <w:color w:val="404040" w:themeColor="text1" w:themeTint="BF"/>
        </w:rPr>
        <w:softHyphen/>
        <w:t>онного синтеза информации, выработки цели деятельности и программы деятельности, выявления различия между программой деятельности и целью, с одной стороны, и результатами деятельности, управления процессом деятельности и корректировки программы или процесса деятельности, с другой стороны.</w:t>
      </w:r>
    </w:p>
    <w:p w:rsidR="00C16AA6" w:rsidRPr="004338BF" w:rsidRDefault="00C14161" w:rsidP="003F6EC1">
      <w:pPr>
        <w:pStyle w:val="a3"/>
        <w:spacing w:line="238" w:lineRule="auto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</w:rPr>
        <w:t xml:space="preserve">     </w:t>
      </w:r>
      <w:r w:rsidR="002F2F4A" w:rsidRPr="004338BF">
        <w:rPr>
          <w:color w:val="404040" w:themeColor="text1" w:themeTint="BF"/>
        </w:rPr>
        <w:t xml:space="preserve">Умосознанием выполняющаяся функция </w:t>
      </w:r>
      <w:proofErr w:type="gramStart"/>
      <w:r w:rsidR="002F2F4A" w:rsidRPr="004338BF">
        <w:rPr>
          <w:color w:val="404040" w:themeColor="text1" w:themeTint="BF"/>
        </w:rPr>
        <w:t>сохранения целостности структуры элементов организма</w:t>
      </w:r>
      <w:proofErr w:type="gramEnd"/>
      <w:r w:rsidR="002F2F4A" w:rsidRPr="004338BF">
        <w:rPr>
          <w:color w:val="404040" w:themeColor="text1" w:themeTint="BF"/>
        </w:rPr>
        <w:t xml:space="preserve"> и его здоровья и жизнеспособности обес</w:t>
      </w:r>
      <w:r w:rsidR="002F2F4A" w:rsidRPr="004338BF">
        <w:rPr>
          <w:color w:val="404040" w:themeColor="text1" w:themeTint="BF"/>
        </w:rPr>
        <w:softHyphen/>
        <w:t xml:space="preserve">печивается и тем, что сознание (тонность, составляющая область </w:t>
      </w:r>
      <w:r w:rsidR="002F2F4A" w:rsidRPr="004338BF">
        <w:rPr>
          <w:color w:val="404040" w:themeColor="text1" w:themeTint="BF"/>
          <w:spacing w:val="0"/>
        </w:rPr>
        <w:t>сознания</w:t>
      </w:r>
      <w:r w:rsidR="002F2F4A" w:rsidRPr="004338BF">
        <w:rPr>
          <w:color w:val="404040" w:themeColor="text1" w:themeTint="BF"/>
        </w:rPr>
        <w:t xml:space="preserve">) рассеивается от ухудшения этого (целостность и здоровье) в организме и проясняется, сплачивается, сгущается и усиливается от улучшения этого. </w:t>
      </w:r>
      <w:proofErr w:type="gramStart"/>
      <w:r w:rsidR="002F2F4A" w:rsidRPr="004338BF">
        <w:rPr>
          <w:color w:val="404040" w:themeColor="text1" w:themeTint="BF"/>
        </w:rPr>
        <w:t>А субъект, обладающий этим сознанием и достаточно развитыми опы</w:t>
      </w:r>
      <w:r w:rsidRPr="004338BF">
        <w:rPr>
          <w:color w:val="404040" w:themeColor="text1" w:themeTint="BF"/>
        </w:rPr>
        <w:t>том и знаниями, ориентирует своё</w:t>
      </w:r>
      <w:r w:rsidR="002F2F4A" w:rsidRPr="004338BF">
        <w:rPr>
          <w:color w:val="404040" w:themeColor="text1" w:themeTint="BF"/>
        </w:rPr>
        <w:t xml:space="preserve"> поведение на избегание первого (повышения энтропии) и на достижение и сохране</w:t>
      </w:r>
      <w:r w:rsidRPr="004338BF">
        <w:rPr>
          <w:color w:val="404040" w:themeColor="text1" w:themeTint="BF"/>
        </w:rPr>
        <w:t>ние второго (повышения негэнтропии</w:t>
      </w:r>
      <w:r w:rsidR="002F2F4A" w:rsidRPr="004338BF">
        <w:rPr>
          <w:color w:val="404040" w:themeColor="text1" w:themeTint="BF"/>
        </w:rPr>
        <w:t>, уберегает себя от пагубных поведений и страстей.</w:t>
      </w:r>
      <w:proofErr w:type="gramEnd"/>
      <w:r w:rsidR="002F2F4A" w:rsidRPr="004338BF">
        <w:rPr>
          <w:color w:val="404040" w:themeColor="text1" w:themeTint="BF"/>
        </w:rPr>
        <w:t xml:space="preserve"> При всех видах жизнедеятельности и поведений важную роль играет состояние тела, под</w:t>
      </w:r>
      <w:r w:rsidR="002F2F4A" w:rsidRPr="004338BF">
        <w:rPr>
          <w:color w:val="404040" w:themeColor="text1" w:themeTint="BF"/>
        </w:rPr>
        <w:softHyphen/>
        <w:t>держание оптимальных веса, формы, негэнтропии и пр. Даже при мышле</w:t>
      </w:r>
      <w:r w:rsidR="002F2F4A" w:rsidRPr="004338BF">
        <w:rPr>
          <w:color w:val="404040" w:themeColor="text1" w:themeTint="BF"/>
        </w:rPr>
        <w:softHyphen/>
        <w:t>нии мы не достигаем наилучших результатов, если наше тело не здорово или не находится в наилучшем состоянии. Ибо состояния тела влияют на состояния сознания, варьированием состояний которого в душе и осущест</w:t>
      </w:r>
      <w:r w:rsidR="002F2F4A" w:rsidRPr="004338BF">
        <w:rPr>
          <w:color w:val="404040" w:themeColor="text1" w:themeTint="BF"/>
        </w:rPr>
        <w:softHyphen/>
        <w:t xml:space="preserve">вляются процессы мышления. </w:t>
      </w:r>
      <w:r w:rsidR="002F2F4A" w:rsidRPr="004338BF">
        <w:rPr>
          <w:color w:val="404040" w:themeColor="text1" w:themeTint="BF"/>
          <w:szCs w:val="23"/>
        </w:rPr>
        <w:t xml:space="preserve">А </w:t>
      </w:r>
      <w:r w:rsidR="002F2F4A" w:rsidRPr="004338BF">
        <w:rPr>
          <w:color w:val="404040" w:themeColor="text1" w:themeTint="BF"/>
        </w:rPr>
        <w:t xml:space="preserve">сила и состояния сознания не только оживляют, но и влияют на здоровье организма, могут оздоровлять его или наоборот. </w:t>
      </w:r>
      <w:proofErr w:type="gramStart"/>
      <w:r w:rsidR="002F2F4A" w:rsidRPr="004338BF">
        <w:rPr>
          <w:color w:val="404040" w:themeColor="text1" w:themeTint="BF"/>
        </w:rPr>
        <w:t>Здоровье для здорового кажется чем-то само собой разумеющим</w:t>
      </w:r>
      <w:r w:rsidR="002F2F4A" w:rsidRPr="004338BF">
        <w:rPr>
          <w:color w:val="404040" w:themeColor="text1" w:themeTint="BF"/>
        </w:rPr>
        <w:softHyphen/>
        <w:t>ся, не стоящим внимания, малоценным.</w:t>
      </w:r>
      <w:proofErr w:type="gramEnd"/>
      <w:r w:rsidR="002F2F4A" w:rsidRPr="004338BF">
        <w:rPr>
          <w:color w:val="404040" w:themeColor="text1" w:themeTint="BF"/>
        </w:rPr>
        <w:t xml:space="preserve"> А начина</w:t>
      </w:r>
      <w:r w:rsidRPr="004338BF">
        <w:rPr>
          <w:color w:val="404040" w:themeColor="text1" w:themeTint="BF"/>
        </w:rPr>
        <w:t>ют ценить его и забо</w:t>
      </w:r>
      <w:r w:rsidRPr="004338BF">
        <w:rPr>
          <w:color w:val="404040" w:themeColor="text1" w:themeTint="BF"/>
        </w:rPr>
        <w:softHyphen/>
        <w:t>титься о нё</w:t>
      </w:r>
      <w:r w:rsidR="002F2F4A" w:rsidRPr="004338BF">
        <w:rPr>
          <w:color w:val="404040" w:themeColor="text1" w:themeTint="BF"/>
        </w:rPr>
        <w:t>м, признают его за высшее благо лишь начав терять его или по</w:t>
      </w:r>
      <w:r w:rsidR="002F2F4A" w:rsidRPr="004338BF">
        <w:rPr>
          <w:color w:val="404040" w:themeColor="text1" w:themeTint="BF"/>
        </w:rPr>
        <w:softHyphen/>
        <w:t xml:space="preserve">теряв его. Ибо здоровье ж </w:t>
      </w:r>
      <w:r w:rsidR="00586F39" w:rsidRPr="004338BF">
        <w:rPr>
          <w:color w:val="404040" w:themeColor="text1" w:themeTint="BF"/>
        </w:rPr>
        <w:t>–</w:t>
      </w:r>
      <w:r w:rsidR="002F2F4A" w:rsidRPr="004338BF">
        <w:rPr>
          <w:color w:val="404040" w:themeColor="text1" w:themeTint="BF"/>
        </w:rPr>
        <w:t xml:space="preserve"> предпосылка</w:t>
      </w:r>
      <w:r w:rsidR="00586F39" w:rsidRPr="004338BF">
        <w:rPr>
          <w:color w:val="404040" w:themeColor="text1" w:themeTint="BF"/>
        </w:rPr>
        <w:t xml:space="preserve"> для всех других благ. Оно воспроизводи</w:t>
      </w:r>
      <w:r w:rsidR="002F2F4A" w:rsidRPr="004338BF">
        <w:rPr>
          <w:color w:val="404040" w:themeColor="text1" w:themeTint="BF"/>
        </w:rPr>
        <w:t>т</w:t>
      </w:r>
      <w:r w:rsidR="00BF4E26" w:rsidRPr="004338BF">
        <w:rPr>
          <w:color w:val="404040" w:themeColor="text1" w:themeTint="BF"/>
        </w:rPr>
        <w:t xml:space="preserve"> </w:t>
      </w:r>
      <w:r w:rsidR="002F2F4A" w:rsidRPr="004338BF">
        <w:rPr>
          <w:color w:val="404040" w:themeColor="text1" w:themeTint="BF"/>
        </w:rPr>
        <w:t>все</w:t>
      </w:r>
      <w:r w:rsidR="00BF4E26" w:rsidRPr="004338BF">
        <w:rPr>
          <w:color w:val="404040" w:themeColor="text1" w:themeTint="BF"/>
        </w:rPr>
        <w:t xml:space="preserve">, </w:t>
      </w:r>
      <w:r w:rsidR="002F2F4A" w:rsidRPr="004338BF">
        <w:rPr>
          <w:color w:val="404040" w:themeColor="text1" w:themeTint="BF"/>
        </w:rPr>
        <w:t>нужды</w:t>
      </w:r>
      <w:r w:rsidR="00BF4E26" w:rsidRPr="004338BF">
        <w:rPr>
          <w:color w:val="404040" w:themeColor="text1" w:themeTint="BF"/>
        </w:rPr>
        <w:t xml:space="preserve"> и цели</w:t>
      </w:r>
      <w:r w:rsidR="002F2F4A" w:rsidRPr="004338BF">
        <w:rPr>
          <w:color w:val="404040" w:themeColor="text1" w:themeTint="BF"/>
        </w:rPr>
        <w:t>, труд по достижению и удовлетворению которых и удовлетворение которых и даёт радости и сча</w:t>
      </w:r>
      <w:r w:rsidR="002F2F4A" w:rsidRPr="004338BF">
        <w:rPr>
          <w:color w:val="404040" w:themeColor="text1" w:themeTint="BF"/>
        </w:rPr>
        <w:softHyphen/>
        <w:t>стье. И</w:t>
      </w:r>
      <w:r w:rsidR="00586F39" w:rsidRPr="004338BF">
        <w:rPr>
          <w:color w:val="404040" w:themeColor="text1" w:themeTint="BF"/>
        </w:rPr>
        <w:t>,</w:t>
      </w:r>
      <w:r w:rsidR="002F2F4A" w:rsidRPr="004338BF">
        <w:rPr>
          <w:color w:val="404040" w:themeColor="text1" w:themeTint="BF"/>
        </w:rPr>
        <w:t xml:space="preserve"> следовательно, каждый живущий в </w:t>
      </w:r>
      <w:r w:rsidR="002F2F4A" w:rsidRPr="004338BF">
        <w:rPr>
          <w:color w:val="404040" w:themeColor="text1" w:themeTint="BF"/>
        </w:rPr>
        <w:lastRenderedPageBreak/>
        <w:t>какой-то мере счастлив уже</w:t>
      </w:r>
      <w:r w:rsidR="00586F39" w:rsidRPr="004338BF">
        <w:rPr>
          <w:color w:val="404040" w:themeColor="text1" w:themeTint="BF"/>
        </w:rPr>
        <w:t xml:space="preserve"> от одного того, что он живё</w:t>
      </w:r>
      <w:r w:rsidR="002F2F4A" w:rsidRPr="004338BF">
        <w:rPr>
          <w:color w:val="404040" w:themeColor="text1" w:themeTint="BF"/>
        </w:rPr>
        <w:t xml:space="preserve">т и в какой-то мере здоров, ибо невозможно </w:t>
      </w:r>
      <w:proofErr w:type="gramStart"/>
      <w:r w:rsidR="002F2F4A" w:rsidRPr="004338BF">
        <w:rPr>
          <w:color w:val="404040" w:themeColor="text1" w:themeTint="BF"/>
        </w:rPr>
        <w:t>жить</w:t>
      </w:r>
      <w:proofErr w:type="gramEnd"/>
      <w:r w:rsidR="002F2F4A" w:rsidRPr="004338BF">
        <w:rPr>
          <w:color w:val="404040" w:themeColor="text1" w:themeTint="BF"/>
        </w:rPr>
        <w:t xml:space="preserve"> не удовлетворяя соответствующих потребностей для этого, что влечёт радо</w:t>
      </w:r>
      <w:r w:rsidR="002F2F4A" w:rsidRPr="004338BF">
        <w:rPr>
          <w:color w:val="404040" w:themeColor="text1" w:themeTint="BF"/>
        </w:rPr>
        <w:softHyphen/>
        <w:t>сти, которые и составляют собой счастье. А удовлетворение соответствую</w:t>
      </w:r>
      <w:r w:rsidR="002F2F4A" w:rsidRPr="004338BF">
        <w:rPr>
          <w:color w:val="404040" w:themeColor="text1" w:themeTint="BF"/>
        </w:rPr>
        <w:softHyphen/>
        <w:t>щих потребностей сопровождается трудовыми усилиями, страданиями,</w:t>
      </w:r>
      <w:r w:rsidR="00C16AA6" w:rsidRPr="004338BF">
        <w:rPr>
          <w:color w:val="404040" w:themeColor="text1" w:themeTint="BF"/>
        </w:rPr>
        <w:t xml:space="preserve"> </w:t>
      </w:r>
      <w:r w:rsidR="00C16AA6" w:rsidRPr="004338BF">
        <w:rPr>
          <w:color w:val="404040" w:themeColor="text1" w:themeTint="BF"/>
          <w:szCs w:val="20"/>
        </w:rPr>
        <w:t>утомлениями, страхами, борьбой и пр., что наряду с остальным и изощря</w:t>
      </w:r>
      <w:r w:rsidR="00C16AA6" w:rsidRPr="004338BF">
        <w:rPr>
          <w:color w:val="404040" w:themeColor="text1" w:themeTint="BF"/>
          <w:szCs w:val="20"/>
        </w:rPr>
        <w:softHyphen/>
        <w:t>ет, и обучает, и развивает человека.</w:t>
      </w:r>
    </w:p>
    <w:p w:rsidR="00C16AA6" w:rsidRPr="004338BF" w:rsidRDefault="00C16AA6" w:rsidP="003F6EC1">
      <w:pPr>
        <w:pStyle w:val="a3"/>
        <w:spacing w:line="238" w:lineRule="auto"/>
        <w:jc w:val="both"/>
        <w:rPr>
          <w:color w:val="404040" w:themeColor="text1" w:themeTint="BF"/>
        </w:rPr>
      </w:pPr>
    </w:p>
    <w:p w:rsidR="00C16AA6" w:rsidRPr="004338BF" w:rsidRDefault="00C16AA6" w:rsidP="003F6EC1">
      <w:pPr>
        <w:pStyle w:val="a3"/>
        <w:spacing w:line="238" w:lineRule="auto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§2</w:t>
      </w:r>
      <w:proofErr w:type="gramStart"/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 xml:space="preserve"> О</w:t>
      </w:r>
      <w:proofErr w:type="gramEnd"/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 xml:space="preserve"> генезисе и роли полусфер головного мозга.</w:t>
      </w:r>
    </w:p>
    <w:p w:rsidR="00C16AA6" w:rsidRPr="004338BF" w:rsidRDefault="00C16AA6" w:rsidP="003F6EC1">
      <w:pPr>
        <w:pStyle w:val="a3"/>
        <w:spacing w:line="238" w:lineRule="auto"/>
        <w:jc w:val="center"/>
        <w:rPr>
          <w:rFonts w:ascii="Times New Roman" w:hAnsi="Times New Roman" w:cs="Times New Roman"/>
          <w:b/>
          <w:color w:val="404040" w:themeColor="text1" w:themeTint="BF"/>
          <w:sz w:val="16"/>
          <w:szCs w:val="16"/>
        </w:rPr>
      </w:pPr>
    </w:p>
    <w:p w:rsidR="00C16AA6" w:rsidRPr="004338BF" w:rsidRDefault="00C16AA6" w:rsidP="003F6EC1">
      <w:pPr>
        <w:pStyle w:val="a3"/>
        <w:spacing w:line="238" w:lineRule="auto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</w:t>
      </w:r>
    </w:p>
    <w:p w:rsidR="00C16AA6" w:rsidRPr="004338BF" w:rsidRDefault="00C16AA6" w:rsidP="003F6EC1">
      <w:pPr>
        <w:pStyle w:val="a3"/>
        <w:spacing w:line="238" w:lineRule="auto"/>
        <w:jc w:val="both"/>
        <w:rPr>
          <w:color w:val="404040" w:themeColor="text1" w:themeTint="BF"/>
          <w:sz w:val="16"/>
          <w:szCs w:val="16"/>
        </w:rPr>
      </w:pPr>
    </w:p>
    <w:p w:rsidR="00C16AA6" w:rsidRPr="004338BF" w:rsidRDefault="00C16AA6" w:rsidP="003F6EC1">
      <w:pPr>
        <w:pStyle w:val="a3"/>
        <w:spacing w:line="238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 xml:space="preserve">Одинаковостями и взаимопротивоположными комплементарностями структуры элементов, свойств и воздействий среды, окружающей собой тело эмбриона в период эмбрионального развития организма, на всех её участках и относительно высокой </w:t>
      </w:r>
      <w:proofErr w:type="spellStart"/>
      <w:r w:rsidRPr="004338BF">
        <w:rPr>
          <w:color w:val="404040" w:themeColor="text1" w:themeTint="BF"/>
          <w:szCs w:val="20"/>
        </w:rPr>
        <w:t>взаимосродственностью</w:t>
      </w:r>
      <w:proofErr w:type="spellEnd"/>
      <w:r w:rsidRPr="004338BF">
        <w:rPr>
          <w:color w:val="404040" w:themeColor="text1" w:themeTint="BF"/>
          <w:szCs w:val="20"/>
        </w:rPr>
        <w:t xml:space="preserve"> элементов веще</w:t>
      </w:r>
      <w:r w:rsidRPr="004338BF">
        <w:rPr>
          <w:color w:val="404040" w:themeColor="text1" w:themeTint="BF"/>
          <w:szCs w:val="20"/>
        </w:rPr>
        <w:softHyphen/>
        <w:t>ства этой среды и тела эмбриона обуславливается то, что различия участ</w:t>
      </w:r>
      <w:r w:rsidRPr="004338BF">
        <w:rPr>
          <w:color w:val="404040" w:themeColor="text1" w:themeTint="BF"/>
          <w:szCs w:val="20"/>
        </w:rPr>
        <w:softHyphen/>
        <w:t>ков эндосенсополя, определяющиеся различиями приходящей к ним сенсоинформации из ими иннервирующихся участков тела эмбриона, будут вызываться не столько различиями воздействий и природы</w:t>
      </w:r>
      <w:proofErr w:type="gramEnd"/>
      <w:r w:rsidRPr="004338BF">
        <w:rPr>
          <w:color w:val="404040" w:themeColor="text1" w:themeTint="BF"/>
          <w:szCs w:val="20"/>
        </w:rPr>
        <w:t xml:space="preserve"> воздействий окружающей среды, а </w:t>
      </w:r>
      <w:proofErr w:type="gramStart"/>
      <w:r w:rsidRPr="004338BF">
        <w:rPr>
          <w:color w:val="404040" w:themeColor="text1" w:themeTint="BF"/>
          <w:szCs w:val="20"/>
        </w:rPr>
        <w:t>в некоторой мере</w:t>
      </w:r>
      <w:proofErr w:type="gramEnd"/>
      <w:r w:rsidRPr="004338BF">
        <w:rPr>
          <w:color w:val="404040" w:themeColor="text1" w:themeTint="BF"/>
          <w:szCs w:val="20"/>
        </w:rPr>
        <w:t xml:space="preserve"> преимущественно различиями структуры элементов ими иннервирующихся рецепторов и органов, участ</w:t>
      </w:r>
      <w:r w:rsidRPr="004338BF">
        <w:rPr>
          <w:color w:val="404040" w:themeColor="text1" w:themeTint="BF"/>
          <w:szCs w:val="20"/>
        </w:rPr>
        <w:softHyphen/>
        <w:t>ков и частей тела организма эмбриона. Здесь истоки для выяс</w:t>
      </w:r>
      <w:r w:rsidR="002766C1" w:rsidRPr="004338BF">
        <w:rPr>
          <w:color w:val="404040" w:themeColor="text1" w:themeTint="BF"/>
          <w:szCs w:val="20"/>
        </w:rPr>
        <w:t>нения меха</w:t>
      </w:r>
      <w:r w:rsidR="002766C1" w:rsidRPr="004338BF">
        <w:rPr>
          <w:color w:val="404040" w:themeColor="text1" w:themeTint="BF"/>
          <w:szCs w:val="20"/>
        </w:rPr>
        <w:softHyphen/>
        <w:t xml:space="preserve">низма </w:t>
      </w:r>
      <w:r w:rsidR="00BF4E26" w:rsidRPr="004338BF">
        <w:rPr>
          <w:color w:val="404040" w:themeColor="text1" w:themeTint="BF"/>
          <w:szCs w:val="20"/>
        </w:rPr>
        <w:t>само</w:t>
      </w:r>
      <w:r w:rsidR="002766C1" w:rsidRPr="004338BF">
        <w:rPr>
          <w:color w:val="404040" w:themeColor="text1" w:themeTint="BF"/>
          <w:szCs w:val="20"/>
        </w:rPr>
        <w:t>регуляции развё</w:t>
      </w:r>
      <w:r w:rsidRPr="004338BF">
        <w:rPr>
          <w:color w:val="404040" w:themeColor="text1" w:themeTint="BF"/>
          <w:szCs w:val="20"/>
        </w:rPr>
        <w:t>ртывания развития органов и морфологии организ</w:t>
      </w:r>
      <w:r w:rsidRPr="004338BF">
        <w:rPr>
          <w:color w:val="404040" w:themeColor="text1" w:themeTint="BF"/>
          <w:szCs w:val="20"/>
        </w:rPr>
        <w:softHyphen/>
        <w:t xml:space="preserve">ма, который </w:t>
      </w:r>
      <w:proofErr w:type="gramStart"/>
      <w:r w:rsidRPr="004338BF">
        <w:rPr>
          <w:color w:val="404040" w:themeColor="text1" w:themeTint="BF"/>
          <w:szCs w:val="20"/>
        </w:rPr>
        <w:t>в</w:t>
      </w:r>
      <w:proofErr w:type="gramEnd"/>
      <w:r w:rsidRPr="004338BF">
        <w:rPr>
          <w:color w:val="404040" w:themeColor="text1" w:themeTint="BF"/>
          <w:szCs w:val="20"/>
        </w:rPr>
        <w:t xml:space="preserve"> старой СНОЗ остается ещё неизвестным.</w:t>
      </w:r>
    </w:p>
    <w:p w:rsidR="00C16AA6" w:rsidRPr="004338BF" w:rsidRDefault="002766C1" w:rsidP="003F6EC1">
      <w:pPr>
        <w:pStyle w:val="a3"/>
        <w:spacing w:line="238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C16AA6" w:rsidRPr="004338BF">
        <w:rPr>
          <w:color w:val="404040" w:themeColor="text1" w:themeTint="BF"/>
          <w:szCs w:val="20"/>
        </w:rPr>
        <w:t>Сенсоинформация, исходящая от соответствующего органа из его ре</w:t>
      </w:r>
      <w:r w:rsidR="00C16AA6" w:rsidRPr="004338BF">
        <w:rPr>
          <w:color w:val="404040" w:themeColor="text1" w:themeTint="BF"/>
          <w:szCs w:val="20"/>
        </w:rPr>
        <w:softHyphen/>
        <w:t>цепторов, модулируется свойствами и взаимоструктурой элементов тела этого органа, а потом и его рецепторов. Значит отличиями свойств и взаи</w:t>
      </w:r>
      <w:r w:rsidR="00C16AA6" w:rsidRPr="004338BF">
        <w:rPr>
          <w:color w:val="404040" w:themeColor="text1" w:themeTint="BF"/>
          <w:szCs w:val="20"/>
        </w:rPr>
        <w:softHyphen/>
        <w:t>моструктур элементов этого органа от его окружающих образований в теле эмбриона будет обуславливаться и отличие сенсоинформации на его пред</w:t>
      </w:r>
      <w:r w:rsidR="00C16AA6" w:rsidRPr="004338BF">
        <w:rPr>
          <w:color w:val="404040" w:themeColor="text1" w:themeTint="BF"/>
          <w:szCs w:val="20"/>
        </w:rPr>
        <w:softHyphen/>
        <w:t>ставляющем участке эндосенсополя. Эта</w:t>
      </w:r>
      <w:r w:rsidRPr="004338BF">
        <w:rPr>
          <w:color w:val="404040" w:themeColor="text1" w:themeTint="BF"/>
          <w:szCs w:val="20"/>
        </w:rPr>
        <w:t xml:space="preserve"> сенсоинформация, выйдя из соот</w:t>
      </w:r>
      <w:r w:rsidR="00C16AA6" w:rsidRPr="004338BF">
        <w:rPr>
          <w:color w:val="404040" w:themeColor="text1" w:themeTint="BF"/>
          <w:szCs w:val="20"/>
        </w:rPr>
        <w:t>ветствующего участка эндосенсополя, по</w:t>
      </w:r>
      <w:r w:rsidRPr="004338BF">
        <w:rPr>
          <w:color w:val="404040" w:themeColor="text1" w:themeTint="BF"/>
          <w:szCs w:val="20"/>
        </w:rPr>
        <w:t>йдёт туда, куда поведёт её тон</w:t>
      </w:r>
      <w:r w:rsidR="00C16AA6" w:rsidRPr="004338BF">
        <w:rPr>
          <w:color w:val="404040" w:themeColor="text1" w:themeTint="BF"/>
          <w:szCs w:val="20"/>
        </w:rPr>
        <w:t xml:space="preserve">ность и взаимосродственность бионов в </w:t>
      </w:r>
      <w:proofErr w:type="spellStart"/>
      <w:r w:rsidR="00C16AA6" w:rsidRPr="004338BF">
        <w:rPr>
          <w:color w:val="404040" w:themeColor="text1" w:themeTint="BF"/>
          <w:szCs w:val="20"/>
        </w:rPr>
        <w:lastRenderedPageBreak/>
        <w:t>би</w:t>
      </w:r>
      <w:r w:rsidRPr="004338BF">
        <w:rPr>
          <w:color w:val="404040" w:themeColor="text1" w:themeTint="BF"/>
          <w:szCs w:val="20"/>
        </w:rPr>
        <w:t>ононемах</w:t>
      </w:r>
      <w:proofErr w:type="spellEnd"/>
      <w:r w:rsidRPr="004338BF">
        <w:rPr>
          <w:color w:val="404040" w:themeColor="text1" w:themeTint="BF"/>
          <w:szCs w:val="20"/>
        </w:rPr>
        <w:t xml:space="preserve">, т.е. в </w:t>
      </w:r>
      <w:proofErr w:type="spellStart"/>
      <w:r w:rsidRPr="004338BF">
        <w:rPr>
          <w:color w:val="404040" w:themeColor="text1" w:themeTint="BF"/>
          <w:szCs w:val="20"/>
        </w:rPr>
        <w:t>биононитях</w:t>
      </w:r>
      <w:proofErr w:type="spellEnd"/>
      <w:r w:rsidRPr="004338BF">
        <w:rPr>
          <w:color w:val="404040" w:themeColor="text1" w:themeTint="BF"/>
          <w:szCs w:val="20"/>
        </w:rPr>
        <w:t xml:space="preserve">, в </w:t>
      </w:r>
      <w:proofErr w:type="spellStart"/>
      <w:r w:rsidR="00C16AA6" w:rsidRPr="004338BF">
        <w:rPr>
          <w:color w:val="404040" w:themeColor="text1" w:themeTint="BF"/>
          <w:szCs w:val="20"/>
        </w:rPr>
        <w:t>бионопродолах</w:t>
      </w:r>
      <w:proofErr w:type="spellEnd"/>
      <w:r w:rsidR="00C16AA6" w:rsidRPr="004338BF">
        <w:rPr>
          <w:color w:val="404040" w:themeColor="text1" w:themeTint="BF"/>
          <w:szCs w:val="20"/>
        </w:rPr>
        <w:t xml:space="preserve">, в </w:t>
      </w:r>
      <w:r w:rsidR="00C16AA6" w:rsidRPr="004338BF">
        <w:rPr>
          <w:color w:val="404040" w:themeColor="text1" w:themeTint="BF"/>
          <w:spacing w:val="0"/>
          <w:szCs w:val="20"/>
        </w:rPr>
        <w:t>проводниках</w:t>
      </w:r>
      <w:r w:rsidR="00C16AA6" w:rsidRPr="004338BF">
        <w:rPr>
          <w:color w:val="404040" w:themeColor="text1" w:themeTint="BF"/>
          <w:szCs w:val="20"/>
        </w:rPr>
        <w:t xml:space="preserve">, складывающихся </w:t>
      </w:r>
      <w:r w:rsidR="00C16AA6" w:rsidRPr="004338BF">
        <w:rPr>
          <w:color w:val="404040" w:themeColor="text1" w:themeTint="BF"/>
          <w:spacing w:val="0"/>
          <w:szCs w:val="20"/>
        </w:rPr>
        <w:t>взаимосоприкасающими</w:t>
      </w:r>
      <w:r w:rsidR="00C16AA6" w:rsidRPr="004338BF">
        <w:rPr>
          <w:color w:val="404040" w:themeColor="text1" w:themeTint="BF"/>
          <w:spacing w:val="0"/>
          <w:szCs w:val="20"/>
        </w:rPr>
        <w:softHyphen/>
        <w:t>ся</w:t>
      </w:r>
      <w:r w:rsidR="00C16AA6" w:rsidRPr="004338BF">
        <w:rPr>
          <w:color w:val="404040" w:themeColor="text1" w:themeTint="BF"/>
          <w:szCs w:val="20"/>
        </w:rPr>
        <w:t xml:space="preserve"> взаимосродственными и в соответст</w:t>
      </w:r>
      <w:r w:rsidRPr="004338BF">
        <w:rPr>
          <w:color w:val="404040" w:themeColor="text1" w:themeTint="BF"/>
          <w:szCs w:val="20"/>
        </w:rPr>
        <w:t xml:space="preserve">вующей мере </w:t>
      </w:r>
      <w:proofErr w:type="spellStart"/>
      <w:r w:rsidRPr="004338BF">
        <w:rPr>
          <w:color w:val="404040" w:themeColor="text1" w:themeTint="BF"/>
          <w:szCs w:val="20"/>
        </w:rPr>
        <w:t>взаимокомплементар</w:t>
      </w:r>
      <w:r w:rsidR="00C16AA6" w:rsidRPr="004338BF">
        <w:rPr>
          <w:color w:val="404040" w:themeColor="text1" w:themeTint="BF"/>
          <w:szCs w:val="20"/>
        </w:rPr>
        <w:t>ными</w:t>
      </w:r>
      <w:proofErr w:type="spellEnd"/>
      <w:r w:rsidR="00C16AA6" w:rsidRPr="004338BF">
        <w:rPr>
          <w:color w:val="404040" w:themeColor="text1" w:themeTint="BF"/>
          <w:szCs w:val="20"/>
        </w:rPr>
        <w:t xml:space="preserve"> бионами.</w:t>
      </w:r>
    </w:p>
    <w:p w:rsidR="00200969" w:rsidRPr="004338BF" w:rsidRDefault="002766C1" w:rsidP="003F6EC1">
      <w:pPr>
        <w:pStyle w:val="a3"/>
        <w:spacing w:line="238" w:lineRule="auto"/>
        <w:jc w:val="both"/>
        <w:rPr>
          <w:color w:val="404040" w:themeColor="text1" w:themeTint="BF"/>
          <w:szCs w:val="32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="00C16AA6" w:rsidRPr="004338BF">
        <w:rPr>
          <w:color w:val="404040" w:themeColor="text1" w:themeTint="BF"/>
          <w:szCs w:val="20"/>
        </w:rPr>
        <w:t>Пред</w:t>
      </w:r>
      <w:r w:rsidRPr="004338BF">
        <w:rPr>
          <w:color w:val="404040" w:themeColor="text1" w:themeTint="BF"/>
          <w:szCs w:val="20"/>
        </w:rPr>
        <w:t xml:space="preserve">положим, что развитие эмбриона </w:t>
      </w:r>
      <w:r w:rsidR="00C16AA6" w:rsidRPr="004338BF">
        <w:rPr>
          <w:color w:val="404040" w:themeColor="text1" w:themeTint="BF"/>
          <w:szCs w:val="20"/>
        </w:rPr>
        <w:t>находится на такой стадии, что все участки, эффекторы и рецепторы его тела ещё не отличаются друг от друга так и настолько, чтоб этим обусловить в уже образовавшемся мозгу образование участков уже образовавшегося эндосенсопол</w:t>
      </w:r>
      <w:r w:rsidRPr="004338BF">
        <w:rPr>
          <w:color w:val="404040" w:themeColor="text1" w:themeTint="BF"/>
          <w:szCs w:val="20"/>
        </w:rPr>
        <w:t xml:space="preserve">я, различающихся </w:t>
      </w:r>
      <w:r w:rsidR="00C16AA6" w:rsidRPr="004338BF">
        <w:rPr>
          <w:color w:val="404040" w:themeColor="text1" w:themeTint="BF"/>
          <w:szCs w:val="20"/>
        </w:rPr>
        <w:t xml:space="preserve"> между собой из-за различия приходящей к ним и исходящей из них сенсо</w:t>
      </w:r>
      <w:r w:rsidR="00C16AA6" w:rsidRPr="004338BF">
        <w:rPr>
          <w:color w:val="404040" w:themeColor="text1" w:themeTint="BF"/>
          <w:szCs w:val="20"/>
        </w:rPr>
        <w:softHyphen/>
        <w:t>информации.</w:t>
      </w:r>
      <w:proofErr w:type="gramEnd"/>
      <w:r w:rsidR="00C16AA6" w:rsidRPr="004338BF">
        <w:rPr>
          <w:color w:val="404040" w:themeColor="text1" w:themeTint="BF"/>
          <w:szCs w:val="20"/>
        </w:rPr>
        <w:t xml:space="preserve"> Тогда канализация это</w:t>
      </w:r>
      <w:r w:rsidRPr="004338BF">
        <w:rPr>
          <w:color w:val="404040" w:themeColor="text1" w:themeTint="BF"/>
          <w:szCs w:val="20"/>
        </w:rPr>
        <w:t>й сенсоинформации будет предобу</w:t>
      </w:r>
      <w:r w:rsidR="00C16AA6" w:rsidRPr="004338BF">
        <w:rPr>
          <w:color w:val="404040" w:themeColor="text1" w:themeTint="BF"/>
          <w:szCs w:val="20"/>
        </w:rPr>
        <w:t xml:space="preserve">славливаться преимущественно тонностью. И она будет вовлекаться в те </w:t>
      </w:r>
      <w:r w:rsidRPr="004338BF">
        <w:rPr>
          <w:color w:val="404040" w:themeColor="text1" w:themeTint="BF"/>
          <w:szCs w:val="20"/>
        </w:rPr>
        <w:t>ближайшие участки эндомотополя,</w:t>
      </w:r>
      <w:r w:rsidR="00C16AA6" w:rsidRPr="004338BF">
        <w:rPr>
          <w:color w:val="404040" w:themeColor="text1" w:themeTint="BF"/>
          <w:szCs w:val="20"/>
        </w:rPr>
        <w:t xml:space="preserve"> и</w:t>
      </w:r>
      <w:r w:rsidRPr="004338BF">
        <w:rPr>
          <w:color w:val="404040" w:themeColor="text1" w:themeTint="BF"/>
          <w:szCs w:val="20"/>
        </w:rPr>
        <w:t>з которых больше, чем</w:t>
      </w:r>
      <w:r w:rsidR="00C16AA6" w:rsidRPr="004338BF">
        <w:rPr>
          <w:color w:val="404040" w:themeColor="text1" w:themeTint="BF"/>
          <w:szCs w:val="20"/>
        </w:rPr>
        <w:t xml:space="preserve"> </w:t>
      </w:r>
      <w:proofErr w:type="gramStart"/>
      <w:r w:rsidR="00C16AA6" w:rsidRPr="004338BF">
        <w:rPr>
          <w:color w:val="404040" w:themeColor="text1" w:themeTint="BF"/>
          <w:szCs w:val="20"/>
        </w:rPr>
        <w:t>из</w:t>
      </w:r>
      <w:proofErr w:type="gramEnd"/>
      <w:r w:rsidR="00C16AA6" w:rsidRPr="004338BF">
        <w:rPr>
          <w:color w:val="404040" w:themeColor="text1" w:themeTint="BF"/>
          <w:szCs w:val="20"/>
        </w:rPr>
        <w:t xml:space="preserve"> здесь б</w:t>
      </w:r>
      <w:r w:rsidR="00BF4E26" w:rsidRPr="004338BF">
        <w:rPr>
          <w:color w:val="404040" w:themeColor="text1" w:themeTint="BF"/>
          <w:szCs w:val="20"/>
        </w:rPr>
        <w:t>ли</w:t>
      </w:r>
      <w:r w:rsidR="00BF4E26" w:rsidRPr="004338BF">
        <w:rPr>
          <w:color w:val="404040" w:themeColor="text1" w:themeTint="BF"/>
          <w:szCs w:val="20"/>
        </w:rPr>
        <w:softHyphen/>
        <w:t>жайших</w:t>
      </w:r>
      <w:r w:rsidRPr="004338BF">
        <w:rPr>
          <w:color w:val="404040" w:themeColor="text1" w:themeTint="BF"/>
          <w:szCs w:val="20"/>
        </w:rPr>
        <w:t xml:space="preserve"> выходит тонность. И</w:t>
      </w:r>
      <w:r w:rsidR="00C16AA6" w:rsidRPr="004338BF">
        <w:rPr>
          <w:color w:val="404040" w:themeColor="text1" w:themeTint="BF"/>
          <w:szCs w:val="20"/>
        </w:rPr>
        <w:t xml:space="preserve"> поэтому установление преимущественного вовлечения атонности сенсоинформации каким-то участком эндомотополя сможет обусловиться совпадением по времени проявления усиления выхо</w:t>
      </w:r>
      <w:r w:rsidR="00C16AA6" w:rsidRPr="004338BF">
        <w:rPr>
          <w:color w:val="404040" w:themeColor="text1" w:themeTint="BF"/>
          <w:szCs w:val="20"/>
        </w:rPr>
        <w:softHyphen/>
        <w:t xml:space="preserve">да сенсоинформации в пунктах эндосенсополя близко или благоприятно расположенных по отношению к пунктам эндомотополя, из которых в это же время происходит усиление выделения тонности. </w:t>
      </w:r>
      <w:proofErr w:type="gramStart"/>
      <w:r w:rsidR="00C16AA6" w:rsidRPr="004338BF">
        <w:rPr>
          <w:color w:val="404040" w:themeColor="text1" w:themeTint="BF"/>
          <w:szCs w:val="20"/>
        </w:rPr>
        <w:t>Ясно, что это пре</w:t>
      </w:r>
      <w:r w:rsidR="00C16AA6" w:rsidRPr="004338BF">
        <w:rPr>
          <w:color w:val="404040" w:themeColor="text1" w:themeTint="BF"/>
          <w:szCs w:val="20"/>
        </w:rPr>
        <w:softHyphen/>
      </w:r>
      <w:r w:rsidR="00200969" w:rsidRPr="004338BF">
        <w:rPr>
          <w:color w:val="404040" w:themeColor="text1" w:themeTint="BF"/>
        </w:rPr>
        <w:t>имущественное вовлечение атонности сенсоинформации может произойти или вследствие нарушения одинаковости в скорости разрастания соответствующих участков тела эмбриона, или вследствие учащающегося и усили</w:t>
      </w:r>
      <w:r w:rsidR="00200969" w:rsidRPr="004338BF">
        <w:rPr>
          <w:color w:val="404040" w:themeColor="text1" w:themeTint="BF"/>
        </w:rPr>
        <w:softHyphen/>
        <w:t>вающегося проявления тех эффекторов в соответствующих участках тела эмбриона, последствием которых является соответствующее учащение и усиление выделения тонности и бионов-посредников на соответствующий участок развивающегося мозга, формирующего в себе соответствующий участок эндомотополя, т.е. вследствие начавшегося и развивающегося</w:t>
      </w:r>
      <w:proofErr w:type="gramEnd"/>
      <w:r w:rsidR="00200969" w:rsidRPr="004338BF">
        <w:rPr>
          <w:color w:val="404040" w:themeColor="text1" w:themeTint="BF"/>
        </w:rPr>
        <w:t xml:space="preserve"> про</w:t>
      </w:r>
      <w:r w:rsidR="00200969" w:rsidRPr="004338BF">
        <w:rPr>
          <w:color w:val="404040" w:themeColor="text1" w:themeTint="BF"/>
        </w:rPr>
        <w:softHyphen/>
        <w:t>цесса дифференциации тела и формирования эффекторов, наряду с рецеп</w:t>
      </w:r>
      <w:r w:rsidR="00200969" w:rsidRPr="004338BF">
        <w:rPr>
          <w:color w:val="404040" w:themeColor="text1" w:themeTint="BF"/>
        </w:rPr>
        <w:softHyphen/>
        <w:t xml:space="preserve">торами. Ведь тот участок тела эмбриона, который обусловится к </w:t>
      </w:r>
      <w:proofErr w:type="gramStart"/>
      <w:r w:rsidR="00200969" w:rsidRPr="004338BF">
        <w:rPr>
          <w:color w:val="404040" w:themeColor="text1" w:themeTint="BF"/>
        </w:rPr>
        <w:t>более ускоренному</w:t>
      </w:r>
      <w:proofErr w:type="gramEnd"/>
      <w:r w:rsidR="00200969" w:rsidRPr="004338BF">
        <w:rPr>
          <w:color w:val="404040" w:themeColor="text1" w:themeTint="BF"/>
        </w:rPr>
        <w:t xml:space="preserve"> и роскошному разрастанию, будет больше, по сравнению с другими, потреблять бионов из кровеносно-сосудистой системы. </w:t>
      </w:r>
      <w:proofErr w:type="gramStart"/>
      <w:r w:rsidR="00200969" w:rsidRPr="004338BF">
        <w:rPr>
          <w:color w:val="404040" w:themeColor="text1" w:themeTint="BF"/>
        </w:rPr>
        <w:t>Следова</w:t>
      </w:r>
      <w:r w:rsidR="00200969" w:rsidRPr="004338BF">
        <w:rPr>
          <w:color w:val="404040" w:themeColor="text1" w:themeTint="BF"/>
        </w:rPr>
        <w:softHyphen/>
        <w:t>тельно</w:t>
      </w:r>
      <w:proofErr w:type="gramEnd"/>
      <w:r w:rsidR="00200969" w:rsidRPr="004338BF">
        <w:rPr>
          <w:color w:val="404040" w:themeColor="text1" w:themeTint="BF"/>
        </w:rPr>
        <w:t xml:space="preserve"> к нему и в него больше будет идти бионов, что вызывается и обу</w:t>
      </w:r>
      <w:r w:rsidR="00200969" w:rsidRPr="004338BF">
        <w:rPr>
          <w:color w:val="404040" w:themeColor="text1" w:themeTint="BF"/>
        </w:rPr>
        <w:softHyphen/>
        <w:t xml:space="preserve">славливается более </w:t>
      </w:r>
      <w:r w:rsidR="00200969" w:rsidRPr="004338BF">
        <w:rPr>
          <w:color w:val="404040" w:themeColor="text1" w:themeTint="BF"/>
        </w:rPr>
        <w:lastRenderedPageBreak/>
        <w:t>обильным истечением атонности в противоположном направлении, т.е. из межклеточной среды этого участка в среду кровенос</w:t>
      </w:r>
      <w:r w:rsidR="00200969" w:rsidRPr="004338BF">
        <w:rPr>
          <w:color w:val="404040" w:themeColor="text1" w:themeTint="BF"/>
        </w:rPr>
        <w:softHyphen/>
        <w:t xml:space="preserve">но-сосудистой системы. </w:t>
      </w:r>
      <w:proofErr w:type="gramStart"/>
      <w:r w:rsidR="00200969" w:rsidRPr="004338BF">
        <w:rPr>
          <w:color w:val="404040" w:themeColor="text1" w:themeTint="BF"/>
        </w:rPr>
        <w:t>А этим и обусловится то, что и из нейронов, ин</w:t>
      </w:r>
      <w:r w:rsidR="00200969" w:rsidRPr="004338BF">
        <w:rPr>
          <w:color w:val="404040" w:themeColor="text1" w:themeTint="BF"/>
        </w:rPr>
        <w:softHyphen/>
        <w:t>нервирующих этот участок тела эмбриона, больше пойдёт атонов в этот участок соматоклетия и больше будет выходить тонности и соответствую</w:t>
      </w:r>
      <w:r w:rsidR="00200969" w:rsidRPr="004338BF">
        <w:rPr>
          <w:color w:val="404040" w:themeColor="text1" w:themeTint="BF"/>
        </w:rPr>
        <w:softHyphen/>
        <w:t>щих бионов из этих нейронов в соответствующие пункты эндомотополя, чем и обусловится складывание благоприятия для</w:t>
      </w:r>
      <w:r w:rsidR="00200969" w:rsidRPr="004338BF">
        <w:rPr>
          <w:color w:val="404040" w:themeColor="text1" w:themeTint="BF"/>
          <w:lang w:val="uk-UA" w:eastAsia="uk-UA"/>
        </w:rPr>
        <w:t xml:space="preserve"> </w:t>
      </w:r>
      <w:r w:rsidR="00200969" w:rsidRPr="004338BF">
        <w:rPr>
          <w:color w:val="404040" w:themeColor="text1" w:themeTint="BF"/>
        </w:rPr>
        <w:t>установления связи с тождественно-противоположным участком эндосенсополя и формирование дополнительного благоприятия для зачавшегося развития соответствую</w:t>
      </w:r>
      <w:r w:rsidR="00200969" w:rsidRPr="004338BF">
        <w:rPr>
          <w:color w:val="404040" w:themeColor="text1" w:themeTint="BF"/>
        </w:rPr>
        <w:softHyphen/>
        <w:t>щего органа чувствования и эффектиров</w:t>
      </w:r>
      <w:r w:rsidR="007F64A2" w:rsidRPr="004338BF">
        <w:rPr>
          <w:color w:val="404040" w:themeColor="text1" w:themeTint="BF"/>
        </w:rPr>
        <w:t>ания</w:t>
      </w:r>
      <w:proofErr w:type="gramEnd"/>
      <w:r w:rsidR="007F64A2" w:rsidRPr="004338BF">
        <w:rPr>
          <w:color w:val="404040" w:themeColor="text1" w:themeTint="BF"/>
        </w:rPr>
        <w:t>. Участок тела, начавший бо</w:t>
      </w:r>
      <w:r w:rsidR="00200969" w:rsidRPr="004338BF">
        <w:rPr>
          <w:color w:val="404040" w:themeColor="text1" w:themeTint="BF"/>
        </w:rPr>
        <w:t xml:space="preserve">лее ускоренно и роскошно </w:t>
      </w:r>
      <w:r w:rsidR="00200969" w:rsidRPr="004338BF">
        <w:rPr>
          <w:color w:val="404040" w:themeColor="text1" w:themeTint="BF"/>
          <w:spacing w:val="0"/>
        </w:rPr>
        <w:t>разрастаться</w:t>
      </w:r>
      <w:r w:rsidR="007F64A2" w:rsidRPr="004338BF">
        <w:rPr>
          <w:color w:val="404040" w:themeColor="text1" w:themeTint="BF"/>
        </w:rPr>
        <w:t>, этим создаёт благоприятие</w:t>
      </w:r>
      <w:r w:rsidR="00200969" w:rsidRPr="004338BF">
        <w:rPr>
          <w:color w:val="404040" w:themeColor="text1" w:themeTint="BF"/>
        </w:rPr>
        <w:t>, кото</w:t>
      </w:r>
      <w:r w:rsidR="00200969" w:rsidRPr="004338BF">
        <w:rPr>
          <w:color w:val="404040" w:themeColor="text1" w:themeTint="BF"/>
        </w:rPr>
        <w:softHyphen/>
        <w:t>рое, наряду с прочим, обуславливает установление связи через соответст</w:t>
      </w:r>
      <w:r w:rsidR="00200969" w:rsidRPr="004338BF">
        <w:rPr>
          <w:color w:val="404040" w:themeColor="text1" w:themeTint="BF"/>
        </w:rPr>
        <w:softHyphen/>
        <w:t>вующий участок эндосенсополя с участ</w:t>
      </w:r>
      <w:r w:rsidR="007F64A2" w:rsidRPr="004338BF">
        <w:rPr>
          <w:color w:val="404040" w:themeColor="text1" w:themeTint="BF"/>
        </w:rPr>
        <w:t>ком тела, трансформирующим соот</w:t>
      </w:r>
      <w:r w:rsidR="00200969" w:rsidRPr="004338BF">
        <w:rPr>
          <w:color w:val="404040" w:themeColor="text1" w:themeTint="BF"/>
        </w:rPr>
        <w:t xml:space="preserve">ветствующие взаимодействия с соответствующими агентами </w:t>
      </w:r>
      <w:proofErr w:type="gramStart"/>
      <w:r w:rsidR="00200969" w:rsidRPr="004338BF">
        <w:rPr>
          <w:color w:val="404040" w:themeColor="text1" w:themeTint="BF"/>
        </w:rPr>
        <w:t>в</w:t>
      </w:r>
      <w:proofErr w:type="gramEnd"/>
      <w:r w:rsidR="00200969" w:rsidRPr="004338BF">
        <w:rPr>
          <w:color w:val="404040" w:themeColor="text1" w:themeTint="BF"/>
        </w:rPr>
        <w:t xml:space="preserve"> более </w:t>
      </w:r>
      <w:proofErr w:type="spellStart"/>
      <w:r w:rsidR="00200969" w:rsidRPr="004338BF">
        <w:rPr>
          <w:color w:val="404040" w:themeColor="text1" w:themeTint="BF"/>
        </w:rPr>
        <w:t>атоно</w:t>
      </w:r>
      <w:r w:rsidR="00200969" w:rsidRPr="004338BF">
        <w:rPr>
          <w:color w:val="404040" w:themeColor="text1" w:themeTint="BF"/>
        </w:rPr>
        <w:softHyphen/>
        <w:t>численную</w:t>
      </w:r>
      <w:proofErr w:type="spellEnd"/>
      <w:r w:rsidR="00200969" w:rsidRPr="004338BF">
        <w:rPr>
          <w:color w:val="404040" w:themeColor="text1" w:themeTint="BF"/>
        </w:rPr>
        <w:t xml:space="preserve"> сенсоинформацию. А более интенсивные выделения сенсоин</w:t>
      </w:r>
      <w:r w:rsidR="00200969" w:rsidRPr="004338BF">
        <w:rPr>
          <w:color w:val="404040" w:themeColor="text1" w:themeTint="BF"/>
        </w:rPr>
        <w:softHyphen/>
        <w:t>формации произведут рецепторы тех во всех прочих отношениях одинако</w:t>
      </w:r>
      <w:r w:rsidR="00200969" w:rsidRPr="004338BF">
        <w:rPr>
          <w:color w:val="404040" w:themeColor="text1" w:themeTint="BF"/>
        </w:rPr>
        <w:softHyphen/>
        <w:t>вых участков тела эмбриона, которые также обусловились к такому же ус</w:t>
      </w:r>
      <w:r w:rsidR="00200969" w:rsidRPr="004338BF">
        <w:rPr>
          <w:color w:val="404040" w:themeColor="text1" w:themeTint="BF"/>
        </w:rPr>
        <w:softHyphen/>
        <w:t>корению в разрастании и специализации, но находящиеся на стороне или в месте, тождественно выпротивоположенной в функциональном отноше</w:t>
      </w:r>
      <w:r w:rsidR="00200969" w:rsidRPr="004338BF">
        <w:rPr>
          <w:color w:val="404040" w:themeColor="text1" w:themeTint="BF"/>
        </w:rPr>
        <w:softHyphen/>
        <w:t>нии (в направлении процессов атонобионного обмена) по отношению к соответствующим эффекторам.</w:t>
      </w:r>
    </w:p>
    <w:p w:rsidR="006A02AB" w:rsidRPr="004338BF" w:rsidRDefault="007F64A2" w:rsidP="003F6EC1">
      <w:pPr>
        <w:pStyle w:val="a3"/>
        <w:spacing w:line="238" w:lineRule="auto"/>
        <w:jc w:val="both"/>
        <w:rPr>
          <w:b/>
          <w:color w:val="404040" w:themeColor="text1" w:themeTint="BF"/>
          <w:sz w:val="32"/>
          <w:szCs w:val="32"/>
        </w:rPr>
      </w:pPr>
      <w:r w:rsidRPr="004338BF">
        <w:rPr>
          <w:color w:val="404040" w:themeColor="text1" w:themeTint="BF"/>
          <w:spacing w:val="0"/>
        </w:rPr>
        <w:t xml:space="preserve">     </w:t>
      </w:r>
      <w:r w:rsidR="00200969" w:rsidRPr="004338BF">
        <w:rPr>
          <w:color w:val="404040" w:themeColor="text1" w:themeTint="BF"/>
          <w:spacing w:val="0"/>
        </w:rPr>
        <w:t>Теми преимуществами для установления таких взаимосвязей между участками эндосенсополя и эндомотополя, которые создаются близким расположением и друг против друга этих тождестве</w:t>
      </w:r>
      <w:r w:rsidRPr="004338BF">
        <w:rPr>
          <w:color w:val="404040" w:themeColor="text1" w:themeTint="BF"/>
          <w:spacing w:val="0"/>
        </w:rPr>
        <w:t>нно-прот</w:t>
      </w:r>
      <w:r w:rsidR="00200969" w:rsidRPr="004338BF">
        <w:rPr>
          <w:color w:val="404040" w:themeColor="text1" w:themeTint="BF"/>
          <w:spacing w:val="0"/>
        </w:rPr>
        <w:t>ивокачественных участков, являет</w:t>
      </w:r>
      <w:r w:rsidRPr="004338BF">
        <w:rPr>
          <w:color w:val="404040" w:themeColor="text1" w:themeTint="BF"/>
          <w:spacing w:val="0"/>
        </w:rPr>
        <w:t>ся дополнительным фактором, со</w:t>
      </w:r>
      <w:r w:rsidR="00200969" w:rsidRPr="004338BF">
        <w:rPr>
          <w:color w:val="404040" w:themeColor="text1" w:themeTint="BF"/>
          <w:spacing w:val="0"/>
        </w:rPr>
        <w:t>обуславливающим симметризацию морфогенеза. Выравнивание разраста</w:t>
      </w:r>
      <w:r w:rsidR="00200969" w:rsidRPr="004338BF">
        <w:rPr>
          <w:color w:val="404040" w:themeColor="text1" w:themeTint="BF"/>
          <w:spacing w:val="0"/>
        </w:rPr>
        <w:softHyphen/>
        <w:t>ния одинакового на противоположных сторо</w:t>
      </w:r>
      <w:r w:rsidRPr="004338BF">
        <w:rPr>
          <w:color w:val="404040" w:themeColor="text1" w:themeTint="BF"/>
          <w:spacing w:val="0"/>
        </w:rPr>
        <w:t>нах и компенсация появив</w:t>
      </w:r>
      <w:r w:rsidRPr="004338BF">
        <w:rPr>
          <w:color w:val="404040" w:themeColor="text1" w:themeTint="BF"/>
          <w:spacing w:val="0"/>
        </w:rPr>
        <w:softHyphen/>
        <w:t>шегося</w:t>
      </w:r>
      <w:r w:rsidR="00200969" w:rsidRPr="004338BF">
        <w:rPr>
          <w:color w:val="404040" w:themeColor="text1" w:themeTint="BF"/>
          <w:spacing w:val="0"/>
        </w:rPr>
        <w:t xml:space="preserve"> и выделившегося отличного ему тождественно выпротивоположен</w:t>
      </w:r>
      <w:r w:rsidR="00200969" w:rsidRPr="004338BF">
        <w:rPr>
          <w:color w:val="404040" w:themeColor="text1" w:themeTint="BF"/>
          <w:spacing w:val="0"/>
        </w:rPr>
        <w:softHyphen/>
        <w:t xml:space="preserve">ным (и по функциям и по месту расположения и по форме разрастания) </w:t>
      </w:r>
      <w:r w:rsidRPr="004338BF">
        <w:rPr>
          <w:color w:val="404040" w:themeColor="text1" w:themeTint="BF"/>
          <w:spacing w:val="0"/>
        </w:rPr>
        <w:t>–</w:t>
      </w:r>
      <w:r w:rsidR="00200969" w:rsidRPr="004338BF">
        <w:rPr>
          <w:color w:val="404040" w:themeColor="text1" w:themeTint="BF"/>
          <w:spacing w:val="0"/>
        </w:rPr>
        <w:t xml:space="preserve"> важный фактор в обуславливании симметризации. Влияние материнского</w:t>
      </w:r>
      <w:r w:rsidR="006A02AB" w:rsidRPr="004338BF">
        <w:rPr>
          <w:b/>
          <w:color w:val="404040" w:themeColor="text1" w:themeTint="BF"/>
          <w:sz w:val="32"/>
          <w:szCs w:val="32"/>
        </w:rPr>
        <w:t xml:space="preserve"> </w:t>
      </w:r>
      <w:r w:rsidR="006A02AB" w:rsidRPr="004338BF">
        <w:rPr>
          <w:color w:val="404040" w:themeColor="text1" w:themeTint="BF"/>
        </w:rPr>
        <w:t xml:space="preserve">организма на эмбрион постепенно дополняется всё усиливающимся </w:t>
      </w:r>
      <w:r w:rsidR="006A02AB" w:rsidRPr="004338BF">
        <w:rPr>
          <w:color w:val="404040" w:themeColor="text1" w:themeTint="BF"/>
          <w:spacing w:val="0"/>
        </w:rPr>
        <w:t>влия</w:t>
      </w:r>
      <w:r w:rsidR="006A02AB" w:rsidRPr="004338BF">
        <w:rPr>
          <w:color w:val="404040" w:themeColor="text1" w:themeTint="BF"/>
          <w:spacing w:val="0"/>
        </w:rPr>
        <w:softHyphen/>
        <w:t>нием</w:t>
      </w:r>
      <w:r w:rsidR="006A02AB" w:rsidRPr="004338BF">
        <w:rPr>
          <w:color w:val="404040" w:themeColor="text1" w:themeTint="BF"/>
        </w:rPr>
        <w:t xml:space="preserve"> нервной системы </w:t>
      </w:r>
      <w:r w:rsidR="006A02AB" w:rsidRPr="004338BF">
        <w:rPr>
          <w:color w:val="404040" w:themeColor="text1" w:themeTint="BF"/>
        </w:rPr>
        <w:lastRenderedPageBreak/>
        <w:t>самого эмбриона на порядок развёртывания его морфологии развития.</w:t>
      </w:r>
    </w:p>
    <w:p w:rsidR="006A02AB" w:rsidRPr="004338BF" w:rsidRDefault="006A02AB" w:rsidP="003F6EC1">
      <w:pPr>
        <w:pStyle w:val="a3"/>
        <w:spacing w:line="238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В ходе развития организма и нервной системы, в частности голов</w:t>
      </w:r>
      <w:r w:rsidRPr="004338BF">
        <w:rPr>
          <w:color w:val="404040" w:themeColor="text1" w:themeTint="BF"/>
        </w:rPr>
        <w:softHyphen/>
        <w:t>ного мозга, формируются обстоятельства, вызывающие разделение разрас</w:t>
      </w:r>
      <w:r w:rsidRPr="004338BF">
        <w:rPr>
          <w:color w:val="404040" w:themeColor="text1" w:themeTint="BF"/>
        </w:rPr>
        <w:softHyphen/>
        <w:t>тания головного мозга на полушария и такое направление разрастания не</w:t>
      </w:r>
      <w:r w:rsidRPr="004338BF">
        <w:rPr>
          <w:color w:val="404040" w:themeColor="text1" w:themeTint="BF"/>
        </w:rPr>
        <w:softHyphen/>
        <w:t>которых нейронов, что в результате они или их сети оказываются связы</w:t>
      </w:r>
      <w:r w:rsidRPr="004338BF">
        <w:rPr>
          <w:color w:val="404040" w:themeColor="text1" w:themeTint="BF"/>
        </w:rPr>
        <w:softHyphen/>
        <w:t xml:space="preserve">вающими структуры полушарий головного мозга и структуры коры этих полушарий в особенности. Это разделение переднего конечного мозга в тупиковой части окружающего его футляра на полушарий </w:t>
      </w:r>
      <w:proofErr w:type="gramStart"/>
      <w:r w:rsidRPr="004338BF">
        <w:rPr>
          <w:color w:val="404040" w:themeColor="text1" w:themeTint="BF"/>
        </w:rPr>
        <w:t>наметится</w:t>
      </w:r>
      <w:proofErr w:type="gramEnd"/>
      <w:r w:rsidRPr="004338BF">
        <w:rPr>
          <w:color w:val="404040" w:themeColor="text1" w:themeTint="BF"/>
        </w:rPr>
        <w:t xml:space="preserve"> и бу</w:t>
      </w:r>
      <w:r w:rsidRPr="004338BF">
        <w:rPr>
          <w:color w:val="404040" w:themeColor="text1" w:themeTint="BF"/>
        </w:rPr>
        <w:softHyphen/>
        <w:t>дет развиваться неизбежно под влиянием разности воздействий окружаю</w:t>
      </w:r>
      <w:r w:rsidRPr="004338BF">
        <w:rPr>
          <w:color w:val="404040" w:themeColor="text1" w:themeTint="BF"/>
        </w:rPr>
        <w:softHyphen/>
        <w:t>щей среды на разные стороны тела организма из-за различий в условиях окружающей среды и из-за функционально анатомических одинаковостей, различий и симметричностей в участках тела, – под влиянием противоположно-симметричного воздействия атонности и тонности, с высимметризовавшимся преобладанием выходящих с соответствующих высимметризовавшихся сторон нервной трубки относительно центра переднего конеч</w:t>
      </w:r>
      <w:r w:rsidRPr="004338BF">
        <w:rPr>
          <w:color w:val="404040" w:themeColor="text1" w:themeTint="BF"/>
        </w:rPr>
        <w:softHyphen/>
        <w:t>ного мозга на направление дальнейшего разрастания конечного мозга (как два листочка у ростка растения).</w:t>
      </w:r>
    </w:p>
    <w:p w:rsidR="006A02AB" w:rsidRPr="004338BF" w:rsidRDefault="006A02AB" w:rsidP="003F6EC1">
      <w:pPr>
        <w:pStyle w:val="a3"/>
        <w:spacing w:line="238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Одинаковость формы участков внешней поверхности границы тела, расположенных на взаимопротивоположных и </w:t>
      </w:r>
      <w:proofErr w:type="spellStart"/>
      <w:r w:rsidRPr="004338BF">
        <w:rPr>
          <w:color w:val="404040" w:themeColor="text1" w:themeTint="BF"/>
        </w:rPr>
        <w:t>взаимовысимметризовавшихся</w:t>
      </w:r>
      <w:proofErr w:type="spellEnd"/>
      <w:r w:rsidRPr="004338BF">
        <w:rPr>
          <w:color w:val="404040" w:themeColor="text1" w:themeTint="BF"/>
        </w:rPr>
        <w:t xml:space="preserve"> сторонах его, позволяет выявлять различия воздействий на них ок</w:t>
      </w:r>
      <w:r w:rsidRPr="004338BF">
        <w:rPr>
          <w:color w:val="404040" w:themeColor="text1" w:themeTint="BF"/>
        </w:rPr>
        <w:softHyphen/>
        <w:t>ружающей среды, обусловленные не различиями формы внешней поверх</w:t>
      </w:r>
      <w:r w:rsidRPr="004338BF">
        <w:rPr>
          <w:color w:val="404040" w:themeColor="text1" w:themeTint="BF"/>
        </w:rPr>
        <w:softHyphen/>
        <w:t xml:space="preserve">ности тела, а именно различием состава и воздействий окружающей </w:t>
      </w:r>
      <w:r w:rsidR="00E642E4" w:rsidRPr="004338BF">
        <w:rPr>
          <w:color w:val="404040" w:themeColor="text1" w:themeTint="BF"/>
        </w:rPr>
        <w:t>среды. А это в свою очередь ведё</w:t>
      </w:r>
      <w:r w:rsidRPr="004338BF">
        <w:rPr>
          <w:color w:val="404040" w:themeColor="text1" w:themeTint="BF"/>
        </w:rPr>
        <w:t xml:space="preserve">т к формированию </w:t>
      </w:r>
      <w:proofErr w:type="spellStart"/>
      <w:r w:rsidRPr="004338BF">
        <w:rPr>
          <w:color w:val="404040" w:themeColor="text1" w:themeTint="BF"/>
        </w:rPr>
        <w:t>сообстоятельства</w:t>
      </w:r>
      <w:proofErr w:type="spellEnd"/>
      <w:r w:rsidRPr="004338BF">
        <w:rPr>
          <w:color w:val="404040" w:themeColor="text1" w:themeTint="BF"/>
        </w:rPr>
        <w:t xml:space="preserve">, влияющего на зачинаемость раздвоения и на </w:t>
      </w:r>
      <w:proofErr w:type="spellStart"/>
      <w:r w:rsidRPr="004338BF">
        <w:rPr>
          <w:color w:val="404040" w:themeColor="text1" w:themeTint="BF"/>
        </w:rPr>
        <w:t>развива</w:t>
      </w:r>
      <w:r w:rsidR="00E642E4" w:rsidRPr="004338BF">
        <w:rPr>
          <w:color w:val="404040" w:themeColor="text1" w:themeTint="BF"/>
        </w:rPr>
        <w:t>емость</w:t>
      </w:r>
      <w:proofErr w:type="spellEnd"/>
      <w:r w:rsidR="00E642E4" w:rsidRPr="004338BF">
        <w:rPr>
          <w:color w:val="404040" w:themeColor="text1" w:themeTint="BF"/>
        </w:rPr>
        <w:t xml:space="preserve"> двух </w:t>
      </w:r>
      <w:proofErr w:type="spellStart"/>
      <w:r w:rsidR="00E642E4" w:rsidRPr="004338BF">
        <w:rPr>
          <w:color w:val="404040" w:themeColor="text1" w:themeTint="BF"/>
        </w:rPr>
        <w:t>взаимовысимметризо</w:t>
      </w:r>
      <w:r w:rsidRPr="004338BF">
        <w:rPr>
          <w:color w:val="404040" w:themeColor="text1" w:themeTint="BF"/>
        </w:rPr>
        <w:t>вующихся</w:t>
      </w:r>
      <w:proofErr w:type="spellEnd"/>
      <w:r w:rsidRPr="004338BF">
        <w:rPr>
          <w:color w:val="404040" w:themeColor="text1" w:themeTint="BF"/>
        </w:rPr>
        <w:t xml:space="preserve"> полушарий головного мо</w:t>
      </w:r>
      <w:r w:rsidR="00E642E4" w:rsidRPr="004338BF">
        <w:rPr>
          <w:color w:val="404040" w:themeColor="text1" w:themeTint="BF"/>
        </w:rPr>
        <w:t xml:space="preserve">зга. </w:t>
      </w:r>
      <w:proofErr w:type="gramStart"/>
      <w:r w:rsidR="00E642E4" w:rsidRPr="004338BF">
        <w:rPr>
          <w:color w:val="404040" w:themeColor="text1" w:themeTint="BF"/>
        </w:rPr>
        <w:t>А потом, в результате развё</w:t>
      </w:r>
      <w:r w:rsidRPr="004338BF">
        <w:rPr>
          <w:color w:val="404040" w:themeColor="text1" w:themeTint="BF"/>
        </w:rPr>
        <w:t>ртыва</w:t>
      </w:r>
      <w:r w:rsidRPr="004338BF">
        <w:rPr>
          <w:color w:val="404040" w:themeColor="text1" w:themeTint="BF"/>
        </w:rPr>
        <w:softHyphen/>
        <w:t>ния эмбрионального и последующего развития организма мерой</w:t>
      </w:r>
      <w:r w:rsidR="00E642E4" w:rsidRPr="004338BF">
        <w:rPr>
          <w:color w:val="404040" w:themeColor="text1" w:themeTint="BF"/>
        </w:rPr>
        <w:t xml:space="preserve"> неодина</w:t>
      </w:r>
      <w:r w:rsidR="00E642E4" w:rsidRPr="004338BF">
        <w:rPr>
          <w:color w:val="404040" w:themeColor="text1" w:themeTint="BF"/>
        </w:rPr>
        <w:softHyphen/>
        <w:t xml:space="preserve">ковости его </w:t>
      </w:r>
      <w:proofErr w:type="spellStart"/>
      <w:r w:rsidR="00E642E4" w:rsidRPr="004338BF">
        <w:rPr>
          <w:color w:val="404040" w:themeColor="text1" w:themeTint="BF"/>
        </w:rPr>
        <w:t>взаимовысимм</w:t>
      </w:r>
      <w:r w:rsidRPr="004338BF">
        <w:rPr>
          <w:color w:val="404040" w:themeColor="text1" w:themeTint="BF"/>
        </w:rPr>
        <w:t>етризовующихся</w:t>
      </w:r>
      <w:proofErr w:type="spellEnd"/>
      <w:r w:rsidRPr="004338BF">
        <w:rPr>
          <w:color w:val="404040" w:themeColor="text1" w:themeTint="BF"/>
        </w:rPr>
        <w:t xml:space="preserve"> сторон (мерой асимметрии: сердце см</w:t>
      </w:r>
      <w:r w:rsidR="00E642E4" w:rsidRPr="004338BF">
        <w:rPr>
          <w:color w:val="404040" w:themeColor="text1" w:themeTint="BF"/>
        </w:rPr>
        <w:t>ещено влево, печень справа, а по</w:t>
      </w:r>
      <w:r w:rsidRPr="004338BF">
        <w:rPr>
          <w:color w:val="404040" w:themeColor="text1" w:themeTint="BF"/>
        </w:rPr>
        <w:t>том преимущественные опери</w:t>
      </w:r>
      <w:r w:rsidRPr="004338BF">
        <w:rPr>
          <w:color w:val="404040" w:themeColor="text1" w:themeTint="BF"/>
        </w:rPr>
        <w:softHyphen/>
        <w:t>рования одной рукой или и ногой из двух, и прочие асимметрии) зачинает</w:t>
      </w:r>
      <w:r w:rsidRPr="004338BF">
        <w:rPr>
          <w:color w:val="404040" w:themeColor="text1" w:themeTint="BF"/>
        </w:rPr>
        <w:softHyphen/>
        <w:t>ся и наращивается предобусловленность</w:t>
      </w:r>
      <w:r w:rsidR="00E642E4" w:rsidRPr="004338BF">
        <w:rPr>
          <w:color w:val="404040" w:themeColor="text1" w:themeTint="BF"/>
        </w:rPr>
        <w:t>, к закреплению преобладания ло</w:t>
      </w:r>
      <w:r w:rsidRPr="004338BF">
        <w:rPr>
          <w:color w:val="404040" w:themeColor="text1" w:themeTint="BF"/>
        </w:rPr>
        <w:t xml:space="preserve">кализации запоминания смысловой сенсоинформации в </w:t>
      </w:r>
      <w:r w:rsidRPr="004338BF">
        <w:rPr>
          <w:color w:val="404040" w:themeColor="text1" w:themeTint="BF"/>
        </w:rPr>
        <w:lastRenderedPageBreak/>
        <w:t xml:space="preserve">одном полушарии и символической </w:t>
      </w:r>
      <w:r w:rsidR="00E642E4" w:rsidRPr="004338BF">
        <w:rPr>
          <w:color w:val="404040" w:themeColor="text1" w:themeTint="BF"/>
        </w:rPr>
        <w:t>–</w:t>
      </w:r>
      <w:r w:rsidRPr="004338BF">
        <w:rPr>
          <w:color w:val="404040" w:themeColor="text1" w:themeTint="BF"/>
        </w:rPr>
        <w:t xml:space="preserve"> в другом, что затем закрепляется последующим ф</w:t>
      </w:r>
      <w:r w:rsidR="00E642E4" w:rsidRPr="004338BF">
        <w:rPr>
          <w:color w:val="404040" w:themeColor="text1" w:themeTint="BF"/>
        </w:rPr>
        <w:t>унк</w:t>
      </w:r>
      <w:r w:rsidR="00E642E4" w:rsidRPr="004338BF">
        <w:rPr>
          <w:color w:val="404040" w:themeColor="text1" w:themeTint="BF"/>
        </w:rPr>
        <w:softHyphen/>
        <w:t>ционированием и</w:t>
      </w:r>
      <w:proofErr w:type="gramEnd"/>
      <w:r w:rsidR="00E642E4" w:rsidRPr="004338BF">
        <w:rPr>
          <w:color w:val="404040" w:themeColor="text1" w:themeTint="BF"/>
        </w:rPr>
        <w:t xml:space="preserve"> развитием.</w:t>
      </w:r>
    </w:p>
    <w:p w:rsidR="005F36B8" w:rsidRPr="004338BF" w:rsidRDefault="00E642E4" w:rsidP="003F6EC1">
      <w:pPr>
        <w:pStyle w:val="a3"/>
        <w:spacing w:line="238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6A02AB" w:rsidRPr="004338BF">
        <w:rPr>
          <w:color w:val="404040" w:themeColor="text1" w:themeTint="BF"/>
        </w:rPr>
        <w:t>«... Наблюдения за</w:t>
      </w:r>
      <w:r w:rsidRPr="004338BF">
        <w:rPr>
          <w:color w:val="404040" w:themeColor="text1" w:themeTint="BF"/>
        </w:rPr>
        <w:t>ставили предположить, что именно</w:t>
      </w:r>
      <w:r w:rsidR="006A02AB" w:rsidRPr="004338BF">
        <w:rPr>
          <w:color w:val="404040" w:themeColor="text1" w:themeTint="BF"/>
        </w:rPr>
        <w:t xml:space="preserve"> в левом полу</w:t>
      </w:r>
      <w:r w:rsidR="006A02AB" w:rsidRPr="004338BF">
        <w:rPr>
          <w:color w:val="404040" w:themeColor="text1" w:themeTint="BF"/>
        </w:rPr>
        <w:softHyphen/>
        <w:t>шарии находится центр речи, и дальнейшие тонкие исследования полно</w:t>
      </w:r>
      <w:r w:rsidR="006A02AB" w:rsidRPr="004338BF">
        <w:rPr>
          <w:color w:val="404040" w:themeColor="text1" w:themeTint="BF"/>
        </w:rPr>
        <w:softHyphen/>
        <w:t>стью подтв</w:t>
      </w:r>
      <w:r w:rsidRPr="004338BF">
        <w:rPr>
          <w:color w:val="404040" w:themeColor="text1" w:themeTint="BF"/>
        </w:rPr>
        <w:t>ердили предположение. Многие учё</w:t>
      </w:r>
      <w:r w:rsidR="006A02AB" w:rsidRPr="004338BF">
        <w:rPr>
          <w:color w:val="404040" w:themeColor="text1" w:themeTint="BF"/>
        </w:rPr>
        <w:t>ные склонны объяснять локализацию речевого центра в левом полушарии тем, что здесь же находится представительство правой руки...</w:t>
      </w:r>
      <w:proofErr w:type="gramStart"/>
      <w:r w:rsidR="006A02AB" w:rsidRPr="004338BF">
        <w:rPr>
          <w:color w:val="404040" w:themeColor="text1" w:themeTint="BF"/>
        </w:rPr>
        <w:t xml:space="preserve"> .</w:t>
      </w:r>
      <w:proofErr w:type="gramEnd"/>
      <w:r w:rsidR="006A02AB" w:rsidRPr="004338BF">
        <w:rPr>
          <w:color w:val="404040" w:themeColor="text1" w:themeTint="BF"/>
        </w:rPr>
        <w:t xml:space="preserve"> В процессе эволюции под эгидой левого полушария оказались </w:t>
      </w:r>
      <w:r w:rsidRPr="004338BF">
        <w:rPr>
          <w:color w:val="404040" w:themeColor="text1" w:themeTint="BF"/>
        </w:rPr>
        <w:t>и такие высшие корковые, функции, как письмо, счё</w:t>
      </w:r>
      <w:r w:rsidR="006A02AB" w:rsidRPr="004338BF">
        <w:rPr>
          <w:color w:val="404040" w:themeColor="text1" w:themeTint="BF"/>
        </w:rPr>
        <w:t>т, чтение... Сейчас стало ясно: правое полушарие вносит в нервную дея</w:t>
      </w:r>
      <w:r w:rsidR="006A02AB" w:rsidRPr="004338BF">
        <w:rPr>
          <w:color w:val="404040" w:themeColor="text1" w:themeTint="BF"/>
        </w:rPr>
        <w:softHyphen/>
        <w:t>тельность не менее существенный вклад, чем левое. Здесь нет центра речи,</w:t>
      </w:r>
      <w:r w:rsidR="005F36B8" w:rsidRPr="004338BF">
        <w:rPr>
          <w:color w:val="404040" w:themeColor="text1" w:themeTint="BF"/>
          <w:sz w:val="24"/>
          <w:szCs w:val="24"/>
          <w:lang w:eastAsia="uk-UA"/>
        </w:rPr>
        <w:t xml:space="preserve"> </w:t>
      </w:r>
      <w:r w:rsidR="005F36B8" w:rsidRPr="004338BF">
        <w:rPr>
          <w:color w:val="404040" w:themeColor="text1" w:themeTint="BF"/>
        </w:rPr>
        <w:t>зато есть так называемый музыкальный центр... Выяснилось, что левому полушарию принадлежит ведущая роль в логическом абстрактном мышле</w:t>
      </w:r>
      <w:r w:rsidR="005F36B8" w:rsidRPr="004338BF">
        <w:rPr>
          <w:color w:val="404040" w:themeColor="text1" w:themeTint="BF"/>
        </w:rPr>
        <w:softHyphen/>
        <w:t xml:space="preserve">нии, а правому – в конкретном образном мышлении. Функциональная </w:t>
      </w:r>
      <w:r w:rsidR="005F36B8" w:rsidRPr="004338BF">
        <w:rPr>
          <w:color w:val="404040" w:themeColor="text1" w:themeTint="BF"/>
          <w:spacing w:val="0"/>
        </w:rPr>
        <w:t>спе</w:t>
      </w:r>
      <w:r w:rsidR="005F36B8" w:rsidRPr="004338BF">
        <w:rPr>
          <w:color w:val="404040" w:themeColor="text1" w:themeTint="BF"/>
          <w:spacing w:val="0"/>
        </w:rPr>
        <w:softHyphen/>
        <w:t>циализация</w:t>
      </w:r>
      <w:r w:rsidR="005F36B8" w:rsidRPr="004338BF">
        <w:rPr>
          <w:color w:val="404040" w:themeColor="text1" w:themeTint="BF"/>
        </w:rPr>
        <w:t xml:space="preserve"> сказалась и на характере памяти. Левое полушарие легко запо</w:t>
      </w:r>
      <w:r w:rsidR="005F36B8" w:rsidRPr="004338BF">
        <w:rPr>
          <w:color w:val="404040" w:themeColor="text1" w:themeTint="BF"/>
        </w:rPr>
        <w:softHyphen/>
        <w:t>минает всё то, в основе чего лежит слово: стихотворные строчки, теорети</w:t>
      </w:r>
      <w:r w:rsidR="005F36B8" w:rsidRPr="004338BF">
        <w:rPr>
          <w:color w:val="404040" w:themeColor="text1" w:themeTint="BF"/>
        </w:rPr>
        <w:softHyphen/>
        <w:t xml:space="preserve">ческие сведения, различные правила. </w:t>
      </w:r>
      <w:proofErr w:type="gramStart"/>
      <w:r w:rsidR="005F36B8" w:rsidRPr="004338BF">
        <w:rPr>
          <w:color w:val="404040" w:themeColor="text1" w:themeTint="BF"/>
        </w:rPr>
        <w:t>Правое</w:t>
      </w:r>
      <w:proofErr w:type="gramEnd"/>
      <w:r w:rsidR="005F36B8" w:rsidRPr="004338BF">
        <w:rPr>
          <w:color w:val="404040" w:themeColor="text1" w:themeTint="BF"/>
        </w:rPr>
        <w:t xml:space="preserve"> прочно фиксирует образы: картины, рисунки, геометрические фигуры. Но работают полушария со</w:t>
      </w:r>
      <w:r w:rsidR="005F36B8" w:rsidRPr="004338BF">
        <w:rPr>
          <w:color w:val="404040" w:themeColor="text1" w:themeTint="BF"/>
        </w:rPr>
        <w:softHyphen/>
        <w:t xml:space="preserve">дружественно, взаимно </w:t>
      </w:r>
      <w:proofErr w:type="gramStart"/>
      <w:r w:rsidR="005F36B8" w:rsidRPr="004338BF">
        <w:rPr>
          <w:color w:val="404040" w:themeColor="text1" w:themeTint="BF"/>
        </w:rPr>
        <w:t>обогащая и дополняя друг друга</w:t>
      </w:r>
      <w:proofErr w:type="gramEnd"/>
      <w:r w:rsidR="005F36B8" w:rsidRPr="004338BF">
        <w:rPr>
          <w:color w:val="404040" w:themeColor="text1" w:themeTint="BF"/>
        </w:rPr>
        <w:t>...»</w:t>
      </w:r>
      <w:r w:rsidR="005F36B8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="005F36B8" w:rsidRPr="004338BF">
        <w:rPr>
          <w:color w:val="404040" w:themeColor="text1" w:themeTint="BF"/>
        </w:rPr>
        <w:t xml:space="preserve">. Разумеется, что </w:t>
      </w:r>
      <w:proofErr w:type="gramStart"/>
      <w:r w:rsidR="005F36B8" w:rsidRPr="004338BF">
        <w:rPr>
          <w:color w:val="404040" w:themeColor="text1" w:themeTint="BF"/>
        </w:rPr>
        <w:t>выраженное</w:t>
      </w:r>
      <w:proofErr w:type="gramEnd"/>
      <w:r w:rsidR="005F36B8" w:rsidRPr="004338BF">
        <w:rPr>
          <w:color w:val="404040" w:themeColor="text1" w:themeTint="BF"/>
        </w:rPr>
        <w:t xml:space="preserve"> в данной цитате нуждается в перепроверке и в уточнениях в свете результатов познания психических явлений в смыслологике новой СНОЗ.</w:t>
      </w:r>
    </w:p>
    <w:p w:rsidR="00103383" w:rsidRPr="004338BF" w:rsidRDefault="00C848D1" w:rsidP="003F6EC1">
      <w:pPr>
        <w:pStyle w:val="a3"/>
        <w:spacing w:line="238" w:lineRule="auto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5F36B8" w:rsidRPr="004338BF">
        <w:rPr>
          <w:color w:val="404040" w:themeColor="text1" w:themeTint="BF"/>
        </w:rPr>
        <w:t>А вследствие наметившегося и развивающегося разделения конечного мозга на полушария сложатся условия для</w:t>
      </w:r>
      <w:r w:rsidRPr="004338BF">
        <w:rPr>
          <w:color w:val="404040" w:themeColor="text1" w:themeTint="BF"/>
        </w:rPr>
        <w:t xml:space="preserve"> прохождения атонотоков, урав</w:t>
      </w:r>
      <w:r w:rsidR="005F36B8" w:rsidRPr="004338BF">
        <w:rPr>
          <w:color w:val="404040" w:themeColor="text1" w:themeTint="BF"/>
        </w:rPr>
        <w:t xml:space="preserve">нивающих собой концентрации атонов и </w:t>
      </w:r>
      <w:r w:rsidRPr="004338BF">
        <w:rPr>
          <w:color w:val="404040" w:themeColor="text1" w:themeTint="BF"/>
        </w:rPr>
        <w:t>тонов и некоторых бионов в над</w:t>
      </w:r>
      <w:r w:rsidR="005F36B8" w:rsidRPr="004338BF">
        <w:rPr>
          <w:color w:val="404040" w:themeColor="text1" w:themeTint="BF"/>
        </w:rPr>
        <w:t>корковой нестационарной и в корковой и подкорковой среде этих полуша</w:t>
      </w:r>
      <w:r w:rsidR="005F36B8" w:rsidRPr="004338BF">
        <w:rPr>
          <w:color w:val="404040" w:themeColor="text1" w:themeTint="BF"/>
        </w:rPr>
        <w:softHyphen/>
        <w:t>рий, чем и обусловятся направления разрастания соответствующих нейро</w:t>
      </w:r>
      <w:r w:rsidR="005F36B8" w:rsidRPr="004338BF">
        <w:rPr>
          <w:color w:val="404040" w:themeColor="text1" w:themeTint="BF"/>
        </w:rPr>
        <w:softHyphen/>
        <w:t>нов и их цепей и мозговых тканей, которые и будут выходить своими окончаниями (синапсовходовыходами) в кору полусфер и связывать</w:t>
      </w:r>
      <w:proofErr w:type="gramEnd"/>
      <w:r w:rsidR="005F36B8" w:rsidRPr="004338BF">
        <w:rPr>
          <w:color w:val="404040" w:themeColor="text1" w:themeTint="BF"/>
        </w:rPr>
        <w:t xml:space="preserve"> их между собо</w:t>
      </w:r>
      <w:r w:rsidR="00AF6BCE" w:rsidRPr="004338BF">
        <w:rPr>
          <w:color w:val="404040" w:themeColor="text1" w:themeTint="BF"/>
        </w:rPr>
        <w:t>й. Из плоти нейроволокон пучка</w:t>
      </w:r>
      <w:r w:rsidR="00103383" w:rsidRPr="004338BF">
        <w:rPr>
          <w:color w:val="404040" w:themeColor="text1" w:themeTint="BF"/>
        </w:rPr>
        <w:t xml:space="preserve"> всех тех нейронов, которыми связываются между собой обе </w:t>
      </w:r>
      <w:r w:rsidR="00103383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103383" w:rsidRPr="004338BF" w:rsidRDefault="00103383" w:rsidP="00103383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 xml:space="preserve"> Л.И. Чилингарян, доктор медицинских наук. «Кора больших полушарий головного мозга». Ж. «Здоровье», М., 1986 г., № 2, стр. 17.</w:t>
      </w:r>
    </w:p>
    <w:p w:rsidR="005F36B8" w:rsidRPr="004338BF" w:rsidRDefault="005F36B8" w:rsidP="005F36B8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lastRenderedPageBreak/>
        <w:t>полусферы коры головного мозга, а также из мозговых тканей вокруг и между ними, и образуется так называемое мозо</w:t>
      </w:r>
      <w:r w:rsidRPr="004338BF">
        <w:rPr>
          <w:color w:val="404040" w:themeColor="text1" w:themeTint="BF"/>
        </w:rPr>
        <w:softHyphen/>
        <w:t>листое тело.</w:t>
      </w:r>
    </w:p>
    <w:p w:rsidR="005F36B8" w:rsidRPr="004338BF" w:rsidRDefault="00AF6BCE" w:rsidP="005F36B8">
      <w:pPr>
        <w:pStyle w:val="a3"/>
        <w:jc w:val="both"/>
        <w:rPr>
          <w:color w:val="404040" w:themeColor="text1" w:themeTint="BF"/>
          <w:sz w:val="24"/>
          <w:szCs w:val="24"/>
          <w:vertAlign w:val="subscript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5F36B8" w:rsidRPr="004338BF">
        <w:rPr>
          <w:color w:val="404040" w:themeColor="text1" w:themeTint="BF"/>
        </w:rPr>
        <w:t xml:space="preserve">«Мозолистое тело... </w:t>
      </w:r>
      <w:r w:rsidRPr="004338BF">
        <w:rPr>
          <w:color w:val="404040" w:themeColor="text1" w:themeTint="BF"/>
        </w:rPr>
        <w:t>– это одна из комиссур ЦНС, связывающих</w:t>
      </w:r>
      <w:r w:rsidR="005F36B8" w:rsidRPr="004338BF">
        <w:rPr>
          <w:color w:val="404040" w:themeColor="text1" w:themeTint="BF"/>
        </w:rPr>
        <w:t xml:space="preserve"> структуры правого и левого полушарий. Мозолистое тело, которое появля</w:t>
      </w:r>
      <w:r w:rsidR="005F36B8" w:rsidRPr="004338BF">
        <w:rPr>
          <w:color w:val="404040" w:themeColor="text1" w:themeTint="BF"/>
        </w:rPr>
        <w:softHyphen/>
        <w:t xml:space="preserve">ется в начале </w:t>
      </w:r>
      <w:r w:rsidR="005F36B8" w:rsidRPr="004338BF">
        <w:rPr>
          <w:rFonts w:asciiTheme="minorHAnsi" w:hAnsiTheme="minorHAnsi" w:cstheme="minorHAnsi"/>
          <w:b/>
          <w:color w:val="404040" w:themeColor="text1" w:themeTint="BF"/>
        </w:rPr>
        <w:t>4</w:t>
      </w:r>
      <w:r w:rsidR="005F36B8" w:rsidRPr="004338BF">
        <w:rPr>
          <w:color w:val="404040" w:themeColor="text1" w:themeTint="BF"/>
        </w:rPr>
        <w:t xml:space="preserve">-го месяца, представляет собой пучок </w:t>
      </w:r>
      <w:proofErr w:type="spellStart"/>
      <w:r w:rsidR="005F36B8" w:rsidRPr="004338BF">
        <w:rPr>
          <w:color w:val="404040" w:themeColor="text1" w:themeTint="BF"/>
        </w:rPr>
        <w:t>комиссуральных</w:t>
      </w:r>
      <w:proofErr w:type="spellEnd"/>
      <w:r w:rsidR="005F36B8" w:rsidRPr="004338BF">
        <w:rPr>
          <w:color w:val="404040" w:themeColor="text1" w:themeTint="BF"/>
        </w:rPr>
        <w:t xml:space="preserve"> во</w:t>
      </w:r>
      <w:r w:rsidR="005F36B8" w:rsidRPr="004338BF">
        <w:rPr>
          <w:color w:val="404040" w:themeColor="text1" w:themeTint="BF"/>
        </w:rPr>
        <w:softHyphen/>
        <w:t xml:space="preserve">локон, связывающих корковые структуры. Оно начинает формироваться в концевой пластинке как небольшая группа поперечных волокон, лежащих непосредственно над комиссурой </w:t>
      </w:r>
      <w:proofErr w:type="spellStart"/>
      <w:r w:rsidR="005F36B8" w:rsidRPr="004338BF">
        <w:rPr>
          <w:color w:val="404040" w:themeColor="text1" w:themeTint="BF"/>
        </w:rPr>
        <w:t>г</w:t>
      </w:r>
      <w:r w:rsidRPr="004338BF">
        <w:rPr>
          <w:color w:val="404040" w:themeColor="text1" w:themeTint="BF"/>
        </w:rPr>
        <w:t>иппокампа</w:t>
      </w:r>
      <w:proofErr w:type="spellEnd"/>
      <w:r w:rsidRPr="004338BF">
        <w:rPr>
          <w:color w:val="404040" w:themeColor="text1" w:themeTint="BF"/>
        </w:rPr>
        <w:t>. Мозолистое тело растё</w:t>
      </w:r>
      <w:r w:rsidR="005F36B8" w:rsidRPr="004338BF">
        <w:rPr>
          <w:color w:val="404040" w:themeColor="text1" w:themeTint="BF"/>
        </w:rPr>
        <w:t>т очень быстро в дорсальном и каудальном направлениях по мере того, как к нему присоединяются новые межполушарные волокна... По мере роста по</w:t>
      </w:r>
      <w:r w:rsidR="005F36B8" w:rsidRPr="004338BF">
        <w:rPr>
          <w:color w:val="404040" w:themeColor="text1" w:themeTint="BF"/>
        </w:rPr>
        <w:softHyphen/>
        <w:t>лушарий и выхода а</w:t>
      </w:r>
      <w:r w:rsidRPr="004338BF">
        <w:rPr>
          <w:color w:val="404040" w:themeColor="text1" w:themeTint="BF"/>
        </w:rPr>
        <w:t>ксонов из развивающейся коры всё</w:t>
      </w:r>
      <w:r w:rsidR="005F36B8" w:rsidRPr="004338BF">
        <w:rPr>
          <w:color w:val="404040" w:themeColor="text1" w:themeTint="BF"/>
        </w:rPr>
        <w:t xml:space="preserve"> больше и больше волокон направляются в мозолистое тело, которое в результате этого уве</w:t>
      </w:r>
      <w:r w:rsidR="005F36B8" w:rsidRPr="004338BF">
        <w:rPr>
          <w:color w:val="404040" w:themeColor="text1" w:themeTint="BF"/>
        </w:rPr>
        <w:softHyphen/>
        <w:t>личивается, и полагают, что в конечном итоге оно связывает между собой все области коры правого и левого полушарий, за исключе</w:t>
      </w:r>
      <w:r w:rsidRPr="004338BF">
        <w:rPr>
          <w:color w:val="404040" w:themeColor="text1" w:themeTint="BF"/>
        </w:rPr>
        <w:t>нием первичной зрительной коры»</w:t>
      </w:r>
      <w:r w:rsidR="00103383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  <w:vertAlign w:val="subscript"/>
        </w:rPr>
        <w:t>.</w:t>
      </w:r>
    </w:p>
    <w:p w:rsidR="005F36B8" w:rsidRPr="004338BF" w:rsidRDefault="00AF6BCE" w:rsidP="005F36B8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r w:rsidR="005F36B8" w:rsidRPr="004338BF">
        <w:rPr>
          <w:color w:val="404040" w:themeColor="text1" w:themeTint="BF"/>
        </w:rPr>
        <w:t xml:space="preserve">Различают и другие образования, выполняющие функцию </w:t>
      </w:r>
      <w:r w:rsidR="005F36B8" w:rsidRPr="004338BF">
        <w:rPr>
          <w:color w:val="404040" w:themeColor="text1" w:themeTint="BF"/>
          <w:spacing w:val="0"/>
        </w:rPr>
        <w:t>связыва</w:t>
      </w:r>
      <w:r w:rsidR="005F36B8" w:rsidRPr="004338BF">
        <w:rPr>
          <w:color w:val="404040" w:themeColor="text1" w:themeTint="BF"/>
          <w:spacing w:val="0"/>
        </w:rPr>
        <w:softHyphen/>
        <w:t>ния</w:t>
      </w:r>
      <w:r w:rsidR="005F36B8" w:rsidRPr="004338BF">
        <w:rPr>
          <w:color w:val="404040" w:themeColor="text1" w:themeTint="BF"/>
        </w:rPr>
        <w:t xml:space="preserve"> соответствующих структур правого и левого полушарий головного мозга. Например, комиссура </w:t>
      </w:r>
      <w:proofErr w:type="spellStart"/>
      <w:r w:rsidR="005F36B8" w:rsidRPr="004338BF">
        <w:rPr>
          <w:color w:val="404040" w:themeColor="text1" w:themeTint="BF"/>
        </w:rPr>
        <w:t>гиппокампа</w:t>
      </w:r>
      <w:proofErr w:type="spellEnd"/>
      <w:r w:rsidR="005F36B8" w:rsidRPr="004338BF">
        <w:rPr>
          <w:color w:val="404040" w:themeColor="text1" w:themeTint="BF"/>
        </w:rPr>
        <w:t xml:space="preserve"> и передняя спайка.</w:t>
      </w:r>
    </w:p>
    <w:p w:rsidR="00F861CC" w:rsidRPr="004338BF" w:rsidRDefault="00F861CC" w:rsidP="00F861CC">
      <w:pPr>
        <w:pStyle w:val="a3"/>
        <w:jc w:val="both"/>
        <w:rPr>
          <w:rFonts w:ascii="Verdana" w:hAnsi="Verdana"/>
          <w:color w:val="404040" w:themeColor="text1" w:themeTint="BF"/>
          <w:sz w:val="22"/>
          <w:szCs w:val="22"/>
          <w:vertAlign w:val="subscript"/>
        </w:rPr>
      </w:pPr>
      <w:r w:rsidRPr="004338BF">
        <w:rPr>
          <w:b/>
          <w:color w:val="404040" w:themeColor="text1" w:themeTint="BF"/>
          <w:sz w:val="32"/>
          <w:szCs w:val="32"/>
        </w:rPr>
        <w:t xml:space="preserve">     </w:t>
      </w:r>
      <w:r w:rsidRPr="004338BF">
        <w:rPr>
          <w:color w:val="404040" w:themeColor="text1" w:themeTint="BF"/>
          <w:szCs w:val="20"/>
        </w:rPr>
        <w:t>«Совсем недавно, только в шестидесятых годах, выяснилось, что ло</w:t>
      </w:r>
      <w:r w:rsidRPr="004338BF">
        <w:rPr>
          <w:color w:val="404040" w:themeColor="text1" w:themeTint="BF"/>
          <w:szCs w:val="20"/>
        </w:rPr>
        <w:softHyphen/>
        <w:t xml:space="preserve">гическое и образное мышление настолько различны, что ими «заведуют» разные полушария нашего мозга. </w:t>
      </w:r>
      <w:proofErr w:type="gramStart"/>
      <w:r w:rsidRPr="004338BF">
        <w:rPr>
          <w:color w:val="404040" w:themeColor="text1" w:themeTint="BF"/>
          <w:szCs w:val="20"/>
        </w:rPr>
        <w:t>Левое</w:t>
      </w:r>
      <w:proofErr w:type="gramEnd"/>
      <w:r w:rsidRPr="004338BF">
        <w:rPr>
          <w:color w:val="404040" w:themeColor="text1" w:themeTint="BF"/>
          <w:szCs w:val="20"/>
        </w:rPr>
        <w:t xml:space="preserve"> связано с рационально-логическим, аналитическим, символьным мышлением вербального (словесного) характера. Правое – с пространственно-образным синтетиче</w:t>
      </w:r>
      <w:r w:rsidRPr="004338BF">
        <w:rPr>
          <w:color w:val="404040" w:themeColor="text1" w:themeTint="BF"/>
          <w:szCs w:val="20"/>
        </w:rPr>
        <w:softHyphen/>
        <w:t>ским, невербальным. У левшей – наоборот. ...Если у больного выключено левое полушарие, он продолжает совершать осмысленные действия, но теряет способность объяснить на уровне подсознания...»</w:t>
      </w:r>
      <w:r w:rsidR="00103383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2</w:t>
      </w:r>
      <w:r w:rsidRPr="004338BF">
        <w:rPr>
          <w:rFonts w:ascii="Verdana" w:hAnsi="Verdana"/>
          <w:color w:val="404040" w:themeColor="text1" w:themeTint="BF"/>
          <w:sz w:val="22"/>
          <w:szCs w:val="22"/>
          <w:vertAlign w:val="subscript"/>
        </w:rPr>
        <w:t>.</w:t>
      </w:r>
    </w:p>
    <w:p w:rsidR="00103383" w:rsidRPr="004338BF" w:rsidRDefault="00F861CC" w:rsidP="00103383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Cs w:val="20"/>
        </w:rPr>
        <w:t xml:space="preserve">     «Мозолистое тело – это большой пучок волокон, соединяющих между собой оба полушария. Эксперименты показали, что функция этого массив</w:t>
      </w:r>
      <w:r w:rsidRPr="004338BF">
        <w:rPr>
          <w:color w:val="404040" w:themeColor="text1" w:themeTint="BF"/>
          <w:szCs w:val="20"/>
        </w:rPr>
        <w:softHyphen/>
        <w:t>ного комиссурального пучка заключается в передаче информации из од</w:t>
      </w:r>
      <w:r w:rsidRPr="004338BF">
        <w:rPr>
          <w:color w:val="404040" w:themeColor="text1" w:themeTint="BF"/>
          <w:szCs w:val="20"/>
        </w:rPr>
        <w:softHyphen/>
        <w:t>ного</w:t>
      </w:r>
      <w:r w:rsidR="003F6EC1" w:rsidRPr="004338BF">
        <w:rPr>
          <w:color w:val="404040" w:themeColor="text1" w:themeTint="BF"/>
          <w:szCs w:val="20"/>
        </w:rPr>
        <w:t xml:space="preserve"> </w:t>
      </w:r>
      <w:r w:rsidR="00103383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103383" w:rsidRPr="004338BF" w:rsidRDefault="00103383" w:rsidP="00103383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  <w:t>Дж. Шаде, Д. Форд «Основы неврологии». Изд. «Мир», М., 1976 г., стр. 34 – 35</w:t>
      </w:r>
    </w:p>
    <w:p w:rsidR="00103383" w:rsidRPr="004338BF" w:rsidRDefault="00103383" w:rsidP="00F861CC">
      <w:pPr>
        <w:pStyle w:val="a3"/>
        <w:jc w:val="both"/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</w:pP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perscript"/>
        </w:rPr>
        <w:t>2</w:t>
      </w:r>
      <w:r w:rsidR="00531F5B"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 xml:space="preserve">. </w:t>
      </w:r>
      <w:r w:rsidR="00531F5B"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  <w:t xml:space="preserve">Д. Поспелов. Беседа его с корр. «Литературной газеты». </w:t>
      </w:r>
      <w:proofErr w:type="gramStart"/>
      <w:r w:rsidR="00531F5B"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  <w:t>См</w:t>
      </w:r>
      <w:proofErr w:type="gramEnd"/>
      <w:r w:rsidR="00531F5B"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  <w:t xml:space="preserve"> «ЛГ», №17, 1976 г.</w:t>
      </w:r>
    </w:p>
    <w:p w:rsidR="00F861CC" w:rsidRPr="004338BF" w:rsidRDefault="00F861CC" w:rsidP="00F861CC">
      <w:pPr>
        <w:pStyle w:val="a3"/>
        <w:jc w:val="both"/>
        <w:rPr>
          <w:color w:val="404040" w:themeColor="text1" w:themeTint="BF"/>
          <w:vertAlign w:val="subscript"/>
        </w:rPr>
      </w:pPr>
      <w:r w:rsidRPr="004338BF">
        <w:rPr>
          <w:color w:val="404040" w:themeColor="text1" w:themeTint="BF"/>
          <w:szCs w:val="20"/>
        </w:rPr>
        <w:lastRenderedPageBreak/>
        <w:t xml:space="preserve"> полушария в </w:t>
      </w:r>
      <w:proofErr w:type="gramStart"/>
      <w:r w:rsidRPr="004338BF">
        <w:rPr>
          <w:color w:val="404040" w:themeColor="text1" w:themeTint="BF"/>
          <w:szCs w:val="20"/>
        </w:rPr>
        <w:t>другое</w:t>
      </w:r>
      <w:proofErr w:type="gramEnd"/>
      <w:r w:rsidRPr="004338BF">
        <w:rPr>
          <w:color w:val="404040" w:themeColor="text1" w:themeTint="BF"/>
          <w:szCs w:val="20"/>
        </w:rPr>
        <w:t xml:space="preserve">. В различного рода экспериментах, связанных с обучением, было показано, </w:t>
      </w:r>
      <w:proofErr w:type="gramStart"/>
      <w:r w:rsidRPr="004338BF">
        <w:rPr>
          <w:color w:val="404040" w:themeColor="text1" w:themeTint="BF"/>
          <w:szCs w:val="20"/>
        </w:rPr>
        <w:t>что</w:t>
      </w:r>
      <w:proofErr w:type="gramEnd"/>
      <w:r w:rsidRPr="004338BF">
        <w:rPr>
          <w:color w:val="404040" w:themeColor="text1" w:themeTint="BF"/>
          <w:szCs w:val="20"/>
        </w:rPr>
        <w:t xml:space="preserve"> если связь между полушариями прервана, «заученное» одним полушарием обычно не передаётся в другое... </w:t>
      </w:r>
      <w:proofErr w:type="spellStart"/>
      <w:proofErr w:type="gramStart"/>
      <w:r w:rsidRPr="004338BF">
        <w:rPr>
          <w:color w:val="404040" w:themeColor="text1" w:themeTint="BF"/>
          <w:szCs w:val="20"/>
        </w:rPr>
        <w:t>Сперри</w:t>
      </w:r>
      <w:proofErr w:type="spellEnd"/>
      <w:r w:rsidRPr="004338BF">
        <w:rPr>
          <w:color w:val="404040" w:themeColor="text1" w:themeTint="BF"/>
          <w:szCs w:val="20"/>
        </w:rPr>
        <w:t xml:space="preserve">... следующим образом обрисовал функции мозолистого тела: </w:t>
      </w:r>
      <w:r w:rsidRPr="004338BF">
        <w:rPr>
          <w:rFonts w:ascii="Verdana" w:hAnsi="Verdana"/>
          <w:b/>
          <w:color w:val="404040" w:themeColor="text1" w:themeTint="BF"/>
          <w:sz w:val="18"/>
          <w:szCs w:val="18"/>
        </w:rPr>
        <w:t>1</w:t>
      </w:r>
      <w:r w:rsidRPr="004338BF">
        <w:rPr>
          <w:color w:val="404040" w:themeColor="text1" w:themeTint="BF"/>
          <w:szCs w:val="20"/>
        </w:rPr>
        <w:t xml:space="preserve">) корреляция изображений на правой и левой половинах поля зрения; </w:t>
      </w:r>
      <w:r w:rsidRPr="004338BF">
        <w:rPr>
          <w:rFonts w:ascii="Verdana" w:hAnsi="Verdana"/>
          <w:b/>
          <w:color w:val="404040" w:themeColor="text1" w:themeTint="BF"/>
          <w:sz w:val="18"/>
          <w:szCs w:val="18"/>
        </w:rPr>
        <w:t>2</w:t>
      </w:r>
      <w:r w:rsidRPr="004338BF">
        <w:rPr>
          <w:color w:val="404040" w:themeColor="text1" w:themeTint="BF"/>
          <w:szCs w:val="20"/>
        </w:rPr>
        <w:t xml:space="preserve">) интеграция </w:t>
      </w:r>
      <w:r w:rsidRPr="004338BF">
        <w:rPr>
          <w:color w:val="404040" w:themeColor="text1" w:themeTint="BF"/>
          <w:spacing w:val="0"/>
          <w:szCs w:val="20"/>
        </w:rPr>
        <w:t>ощущени</w:t>
      </w:r>
      <w:r w:rsidRPr="004338BF">
        <w:rPr>
          <w:color w:val="404040" w:themeColor="text1" w:themeTint="BF"/>
          <w:szCs w:val="20"/>
        </w:rPr>
        <w:t>й, поступающих от парных конечностей, необходимая для обуче</w:t>
      </w:r>
      <w:r w:rsidRPr="004338BF">
        <w:rPr>
          <w:color w:val="404040" w:themeColor="text1" w:themeTint="BF"/>
          <w:szCs w:val="20"/>
        </w:rPr>
        <w:softHyphen/>
        <w:t xml:space="preserve">ния двигательной координации; </w:t>
      </w:r>
      <w:r w:rsidRPr="004338BF">
        <w:rPr>
          <w:rFonts w:ascii="Verdana" w:hAnsi="Verdana"/>
          <w:b/>
          <w:color w:val="404040" w:themeColor="text1" w:themeTint="BF"/>
          <w:sz w:val="18"/>
          <w:szCs w:val="18"/>
        </w:rPr>
        <w:t>3</w:t>
      </w:r>
      <w:r w:rsidRPr="004338BF">
        <w:rPr>
          <w:color w:val="404040" w:themeColor="text1" w:themeTint="BF"/>
          <w:szCs w:val="20"/>
        </w:rPr>
        <w:t xml:space="preserve">) интеграция процессов </w:t>
      </w:r>
      <w:r w:rsidRPr="004338BF">
        <w:rPr>
          <w:color w:val="404040" w:themeColor="text1" w:themeTint="BF"/>
          <w:spacing w:val="0"/>
          <w:szCs w:val="20"/>
        </w:rPr>
        <w:t>внимания</w:t>
      </w:r>
      <w:r w:rsidRPr="004338BF">
        <w:rPr>
          <w:color w:val="404040" w:themeColor="text1" w:themeTint="BF"/>
          <w:szCs w:val="20"/>
        </w:rPr>
        <w:t xml:space="preserve"> и активации в полушариях.</w:t>
      </w:r>
      <w:proofErr w:type="gramEnd"/>
      <w:r w:rsidRPr="004338BF">
        <w:rPr>
          <w:color w:val="404040" w:themeColor="text1" w:themeTint="BF"/>
          <w:szCs w:val="20"/>
        </w:rPr>
        <w:t xml:space="preserve"> Было показано, что отсутствие этих процессов снижает скорость обучения. У больных с повреждением мозолистого тела наблюдались значительные нарушения нормального поведения. </w:t>
      </w:r>
      <w:proofErr w:type="gramStart"/>
      <w:r w:rsidRPr="004338BF">
        <w:rPr>
          <w:color w:val="404040" w:themeColor="text1" w:themeTint="BF"/>
          <w:szCs w:val="20"/>
        </w:rPr>
        <w:t>Наиболее заметными проявлениями этого были слове</w:t>
      </w:r>
      <w:r w:rsidR="005F01A9" w:rsidRPr="004338BF">
        <w:rPr>
          <w:color w:val="404040" w:themeColor="text1" w:themeTint="BF"/>
          <w:szCs w:val="20"/>
        </w:rPr>
        <w:t>сная слепота, словесная глухота</w:t>
      </w:r>
      <w:r w:rsidRPr="004338BF">
        <w:rPr>
          <w:color w:val="404040" w:themeColor="text1" w:themeTint="BF"/>
          <w:szCs w:val="20"/>
        </w:rPr>
        <w:t xml:space="preserve"> и потеря координации ме</w:t>
      </w:r>
      <w:r w:rsidR="005F01A9" w:rsidRPr="004338BF">
        <w:rPr>
          <w:color w:val="404040" w:themeColor="text1" w:themeTint="BF"/>
          <w:szCs w:val="20"/>
        </w:rPr>
        <w:t>жду правой и левой конечностями</w:t>
      </w:r>
      <w:r w:rsidRPr="004338BF">
        <w:rPr>
          <w:color w:val="404040" w:themeColor="text1" w:themeTint="BF"/>
          <w:szCs w:val="20"/>
        </w:rPr>
        <w:t>»</w:t>
      </w:r>
      <w:r w:rsidR="00531F5B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="005F01A9" w:rsidRPr="004338BF">
        <w:rPr>
          <w:rFonts w:ascii="Verdana" w:hAnsi="Verdana"/>
          <w:color w:val="404040" w:themeColor="text1" w:themeTint="BF"/>
          <w:sz w:val="22"/>
          <w:szCs w:val="22"/>
          <w:vertAlign w:val="subscript"/>
        </w:rPr>
        <w:t>.</w:t>
      </w:r>
      <w:proofErr w:type="gramEnd"/>
    </w:p>
    <w:p w:rsidR="00F861CC" w:rsidRPr="004338BF" w:rsidRDefault="005F01A9" w:rsidP="00F861C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F861CC" w:rsidRPr="004338BF">
        <w:rPr>
          <w:color w:val="404040" w:themeColor="text1" w:themeTint="BF"/>
          <w:szCs w:val="20"/>
        </w:rPr>
        <w:t xml:space="preserve">Нынче </w:t>
      </w:r>
      <w:r w:rsidR="00F861CC" w:rsidRPr="004338BF">
        <w:rPr>
          <w:color w:val="404040" w:themeColor="text1" w:themeTint="BF"/>
          <w:spacing w:val="0"/>
          <w:szCs w:val="20"/>
        </w:rPr>
        <w:t>высказывается</w:t>
      </w:r>
      <w:r w:rsidR="00F861CC" w:rsidRPr="004338BF">
        <w:rPr>
          <w:color w:val="404040" w:themeColor="text1" w:themeTint="BF"/>
          <w:szCs w:val="20"/>
        </w:rPr>
        <w:t xml:space="preserve"> соображение, что у человека есть и третье </w:t>
      </w:r>
      <w:r w:rsidRPr="004338BF">
        <w:rPr>
          <w:color w:val="404040" w:themeColor="text1" w:themeTint="BF"/>
          <w:szCs w:val="20"/>
        </w:rPr>
        <w:t>–</w:t>
      </w:r>
      <w:r w:rsidR="00F861CC" w:rsidRPr="004338BF">
        <w:rPr>
          <w:color w:val="404040" w:themeColor="text1" w:themeTint="BF"/>
          <w:szCs w:val="20"/>
        </w:rPr>
        <w:t xml:space="preserve"> «лобное мышление», центром которого являются лобные доли. Оно, по- видимому, так же «</w:t>
      </w:r>
      <w:proofErr w:type="spellStart"/>
      <w:r w:rsidR="00F861CC" w:rsidRPr="004338BF">
        <w:rPr>
          <w:color w:val="404040" w:themeColor="text1" w:themeTint="BF"/>
          <w:szCs w:val="20"/>
        </w:rPr>
        <w:t>несловесно</w:t>
      </w:r>
      <w:proofErr w:type="spellEnd"/>
      <w:r w:rsidR="00F861CC" w:rsidRPr="004338BF">
        <w:rPr>
          <w:color w:val="404040" w:themeColor="text1" w:themeTint="BF"/>
          <w:szCs w:val="20"/>
        </w:rPr>
        <w:t>», как и правостороннее, и им</w:t>
      </w:r>
      <w:r w:rsidRPr="004338BF">
        <w:rPr>
          <w:color w:val="404040" w:themeColor="text1" w:themeTint="BF"/>
          <w:szCs w:val="20"/>
        </w:rPr>
        <w:t>е</w:t>
      </w:r>
      <w:r w:rsidR="00F861CC" w:rsidRPr="004338BF">
        <w:rPr>
          <w:color w:val="404040" w:themeColor="text1" w:themeTint="BF"/>
          <w:szCs w:val="20"/>
        </w:rPr>
        <w:t>ет дело с мо</w:t>
      </w:r>
      <w:r w:rsidR="00F861CC" w:rsidRPr="004338BF">
        <w:rPr>
          <w:color w:val="404040" w:themeColor="text1" w:themeTint="BF"/>
          <w:szCs w:val="20"/>
        </w:rPr>
        <w:softHyphen/>
        <w:t>тивационной деятельностью, организу</w:t>
      </w:r>
      <w:r w:rsidRPr="004338BF">
        <w:rPr>
          <w:color w:val="404040" w:themeColor="text1" w:themeTint="BF"/>
          <w:szCs w:val="20"/>
        </w:rPr>
        <w:t>ющей всю жизнедеятельность организма.</w:t>
      </w:r>
      <w:r w:rsidRPr="004338BF">
        <w:rPr>
          <w:color w:val="404040" w:themeColor="text1" w:themeTint="BF"/>
          <w:szCs w:val="20"/>
        </w:rPr>
        <w:tab/>
      </w:r>
    </w:p>
    <w:p w:rsidR="005F01A9" w:rsidRPr="004338BF" w:rsidRDefault="005F01A9" w:rsidP="00F861CC">
      <w:pPr>
        <w:pStyle w:val="a3"/>
        <w:jc w:val="both"/>
        <w:rPr>
          <w:color w:val="404040" w:themeColor="text1" w:themeTint="BF"/>
          <w:szCs w:val="30"/>
        </w:rPr>
      </w:pPr>
    </w:p>
    <w:p w:rsidR="005F01A9" w:rsidRPr="004338BF" w:rsidRDefault="005F01A9" w:rsidP="005F01A9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  <w:lang w:val="en-US"/>
        </w:rPr>
        <w:t>II</w:t>
      </w:r>
    </w:p>
    <w:p w:rsidR="00F861CC" w:rsidRPr="004338BF" w:rsidRDefault="00F861CC" w:rsidP="00F861CC">
      <w:pPr>
        <w:pStyle w:val="a3"/>
        <w:jc w:val="both"/>
        <w:rPr>
          <w:color w:val="404040" w:themeColor="text1" w:themeTint="BF"/>
        </w:rPr>
      </w:pPr>
    </w:p>
    <w:p w:rsidR="00F861CC" w:rsidRPr="004338BF" w:rsidRDefault="005F01A9" w:rsidP="00F861CC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F861CC" w:rsidRPr="004338BF">
        <w:rPr>
          <w:color w:val="404040" w:themeColor="text1" w:themeTint="BF"/>
          <w:szCs w:val="20"/>
        </w:rPr>
        <w:t xml:space="preserve">Просмотрим (мысленно </w:t>
      </w:r>
      <w:proofErr w:type="spellStart"/>
      <w:r w:rsidR="00F861CC" w:rsidRPr="004338BF">
        <w:rPr>
          <w:color w:val="404040" w:themeColor="text1" w:themeTint="BF"/>
          <w:szCs w:val="20"/>
        </w:rPr>
        <w:t>промодулируем</w:t>
      </w:r>
      <w:proofErr w:type="spellEnd"/>
      <w:r w:rsidR="00F861CC" w:rsidRPr="004338BF">
        <w:rPr>
          <w:color w:val="404040" w:themeColor="text1" w:themeTint="BF"/>
          <w:szCs w:val="20"/>
        </w:rPr>
        <w:t>) работу головного мозга, всей нервной системы и организма в целом, обратив особое внимание на фу</w:t>
      </w:r>
      <w:r w:rsidRPr="004338BF">
        <w:rPr>
          <w:color w:val="404040" w:themeColor="text1" w:themeTint="BF"/>
          <w:szCs w:val="20"/>
        </w:rPr>
        <w:t xml:space="preserve">нкциональные последствия </w:t>
      </w:r>
      <w:proofErr w:type="spellStart"/>
      <w:r w:rsidRPr="004338BF">
        <w:rPr>
          <w:color w:val="404040" w:themeColor="text1" w:themeTint="BF"/>
          <w:szCs w:val="20"/>
        </w:rPr>
        <w:t>разделё</w:t>
      </w:r>
      <w:r w:rsidR="00F861CC" w:rsidRPr="004338BF">
        <w:rPr>
          <w:color w:val="404040" w:themeColor="text1" w:themeTint="BF"/>
          <w:szCs w:val="20"/>
        </w:rPr>
        <w:t>нности</w:t>
      </w:r>
      <w:proofErr w:type="spellEnd"/>
      <w:r w:rsidR="00F861CC" w:rsidRPr="004338BF">
        <w:rPr>
          <w:color w:val="404040" w:themeColor="text1" w:themeTint="BF"/>
          <w:szCs w:val="20"/>
        </w:rPr>
        <w:t xml:space="preserve"> головного мозга на два полу</w:t>
      </w:r>
      <w:r w:rsidR="00F861CC" w:rsidRPr="004338BF">
        <w:rPr>
          <w:color w:val="404040" w:themeColor="text1" w:themeTint="BF"/>
          <w:szCs w:val="20"/>
        </w:rPr>
        <w:softHyphen/>
        <w:t>шария и на роль двух полусфер коры головного мозга при этом.</w:t>
      </w:r>
    </w:p>
    <w:p w:rsidR="00531F5B" w:rsidRPr="004338BF" w:rsidRDefault="005F01A9" w:rsidP="00531F5B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F861CC" w:rsidRPr="004338BF">
        <w:rPr>
          <w:color w:val="404040" w:themeColor="text1" w:themeTint="BF"/>
          <w:szCs w:val="20"/>
        </w:rPr>
        <w:t>Кора полусфер головного мозга образу</w:t>
      </w:r>
      <w:r w:rsidRPr="004338BF">
        <w:rPr>
          <w:color w:val="404040" w:themeColor="text1" w:themeTint="BF"/>
          <w:szCs w:val="20"/>
        </w:rPr>
        <w:t>ется относительно стационар</w:t>
      </w:r>
      <w:r w:rsidR="00F861CC" w:rsidRPr="004338BF">
        <w:rPr>
          <w:color w:val="404040" w:themeColor="text1" w:themeTint="BF"/>
          <w:szCs w:val="20"/>
        </w:rPr>
        <w:t>но оструктуренной твердью синаптических окончаний нейронов и около них сгруппировавшихся прочно взаимосвязанных бионов, граница чего с надкорковой средой, отличающейся значимо нестационарной структурой взаимосвязей в ней находящихся элементов вещества (слабыми взаимосвя</w:t>
      </w:r>
      <w:r w:rsidR="00F861CC" w:rsidRPr="004338BF">
        <w:rPr>
          <w:color w:val="404040" w:themeColor="text1" w:themeTint="BF"/>
          <w:szCs w:val="20"/>
        </w:rPr>
        <w:softHyphen/>
        <w:t xml:space="preserve">зями </w:t>
      </w:r>
      <w:r w:rsidRPr="004338BF">
        <w:rPr>
          <w:color w:val="404040" w:themeColor="text1" w:themeTint="BF"/>
          <w:szCs w:val="20"/>
        </w:rPr>
        <w:t>между ними, лё</w:t>
      </w:r>
      <w:r w:rsidR="00F861CC" w:rsidRPr="004338BF">
        <w:rPr>
          <w:color w:val="404040" w:themeColor="text1" w:themeTint="BF"/>
          <w:szCs w:val="20"/>
        </w:rPr>
        <w:t>гкостью перестройки</w:t>
      </w:r>
      <w:r w:rsidR="00A608B4" w:rsidRPr="004338BF">
        <w:rPr>
          <w:color w:val="404040" w:themeColor="text1" w:themeTint="BF"/>
          <w:szCs w:val="20"/>
        </w:rPr>
        <w:t xml:space="preserve"> их) составляется неисчисленным</w:t>
      </w:r>
      <w:r w:rsidR="00A608B4" w:rsidRPr="004338BF">
        <w:rPr>
          <w:color w:val="404040" w:themeColor="text1" w:themeTint="BF"/>
        </w:rPr>
        <w:t xml:space="preserve"> </w:t>
      </w:r>
      <w:r w:rsidR="00A608B4" w:rsidRPr="004338BF">
        <w:rPr>
          <w:color w:val="404040" w:themeColor="text1" w:themeTint="BF"/>
          <w:szCs w:val="20"/>
        </w:rPr>
        <w:t xml:space="preserve">множеством </w:t>
      </w:r>
      <w:r w:rsidR="00531F5B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</w:p>
    <w:p w:rsidR="00531F5B" w:rsidRPr="004338BF" w:rsidRDefault="00531F5B" w:rsidP="00531F5B">
      <w:pPr>
        <w:pStyle w:val="a3"/>
        <w:spacing w:line="204" w:lineRule="auto"/>
        <w:jc w:val="both"/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vertAlign w:val="superscript"/>
        </w:rPr>
        <w:t>1</w:t>
      </w:r>
      <w:r w:rsidRPr="004338BF">
        <w:rPr>
          <w:rFonts w:ascii="Verdana" w:hAnsi="Verdana" w:cs="Arial"/>
          <w:b/>
          <w:color w:val="404040" w:themeColor="text1" w:themeTint="BF"/>
          <w:vertAlign w:val="subscript"/>
        </w:rPr>
        <w:t>.</w:t>
      </w:r>
      <w:r w:rsidRPr="004338BF">
        <w:rPr>
          <w:rFonts w:ascii="Verdana" w:hAnsi="Verdana" w:cs="Arial"/>
          <w:b/>
          <w:color w:val="404040" w:themeColor="text1" w:themeTint="BF"/>
          <w:sz w:val="23"/>
          <w:szCs w:val="23"/>
          <w:vertAlign w:val="subscript"/>
        </w:rPr>
        <w:t xml:space="preserve"> </w:t>
      </w:r>
      <w:r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  <w:t>Дж. Шаде, Д. Форд «Основы неврологии». Изд. «Мир», М., 1976 г., стр. 72 – 7 3</w:t>
      </w:r>
    </w:p>
    <w:p w:rsidR="00A608B4" w:rsidRPr="004338BF" w:rsidRDefault="00A608B4" w:rsidP="00A608B4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lastRenderedPageBreak/>
        <w:t xml:space="preserve">синаптических входо-выходов, скопления </w:t>
      </w:r>
      <w:proofErr w:type="gramStart"/>
      <w:r w:rsidRPr="004338BF">
        <w:rPr>
          <w:color w:val="404040" w:themeColor="text1" w:themeTint="BF"/>
          <w:szCs w:val="20"/>
        </w:rPr>
        <w:t>множеств</w:t>
      </w:r>
      <w:proofErr w:type="gramEnd"/>
      <w:r w:rsidRPr="004338BF">
        <w:rPr>
          <w:color w:val="404040" w:themeColor="text1" w:themeTint="BF"/>
          <w:szCs w:val="20"/>
        </w:rPr>
        <w:t xml:space="preserve"> которых составляют пункты и участки эндосенсополя  вперемешку со столь же неисчисленным множеством пунктов и участков эндомотополя. А между твердью структур эндосенсополя и твердью стационарных структур </w:t>
      </w:r>
      <w:r w:rsidRPr="004338BF">
        <w:rPr>
          <w:color w:val="404040" w:themeColor="text1" w:themeTint="BF"/>
          <w:szCs w:val="16"/>
        </w:rPr>
        <w:t>эндомо</w:t>
      </w:r>
      <w:r w:rsidRPr="004338BF">
        <w:rPr>
          <w:color w:val="404040" w:themeColor="text1" w:themeTint="BF"/>
          <w:szCs w:val="16"/>
        </w:rPr>
        <w:softHyphen/>
      </w:r>
      <w:r w:rsidRPr="004338BF">
        <w:rPr>
          <w:color w:val="404040" w:themeColor="text1" w:themeTint="BF"/>
          <w:szCs w:val="20"/>
        </w:rPr>
        <w:t>тополя находится среда нестационарных структур головного мозга, среда установлений и перестроений временных взаимосвязей и между бионами этой среды и между пунктами эндосенсополя и эндомотополя, ими вре</w:t>
      </w:r>
      <w:r w:rsidRPr="004338BF">
        <w:rPr>
          <w:color w:val="404040" w:themeColor="text1" w:themeTint="BF"/>
          <w:szCs w:val="20"/>
        </w:rPr>
        <w:softHyphen/>
        <w:t xml:space="preserve">менно </w:t>
      </w:r>
      <w:proofErr w:type="spellStart"/>
      <w:r w:rsidRPr="004338BF">
        <w:rPr>
          <w:color w:val="404040" w:themeColor="text1" w:themeTint="BF"/>
          <w:szCs w:val="20"/>
        </w:rPr>
        <w:t>взаимосвязывающимися</w:t>
      </w:r>
      <w:proofErr w:type="spellEnd"/>
      <w:r w:rsidRPr="004338BF">
        <w:rPr>
          <w:color w:val="404040" w:themeColor="text1" w:themeTint="BF"/>
          <w:szCs w:val="20"/>
        </w:rPr>
        <w:t>.</w:t>
      </w:r>
    </w:p>
    <w:p w:rsidR="00A608B4" w:rsidRPr="004338BF" w:rsidRDefault="00A608B4" w:rsidP="00A608B4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Взаимодействие тела организма с агентами через органы чувств (например, достаточно ощутимое прикосновение чувствительной поверхности, рецепторов организма с внешним предметом) трансформируется в сенсоинформацию (понявшим всё предшествующее понятно </w:t>
      </w:r>
      <w:proofErr w:type="gramStart"/>
      <w:r w:rsidRPr="004338BF">
        <w:rPr>
          <w:color w:val="404040" w:themeColor="text1" w:themeTint="BF"/>
          <w:szCs w:val="20"/>
        </w:rPr>
        <w:t>же</w:t>
      </w:r>
      <w:proofErr w:type="gramEnd"/>
      <w:r w:rsidRPr="004338BF">
        <w:rPr>
          <w:color w:val="404040" w:themeColor="text1" w:themeTint="BF"/>
          <w:szCs w:val="20"/>
        </w:rPr>
        <w:t xml:space="preserve"> как это происходит) и в форме ощущений восприятия, сознанием выделяющегося как доминирующее или в силу атоночисленности </w:t>
      </w:r>
      <w:proofErr w:type="spellStart"/>
      <w:r w:rsidRPr="004338BF">
        <w:rPr>
          <w:color w:val="404040" w:themeColor="text1" w:themeTint="BF"/>
          <w:szCs w:val="20"/>
        </w:rPr>
        <w:t>прибывающегося</w:t>
      </w:r>
      <w:proofErr w:type="spellEnd"/>
      <w:r w:rsidRPr="004338BF">
        <w:rPr>
          <w:color w:val="404040" w:themeColor="text1" w:themeTint="BF"/>
          <w:szCs w:val="20"/>
        </w:rPr>
        <w:t xml:space="preserve"> сквозь область сознания даже загашенную или занятую другой восприятийной доминантой, поступает по афферентным </w:t>
      </w:r>
      <w:proofErr w:type="spellStart"/>
      <w:r w:rsidRPr="004338BF">
        <w:rPr>
          <w:color w:val="404040" w:themeColor="text1" w:themeTint="BF"/>
          <w:szCs w:val="20"/>
        </w:rPr>
        <w:t>сенсонейронным</w:t>
      </w:r>
      <w:proofErr w:type="spellEnd"/>
      <w:r w:rsidRPr="004338BF">
        <w:rPr>
          <w:color w:val="404040" w:themeColor="text1" w:themeTint="BF"/>
          <w:szCs w:val="20"/>
        </w:rPr>
        <w:t xml:space="preserve"> каналам надстроечных цепей в соответствующие пункты ЦНС, в головной мозг. В тех случаях, когда последствием действия агента является безусловная реакция какой-то группы эффекторов, то к вызвавшей это сенсоинформации при</w:t>
      </w:r>
      <w:r w:rsidRPr="004338BF">
        <w:rPr>
          <w:color w:val="404040" w:themeColor="text1" w:themeTint="BF"/>
          <w:szCs w:val="20"/>
        </w:rPr>
        <w:softHyphen/>
        <w:t xml:space="preserve">мешивается и та сенсоинформация, которая поступит от рецепторов, </w:t>
      </w:r>
      <w:proofErr w:type="spellStart"/>
      <w:r w:rsidRPr="004338BF">
        <w:rPr>
          <w:color w:val="404040" w:themeColor="text1" w:themeTint="BF"/>
          <w:szCs w:val="20"/>
        </w:rPr>
        <w:t>рецептирующих</w:t>
      </w:r>
      <w:proofErr w:type="spellEnd"/>
      <w:r w:rsidRPr="004338BF">
        <w:rPr>
          <w:color w:val="404040" w:themeColor="text1" w:themeTint="BF"/>
          <w:szCs w:val="20"/>
        </w:rPr>
        <w:t xml:space="preserve"> состояния и формы реагирования этой группы эффекторов. Эта </w:t>
      </w:r>
      <w:proofErr w:type="gramStart"/>
      <w:r w:rsidRPr="004338BF">
        <w:rPr>
          <w:color w:val="404040" w:themeColor="text1" w:themeTint="BF"/>
          <w:szCs w:val="20"/>
        </w:rPr>
        <w:t>сенсоинформация</w:t>
      </w:r>
      <w:proofErr w:type="gramEnd"/>
      <w:r w:rsidRPr="004338BF">
        <w:rPr>
          <w:color w:val="404040" w:themeColor="text1" w:themeTint="BF"/>
          <w:szCs w:val="20"/>
        </w:rPr>
        <w:t xml:space="preserve"> в конце концов будет выходить на поверхность ка</w:t>
      </w:r>
      <w:r w:rsidRPr="004338BF">
        <w:rPr>
          <w:color w:val="404040" w:themeColor="text1" w:themeTint="BF"/>
          <w:szCs w:val="20"/>
        </w:rPr>
        <w:softHyphen/>
        <w:t>кой-то полусферы коры головного мозга (пусть левая полусфера) в нескольких пунктах или участках сенсоэндополя. И будет она избирательно притягивать к себе ближайшие наиболее сродственные бионы нестацио</w:t>
      </w:r>
      <w:r w:rsidRPr="004338BF">
        <w:rPr>
          <w:color w:val="404040" w:themeColor="text1" w:themeTint="BF"/>
          <w:szCs w:val="20"/>
        </w:rPr>
        <w:softHyphen/>
        <w:t>нарной среды, от чего из них будут образовываться соответствующие структуры, бионоорнаменты и биононемы, структурами элементов которых фиксируется архитоника этой сенсоинформации. «Свойственные этим сиг</w:t>
      </w:r>
      <w:r w:rsidRPr="004338BF">
        <w:rPr>
          <w:color w:val="404040" w:themeColor="text1" w:themeTint="BF"/>
          <w:szCs w:val="20"/>
        </w:rPr>
        <w:softHyphen/>
        <w:t xml:space="preserve">налам-образам экспериментально выявленные особенности относительно полно копируют индивидуальные признаки конкретного объекта. В структуре сигнала-образа воплощается </w:t>
      </w:r>
      <w:proofErr w:type="gramStart"/>
      <w:r w:rsidRPr="004338BF">
        <w:rPr>
          <w:color w:val="404040" w:themeColor="text1" w:themeTint="BF"/>
          <w:szCs w:val="20"/>
        </w:rPr>
        <w:lastRenderedPageBreak/>
        <w:t>свойственная</w:t>
      </w:r>
      <w:proofErr w:type="gramEnd"/>
      <w:r w:rsidRPr="004338BF">
        <w:rPr>
          <w:color w:val="404040" w:themeColor="text1" w:themeTint="BF"/>
          <w:szCs w:val="20"/>
        </w:rPr>
        <w:t xml:space="preserve"> психике специфическая </w:t>
      </w:r>
      <w:proofErr w:type="spellStart"/>
      <w:r w:rsidRPr="004338BF">
        <w:rPr>
          <w:color w:val="404040" w:themeColor="text1" w:themeTint="BF"/>
          <w:szCs w:val="20"/>
        </w:rPr>
        <w:t>представленность</w:t>
      </w:r>
      <w:proofErr w:type="spellEnd"/>
      <w:r w:rsidRPr="004338BF">
        <w:rPr>
          <w:color w:val="404040" w:themeColor="text1" w:themeTint="BF"/>
          <w:szCs w:val="20"/>
        </w:rPr>
        <w:t xml:space="preserve"> в ней внешнего мира...»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color w:val="404040" w:themeColor="text1" w:themeTint="BF"/>
          <w:szCs w:val="20"/>
        </w:rPr>
        <w:t>.</w:t>
      </w:r>
    </w:p>
    <w:p w:rsidR="00DA1D50" w:rsidRPr="004338BF" w:rsidRDefault="00A608B4" w:rsidP="00DA1D50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Повторением поступления </w:t>
      </w:r>
      <w:proofErr w:type="gramStart"/>
      <w:r w:rsidRPr="004338BF">
        <w:rPr>
          <w:color w:val="404040" w:themeColor="text1" w:themeTint="BF"/>
          <w:szCs w:val="20"/>
        </w:rPr>
        <w:t>такой</w:t>
      </w:r>
      <w:proofErr w:type="gramEnd"/>
      <w:r w:rsidRPr="004338BF">
        <w:rPr>
          <w:color w:val="404040" w:themeColor="text1" w:themeTint="BF"/>
          <w:szCs w:val="20"/>
        </w:rPr>
        <w:t xml:space="preserve"> сенсоинформации утрясается, </w:t>
      </w:r>
      <w:proofErr w:type="spellStart"/>
      <w:r w:rsidRPr="004338BF">
        <w:rPr>
          <w:color w:val="404040" w:themeColor="text1" w:themeTint="BF"/>
          <w:szCs w:val="20"/>
        </w:rPr>
        <w:t>выобщается</w:t>
      </w:r>
      <w:proofErr w:type="spellEnd"/>
      <w:r w:rsidRPr="004338BF">
        <w:rPr>
          <w:color w:val="404040" w:themeColor="text1" w:themeTint="BF"/>
          <w:szCs w:val="20"/>
        </w:rPr>
        <w:t xml:space="preserve"> и </w:t>
      </w:r>
      <w:proofErr w:type="spellStart"/>
      <w:r w:rsidRPr="004338BF">
        <w:rPr>
          <w:color w:val="404040" w:themeColor="text1" w:themeTint="BF"/>
          <w:szCs w:val="20"/>
        </w:rPr>
        <w:t>опостоянивается</w:t>
      </w:r>
      <w:proofErr w:type="spellEnd"/>
      <w:r w:rsidRPr="004338BF">
        <w:rPr>
          <w:color w:val="404040" w:themeColor="text1" w:themeTint="BF"/>
          <w:szCs w:val="20"/>
        </w:rPr>
        <w:t xml:space="preserve"> структура этих бионоорнаментов и биононем;</w:t>
      </w:r>
      <w:r w:rsidRPr="004338BF">
        <w:rPr>
          <w:color w:val="404040" w:themeColor="text1" w:themeTint="BF"/>
        </w:rPr>
        <w:t xml:space="preserve"> </w:t>
      </w:r>
      <w:r w:rsidRPr="004338BF">
        <w:rPr>
          <w:color w:val="404040" w:themeColor="text1" w:themeTint="BF"/>
          <w:szCs w:val="20"/>
        </w:rPr>
        <w:t xml:space="preserve">а взаиморасположение их образующих элементов или и не разрушается, или легко восстанавливается. </w:t>
      </w:r>
      <w:proofErr w:type="gramStart"/>
      <w:r w:rsidRPr="004338BF">
        <w:rPr>
          <w:color w:val="404040" w:themeColor="text1" w:themeTint="BF"/>
          <w:szCs w:val="20"/>
        </w:rPr>
        <w:t xml:space="preserve">Посредством бионопрокладов этих бионоорнаментов и биононем устанавливаются </w:t>
      </w:r>
      <w:proofErr w:type="spellStart"/>
      <w:r w:rsidRPr="004338BF">
        <w:rPr>
          <w:color w:val="404040" w:themeColor="text1" w:themeTint="BF"/>
          <w:szCs w:val="20"/>
        </w:rPr>
        <w:t>атонопроходы</w:t>
      </w:r>
      <w:proofErr w:type="spellEnd"/>
      <w:r w:rsidRPr="004338BF">
        <w:rPr>
          <w:color w:val="404040" w:themeColor="text1" w:themeTint="BF"/>
          <w:szCs w:val="20"/>
        </w:rPr>
        <w:t xml:space="preserve"> между пунктами эндосенсополя коры этого полушария, из которых выходит эта сенсоинфор</w:t>
      </w:r>
      <w:r w:rsidRPr="004338BF">
        <w:rPr>
          <w:color w:val="404040" w:themeColor="text1" w:themeTint="BF"/>
          <w:szCs w:val="20"/>
        </w:rPr>
        <w:softHyphen/>
        <w:t>мация, и теми пунктами эндомотополя коры этого полушария, которые сообусловились для этого и выделением тонности, и наличием свободных</w:t>
      </w:r>
      <w:r w:rsidR="00DA1D50" w:rsidRPr="004338BF">
        <w:rPr>
          <w:color w:val="404040" w:themeColor="text1" w:themeTint="BF"/>
        </w:rPr>
        <w:t xml:space="preserve"> </w:t>
      </w:r>
      <w:r w:rsidR="00DA1D50" w:rsidRPr="004338BF">
        <w:rPr>
          <w:color w:val="404040" w:themeColor="text1" w:themeTint="BF"/>
          <w:szCs w:val="20"/>
        </w:rPr>
        <w:t>и достаточно сродственных бионов в надкорковой нестационарной среде, их взаиморасположением и особенностями получившихся из них бионоор</w:t>
      </w:r>
      <w:r w:rsidR="00DA1D50" w:rsidRPr="004338BF">
        <w:rPr>
          <w:color w:val="404040" w:themeColor="text1" w:themeTint="BF"/>
          <w:szCs w:val="20"/>
        </w:rPr>
        <w:softHyphen/>
        <w:t>наментов и биононем.</w:t>
      </w:r>
      <w:proofErr w:type="gramEnd"/>
      <w:r w:rsidR="00DA1D50" w:rsidRPr="004338BF">
        <w:rPr>
          <w:color w:val="404040" w:themeColor="text1" w:themeTint="BF"/>
          <w:szCs w:val="20"/>
        </w:rPr>
        <w:t xml:space="preserve"> Это и есть временные каналы тех временных связей, которые устанавливаются между соответствующими пунктами и множест</w:t>
      </w:r>
      <w:r w:rsidR="00DA1D50" w:rsidRPr="004338BF">
        <w:rPr>
          <w:color w:val="404040" w:themeColor="text1" w:themeTint="BF"/>
          <w:szCs w:val="20"/>
        </w:rPr>
        <w:softHyphen/>
        <w:t>вами пунктов эндосенсополя и эндомотополя. Для преодоления шумов и недоиспользования сенсоинформации действует механизм, обеспечиваю</w:t>
      </w:r>
      <w:r w:rsidR="00DA1D50" w:rsidRPr="004338BF">
        <w:rPr>
          <w:color w:val="404040" w:themeColor="text1" w:themeTint="BF"/>
          <w:szCs w:val="20"/>
        </w:rPr>
        <w:softHyphen/>
        <w:t xml:space="preserve">щий её избыточность: субъект сосредотачивает своё внимание </w:t>
      </w:r>
      <w:proofErr w:type="gramStart"/>
      <w:r w:rsidR="00DA1D50" w:rsidRPr="004338BF">
        <w:rPr>
          <w:color w:val="404040" w:themeColor="text1" w:themeTint="BF"/>
          <w:szCs w:val="20"/>
        </w:rPr>
        <w:t>на</w:t>
      </w:r>
      <w:proofErr w:type="gramEnd"/>
      <w:r w:rsidR="00DA1D50" w:rsidRPr="004338BF">
        <w:rPr>
          <w:color w:val="404040" w:themeColor="text1" w:themeTint="BF"/>
          <w:szCs w:val="20"/>
        </w:rPr>
        <w:t xml:space="preserve"> </w:t>
      </w:r>
      <w:proofErr w:type="gramStart"/>
      <w:r w:rsidR="00DA1D50" w:rsidRPr="004338BF">
        <w:rPr>
          <w:color w:val="404040" w:themeColor="text1" w:themeTint="BF"/>
          <w:szCs w:val="20"/>
        </w:rPr>
        <w:t>соответ</w:t>
      </w:r>
      <w:r w:rsidR="00DA1D50" w:rsidRPr="004338BF">
        <w:rPr>
          <w:color w:val="404040" w:themeColor="text1" w:themeTint="BF"/>
          <w:szCs w:val="20"/>
        </w:rPr>
        <w:softHyphen/>
        <w:t>ствующей</w:t>
      </w:r>
      <w:proofErr w:type="gramEnd"/>
      <w:r w:rsidR="00DA1D50" w:rsidRPr="004338BF">
        <w:rPr>
          <w:color w:val="404040" w:themeColor="text1" w:themeTint="BF"/>
          <w:szCs w:val="20"/>
        </w:rPr>
        <w:t xml:space="preserve"> воспринимающейся им сенсоинформации, от чего тонность идёт ей навстречу и повышается чувствительность рецепторов, и воспринимает её до тех пор, пока не достигается достаточная избыточность её.</w:t>
      </w:r>
    </w:p>
    <w:p w:rsidR="00531F5B" w:rsidRPr="004338BF" w:rsidRDefault="00DA1D50" w:rsidP="00531F5B">
      <w:pPr>
        <w:pStyle w:val="a3"/>
        <w:jc w:val="both"/>
        <w:rPr>
          <w:color w:val="404040" w:themeColor="text1" w:themeTint="BF"/>
          <w:sz w:val="6"/>
          <w:szCs w:val="6"/>
          <w:u w:val="single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Pr="004338BF">
        <w:rPr>
          <w:color w:val="404040" w:themeColor="text1" w:themeTint="BF"/>
          <w:szCs w:val="20"/>
        </w:rPr>
        <w:t xml:space="preserve">Сенсоинформация, входящая в </w:t>
      </w:r>
      <w:proofErr w:type="spellStart"/>
      <w:r w:rsidRPr="004338BF">
        <w:rPr>
          <w:color w:val="404040" w:themeColor="text1" w:themeTint="BF"/>
          <w:szCs w:val="20"/>
        </w:rPr>
        <w:t>бионоорнамент</w:t>
      </w:r>
      <w:proofErr w:type="spellEnd"/>
      <w:r w:rsidRPr="004338BF">
        <w:rPr>
          <w:color w:val="404040" w:themeColor="text1" w:themeTint="BF"/>
          <w:szCs w:val="20"/>
        </w:rPr>
        <w:t xml:space="preserve"> из соответствующего </w:t>
      </w:r>
      <w:proofErr w:type="spellStart"/>
      <w:r w:rsidRPr="004338BF">
        <w:rPr>
          <w:color w:val="404040" w:themeColor="text1" w:themeTint="BF"/>
          <w:szCs w:val="20"/>
        </w:rPr>
        <w:t>нейроканала</w:t>
      </w:r>
      <w:proofErr w:type="spellEnd"/>
      <w:r w:rsidRPr="004338BF">
        <w:rPr>
          <w:color w:val="404040" w:themeColor="text1" w:themeTint="BF"/>
          <w:szCs w:val="20"/>
        </w:rPr>
        <w:t xml:space="preserve"> сенсодрева и его образовавшая, разлагается посредством его разветвлений на соответствующие компоненты (разные гармоники, им</w:t>
      </w:r>
      <w:r w:rsidRPr="004338BF">
        <w:rPr>
          <w:color w:val="404040" w:themeColor="text1" w:themeTint="BF"/>
          <w:szCs w:val="20"/>
        </w:rPr>
        <w:softHyphen/>
        <w:t>пульсы и прочие особым образом острукт</w:t>
      </w:r>
      <w:r w:rsidR="0008379C" w:rsidRPr="004338BF">
        <w:rPr>
          <w:color w:val="404040" w:themeColor="text1" w:themeTint="BF"/>
          <w:szCs w:val="20"/>
        </w:rPr>
        <w:t>уренные составляющие атонотока) и направл</w:t>
      </w:r>
      <w:r w:rsidRPr="004338BF">
        <w:rPr>
          <w:color w:val="404040" w:themeColor="text1" w:themeTint="BF"/>
          <w:szCs w:val="20"/>
        </w:rPr>
        <w:t xml:space="preserve">яется на входы тех окончаний мотонейронов, </w:t>
      </w:r>
      <w:proofErr w:type="spellStart"/>
      <w:r w:rsidRPr="004338BF">
        <w:rPr>
          <w:color w:val="404040" w:themeColor="text1" w:themeTint="BF"/>
          <w:szCs w:val="20"/>
        </w:rPr>
        <w:t>бионопрокладная</w:t>
      </w:r>
      <w:proofErr w:type="spellEnd"/>
      <w:r w:rsidRPr="004338BF">
        <w:rPr>
          <w:color w:val="404040" w:themeColor="text1" w:themeTint="BF"/>
          <w:szCs w:val="20"/>
        </w:rPr>
        <w:t xml:space="preserve"> связь с которыми или установилась ран</w:t>
      </w:r>
      <w:r w:rsidR="0008379C" w:rsidRPr="004338BF">
        <w:rPr>
          <w:color w:val="404040" w:themeColor="text1" w:themeTint="BF"/>
          <w:szCs w:val="20"/>
        </w:rPr>
        <w:t>ее, или получилась в результате</w:t>
      </w:r>
      <w:r w:rsidRPr="004338BF">
        <w:rPr>
          <w:color w:val="404040" w:themeColor="text1" w:themeTint="BF"/>
          <w:szCs w:val="20"/>
        </w:rPr>
        <w:t xml:space="preserve"> соответствующей состыковки свободных б</w:t>
      </w:r>
      <w:r w:rsidR="0008379C" w:rsidRPr="004338BF">
        <w:rPr>
          <w:color w:val="404040" w:themeColor="text1" w:themeTint="BF"/>
          <w:szCs w:val="20"/>
        </w:rPr>
        <w:t>ионов и поляризации простран</w:t>
      </w:r>
      <w:r w:rsidRPr="004338BF">
        <w:rPr>
          <w:color w:val="404040" w:themeColor="text1" w:themeTint="BF"/>
          <w:szCs w:val="20"/>
        </w:rPr>
        <w:t>ства нестационарной среды под влиянием атонности этой сенсоинфо</w:t>
      </w:r>
      <w:r w:rsidR="0008379C" w:rsidRPr="004338BF">
        <w:rPr>
          <w:color w:val="404040" w:themeColor="text1" w:themeTint="BF"/>
          <w:szCs w:val="20"/>
        </w:rPr>
        <w:t>рма</w:t>
      </w:r>
      <w:r w:rsidRPr="004338BF">
        <w:rPr>
          <w:color w:val="404040" w:themeColor="text1" w:themeTint="BF"/>
          <w:szCs w:val="20"/>
        </w:rPr>
        <w:t>ции</w:t>
      </w:r>
      <w:proofErr w:type="gramEnd"/>
      <w:r w:rsidRPr="004338BF">
        <w:rPr>
          <w:color w:val="404040" w:themeColor="text1" w:themeTint="BF"/>
          <w:szCs w:val="20"/>
        </w:rPr>
        <w:t>, теперь</w:t>
      </w:r>
      <w:r w:rsidR="00531F5B" w:rsidRPr="004338BF">
        <w:rPr>
          <w:color w:val="404040" w:themeColor="text1" w:themeTint="BF"/>
          <w:szCs w:val="20"/>
        </w:rPr>
        <w:t xml:space="preserve"> </w:t>
      </w:r>
      <w:r w:rsidR="00531F5B" w:rsidRPr="004338BF">
        <w:rPr>
          <w:color w:val="404040" w:themeColor="text1" w:themeTint="BF"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531F5B" w:rsidRPr="004338BF" w:rsidRDefault="00531F5B" w:rsidP="00531F5B">
      <w:pPr>
        <w:pStyle w:val="a3"/>
        <w:spacing w:line="204" w:lineRule="auto"/>
        <w:rPr>
          <w:rFonts w:ascii="Verdana" w:hAnsi="Verdana"/>
          <w:b/>
          <w:color w:val="404040" w:themeColor="text1" w:themeTint="BF"/>
          <w:vertAlign w:val="subscript"/>
        </w:rPr>
      </w:pP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bscript"/>
        </w:rPr>
        <w:t xml:space="preserve">. </w:t>
      </w:r>
      <w:r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  <w:t xml:space="preserve">См. «Общая психология» − учебник для </w:t>
      </w:r>
      <w:r w:rsidRPr="004338BF">
        <w:rPr>
          <w:rFonts w:ascii="Verdana" w:hAnsi="Verdana"/>
          <w:b/>
          <w:color w:val="404040" w:themeColor="text1" w:themeTint="BF"/>
          <w:vertAlign w:val="subscript"/>
        </w:rPr>
        <w:t>педагогических институтов</w:t>
      </w:r>
      <w:proofErr w:type="gramStart"/>
      <w:r w:rsidRPr="004338BF">
        <w:rPr>
          <w:rFonts w:ascii="Verdana" w:hAnsi="Verdana"/>
          <w:b/>
          <w:color w:val="404040" w:themeColor="text1" w:themeTint="BF"/>
          <w:vertAlign w:val="subscript"/>
        </w:rPr>
        <w:t xml:space="preserve">., </w:t>
      </w:r>
      <w:proofErr w:type="gramEnd"/>
      <w:r w:rsidRPr="004338BF">
        <w:rPr>
          <w:rFonts w:ascii="Verdana" w:hAnsi="Verdana"/>
          <w:b/>
          <w:color w:val="404040" w:themeColor="text1" w:themeTint="BF"/>
          <w:vertAlign w:val="subscript"/>
        </w:rPr>
        <w:t>под ред. А.В. Петровского М., 1977 г., стр. 28 – 29</w:t>
      </w:r>
    </w:p>
    <w:p w:rsidR="003F6EC1" w:rsidRPr="004338BF" w:rsidRDefault="00DA1D50" w:rsidP="00B32952">
      <w:pPr>
        <w:pStyle w:val="a3"/>
        <w:spacing w:line="230" w:lineRule="auto"/>
        <w:jc w:val="both"/>
        <w:rPr>
          <w:color w:val="404040" w:themeColor="text1" w:themeTint="BF"/>
          <w:szCs w:val="20"/>
        </w:rPr>
      </w:pPr>
      <w:r w:rsidRPr="004338BF">
        <w:rPr>
          <w:color w:val="404040" w:themeColor="text1" w:themeTint="BF"/>
          <w:szCs w:val="20"/>
        </w:rPr>
        <w:lastRenderedPageBreak/>
        <w:t>воспринимающейся, и тонно</w:t>
      </w:r>
      <w:r w:rsidR="0008379C" w:rsidRPr="004338BF">
        <w:rPr>
          <w:color w:val="404040" w:themeColor="text1" w:themeTint="BF"/>
          <w:szCs w:val="20"/>
        </w:rPr>
        <w:t>сти, выделяющейся этими мото</w:t>
      </w:r>
      <w:r w:rsidRPr="004338BF">
        <w:rPr>
          <w:color w:val="404040" w:themeColor="text1" w:themeTint="BF"/>
          <w:szCs w:val="20"/>
        </w:rPr>
        <w:t xml:space="preserve">нейронами. </w:t>
      </w:r>
      <w:proofErr w:type="gramStart"/>
      <w:r w:rsidRPr="004338BF">
        <w:rPr>
          <w:color w:val="404040" w:themeColor="text1" w:themeTint="BF"/>
          <w:szCs w:val="20"/>
        </w:rPr>
        <w:t>Если она поступит в таком сост</w:t>
      </w:r>
      <w:r w:rsidR="0008379C" w:rsidRPr="004338BF">
        <w:rPr>
          <w:color w:val="404040" w:themeColor="text1" w:themeTint="BF"/>
          <w:szCs w:val="20"/>
        </w:rPr>
        <w:t xml:space="preserve">аве и качестве и в такие входы </w:t>
      </w:r>
      <w:r w:rsidRPr="004338BF">
        <w:rPr>
          <w:color w:val="404040" w:themeColor="text1" w:themeTint="BF"/>
          <w:szCs w:val="20"/>
        </w:rPr>
        <w:t xml:space="preserve"> принявших её мотонейронов, что в охвач</w:t>
      </w:r>
      <w:r w:rsidR="0008379C" w:rsidRPr="004338BF">
        <w:rPr>
          <w:color w:val="404040" w:themeColor="text1" w:themeTint="BF"/>
          <w:szCs w:val="20"/>
        </w:rPr>
        <w:t>енной её прохождением нейроце</w:t>
      </w:r>
      <w:r w:rsidRPr="004338BF">
        <w:rPr>
          <w:color w:val="404040" w:themeColor="text1" w:themeTint="BF"/>
          <w:szCs w:val="20"/>
        </w:rPr>
        <w:t>пи будут вызваны соответствующие нейроимпульсы, то они и будут прове</w:t>
      </w:r>
      <w:r w:rsidRPr="004338BF">
        <w:rPr>
          <w:color w:val="404040" w:themeColor="text1" w:themeTint="BF"/>
          <w:szCs w:val="20"/>
        </w:rPr>
        <w:softHyphen/>
        <w:t xml:space="preserve">дены этой </w:t>
      </w:r>
      <w:proofErr w:type="spellStart"/>
      <w:r w:rsidRPr="004338BF">
        <w:rPr>
          <w:color w:val="404040" w:themeColor="text1" w:themeTint="BF"/>
          <w:szCs w:val="20"/>
        </w:rPr>
        <w:t>нейроцепью</w:t>
      </w:r>
      <w:proofErr w:type="spellEnd"/>
      <w:r w:rsidRPr="004338BF">
        <w:rPr>
          <w:color w:val="404040" w:themeColor="text1" w:themeTint="BF"/>
          <w:szCs w:val="20"/>
        </w:rPr>
        <w:t xml:space="preserve"> в соответствующей </w:t>
      </w:r>
      <w:r w:rsidR="0008379C" w:rsidRPr="004338BF">
        <w:rPr>
          <w:color w:val="404040" w:themeColor="text1" w:themeTint="BF"/>
          <w:szCs w:val="20"/>
        </w:rPr>
        <w:t>структуре и на соответствующие  входы (и</w:t>
      </w:r>
      <w:r w:rsidRPr="004338BF">
        <w:rPr>
          <w:color w:val="404040" w:themeColor="text1" w:themeTint="BF"/>
          <w:szCs w:val="20"/>
        </w:rPr>
        <w:t>ли к эпицентрам иннервации эффекторов, или к синапсам проме</w:t>
      </w:r>
      <w:r w:rsidRPr="004338BF">
        <w:rPr>
          <w:color w:val="404040" w:themeColor="text1" w:themeTint="BF"/>
          <w:szCs w:val="20"/>
        </w:rPr>
        <w:softHyphen/>
        <w:t>жуточных нейронов, схемой соединения с которыми и прохождением по которым эта сенсоинформация соответств</w:t>
      </w:r>
      <w:r w:rsidR="0008379C" w:rsidRPr="004338BF">
        <w:rPr>
          <w:color w:val="404040" w:themeColor="text1" w:themeTint="BF"/>
          <w:szCs w:val="20"/>
        </w:rPr>
        <w:t>ующим</w:t>
      </w:r>
      <w:proofErr w:type="gramEnd"/>
      <w:r w:rsidR="0008379C" w:rsidRPr="004338BF">
        <w:rPr>
          <w:color w:val="404040" w:themeColor="text1" w:themeTint="BF"/>
          <w:szCs w:val="20"/>
        </w:rPr>
        <w:t xml:space="preserve"> образом обрабатывается).</w:t>
      </w:r>
      <w:r w:rsidRPr="004338BF">
        <w:rPr>
          <w:color w:val="404040" w:themeColor="text1" w:themeTint="BF"/>
          <w:szCs w:val="20"/>
        </w:rPr>
        <w:t xml:space="preserve"> Теми </w:t>
      </w:r>
      <w:proofErr w:type="spellStart"/>
      <w:r w:rsidRPr="004338BF">
        <w:rPr>
          <w:color w:val="404040" w:themeColor="text1" w:themeTint="BF"/>
          <w:szCs w:val="20"/>
        </w:rPr>
        <w:t>нейроцепями</w:t>
      </w:r>
      <w:proofErr w:type="spellEnd"/>
      <w:r w:rsidRPr="004338BF">
        <w:rPr>
          <w:color w:val="404040" w:themeColor="text1" w:themeTint="BF"/>
          <w:szCs w:val="20"/>
        </w:rPr>
        <w:t>, которые таким образом ведут сенсоинформацию непо</w:t>
      </w:r>
      <w:r w:rsidRPr="004338BF">
        <w:rPr>
          <w:color w:val="404040" w:themeColor="text1" w:themeTint="BF"/>
          <w:szCs w:val="20"/>
        </w:rPr>
        <w:softHyphen/>
        <w:t>средственно к эффекторам, не переводя её через промежуточные нейроце</w:t>
      </w:r>
      <w:r w:rsidRPr="004338BF">
        <w:rPr>
          <w:color w:val="404040" w:themeColor="text1" w:themeTint="BF"/>
          <w:szCs w:val="20"/>
        </w:rPr>
        <w:softHyphen/>
        <w:t>пи из поверхности коры одного полушария на поверхность коры другого полушария головного мозга, вызываются те эффекты ими иннервирующих</w:t>
      </w:r>
      <w:r w:rsidRPr="004338BF">
        <w:rPr>
          <w:color w:val="404040" w:themeColor="text1" w:themeTint="BF"/>
          <w:szCs w:val="20"/>
        </w:rPr>
        <w:softHyphen/>
        <w:t>ся эффекторов, на которые влияния сознания или нет или оно весьма ог</w:t>
      </w:r>
      <w:r w:rsidRPr="004338BF">
        <w:rPr>
          <w:color w:val="404040" w:themeColor="text1" w:themeTint="BF"/>
          <w:szCs w:val="20"/>
        </w:rPr>
        <w:softHyphen/>
        <w:t>раниченно</w:t>
      </w:r>
      <w:r w:rsidR="003F6EC1" w:rsidRPr="004338BF">
        <w:rPr>
          <w:color w:val="404040" w:themeColor="text1" w:themeTint="BF"/>
          <w:szCs w:val="20"/>
        </w:rPr>
        <w:t>.</w:t>
      </w:r>
    </w:p>
    <w:p w:rsidR="00DA1D50" w:rsidRPr="004338BF" w:rsidRDefault="0008379C" w:rsidP="00B32952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</w:t>
      </w:r>
      <w:r w:rsidR="00DA1D50" w:rsidRPr="004338BF">
        <w:rPr>
          <w:color w:val="404040" w:themeColor="text1" w:themeTint="BF"/>
          <w:szCs w:val="20"/>
        </w:rPr>
        <w:t>Более подробные объяснения всего этого здесь не излагаются потому, что они изложены же исчерпывающе подр</w:t>
      </w:r>
      <w:r w:rsidRPr="004338BF">
        <w:rPr>
          <w:color w:val="404040" w:themeColor="text1" w:themeTint="BF"/>
          <w:szCs w:val="20"/>
        </w:rPr>
        <w:t xml:space="preserve">обно и </w:t>
      </w:r>
      <w:proofErr w:type="gramStart"/>
      <w:r w:rsidRPr="004338BF">
        <w:rPr>
          <w:color w:val="404040" w:themeColor="text1" w:themeTint="BF"/>
          <w:szCs w:val="20"/>
        </w:rPr>
        <w:t>аж</w:t>
      </w:r>
      <w:proofErr w:type="gramEnd"/>
      <w:r w:rsidRPr="004338BF">
        <w:rPr>
          <w:color w:val="404040" w:themeColor="text1" w:themeTint="BF"/>
          <w:szCs w:val="20"/>
        </w:rPr>
        <w:t xml:space="preserve"> до всеобщефундамен</w:t>
      </w:r>
      <w:r w:rsidR="00DA1D50" w:rsidRPr="004338BF">
        <w:rPr>
          <w:color w:val="404040" w:themeColor="text1" w:themeTint="BF"/>
          <w:szCs w:val="20"/>
        </w:rPr>
        <w:t>тального дна в предшествующих книгах и гл</w:t>
      </w:r>
      <w:r w:rsidRPr="004338BF">
        <w:rPr>
          <w:color w:val="404040" w:themeColor="text1" w:themeTint="BF"/>
          <w:szCs w:val="20"/>
        </w:rPr>
        <w:t xml:space="preserve">авах «Логов...». Из чего и как </w:t>
      </w:r>
      <w:r w:rsidR="00DA1D50" w:rsidRPr="004338BF">
        <w:rPr>
          <w:color w:val="404040" w:themeColor="text1" w:themeTint="BF"/>
          <w:szCs w:val="20"/>
        </w:rPr>
        <w:t xml:space="preserve"> устроены и почему и как работают (сущест</w:t>
      </w:r>
      <w:r w:rsidRPr="004338BF">
        <w:rPr>
          <w:color w:val="404040" w:themeColor="text1" w:themeTint="BF"/>
          <w:szCs w:val="20"/>
        </w:rPr>
        <w:t xml:space="preserve">вуют, ведут себя) и какие последствия получают </w:t>
      </w:r>
      <w:r w:rsidR="00DA1D50" w:rsidRPr="004338BF">
        <w:rPr>
          <w:color w:val="404040" w:themeColor="text1" w:themeTint="BF"/>
          <w:szCs w:val="20"/>
        </w:rPr>
        <w:t xml:space="preserve">в себе и вызывают вокруг себя атоны и </w:t>
      </w:r>
      <w:r w:rsidRPr="004338BF">
        <w:rPr>
          <w:color w:val="404040" w:themeColor="text1" w:themeTint="BF"/>
          <w:szCs w:val="20"/>
        </w:rPr>
        <w:t>их п</w:t>
      </w:r>
      <w:r w:rsidR="00DA1D50" w:rsidRPr="004338BF">
        <w:rPr>
          <w:color w:val="404040" w:themeColor="text1" w:themeTint="BF"/>
          <w:szCs w:val="20"/>
        </w:rPr>
        <w:t>отоки, элементы и частицы субатомных уровней сложности</w:t>
      </w:r>
      <w:r w:rsidRPr="004338BF">
        <w:rPr>
          <w:color w:val="404040" w:themeColor="text1" w:themeTint="BF"/>
          <w:szCs w:val="20"/>
        </w:rPr>
        <w:t>, атомы, молекулы и биоклетки – изложено в первых четырё</w:t>
      </w:r>
      <w:r w:rsidR="00DA1D50" w:rsidRPr="004338BF">
        <w:rPr>
          <w:color w:val="404040" w:themeColor="text1" w:themeTint="BF"/>
          <w:szCs w:val="20"/>
        </w:rPr>
        <w:t>х к</w:t>
      </w:r>
      <w:r w:rsidRPr="004338BF">
        <w:rPr>
          <w:color w:val="404040" w:themeColor="text1" w:themeTint="BF"/>
          <w:szCs w:val="20"/>
        </w:rPr>
        <w:t>нигах «Логов…». О последующем</w:t>
      </w:r>
      <w:r w:rsidR="00DA1D50" w:rsidRPr="004338BF">
        <w:rPr>
          <w:color w:val="404040" w:themeColor="text1" w:themeTint="BF"/>
          <w:szCs w:val="20"/>
        </w:rPr>
        <w:t xml:space="preserve"> - </w:t>
      </w:r>
      <w:r w:rsidR="003F6EC1" w:rsidRPr="004338BF">
        <w:rPr>
          <w:color w:val="404040" w:themeColor="text1" w:themeTint="BF"/>
          <w:szCs w:val="20"/>
        </w:rPr>
        <w:t>в последующих книгах «Логов...»</w:t>
      </w:r>
      <w:r w:rsidR="000154F0" w:rsidRPr="004338BF">
        <w:rPr>
          <w:color w:val="404040" w:themeColor="text1" w:themeTint="BF"/>
          <w:szCs w:val="20"/>
        </w:rPr>
        <w:t>.</w:t>
      </w:r>
    </w:p>
    <w:p w:rsidR="003E5BC6" w:rsidRPr="004338BF" w:rsidRDefault="003E5BC6" w:rsidP="00B32952">
      <w:pPr>
        <w:pStyle w:val="a3"/>
        <w:spacing w:line="230" w:lineRule="auto"/>
        <w:jc w:val="both"/>
        <w:rPr>
          <w:color w:val="404040" w:themeColor="text1" w:themeTint="BF"/>
          <w:szCs w:val="32"/>
        </w:rPr>
      </w:pPr>
    </w:p>
    <w:p w:rsidR="008F6C4B" w:rsidRPr="004338BF" w:rsidRDefault="008F6C4B" w:rsidP="00B32952">
      <w:pPr>
        <w:pStyle w:val="a3"/>
        <w:spacing w:line="230" w:lineRule="auto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III</w:t>
      </w:r>
    </w:p>
    <w:p w:rsidR="008F6C4B" w:rsidRPr="004338BF" w:rsidRDefault="008F6C4B" w:rsidP="00B32952">
      <w:pPr>
        <w:pStyle w:val="a3"/>
        <w:spacing w:line="230" w:lineRule="auto"/>
        <w:jc w:val="both"/>
        <w:rPr>
          <w:color w:val="404040" w:themeColor="text1" w:themeTint="BF"/>
        </w:rPr>
      </w:pPr>
    </w:p>
    <w:p w:rsidR="008F6C4B" w:rsidRPr="004338BF" w:rsidRDefault="008F6C4B" w:rsidP="00B32952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Та сенсоинформация, которая шла от рецепторов органов чувств и оказалась ещё не заканализированной в </w:t>
      </w:r>
      <w:proofErr w:type="spellStart"/>
      <w:r w:rsidRPr="004338BF">
        <w:rPr>
          <w:color w:val="404040" w:themeColor="text1" w:themeTint="BF"/>
          <w:szCs w:val="20"/>
        </w:rPr>
        <w:t>мотонейроны</w:t>
      </w:r>
      <w:proofErr w:type="spellEnd"/>
      <w:r w:rsidRPr="004338BF">
        <w:rPr>
          <w:color w:val="404040" w:themeColor="text1" w:themeTint="BF"/>
          <w:szCs w:val="20"/>
        </w:rPr>
        <w:t xml:space="preserve"> до выхода на по</w:t>
      </w:r>
      <w:r w:rsidRPr="004338BF">
        <w:rPr>
          <w:color w:val="404040" w:themeColor="text1" w:themeTint="BF"/>
          <w:szCs w:val="20"/>
        </w:rPr>
        <w:softHyphen/>
        <w:t xml:space="preserve">верхность коры полушария головного мозга (первого на её пути), выйдет на поверхность коры этого полушария (пусть левого) и, избирательно привлекая к </w:t>
      </w:r>
      <w:proofErr w:type="gramStart"/>
      <w:r w:rsidRPr="004338BF">
        <w:rPr>
          <w:color w:val="404040" w:themeColor="text1" w:themeTint="BF"/>
          <w:szCs w:val="20"/>
        </w:rPr>
        <w:t>себе</w:t>
      </w:r>
      <w:proofErr w:type="gramEnd"/>
      <w:r w:rsidRPr="004338BF">
        <w:rPr>
          <w:color w:val="404040" w:themeColor="text1" w:themeTint="BF"/>
          <w:szCs w:val="20"/>
        </w:rPr>
        <w:t xml:space="preserve"> свободные бионы (при достаточном наличии их окрест) не</w:t>
      </w:r>
      <w:r w:rsidRPr="004338BF">
        <w:rPr>
          <w:color w:val="404040" w:themeColor="text1" w:themeTint="BF"/>
          <w:szCs w:val="20"/>
        </w:rPr>
        <w:softHyphen/>
        <w:t xml:space="preserve">стационарной среды, образует </w:t>
      </w:r>
      <w:proofErr w:type="spellStart"/>
      <w:r w:rsidRPr="004338BF">
        <w:rPr>
          <w:color w:val="404040" w:themeColor="text1" w:themeTint="BF"/>
          <w:szCs w:val="20"/>
        </w:rPr>
        <w:t>бионоорнамент</w:t>
      </w:r>
      <w:proofErr w:type="spellEnd"/>
      <w:r w:rsidRPr="004338BF">
        <w:rPr>
          <w:color w:val="404040" w:themeColor="text1" w:themeTint="BF"/>
          <w:szCs w:val="20"/>
        </w:rPr>
        <w:t xml:space="preserve"> и </w:t>
      </w:r>
      <w:proofErr w:type="spellStart"/>
      <w:r w:rsidRPr="004338BF">
        <w:rPr>
          <w:color w:val="404040" w:themeColor="text1" w:themeTint="BF"/>
          <w:szCs w:val="20"/>
        </w:rPr>
        <w:t>бионоканалами</w:t>
      </w:r>
      <w:proofErr w:type="spellEnd"/>
      <w:r w:rsidRPr="004338BF">
        <w:rPr>
          <w:color w:val="404040" w:themeColor="text1" w:themeTint="BF"/>
          <w:szCs w:val="20"/>
        </w:rPr>
        <w:t xml:space="preserve"> его будет направлена или в те нейроцепи, которые ведут её прямо к соответствую</w:t>
      </w:r>
      <w:r w:rsidRPr="004338BF">
        <w:rPr>
          <w:color w:val="404040" w:themeColor="text1" w:themeTint="BF"/>
          <w:szCs w:val="20"/>
        </w:rPr>
        <w:softHyphen/>
        <w:t xml:space="preserve">щим эффекторам, минуя кору второго полушария (и чем на более ранней стадии своего развития находится организм, тем </w:t>
      </w:r>
      <w:r w:rsidRPr="004338BF">
        <w:rPr>
          <w:color w:val="404040" w:themeColor="text1" w:themeTint="BF"/>
          <w:szCs w:val="20"/>
        </w:rPr>
        <w:lastRenderedPageBreak/>
        <w:t>больше условий для реа</w:t>
      </w:r>
      <w:r w:rsidRPr="004338BF">
        <w:rPr>
          <w:color w:val="404040" w:themeColor="text1" w:themeTint="BF"/>
          <w:szCs w:val="20"/>
        </w:rPr>
        <w:softHyphen/>
        <w:t>лизации этой альтернативы), или в те нейроцепи, которые выведут (через мозолистое тело) эту сенсоинформацию (или часть её) на поверхность ко</w:t>
      </w:r>
      <w:r w:rsidRPr="004338BF">
        <w:rPr>
          <w:color w:val="404040" w:themeColor="text1" w:themeTint="BF"/>
          <w:szCs w:val="20"/>
        </w:rPr>
        <w:softHyphen/>
        <w:t xml:space="preserve">ры второго полушария. </w:t>
      </w:r>
      <w:proofErr w:type="gramStart"/>
      <w:r w:rsidRPr="004338BF">
        <w:rPr>
          <w:color w:val="404040" w:themeColor="text1" w:themeTint="BF"/>
          <w:szCs w:val="20"/>
        </w:rPr>
        <w:t>Если сенсоинформация (вся или какие-то её ком</w:t>
      </w:r>
      <w:r w:rsidRPr="004338BF">
        <w:rPr>
          <w:color w:val="404040" w:themeColor="text1" w:themeTint="BF"/>
          <w:szCs w:val="20"/>
        </w:rPr>
        <w:softHyphen/>
        <w:t xml:space="preserve">поненты) не </w:t>
      </w:r>
      <w:proofErr w:type="spellStart"/>
      <w:r w:rsidRPr="004338BF">
        <w:rPr>
          <w:color w:val="404040" w:themeColor="text1" w:themeTint="BF"/>
          <w:szCs w:val="20"/>
        </w:rPr>
        <w:t>заканализируется</w:t>
      </w:r>
      <w:proofErr w:type="spellEnd"/>
      <w:r w:rsidRPr="004338BF">
        <w:rPr>
          <w:color w:val="404040" w:themeColor="text1" w:themeTint="BF"/>
          <w:szCs w:val="20"/>
        </w:rPr>
        <w:t xml:space="preserve"> </w:t>
      </w:r>
      <w:proofErr w:type="spellStart"/>
      <w:r w:rsidRPr="004338BF">
        <w:rPr>
          <w:color w:val="404040" w:themeColor="text1" w:themeTint="BF"/>
          <w:szCs w:val="20"/>
        </w:rPr>
        <w:t>бионоорнаментами</w:t>
      </w:r>
      <w:proofErr w:type="spellEnd"/>
      <w:r w:rsidRPr="004338BF">
        <w:rPr>
          <w:color w:val="404040" w:themeColor="text1" w:themeTint="BF"/>
          <w:szCs w:val="20"/>
        </w:rPr>
        <w:t xml:space="preserve"> и </w:t>
      </w:r>
      <w:proofErr w:type="spellStart"/>
      <w:r w:rsidRPr="004338BF">
        <w:rPr>
          <w:color w:val="404040" w:themeColor="text1" w:themeTint="BF"/>
          <w:szCs w:val="20"/>
        </w:rPr>
        <w:t>биононемами</w:t>
      </w:r>
      <w:proofErr w:type="spellEnd"/>
      <w:r w:rsidRPr="004338BF">
        <w:rPr>
          <w:color w:val="404040" w:themeColor="text1" w:themeTint="BF"/>
          <w:szCs w:val="20"/>
        </w:rPr>
        <w:t xml:space="preserve"> прямо к эффекторам или к коре второго полушария по обстоятельствам недоста</w:t>
      </w:r>
      <w:r w:rsidRPr="004338BF">
        <w:rPr>
          <w:color w:val="404040" w:themeColor="text1" w:themeTint="BF"/>
          <w:szCs w:val="20"/>
        </w:rPr>
        <w:softHyphen/>
        <w:t>точного наличия свободных бионов или</w:t>
      </w:r>
      <w:r w:rsidR="00714C44" w:rsidRPr="004338BF">
        <w:rPr>
          <w:color w:val="404040" w:themeColor="text1" w:themeTint="BF"/>
          <w:szCs w:val="20"/>
        </w:rPr>
        <w:t xml:space="preserve"> неблагоприятного взаиморасполо</w:t>
      </w:r>
      <w:r w:rsidRPr="004338BF">
        <w:rPr>
          <w:color w:val="404040" w:themeColor="text1" w:themeTint="BF"/>
          <w:szCs w:val="20"/>
        </w:rPr>
        <w:t xml:space="preserve">жения их во время воспринимания этой сенсоинформации, то её несущая атонность будет выходить в </w:t>
      </w:r>
      <w:proofErr w:type="spellStart"/>
      <w:r w:rsidRPr="004338BF">
        <w:rPr>
          <w:color w:val="404040" w:themeColor="text1" w:themeTint="BF"/>
          <w:szCs w:val="20"/>
        </w:rPr>
        <w:t>надкорковую</w:t>
      </w:r>
      <w:proofErr w:type="spellEnd"/>
      <w:r w:rsidRPr="004338BF">
        <w:rPr>
          <w:color w:val="404040" w:themeColor="text1" w:themeTint="BF"/>
          <w:szCs w:val="20"/>
        </w:rPr>
        <w:t xml:space="preserve"> область первого полушария го</w:t>
      </w:r>
      <w:r w:rsidRPr="004338BF">
        <w:rPr>
          <w:color w:val="404040" w:themeColor="text1" w:themeTint="BF"/>
          <w:szCs w:val="20"/>
        </w:rPr>
        <w:softHyphen/>
        <w:t>ловного мозга, будет смешиваться, хаосирова</w:t>
      </w:r>
      <w:r w:rsidR="00714C44" w:rsidRPr="004338BF">
        <w:rPr>
          <w:color w:val="404040" w:themeColor="text1" w:themeTint="BF"/>
          <w:szCs w:val="20"/>
        </w:rPr>
        <w:t>ться и накапливаться;</w:t>
      </w:r>
      <w:proofErr w:type="gramEnd"/>
      <w:r w:rsidR="00714C44" w:rsidRPr="004338BF">
        <w:rPr>
          <w:color w:val="404040" w:themeColor="text1" w:themeTint="BF"/>
          <w:szCs w:val="20"/>
        </w:rPr>
        <w:t xml:space="preserve"> </w:t>
      </w:r>
      <w:proofErr w:type="gramStart"/>
      <w:r w:rsidR="00714C44" w:rsidRPr="004338BF">
        <w:rPr>
          <w:color w:val="404040" w:themeColor="text1" w:themeTint="BF"/>
          <w:szCs w:val="20"/>
        </w:rPr>
        <w:t>вслед</w:t>
      </w:r>
      <w:r w:rsidRPr="004338BF">
        <w:rPr>
          <w:color w:val="404040" w:themeColor="text1" w:themeTint="BF"/>
          <w:szCs w:val="20"/>
        </w:rPr>
        <w:t>ствие чего будут происходить разрушения некоторых (сначала наиболее слабых) бионопрокладов и бионоорнаментов, будут открываться входы в некоторые нейроцепи, будут включаться некоторые эффекторы, в том чис</w:t>
      </w:r>
      <w:r w:rsidRPr="004338BF">
        <w:rPr>
          <w:color w:val="404040" w:themeColor="text1" w:themeTint="BF"/>
          <w:szCs w:val="20"/>
        </w:rPr>
        <w:softHyphen/>
        <w:t xml:space="preserve">ле (а со временем в таком </w:t>
      </w:r>
      <w:r w:rsidR="00714C44" w:rsidRPr="004338BF">
        <w:rPr>
          <w:color w:val="404040" w:themeColor="text1" w:themeTint="BF"/>
          <w:szCs w:val="20"/>
        </w:rPr>
        <w:t>случае преимущественно) и эффект</w:t>
      </w:r>
      <w:r w:rsidRPr="004338BF">
        <w:rPr>
          <w:color w:val="404040" w:themeColor="text1" w:themeTint="BF"/>
          <w:szCs w:val="20"/>
        </w:rPr>
        <w:t>оры системы мышления, от чего будут происходит</w:t>
      </w:r>
      <w:r w:rsidR="00714C44" w:rsidRPr="004338BF">
        <w:rPr>
          <w:color w:val="404040" w:themeColor="text1" w:themeTint="BF"/>
          <w:szCs w:val="20"/>
        </w:rPr>
        <w:t xml:space="preserve">ь соответствующие перестроения </w:t>
      </w:r>
      <w:r w:rsidRPr="004338BF">
        <w:rPr>
          <w:color w:val="404040" w:themeColor="text1" w:themeTint="BF"/>
          <w:szCs w:val="20"/>
        </w:rPr>
        <w:t>био</w:t>
      </w:r>
      <w:r w:rsidRPr="004338BF">
        <w:rPr>
          <w:color w:val="404040" w:themeColor="text1" w:themeTint="BF"/>
          <w:szCs w:val="20"/>
        </w:rPr>
        <w:softHyphen/>
        <w:t>ноорнаментов, будут открываться новые возможности для усиления ухода из области этого полушария избыточной атонности или к эффекторам или</w:t>
      </w:r>
      <w:proofErr w:type="gramEnd"/>
      <w:r w:rsidRPr="004338BF">
        <w:rPr>
          <w:color w:val="404040" w:themeColor="text1" w:themeTint="BF"/>
          <w:szCs w:val="20"/>
        </w:rPr>
        <w:t xml:space="preserve"> в область второго, полушария, последствием чего будет усиление поступле</w:t>
      </w:r>
      <w:r w:rsidRPr="004338BF">
        <w:rPr>
          <w:color w:val="404040" w:themeColor="text1" w:themeTint="BF"/>
          <w:szCs w:val="20"/>
        </w:rPr>
        <w:softHyphen/>
        <w:t>ния сюда бионов и увеличение возможностей для образования бионоорна</w:t>
      </w:r>
      <w:r w:rsidRPr="004338BF">
        <w:rPr>
          <w:color w:val="404040" w:themeColor="text1" w:themeTint="BF"/>
          <w:szCs w:val="20"/>
        </w:rPr>
        <w:softHyphen/>
        <w:t xml:space="preserve">ментов и фиксации ими обуславливающихся канализаций </w:t>
      </w:r>
      <w:r w:rsidR="00714C44" w:rsidRPr="004338BF">
        <w:rPr>
          <w:color w:val="404040" w:themeColor="text1" w:themeTint="BF"/>
          <w:szCs w:val="20"/>
        </w:rPr>
        <w:t>соответствую</w:t>
      </w:r>
      <w:r w:rsidR="00714C44" w:rsidRPr="004338BF">
        <w:rPr>
          <w:color w:val="404040" w:themeColor="text1" w:themeTint="BF"/>
          <w:szCs w:val="20"/>
        </w:rPr>
        <w:softHyphen/>
        <w:t>щим образом острукт</w:t>
      </w:r>
      <w:r w:rsidRPr="004338BF">
        <w:rPr>
          <w:color w:val="404040" w:themeColor="text1" w:themeTint="BF"/>
          <w:szCs w:val="20"/>
        </w:rPr>
        <w:t xml:space="preserve">уренных атонотоков, </w:t>
      </w:r>
      <w:r w:rsidR="00714C44" w:rsidRPr="004338BF">
        <w:rPr>
          <w:color w:val="404040" w:themeColor="text1" w:themeTint="BF"/>
          <w:szCs w:val="20"/>
        </w:rPr>
        <w:t>–</w:t>
      </w:r>
      <w:r w:rsidRPr="004338BF">
        <w:rPr>
          <w:color w:val="404040" w:themeColor="text1" w:themeTint="BF"/>
          <w:szCs w:val="20"/>
        </w:rPr>
        <w:t xml:space="preserve"> для образования временных связей между соответствующими пунктами эндосенсополя и эндомотополя, </w:t>
      </w:r>
      <w:proofErr w:type="gramStart"/>
      <w:r w:rsidRPr="004338BF">
        <w:rPr>
          <w:color w:val="404040" w:themeColor="text1" w:themeTint="BF"/>
          <w:szCs w:val="20"/>
        </w:rPr>
        <w:t>а</w:t>
      </w:r>
      <w:proofErr w:type="gramEnd"/>
      <w:r w:rsidRPr="004338BF">
        <w:rPr>
          <w:color w:val="404040" w:themeColor="text1" w:themeTint="BF"/>
          <w:szCs w:val="20"/>
        </w:rPr>
        <w:t xml:space="preserve"> следовательно между соответствующими рецепторами и эффекторами. В результате будут обновляться, перестраиваться и устанавливаться новые схемы связей между сенсоинформацией и эффекторами и между полуша</w:t>
      </w:r>
      <w:r w:rsidRPr="004338BF">
        <w:rPr>
          <w:color w:val="404040" w:themeColor="text1" w:themeTint="BF"/>
          <w:szCs w:val="20"/>
        </w:rPr>
        <w:softHyphen/>
        <w:t>риями через мозолистое тело (и какие там ещё образования?), условия для разрастания и укрепления которого будут улучшаться от усиления, расши</w:t>
      </w:r>
      <w:r w:rsidRPr="004338BF">
        <w:rPr>
          <w:color w:val="404040" w:themeColor="text1" w:themeTint="BF"/>
          <w:szCs w:val="20"/>
        </w:rPr>
        <w:softHyphen/>
        <w:t xml:space="preserve">рения и учащения атонобионного обмена между </w:t>
      </w:r>
      <w:proofErr w:type="spellStart"/>
      <w:r w:rsidRPr="004338BF">
        <w:rPr>
          <w:color w:val="404040" w:themeColor="text1" w:themeTint="BF"/>
          <w:szCs w:val="20"/>
        </w:rPr>
        <w:t>надкорковыми</w:t>
      </w:r>
      <w:proofErr w:type="spellEnd"/>
      <w:r w:rsidRPr="004338BF">
        <w:rPr>
          <w:color w:val="404040" w:themeColor="text1" w:themeTint="BF"/>
          <w:szCs w:val="20"/>
        </w:rPr>
        <w:t xml:space="preserve"> областями полушарий головного мозга.</w:t>
      </w:r>
    </w:p>
    <w:p w:rsidR="00552716" w:rsidRPr="004338BF" w:rsidRDefault="00714C44" w:rsidP="00B32952">
      <w:pPr>
        <w:pStyle w:val="a3"/>
        <w:spacing w:line="230" w:lineRule="auto"/>
        <w:jc w:val="both"/>
        <w:rPr>
          <w:color w:val="404040" w:themeColor="text1" w:themeTint="BF"/>
          <w:szCs w:val="32"/>
        </w:rPr>
      </w:pPr>
      <w:r w:rsidRPr="004338BF">
        <w:rPr>
          <w:color w:val="404040" w:themeColor="text1" w:themeTint="BF"/>
          <w:szCs w:val="20"/>
        </w:rPr>
        <w:t xml:space="preserve">     </w:t>
      </w:r>
      <w:proofErr w:type="gramStart"/>
      <w:r w:rsidR="008F6C4B" w:rsidRPr="004338BF">
        <w:rPr>
          <w:color w:val="404040" w:themeColor="text1" w:themeTint="BF"/>
          <w:szCs w:val="20"/>
        </w:rPr>
        <w:t>При поступлении сенсоинформаци</w:t>
      </w:r>
      <w:r w:rsidRPr="004338BF">
        <w:rPr>
          <w:color w:val="404040" w:themeColor="text1" w:themeTint="BF"/>
          <w:szCs w:val="20"/>
        </w:rPr>
        <w:t>и на поверхность коры второго п</w:t>
      </w:r>
      <w:r w:rsidR="008F6C4B" w:rsidRPr="004338BF">
        <w:rPr>
          <w:color w:val="404040" w:themeColor="text1" w:themeTint="BF"/>
          <w:szCs w:val="20"/>
        </w:rPr>
        <w:t xml:space="preserve">олушария, идущей туда или прямо от органов чувств без захода в кору первого полушария, или из первого полушария через соответствующие нейроцепи, или и оттуда </w:t>
      </w:r>
      <w:r w:rsidR="008F6C4B" w:rsidRPr="004338BF">
        <w:rPr>
          <w:color w:val="404040" w:themeColor="text1" w:themeTint="BF"/>
          <w:szCs w:val="20"/>
        </w:rPr>
        <w:lastRenderedPageBreak/>
        <w:t xml:space="preserve">и оттуда, там происходит </w:t>
      </w:r>
      <w:r w:rsidRPr="004338BF">
        <w:rPr>
          <w:color w:val="404040" w:themeColor="text1" w:themeTint="BF"/>
          <w:szCs w:val="20"/>
        </w:rPr>
        <w:t xml:space="preserve">тоже самое, что и в </w:t>
      </w:r>
      <w:proofErr w:type="spellStart"/>
      <w:r w:rsidRPr="004338BF">
        <w:rPr>
          <w:color w:val="404040" w:themeColor="text1" w:themeTint="BF"/>
          <w:szCs w:val="20"/>
        </w:rPr>
        <w:t>над</w:t>
      </w:r>
      <w:r w:rsidR="008F6C4B" w:rsidRPr="004338BF">
        <w:rPr>
          <w:color w:val="404040" w:themeColor="text1" w:themeTint="BF"/>
          <w:szCs w:val="20"/>
        </w:rPr>
        <w:t>корке</w:t>
      </w:r>
      <w:proofErr w:type="spellEnd"/>
      <w:r w:rsidR="008F6C4B" w:rsidRPr="004338BF">
        <w:rPr>
          <w:color w:val="404040" w:themeColor="text1" w:themeTint="BF"/>
          <w:szCs w:val="20"/>
        </w:rPr>
        <w:t xml:space="preserve"> первого полу</w:t>
      </w:r>
      <w:r w:rsidRPr="004338BF">
        <w:rPr>
          <w:color w:val="404040" w:themeColor="text1" w:themeTint="BF"/>
          <w:szCs w:val="20"/>
        </w:rPr>
        <w:t xml:space="preserve">шария: образуется </w:t>
      </w:r>
      <w:proofErr w:type="spellStart"/>
      <w:r w:rsidRPr="004338BF">
        <w:rPr>
          <w:color w:val="404040" w:themeColor="text1" w:themeTint="BF"/>
          <w:szCs w:val="20"/>
        </w:rPr>
        <w:t>бионопроклад</w:t>
      </w:r>
      <w:proofErr w:type="spellEnd"/>
      <w:r w:rsidRPr="004338BF">
        <w:rPr>
          <w:color w:val="404040" w:themeColor="text1" w:themeTint="BF"/>
          <w:szCs w:val="20"/>
        </w:rPr>
        <w:t>,</w:t>
      </w:r>
      <w:r w:rsidR="008F6C4B" w:rsidRPr="004338BF">
        <w:rPr>
          <w:color w:val="404040" w:themeColor="text1" w:themeTint="BF"/>
          <w:szCs w:val="20"/>
        </w:rPr>
        <w:t xml:space="preserve"> канализирующий эту</w:t>
      </w:r>
      <w:r w:rsidR="00552716" w:rsidRPr="004338BF">
        <w:rPr>
          <w:color w:val="404040" w:themeColor="text1" w:themeTint="BF"/>
          <w:szCs w:val="32"/>
        </w:rPr>
        <w:t xml:space="preserve"> </w:t>
      </w:r>
      <w:r w:rsidR="00552716" w:rsidRPr="004338BF">
        <w:rPr>
          <w:color w:val="404040" w:themeColor="text1" w:themeTint="BF"/>
        </w:rPr>
        <w:t>сенсоинформацию на входы соответствующих нейроцепей, последствием чего будет или эффектирование эффекторов, или передача</w:t>
      </w:r>
      <w:proofErr w:type="gramEnd"/>
      <w:r w:rsidR="00552716" w:rsidRPr="004338BF">
        <w:rPr>
          <w:color w:val="404040" w:themeColor="text1" w:themeTint="BF"/>
        </w:rPr>
        <w:t xml:space="preserve"> её (или её компонентов) в подкорку левого полушария (через нейроны в противополож</w:t>
      </w:r>
      <w:r w:rsidR="00552716" w:rsidRPr="004338BF">
        <w:rPr>
          <w:color w:val="404040" w:themeColor="text1" w:themeTint="BF"/>
        </w:rPr>
        <w:softHyphen/>
        <w:t>ном направлении выполняющие эту функцию), или и то и другое.</w:t>
      </w:r>
    </w:p>
    <w:p w:rsidR="00552716" w:rsidRPr="004338BF" w:rsidRDefault="00552716" w:rsidP="00B32952">
      <w:pPr>
        <w:pStyle w:val="a3"/>
        <w:spacing w:line="230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От эффектирования эффекторов усиливается поступление тонности туда, откуда идёт сенсоинформация, а значит по нейроканалам от бионо</w:t>
      </w:r>
      <w:r w:rsidRPr="004338BF">
        <w:rPr>
          <w:color w:val="404040" w:themeColor="text1" w:themeTint="BF"/>
        </w:rPr>
        <w:softHyphen/>
        <w:t>орнаментов и биононем в коре одного полушария, к тому же в коре другого полушария и далее по сети нейроканалов ко всем тем рецепторам, которые иннервируются этой сетью нейроканалов, от чего усиливается извлекаю</w:t>
      </w:r>
      <w:r w:rsidRPr="004338BF">
        <w:rPr>
          <w:color w:val="404040" w:themeColor="text1" w:themeTint="BF"/>
        </w:rPr>
        <w:softHyphen/>
        <w:t>щийся атоноток не только от рецептора, трансформирующего воздействия основного агента (в нашем случае – это</w:t>
      </w:r>
      <w:proofErr w:type="gramEnd"/>
      <w:r w:rsidRPr="004338BF">
        <w:rPr>
          <w:color w:val="404040" w:themeColor="text1" w:themeTint="BF"/>
        </w:rPr>
        <w:t xml:space="preserve"> прикосновение), но и из всех этих рецепторов. В результате ощущение, вызывающееся воздействием агента, усилится и будет сопровождаться </w:t>
      </w:r>
      <w:proofErr w:type="spellStart"/>
      <w:r w:rsidRPr="004338BF">
        <w:rPr>
          <w:color w:val="404040" w:themeColor="text1" w:themeTint="BF"/>
        </w:rPr>
        <w:t>антиощущениями</w:t>
      </w:r>
      <w:proofErr w:type="spellEnd"/>
      <w:r w:rsidRPr="004338BF">
        <w:rPr>
          <w:color w:val="404040" w:themeColor="text1" w:themeTint="BF"/>
        </w:rPr>
        <w:t xml:space="preserve">, идущими и от других рецепторов, с первым связанных этой нейросетью, но действий своих </w:t>
      </w:r>
      <w:proofErr w:type="gramStart"/>
      <w:r w:rsidRPr="004338BF">
        <w:rPr>
          <w:color w:val="404040" w:themeColor="text1" w:themeTint="BF"/>
        </w:rPr>
        <w:t>агентов</w:t>
      </w:r>
      <w:proofErr w:type="gramEnd"/>
      <w:r w:rsidRPr="004338BF">
        <w:rPr>
          <w:color w:val="404040" w:themeColor="text1" w:themeTint="BF"/>
        </w:rPr>
        <w:t xml:space="preserve"> не испытывающих в данное время.</w:t>
      </w:r>
    </w:p>
    <w:p w:rsidR="00552716" w:rsidRPr="004338BF" w:rsidRDefault="00552716" w:rsidP="00B32952">
      <w:pPr>
        <w:pStyle w:val="a3"/>
        <w:spacing w:line="230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А </w:t>
      </w:r>
      <w:proofErr w:type="spellStart"/>
      <w:r w:rsidRPr="004338BF">
        <w:rPr>
          <w:color w:val="404040" w:themeColor="text1" w:themeTint="BF"/>
        </w:rPr>
        <w:t>высимметризированная</w:t>
      </w:r>
      <w:proofErr w:type="spellEnd"/>
      <w:r w:rsidRPr="004338BF">
        <w:rPr>
          <w:color w:val="404040" w:themeColor="text1" w:themeTint="BF"/>
        </w:rPr>
        <w:t xml:space="preserve"> раздвоенность коры головного мозга и </w:t>
      </w:r>
      <w:proofErr w:type="spellStart"/>
      <w:r w:rsidRPr="004338BF">
        <w:rPr>
          <w:color w:val="404040" w:themeColor="text1" w:themeTint="BF"/>
        </w:rPr>
        <w:t>запараллеленная</w:t>
      </w:r>
      <w:proofErr w:type="spellEnd"/>
      <w:r w:rsidRPr="004338BF">
        <w:rPr>
          <w:color w:val="404040" w:themeColor="text1" w:themeTint="BF"/>
        </w:rPr>
        <w:t xml:space="preserve"> работа полушарий и связи между </w:t>
      </w:r>
      <w:proofErr w:type="spellStart"/>
      <w:r w:rsidRPr="004338BF">
        <w:rPr>
          <w:color w:val="404040" w:themeColor="text1" w:themeTint="BF"/>
        </w:rPr>
        <w:t>бионоорнаментами</w:t>
      </w:r>
      <w:proofErr w:type="spellEnd"/>
      <w:r w:rsidRPr="004338BF">
        <w:rPr>
          <w:color w:val="404040" w:themeColor="text1" w:themeTint="BF"/>
        </w:rPr>
        <w:t xml:space="preserve"> и </w:t>
      </w:r>
      <w:proofErr w:type="spellStart"/>
      <w:r w:rsidRPr="004338BF">
        <w:rPr>
          <w:color w:val="404040" w:themeColor="text1" w:themeTint="BF"/>
        </w:rPr>
        <w:t>биононемами</w:t>
      </w:r>
      <w:proofErr w:type="spellEnd"/>
      <w:r w:rsidRPr="004338BF">
        <w:rPr>
          <w:color w:val="404040" w:themeColor="text1" w:themeTint="BF"/>
        </w:rPr>
        <w:t xml:space="preserve"> левого и правого полушарий обеспечивают связь между </w:t>
      </w:r>
      <w:proofErr w:type="spellStart"/>
      <w:r w:rsidRPr="004338BF">
        <w:rPr>
          <w:color w:val="404040" w:themeColor="text1" w:themeTint="BF"/>
        </w:rPr>
        <w:t>высимметризированными</w:t>
      </w:r>
      <w:proofErr w:type="spellEnd"/>
      <w:r w:rsidRPr="004338BF">
        <w:rPr>
          <w:color w:val="404040" w:themeColor="text1" w:themeTint="BF"/>
        </w:rPr>
        <w:t xml:space="preserve"> рецепторами на противоположных сторонах организма, от чего ощущение прикосновения с одной стороны сопровождается </w:t>
      </w:r>
      <w:proofErr w:type="spellStart"/>
      <w:r w:rsidRPr="004338BF">
        <w:rPr>
          <w:color w:val="404040" w:themeColor="text1" w:themeTint="BF"/>
        </w:rPr>
        <w:t>антиощущаемостью</w:t>
      </w:r>
      <w:proofErr w:type="spellEnd"/>
      <w:r w:rsidRPr="004338BF">
        <w:rPr>
          <w:color w:val="404040" w:themeColor="text1" w:themeTint="BF"/>
        </w:rPr>
        <w:t xml:space="preserve"> тех органов, которые иннервируются </w:t>
      </w:r>
      <w:proofErr w:type="spellStart"/>
      <w:r w:rsidRPr="004338BF">
        <w:rPr>
          <w:color w:val="404040" w:themeColor="text1" w:themeTint="BF"/>
        </w:rPr>
        <w:t>нейроцепью</w:t>
      </w:r>
      <w:proofErr w:type="spellEnd"/>
      <w:r w:rsidRPr="004338BF">
        <w:rPr>
          <w:color w:val="404040" w:themeColor="text1" w:themeTint="BF"/>
        </w:rPr>
        <w:t>, возбудившейся от воздействия агента. В результате всего варьирование эффек</w:t>
      </w:r>
      <w:r w:rsidRPr="004338BF">
        <w:rPr>
          <w:color w:val="404040" w:themeColor="text1" w:themeTint="BF"/>
        </w:rPr>
        <w:softHyphen/>
        <w:t>тирования (что вызывается варьирование схемы всей нейроцепи: от рецеп</w:t>
      </w:r>
      <w:r w:rsidRPr="004338BF">
        <w:rPr>
          <w:color w:val="404040" w:themeColor="text1" w:themeTint="BF"/>
        </w:rPr>
        <w:softHyphen/>
        <w:t>торов, через оба полушария и до эффекторов) обеспечивается непрерывным сопровождением воспринимания последственных изменений в тако</w:t>
      </w:r>
      <w:r w:rsidRPr="004338BF">
        <w:rPr>
          <w:color w:val="404040" w:themeColor="text1" w:themeTint="BF"/>
        </w:rPr>
        <w:softHyphen/>
        <w:t>стях воспринимающихся ощущений и вспоминающихся антиощущений, воспринимающихся со всех тех сторон и участков организма и вспоми</w:t>
      </w:r>
      <w:r w:rsidRPr="004338BF">
        <w:rPr>
          <w:color w:val="404040" w:themeColor="text1" w:themeTint="BF"/>
        </w:rPr>
        <w:softHyphen/>
        <w:t xml:space="preserve">нающихся, которые иннервируются всей этой схемой нейроцепи. Этим обеспечивается коммутативность и возможность выбора и включения тех эффекторов (мышц), </w:t>
      </w:r>
      <w:r w:rsidRPr="004338BF">
        <w:rPr>
          <w:color w:val="404040" w:themeColor="text1" w:themeTint="BF"/>
        </w:rPr>
        <w:lastRenderedPageBreak/>
        <w:t>которые приводят к достижению цели, т.е. к превра</w:t>
      </w:r>
      <w:r w:rsidRPr="004338BF">
        <w:rPr>
          <w:color w:val="404040" w:themeColor="text1" w:themeTint="BF"/>
        </w:rPr>
        <w:softHyphen/>
        <w:t>щению формирующегося при этом представлении о цели в соответствую</w:t>
      </w:r>
      <w:r w:rsidRPr="004338BF">
        <w:rPr>
          <w:color w:val="404040" w:themeColor="text1" w:themeTint="BF"/>
        </w:rPr>
        <w:softHyphen/>
        <w:t>щую цепь воспринимающихся ощущений. Этим обеспечивается возмож</w:t>
      </w:r>
      <w:r w:rsidRPr="004338BF">
        <w:rPr>
          <w:color w:val="404040" w:themeColor="text1" w:themeTint="BF"/>
        </w:rPr>
        <w:softHyphen/>
        <w:t>ность смены вида и формы эффектирования или замены эффекторов на одн</w:t>
      </w:r>
      <w:r w:rsidR="003F6EC1" w:rsidRPr="004338BF">
        <w:rPr>
          <w:color w:val="404040" w:themeColor="text1" w:themeTint="BF"/>
        </w:rPr>
        <w:t>ой</w:t>
      </w:r>
      <w:r w:rsidRPr="004338BF">
        <w:rPr>
          <w:color w:val="404040" w:themeColor="text1" w:themeTint="BF"/>
        </w:rPr>
        <w:t xml:space="preserve"> стороне или участке организма эффекторами на друг</w:t>
      </w:r>
      <w:r w:rsidR="003F6EC1" w:rsidRPr="004338BF">
        <w:rPr>
          <w:color w:val="404040" w:themeColor="text1" w:themeTint="BF"/>
        </w:rPr>
        <w:t>ой</w:t>
      </w:r>
      <w:r w:rsidRPr="004338BF">
        <w:rPr>
          <w:color w:val="404040" w:themeColor="text1" w:themeTint="BF"/>
        </w:rPr>
        <w:t xml:space="preserve"> стороне или участке организма ради достижения цели эффектирования. Кроме того, преобладание такого-то воздействия на организм такого-то агента с одной стороны вызывает нарушение установившейся в нём симметрической взаимоуравновешенности соответствующих слагаемых текущих в нём про</w:t>
      </w:r>
      <w:r w:rsidRPr="004338BF">
        <w:rPr>
          <w:color w:val="404040" w:themeColor="text1" w:themeTint="BF"/>
        </w:rPr>
        <w:softHyphen/>
        <w:t>цессов, что ведёт к проявлению элементов и компонентов механизма про</w:t>
      </w:r>
      <w:r w:rsidRPr="004338BF">
        <w:rPr>
          <w:color w:val="404040" w:themeColor="text1" w:themeTint="BF"/>
        </w:rPr>
        <w:softHyphen/>
        <w:t>цесса гомеостазиса.</w:t>
      </w:r>
    </w:p>
    <w:p w:rsidR="00125F6D" w:rsidRPr="004338BF" w:rsidRDefault="00552716" w:rsidP="00B32952">
      <w:pPr>
        <w:pStyle w:val="a3"/>
        <w:spacing w:line="230" w:lineRule="auto"/>
        <w:jc w:val="both"/>
        <w:rPr>
          <w:b/>
          <w:color w:val="404040" w:themeColor="text1" w:themeTint="BF"/>
          <w:sz w:val="32"/>
          <w:szCs w:val="32"/>
        </w:rPr>
      </w:pPr>
      <w:r w:rsidRPr="004338BF">
        <w:rPr>
          <w:color w:val="404040" w:themeColor="text1" w:themeTint="BF"/>
          <w:spacing w:val="0"/>
        </w:rPr>
        <w:t xml:space="preserve">     Симметризация попарно взаимопротивоположных условий или фак</w:t>
      </w:r>
      <w:r w:rsidRPr="004338BF">
        <w:rPr>
          <w:color w:val="404040" w:themeColor="text1" w:themeTint="BF"/>
          <w:spacing w:val="0"/>
        </w:rPr>
        <w:softHyphen/>
        <w:t>торов и элементно-структурных механизмов приводит к действию меха</w:t>
      </w:r>
      <w:r w:rsidRPr="004338BF">
        <w:rPr>
          <w:color w:val="404040" w:themeColor="text1" w:themeTint="BF"/>
          <w:spacing w:val="0"/>
        </w:rPr>
        <w:softHyphen/>
        <w:t>низм гомеостазиса и позволяет организму, умосознанием и волей управ</w:t>
      </w:r>
      <w:r w:rsidR="00125F6D" w:rsidRPr="004338BF">
        <w:rPr>
          <w:color w:val="404040" w:themeColor="text1" w:themeTint="BF"/>
        </w:rPr>
        <w:t>ляющегося, удаляться от крайностей и удерживаться в обстоятельствах «золотой средины», «средней меры», стремление к чему людей и заметил и выразил в своей этике Аристотель.</w:t>
      </w:r>
    </w:p>
    <w:p w:rsidR="00125F6D" w:rsidRPr="004338BF" w:rsidRDefault="00125F6D" w:rsidP="00B32952">
      <w:pPr>
        <w:pStyle w:val="a3"/>
        <w:spacing w:line="230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В результате пробуждения или усиления напряжённости сознания (</w:t>
      </w:r>
      <w:proofErr w:type="spellStart"/>
      <w:r w:rsidRPr="004338BF">
        <w:rPr>
          <w:color w:val="404040" w:themeColor="text1" w:themeTint="BF"/>
        </w:rPr>
        <w:t>вакуумализации</w:t>
      </w:r>
      <w:proofErr w:type="spellEnd"/>
      <w:r w:rsidRPr="004338BF">
        <w:rPr>
          <w:color w:val="404040" w:themeColor="text1" w:themeTint="BF"/>
        </w:rPr>
        <w:t xml:space="preserve">, возрастания концентрации тонности в соответствующей области головного мозга, образующей область сознания), что происходит вследствие достаточного для этого накопления тонности, поступающей непрерывно из тела организма и из эндомотополя, усилится вовлечение свободной атонности в область сознания, в том числе и из </w:t>
      </w:r>
      <w:proofErr w:type="spellStart"/>
      <w:r w:rsidRPr="004338BF">
        <w:rPr>
          <w:color w:val="404040" w:themeColor="text1" w:themeTint="BF"/>
        </w:rPr>
        <w:t>надкорковых</w:t>
      </w:r>
      <w:proofErr w:type="spellEnd"/>
      <w:r w:rsidRPr="004338BF">
        <w:rPr>
          <w:color w:val="404040" w:themeColor="text1" w:themeTint="BF"/>
        </w:rPr>
        <w:t xml:space="preserve"> областей полушарий головного мозга.</w:t>
      </w:r>
      <w:proofErr w:type="gramEnd"/>
      <w:r w:rsidRPr="004338BF">
        <w:rPr>
          <w:color w:val="404040" w:themeColor="text1" w:themeTint="BF"/>
        </w:rPr>
        <w:t xml:space="preserve"> Причём больше оттуда, где больше её накопилось или куда больше её поступает из эндосенсополя. </w:t>
      </w:r>
      <w:r w:rsidRPr="004338BF">
        <w:rPr>
          <w:color w:val="404040" w:themeColor="text1" w:themeTint="BF"/>
          <w:spacing w:val="0"/>
        </w:rPr>
        <w:t>Вхождени</w:t>
      </w:r>
      <w:r w:rsidRPr="004338BF">
        <w:rPr>
          <w:color w:val="404040" w:themeColor="text1" w:themeTint="BF"/>
          <w:spacing w:val="0"/>
        </w:rPr>
        <w:softHyphen/>
        <w:t>ем</w:t>
      </w:r>
      <w:r w:rsidRPr="004338BF">
        <w:rPr>
          <w:color w:val="404040" w:themeColor="text1" w:themeTint="BF"/>
        </w:rPr>
        <w:t xml:space="preserve"> атонности из </w:t>
      </w:r>
      <w:proofErr w:type="spellStart"/>
      <w:r w:rsidRPr="004338BF">
        <w:rPr>
          <w:color w:val="404040" w:themeColor="text1" w:themeTint="BF"/>
        </w:rPr>
        <w:t>надкорки</w:t>
      </w:r>
      <w:proofErr w:type="spellEnd"/>
      <w:r w:rsidRPr="004338BF">
        <w:rPr>
          <w:color w:val="404040" w:themeColor="text1" w:themeTint="BF"/>
        </w:rPr>
        <w:t xml:space="preserve"> полушарий в кору полушарий вызывается отвле</w:t>
      </w:r>
      <w:r w:rsidRPr="004338BF">
        <w:rPr>
          <w:color w:val="404040" w:themeColor="text1" w:themeTint="BF"/>
        </w:rPr>
        <w:softHyphen/>
        <w:t xml:space="preserve">чение от коры осевших на ней и слабо связанных бионов, вследствие чего слабо связанные элементы и участки бионопрокладов в соответствующей мере разрушаются. А наиболее слабо связанными оказываются элементы тех бионопрокладов, которые сложились под влиянием более слабых и редко проходящих атонотоков, а значит и те, которые сложились под влиянием работы мышц мышления, но прохождением достаточно </w:t>
      </w:r>
      <w:proofErr w:type="spellStart"/>
      <w:r w:rsidRPr="004338BF">
        <w:rPr>
          <w:color w:val="404040" w:themeColor="text1" w:themeTint="BF"/>
        </w:rPr>
        <w:t>атоно</w:t>
      </w:r>
      <w:r w:rsidRPr="004338BF">
        <w:rPr>
          <w:color w:val="404040" w:themeColor="text1" w:themeTint="BF"/>
        </w:rPr>
        <w:softHyphen/>
        <w:t>численных</w:t>
      </w:r>
      <w:proofErr w:type="spellEnd"/>
      <w:r w:rsidRPr="004338BF">
        <w:rPr>
          <w:color w:val="404040" w:themeColor="text1" w:themeTint="BF"/>
        </w:rPr>
        <w:t xml:space="preserve"> и частых ощущений не </w:t>
      </w:r>
      <w:r w:rsidRPr="004338BF">
        <w:rPr>
          <w:color w:val="404040" w:themeColor="text1" w:themeTint="BF"/>
          <w:spacing w:val="0"/>
        </w:rPr>
        <w:t>закрепились</w:t>
      </w:r>
      <w:r w:rsidRPr="004338BF">
        <w:rPr>
          <w:color w:val="404040" w:themeColor="text1" w:themeTint="BF"/>
        </w:rPr>
        <w:t xml:space="preserve">. В результате этого и получается очень важное для жизнедеятельности организма </w:t>
      </w:r>
      <w:r w:rsidRPr="004338BF">
        <w:rPr>
          <w:color w:val="404040" w:themeColor="text1" w:themeTint="BF"/>
        </w:rPr>
        <w:lastRenderedPageBreak/>
        <w:t>последствие, обу</w:t>
      </w:r>
      <w:r w:rsidRPr="004338BF">
        <w:rPr>
          <w:color w:val="404040" w:themeColor="text1" w:themeTint="BF"/>
        </w:rPr>
        <w:softHyphen/>
        <w:t xml:space="preserve">славливающее собой то, что запоминается, сохраняется и вспоминается лучше то, что подтверждалось чувственно-восприятийными данными, и то, что повторялось чаще. И получается, что этим обуславливается же и то, что истинное, восприятийной чувственностью подтверждающееся, памятью фиксируется лучше, а не подтверждающееся разрушается и забывается. Этим обеспечивается </w:t>
      </w:r>
      <w:proofErr w:type="spellStart"/>
      <w:r w:rsidRPr="004338BF">
        <w:rPr>
          <w:color w:val="404040" w:themeColor="text1" w:themeTint="BF"/>
        </w:rPr>
        <w:t>оптимализация</w:t>
      </w:r>
      <w:proofErr w:type="spellEnd"/>
      <w:r w:rsidRPr="004338BF">
        <w:rPr>
          <w:color w:val="404040" w:themeColor="text1" w:themeTint="BF"/>
        </w:rPr>
        <w:t xml:space="preserve"> и совершенствование опыта и целе</w:t>
      </w:r>
      <w:r w:rsidRPr="004338BF">
        <w:rPr>
          <w:color w:val="404040" w:themeColor="text1" w:themeTint="BF"/>
        </w:rPr>
        <w:softHyphen/>
        <w:t>сообразности поведений в согласии с природой, приспособляемость и вы</w:t>
      </w:r>
      <w:r w:rsidRPr="004338BF">
        <w:rPr>
          <w:color w:val="404040" w:themeColor="text1" w:themeTint="BF"/>
        </w:rPr>
        <w:softHyphen/>
        <w:t xml:space="preserve">живаемость </w:t>
      </w:r>
      <w:proofErr w:type="gramStart"/>
      <w:r w:rsidRPr="004338BF">
        <w:rPr>
          <w:color w:val="404040" w:themeColor="text1" w:themeTint="BF"/>
        </w:rPr>
        <w:t>организма</w:t>
      </w:r>
      <w:proofErr w:type="gramEnd"/>
      <w:r w:rsidRPr="004338BF">
        <w:rPr>
          <w:color w:val="404040" w:themeColor="text1" w:themeTint="BF"/>
        </w:rPr>
        <w:t xml:space="preserve"> и приращение истинности </w:t>
      </w:r>
      <w:r w:rsidRPr="004338BF">
        <w:rPr>
          <w:color w:val="404040" w:themeColor="text1" w:themeTint="BF"/>
          <w:spacing w:val="0"/>
        </w:rPr>
        <w:t>познаний</w:t>
      </w:r>
      <w:r w:rsidRPr="004338BF">
        <w:rPr>
          <w:color w:val="404040" w:themeColor="text1" w:themeTint="BF"/>
        </w:rPr>
        <w:t>, прогресс. По</w:t>
      </w:r>
      <w:r w:rsidRPr="004338BF">
        <w:rPr>
          <w:color w:val="404040" w:themeColor="text1" w:themeTint="BF"/>
        </w:rPr>
        <w:softHyphen/>
        <w:t>лучается, что превратности жизни и терзания души идут на благо разуму.</w:t>
      </w:r>
    </w:p>
    <w:p w:rsidR="00CE24EB" w:rsidRPr="004338BF" w:rsidRDefault="00125F6D" w:rsidP="00B32952">
      <w:pPr>
        <w:pStyle w:val="a3"/>
        <w:spacing w:line="230" w:lineRule="auto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В противном случае поведение организма было бы обречено на блуж</w:t>
      </w:r>
      <w:r w:rsidRPr="004338BF">
        <w:rPr>
          <w:color w:val="404040" w:themeColor="text1" w:themeTint="BF"/>
        </w:rPr>
        <w:softHyphen/>
        <w:t>дания, обусловленные запутанными и для успешной жизнедеятельности несоответствующими схемами и лабиринтами нейроцепей, в том числе и никогда не подкрепляющимися целесообразными восприятийными удача</w:t>
      </w:r>
      <w:r w:rsidRPr="004338BF">
        <w:rPr>
          <w:color w:val="404040" w:themeColor="text1" w:themeTint="BF"/>
        </w:rPr>
        <w:softHyphen/>
        <w:t xml:space="preserve">ми. </w:t>
      </w:r>
      <w:proofErr w:type="gramStart"/>
      <w:r w:rsidRPr="004338BF">
        <w:rPr>
          <w:color w:val="404040" w:themeColor="text1" w:themeTint="BF"/>
        </w:rPr>
        <w:t>И приращение опыта было бы обречено на приращение всё услож</w:t>
      </w:r>
      <w:r w:rsidRPr="004338BF">
        <w:rPr>
          <w:color w:val="404040" w:themeColor="text1" w:themeTint="BF"/>
        </w:rPr>
        <w:softHyphen/>
        <w:t xml:space="preserve">няющегося и </w:t>
      </w:r>
      <w:r w:rsidRPr="004338BF">
        <w:rPr>
          <w:color w:val="404040" w:themeColor="text1" w:themeTint="BF"/>
          <w:spacing w:val="0"/>
        </w:rPr>
        <w:t>запутывающегося</w:t>
      </w:r>
      <w:r w:rsidRPr="004338BF">
        <w:rPr>
          <w:color w:val="404040" w:themeColor="text1" w:themeTint="BF"/>
        </w:rPr>
        <w:t xml:space="preserve"> лабиринта нейросетей, при отсутствии ме</w:t>
      </w:r>
      <w:r w:rsidRPr="004338BF">
        <w:rPr>
          <w:color w:val="404040" w:themeColor="text1" w:themeTint="BF"/>
        </w:rPr>
        <w:softHyphen/>
        <w:t xml:space="preserve">ханизма, устраняющего неудачные или менее удачные </w:t>
      </w:r>
      <w:proofErr w:type="spellStart"/>
      <w:r w:rsidRPr="004338BF">
        <w:rPr>
          <w:color w:val="404040" w:themeColor="text1" w:themeTint="BF"/>
        </w:rPr>
        <w:t>нейросети</w:t>
      </w:r>
      <w:proofErr w:type="spellEnd"/>
      <w:r w:rsidRPr="004338BF">
        <w:rPr>
          <w:color w:val="404040" w:themeColor="text1" w:themeTint="BF"/>
        </w:rPr>
        <w:t xml:space="preserve"> и обеспе</w:t>
      </w:r>
      <w:r w:rsidRPr="004338BF">
        <w:rPr>
          <w:color w:val="404040" w:themeColor="text1" w:themeTint="BF"/>
        </w:rPr>
        <w:softHyphen/>
        <w:t>чивающего выявление более совершенных, более оптимальных форм и по</w:t>
      </w:r>
      <w:r w:rsidRPr="004338BF">
        <w:rPr>
          <w:color w:val="404040" w:themeColor="text1" w:themeTint="BF"/>
        </w:rPr>
        <w:softHyphen/>
        <w:t>рядков иннервации эффекторов в ответ на соответствующие агенты и, сле</w:t>
      </w:r>
      <w:r w:rsidRPr="004338BF">
        <w:rPr>
          <w:color w:val="404040" w:themeColor="text1" w:themeTint="BF"/>
        </w:rPr>
        <w:softHyphen/>
        <w:t>довательно, при отсутствии более целесообразного поведения организма.</w:t>
      </w:r>
      <w:proofErr w:type="gramEnd"/>
      <w:r w:rsidRPr="004338BF">
        <w:rPr>
          <w:color w:val="404040" w:themeColor="text1" w:themeTint="BF"/>
        </w:rPr>
        <w:t xml:space="preserve"> И представление, сконструированное, сформированное творческим мышле</w:t>
      </w:r>
      <w:r w:rsidRPr="004338BF">
        <w:rPr>
          <w:color w:val="404040" w:themeColor="text1" w:themeTint="BF"/>
        </w:rPr>
        <w:softHyphen/>
        <w:t>нием, может закрепиться в памяти лишь в результате фиксации элементов, его смысловое содержание составляющих, соответствующими восприятия</w:t>
      </w:r>
      <w:r w:rsidRPr="004338BF">
        <w:rPr>
          <w:color w:val="404040" w:themeColor="text1" w:themeTint="BF"/>
        </w:rPr>
        <w:softHyphen/>
        <w:t>ми смысловых или символических восприятийных данных. Вот почему</w:t>
      </w:r>
      <w:r w:rsidR="00CE24EB" w:rsidRPr="004338BF">
        <w:rPr>
          <w:color w:val="404040" w:themeColor="text1" w:themeTint="BF"/>
          <w:sz w:val="24"/>
          <w:szCs w:val="24"/>
          <w:lang w:eastAsia="uk-UA"/>
        </w:rPr>
        <w:t xml:space="preserve"> </w:t>
      </w:r>
      <w:r w:rsidR="00CE24EB" w:rsidRPr="004338BF">
        <w:rPr>
          <w:color w:val="404040" w:themeColor="text1" w:themeTint="BF"/>
          <w:szCs w:val="20"/>
        </w:rPr>
        <w:t>полезны наглядные пособия и всяковозможные демонстрации воспри</w:t>
      </w:r>
      <w:r w:rsidR="00CE24EB" w:rsidRPr="004338BF">
        <w:rPr>
          <w:color w:val="404040" w:themeColor="text1" w:themeTint="BF"/>
          <w:szCs w:val="20"/>
        </w:rPr>
        <w:softHyphen/>
        <w:t xml:space="preserve">ятийных данных для обучения. </w:t>
      </w:r>
      <w:proofErr w:type="gramStart"/>
      <w:r w:rsidR="00CE24EB" w:rsidRPr="004338BF">
        <w:rPr>
          <w:color w:val="404040" w:themeColor="text1" w:themeTint="BF"/>
          <w:szCs w:val="20"/>
        </w:rPr>
        <w:t>А т.к. смыслологика умосознания людей оструктуривается схемами нейросетей, а достижение исчерпывающего и истиннейшего познания реальной действительности осуществляется вследствие приведения к наиболее полному, подробному и точному соответст</w:t>
      </w:r>
      <w:r w:rsidR="00CE24EB" w:rsidRPr="004338BF">
        <w:rPr>
          <w:color w:val="404040" w:themeColor="text1" w:themeTint="BF"/>
          <w:szCs w:val="20"/>
        </w:rPr>
        <w:softHyphen/>
        <w:t xml:space="preserve">вию между смыслологическим содержанием представлений и элементно-структурным и причинно-следственным механизмом предметов познания, то приращение благопрогресса и истинности в познаниях и очищение от информационного мусора должно </w:t>
      </w:r>
      <w:r w:rsidR="00CE24EB" w:rsidRPr="004338BF">
        <w:rPr>
          <w:color w:val="404040" w:themeColor="text1" w:themeTint="BF"/>
          <w:szCs w:val="20"/>
        </w:rPr>
        <w:lastRenderedPageBreak/>
        <w:t>осуществляться и осуществляется, как свидетельствует история, соответствующими переформированиями и</w:t>
      </w:r>
      <w:proofErr w:type="gramEnd"/>
      <w:r w:rsidR="00CE24EB" w:rsidRPr="004338BF">
        <w:rPr>
          <w:color w:val="404040" w:themeColor="text1" w:themeTint="BF"/>
          <w:szCs w:val="20"/>
        </w:rPr>
        <w:t xml:space="preserve"> обновлениями смыслологики, </w:t>
      </w:r>
      <w:proofErr w:type="gramStart"/>
      <w:r w:rsidR="00CE24EB" w:rsidRPr="004338BF">
        <w:rPr>
          <w:color w:val="404040" w:themeColor="text1" w:themeTint="BF"/>
          <w:szCs w:val="20"/>
        </w:rPr>
        <w:t>а</w:t>
      </w:r>
      <w:proofErr w:type="gramEnd"/>
      <w:r w:rsidR="00CE24EB" w:rsidRPr="004338BF">
        <w:rPr>
          <w:color w:val="404040" w:themeColor="text1" w:themeTint="BF"/>
          <w:szCs w:val="20"/>
        </w:rPr>
        <w:t xml:space="preserve"> следовательно, и её </w:t>
      </w:r>
      <w:proofErr w:type="spellStart"/>
      <w:r w:rsidR="00CE24EB" w:rsidRPr="004338BF">
        <w:rPr>
          <w:color w:val="404040" w:themeColor="text1" w:themeTint="BF"/>
          <w:szCs w:val="20"/>
        </w:rPr>
        <w:t>оструктуривающих</w:t>
      </w:r>
      <w:proofErr w:type="spellEnd"/>
      <w:r w:rsidR="00CE24EB" w:rsidRPr="004338BF">
        <w:rPr>
          <w:color w:val="404040" w:themeColor="text1" w:themeTint="BF"/>
          <w:szCs w:val="20"/>
        </w:rPr>
        <w:t xml:space="preserve"> схем нейросетей и нейроконтактов.</w:t>
      </w:r>
    </w:p>
    <w:p w:rsidR="00CE24EB" w:rsidRPr="004338BF" w:rsidRDefault="00CE24EB" w:rsidP="00B32952">
      <w:pPr>
        <w:pStyle w:val="a3"/>
        <w:spacing w:line="230" w:lineRule="auto"/>
        <w:jc w:val="both"/>
        <w:rPr>
          <w:rFonts w:cs="Times New Roman"/>
          <w:b/>
          <w:color w:val="404040" w:themeColor="text1" w:themeTint="BF"/>
          <w:sz w:val="20"/>
          <w:szCs w:val="20"/>
        </w:rPr>
      </w:pPr>
      <w:r w:rsidRPr="004338BF">
        <w:rPr>
          <w:rFonts w:cs="Times New Roman"/>
          <w:b/>
          <w:color w:val="404040" w:themeColor="text1" w:themeTint="BF"/>
          <w:sz w:val="20"/>
          <w:szCs w:val="20"/>
        </w:rPr>
        <w:t xml:space="preserve">     Итак, сознанием, состояния, форма, направление и </w:t>
      </w:r>
      <w:r w:rsidRPr="004338BF">
        <w:rPr>
          <w:rFonts w:cs="Times New Roman"/>
          <w:b/>
          <w:color w:val="404040" w:themeColor="text1" w:themeTint="BF"/>
          <w:spacing w:val="0"/>
          <w:sz w:val="20"/>
          <w:szCs w:val="20"/>
        </w:rPr>
        <w:t>напряжённость</w:t>
      </w:r>
      <w:r w:rsidRPr="004338BF">
        <w:rPr>
          <w:rFonts w:cs="Times New Roman"/>
          <w:b/>
          <w:color w:val="404040" w:themeColor="text1" w:themeTint="BF"/>
          <w:sz w:val="20"/>
          <w:szCs w:val="20"/>
        </w:rPr>
        <w:t xml:space="preserve"> по</w:t>
      </w:r>
      <w:r w:rsidRPr="004338BF">
        <w:rPr>
          <w:rFonts w:cs="Times New Roman"/>
          <w:b/>
          <w:color w:val="404040" w:themeColor="text1" w:themeTint="BF"/>
          <w:sz w:val="20"/>
          <w:szCs w:val="20"/>
        </w:rPr>
        <w:softHyphen/>
        <w:t>ляризации пространства которого варьируются под влиянием работы эффек</w:t>
      </w:r>
      <w:r w:rsidRPr="004338BF">
        <w:rPr>
          <w:rFonts w:cs="Times New Roman"/>
          <w:b/>
          <w:color w:val="404040" w:themeColor="text1" w:themeTint="BF"/>
          <w:sz w:val="20"/>
          <w:szCs w:val="20"/>
        </w:rPr>
        <w:softHyphen/>
        <w:t>торов системы мышления, в соответствующей мере предопределяется то, на какие участки эндомотополя будет направлена или перенаправлена атон</w:t>
      </w:r>
      <w:r w:rsidRPr="004338BF">
        <w:rPr>
          <w:rFonts w:cs="Times New Roman"/>
          <w:b/>
          <w:color w:val="404040" w:themeColor="text1" w:themeTint="BF"/>
          <w:sz w:val="20"/>
          <w:szCs w:val="20"/>
        </w:rPr>
        <w:softHyphen/>
        <w:t>ность, поступающая в него с восприятийной стороны; а вовлечением атонно</w:t>
      </w:r>
      <w:r w:rsidRPr="004338BF">
        <w:rPr>
          <w:rFonts w:cs="Times New Roman"/>
          <w:b/>
          <w:color w:val="404040" w:themeColor="text1" w:themeTint="BF"/>
          <w:sz w:val="20"/>
          <w:szCs w:val="20"/>
        </w:rPr>
        <w:softHyphen/>
        <w:t xml:space="preserve">сти в область </w:t>
      </w:r>
      <w:r w:rsidRPr="004338BF">
        <w:rPr>
          <w:rFonts w:cs="Times New Roman"/>
          <w:b/>
          <w:color w:val="404040" w:themeColor="text1" w:themeTint="BF"/>
          <w:spacing w:val="0"/>
          <w:sz w:val="20"/>
          <w:szCs w:val="20"/>
        </w:rPr>
        <w:t>сознания</w:t>
      </w:r>
      <w:r w:rsidRPr="004338BF">
        <w:rPr>
          <w:rFonts w:cs="Times New Roman"/>
          <w:b/>
          <w:color w:val="404040" w:themeColor="text1" w:themeTint="BF"/>
          <w:sz w:val="20"/>
          <w:szCs w:val="20"/>
        </w:rPr>
        <w:t xml:space="preserve"> и усилением этого вывлечения от повышения концен</w:t>
      </w:r>
      <w:r w:rsidRPr="004338BF">
        <w:rPr>
          <w:rFonts w:cs="Times New Roman"/>
          <w:b/>
          <w:color w:val="404040" w:themeColor="text1" w:themeTint="BF"/>
          <w:sz w:val="20"/>
          <w:szCs w:val="20"/>
        </w:rPr>
        <w:softHyphen/>
        <w:t>трации в нём тонности усиливаются ощущения доминирующей сенсоинфор</w:t>
      </w:r>
      <w:r w:rsidRPr="004338BF">
        <w:rPr>
          <w:rFonts w:cs="Times New Roman"/>
          <w:b/>
          <w:color w:val="404040" w:themeColor="text1" w:themeTint="BF"/>
          <w:sz w:val="20"/>
          <w:szCs w:val="20"/>
        </w:rPr>
        <w:softHyphen/>
        <w:t xml:space="preserve">мации и (или) вызывается представление, т.е. вспоминается то, чем ранее сопровождалось или закончилось воспринимание этой сенсоинформации. </w:t>
      </w:r>
      <w:proofErr w:type="spellStart"/>
      <w:r w:rsidRPr="004338BF">
        <w:rPr>
          <w:rFonts w:cs="Times New Roman"/>
          <w:b/>
          <w:color w:val="404040" w:themeColor="text1" w:themeTint="BF"/>
          <w:sz w:val="20"/>
          <w:szCs w:val="20"/>
        </w:rPr>
        <w:t>Нейробионной</w:t>
      </w:r>
      <w:proofErr w:type="spellEnd"/>
      <w:r w:rsidRPr="004338BF">
        <w:rPr>
          <w:rFonts w:cs="Times New Roman"/>
          <w:b/>
          <w:color w:val="404040" w:themeColor="text1" w:themeTint="BF"/>
          <w:sz w:val="20"/>
          <w:szCs w:val="20"/>
        </w:rPr>
        <w:t xml:space="preserve"> связью полушарий головного мозга обеспечивается </w:t>
      </w:r>
      <w:r w:rsidRPr="004338BF">
        <w:rPr>
          <w:rFonts w:cs="Times New Roman"/>
          <w:b/>
          <w:color w:val="404040" w:themeColor="text1" w:themeTint="BF"/>
          <w:spacing w:val="0"/>
          <w:sz w:val="20"/>
          <w:szCs w:val="20"/>
        </w:rPr>
        <w:t>связыва</w:t>
      </w:r>
      <w:r w:rsidRPr="004338BF">
        <w:rPr>
          <w:rFonts w:cs="Times New Roman"/>
          <w:b/>
          <w:color w:val="404040" w:themeColor="text1" w:themeTint="BF"/>
          <w:spacing w:val="0"/>
          <w:sz w:val="20"/>
          <w:szCs w:val="20"/>
        </w:rPr>
        <w:softHyphen/>
        <w:t>ние</w:t>
      </w:r>
      <w:r w:rsidRPr="004338BF">
        <w:rPr>
          <w:rFonts w:cs="Times New Roman"/>
          <w:b/>
          <w:color w:val="404040" w:themeColor="text1" w:themeTint="BF"/>
          <w:sz w:val="20"/>
          <w:szCs w:val="20"/>
        </w:rPr>
        <w:t xml:space="preserve"> в структуре представлений вспоминающихся последствий предшествующих </w:t>
      </w:r>
      <w:proofErr w:type="spellStart"/>
      <w:r w:rsidRPr="004338BF">
        <w:rPr>
          <w:rFonts w:cs="Times New Roman"/>
          <w:b/>
          <w:color w:val="404040" w:themeColor="text1" w:themeTint="BF"/>
          <w:sz w:val="20"/>
          <w:szCs w:val="20"/>
        </w:rPr>
        <w:t>восприниманий</w:t>
      </w:r>
      <w:proofErr w:type="spellEnd"/>
      <w:r w:rsidRPr="004338BF">
        <w:rPr>
          <w:rFonts w:cs="Times New Roman"/>
          <w:b/>
          <w:color w:val="404040" w:themeColor="text1" w:themeTint="BF"/>
          <w:sz w:val="20"/>
          <w:szCs w:val="20"/>
        </w:rPr>
        <w:t xml:space="preserve"> всей той сенсоинформации, которой сопровождалась ныне </w:t>
      </w:r>
      <w:proofErr w:type="gramStart"/>
      <w:r w:rsidRPr="004338BF">
        <w:rPr>
          <w:rFonts w:cs="Times New Roman"/>
          <w:b/>
          <w:color w:val="404040" w:themeColor="text1" w:themeTint="BF"/>
          <w:sz w:val="20"/>
          <w:szCs w:val="20"/>
        </w:rPr>
        <w:t>воспринимающаяся</w:t>
      </w:r>
      <w:proofErr w:type="gramEnd"/>
      <w:r w:rsidRPr="004338BF">
        <w:rPr>
          <w:rFonts w:cs="Times New Roman"/>
          <w:b/>
          <w:color w:val="404040" w:themeColor="text1" w:themeTint="BF"/>
          <w:sz w:val="20"/>
          <w:szCs w:val="20"/>
        </w:rPr>
        <w:t>.</w:t>
      </w:r>
    </w:p>
    <w:p w:rsidR="00CE24EB" w:rsidRPr="004338BF" w:rsidRDefault="00CE24EB" w:rsidP="00B32952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Варьированием состояниями аппарата мышления достигается выясняемость воспринимающегося и </w:t>
      </w:r>
      <w:proofErr w:type="spellStart"/>
      <w:r w:rsidRPr="004338BF">
        <w:rPr>
          <w:color w:val="404040" w:themeColor="text1" w:themeTint="BF"/>
          <w:szCs w:val="20"/>
        </w:rPr>
        <w:t>вспоминаемость</w:t>
      </w:r>
      <w:proofErr w:type="spellEnd"/>
      <w:r w:rsidRPr="004338BF">
        <w:rPr>
          <w:color w:val="404040" w:themeColor="text1" w:themeTint="BF"/>
          <w:szCs w:val="20"/>
        </w:rPr>
        <w:t xml:space="preserve"> запомненного и форми</w:t>
      </w:r>
      <w:r w:rsidRPr="004338BF">
        <w:rPr>
          <w:color w:val="404040" w:themeColor="text1" w:themeTint="BF"/>
          <w:szCs w:val="20"/>
        </w:rPr>
        <w:softHyphen/>
        <w:t>рование содержания п</w:t>
      </w:r>
      <w:r w:rsidR="003619C5" w:rsidRPr="004338BF">
        <w:rPr>
          <w:color w:val="404040" w:themeColor="text1" w:themeTint="BF"/>
          <w:szCs w:val="20"/>
        </w:rPr>
        <w:t xml:space="preserve">редставлений о целях, о путях и </w:t>
      </w:r>
      <w:r w:rsidRPr="004338BF">
        <w:rPr>
          <w:color w:val="404040" w:themeColor="text1" w:themeTint="BF"/>
          <w:szCs w:val="20"/>
        </w:rPr>
        <w:t>средствах их дости</w:t>
      </w:r>
      <w:r w:rsidRPr="004338BF">
        <w:rPr>
          <w:color w:val="404040" w:themeColor="text1" w:themeTint="BF"/>
          <w:szCs w:val="20"/>
        </w:rPr>
        <w:softHyphen/>
        <w:t>жения. А цели достигаются в результате удачного управления процессом воспроизведения восприятий и ощущений, вызывающихся в соответст</w:t>
      </w:r>
      <w:r w:rsidRPr="004338BF">
        <w:rPr>
          <w:color w:val="404040" w:themeColor="text1" w:themeTint="BF"/>
          <w:szCs w:val="20"/>
        </w:rPr>
        <w:softHyphen/>
        <w:t>вующих органах чувств от соответствующей деятельности и соответствую</w:t>
      </w:r>
      <w:r w:rsidRPr="004338BF">
        <w:rPr>
          <w:color w:val="404040" w:themeColor="text1" w:themeTint="BF"/>
          <w:szCs w:val="20"/>
        </w:rPr>
        <w:softHyphen/>
        <w:t xml:space="preserve">щих представлениям о </w:t>
      </w:r>
      <w:r w:rsidR="003619C5" w:rsidRPr="004338BF">
        <w:rPr>
          <w:color w:val="404040" w:themeColor="text1" w:themeTint="BF"/>
          <w:szCs w:val="20"/>
        </w:rPr>
        <w:t>путях</w:t>
      </w:r>
      <w:r w:rsidRPr="004338BF">
        <w:rPr>
          <w:color w:val="404040" w:themeColor="text1" w:themeTint="BF"/>
          <w:szCs w:val="20"/>
        </w:rPr>
        <w:t xml:space="preserve"> и средствах достижения цели и о самой цели,</w:t>
      </w:r>
      <w:r w:rsidR="003619C5" w:rsidRPr="004338BF">
        <w:rPr>
          <w:color w:val="404040" w:themeColor="text1" w:themeTint="BF"/>
        </w:rPr>
        <w:t xml:space="preserve"> </w:t>
      </w:r>
      <w:r w:rsidR="003619C5" w:rsidRPr="004338BF">
        <w:rPr>
          <w:color w:val="404040" w:themeColor="text1" w:themeTint="BF"/>
          <w:szCs w:val="20"/>
        </w:rPr>
        <w:t>–</w:t>
      </w:r>
      <w:r w:rsidRPr="004338BF">
        <w:rPr>
          <w:color w:val="404040" w:themeColor="text1" w:themeTint="BF"/>
          <w:szCs w:val="20"/>
        </w:rPr>
        <w:t xml:space="preserve"> в результате управления процессом превращения </w:t>
      </w:r>
      <w:r w:rsidR="003F6EC1" w:rsidRPr="004338BF">
        <w:rPr>
          <w:color w:val="404040" w:themeColor="text1" w:themeTint="BF"/>
          <w:szCs w:val="20"/>
        </w:rPr>
        <w:t>представлений в вос</w:t>
      </w:r>
      <w:r w:rsidR="003F6EC1" w:rsidRPr="004338BF">
        <w:rPr>
          <w:color w:val="404040" w:themeColor="text1" w:themeTint="BF"/>
          <w:szCs w:val="20"/>
        </w:rPr>
        <w:softHyphen/>
        <w:t>приятия посредством эффектации соответствующих эффекторов.</w:t>
      </w:r>
    </w:p>
    <w:p w:rsidR="000E4D8B" w:rsidRPr="004338BF" w:rsidRDefault="000E4D8B" w:rsidP="00B32952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32"/>
        </w:rPr>
        <w:t xml:space="preserve">     </w:t>
      </w:r>
      <w:proofErr w:type="gramStart"/>
      <w:r w:rsidRPr="004338BF">
        <w:rPr>
          <w:color w:val="404040" w:themeColor="text1" w:themeTint="BF"/>
        </w:rPr>
        <w:t>Далее можно и необходимо более подробно и обстоятельно исследо</w:t>
      </w:r>
      <w:r w:rsidRPr="004338BF">
        <w:rPr>
          <w:color w:val="404040" w:themeColor="text1" w:themeTint="BF"/>
        </w:rPr>
        <w:softHyphen/>
        <w:t>вать и</w:t>
      </w:r>
      <w:r w:rsidR="003F6EC1" w:rsidRPr="004338BF">
        <w:rPr>
          <w:color w:val="404040" w:themeColor="text1" w:themeTint="BF"/>
        </w:rPr>
        <w:t xml:space="preserve"> иистинно и</w:t>
      </w:r>
      <w:r w:rsidRPr="004338BF">
        <w:rPr>
          <w:color w:val="404040" w:themeColor="text1" w:themeTint="BF"/>
        </w:rPr>
        <w:t xml:space="preserve"> исчерпывающе объяснять общий, инвариантный для всех людей ме</w:t>
      </w:r>
      <w:r w:rsidRPr="004338BF">
        <w:rPr>
          <w:color w:val="404040" w:themeColor="text1" w:themeTint="BF"/>
        </w:rPr>
        <w:softHyphen/>
        <w:t>ханизм того, почему, посредством чего и как осуществляются те взаимообмены информациями, деяниями и вещами и те взаимосвязи, взаимозави</w:t>
      </w:r>
      <w:r w:rsidRPr="004338BF">
        <w:rPr>
          <w:color w:val="404040" w:themeColor="text1" w:themeTint="BF"/>
        </w:rPr>
        <w:softHyphen/>
        <w:t>симости, взаимосубординации и взаимодействия, которые приводят к объ</w:t>
      </w:r>
      <w:r w:rsidRPr="004338BF">
        <w:rPr>
          <w:color w:val="404040" w:themeColor="text1" w:themeTint="BF"/>
        </w:rPr>
        <w:softHyphen/>
        <w:t xml:space="preserve">единению индивидов в общественные системы различных уровней </w:t>
      </w:r>
      <w:r w:rsidRPr="004338BF">
        <w:rPr>
          <w:color w:val="404040" w:themeColor="text1" w:themeTint="BF"/>
          <w:spacing w:val="0"/>
        </w:rPr>
        <w:lastRenderedPageBreak/>
        <w:t>сложно</w:t>
      </w:r>
      <w:r w:rsidRPr="004338BF">
        <w:rPr>
          <w:color w:val="404040" w:themeColor="text1" w:themeTint="BF"/>
          <w:spacing w:val="0"/>
        </w:rPr>
        <w:softHyphen/>
        <w:t>сти</w:t>
      </w:r>
      <w:r w:rsidRPr="004338BF">
        <w:rPr>
          <w:color w:val="404040" w:themeColor="text1" w:themeTint="BF"/>
        </w:rPr>
        <w:t xml:space="preserve"> и с различными</w:t>
      </w:r>
      <w:r w:rsidR="00394848" w:rsidRPr="004338BF">
        <w:rPr>
          <w:color w:val="404040" w:themeColor="text1" w:themeTint="BF"/>
        </w:rPr>
        <w:t xml:space="preserve"> производственно-распределительными и управленческо-выдвиженческими</w:t>
      </w:r>
      <w:r w:rsidRPr="004338BF">
        <w:rPr>
          <w:color w:val="404040" w:themeColor="text1" w:themeTint="BF"/>
        </w:rPr>
        <w:t xml:space="preserve"> структурами общественно-производственных (управленческих</w:t>
      </w:r>
      <w:proofErr w:type="gramEnd"/>
      <w:r w:rsidRPr="004338BF">
        <w:rPr>
          <w:color w:val="404040" w:themeColor="text1" w:themeTint="BF"/>
        </w:rPr>
        <w:t xml:space="preserve">, производственных, распределительных и пр.) </w:t>
      </w:r>
      <w:proofErr w:type="gramStart"/>
      <w:r w:rsidRPr="004338BF">
        <w:rPr>
          <w:color w:val="404040" w:themeColor="text1" w:themeTint="BF"/>
        </w:rPr>
        <w:t>отношений</w:t>
      </w:r>
      <w:proofErr w:type="gramEnd"/>
      <w:r w:rsidRPr="004338BF">
        <w:rPr>
          <w:color w:val="404040" w:themeColor="text1" w:themeTint="BF"/>
        </w:rPr>
        <w:t xml:space="preserve"> и </w:t>
      </w:r>
      <w:proofErr w:type="gramStart"/>
      <w:r w:rsidRPr="004338BF">
        <w:rPr>
          <w:color w:val="404040" w:themeColor="text1" w:themeTint="BF"/>
        </w:rPr>
        <w:t>какие</w:t>
      </w:r>
      <w:proofErr w:type="gramEnd"/>
      <w:r w:rsidRPr="004338BF">
        <w:rPr>
          <w:color w:val="404040" w:themeColor="text1" w:themeTint="BF"/>
        </w:rPr>
        <w:t xml:space="preserve"> в этом есть возможности и к чему они приводят. Кое-что об этом изложено в «Прологах...», а остальное оставляется на потом или другим.</w:t>
      </w:r>
    </w:p>
    <w:p w:rsidR="000E4D8B" w:rsidRPr="004338BF" w:rsidRDefault="000E4D8B" w:rsidP="00B32952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Да, сознание вторично по отношению к тому организму, в котором оно образовалось, развилось и функционирует. </w:t>
      </w:r>
      <w:proofErr w:type="gramStart"/>
      <w:r w:rsidRPr="004338BF">
        <w:rPr>
          <w:color w:val="404040" w:themeColor="text1" w:themeTint="BF"/>
        </w:rPr>
        <w:t>Но вторичным по отноше</w:t>
      </w:r>
      <w:r w:rsidRPr="004338BF">
        <w:rPr>
          <w:color w:val="404040" w:themeColor="text1" w:themeTint="BF"/>
        </w:rPr>
        <w:softHyphen/>
        <w:t>нию к материи, по отношению ко всему тому, из чего оно само состоит, оно не может же быть, т.к. это значило б признание нами того, что сначала возни</w:t>
      </w:r>
      <w:r w:rsidR="00924AB8" w:rsidRPr="004338BF">
        <w:rPr>
          <w:color w:val="404040" w:themeColor="text1" w:themeTint="BF"/>
        </w:rPr>
        <w:t>кло, сложилось, образовалось всё</w:t>
      </w:r>
      <w:r w:rsidRPr="004338BF">
        <w:rPr>
          <w:color w:val="404040" w:themeColor="text1" w:themeTint="BF"/>
        </w:rPr>
        <w:t xml:space="preserve"> то, из чего состоит </w:t>
      </w:r>
      <w:r w:rsidRPr="004338BF">
        <w:rPr>
          <w:color w:val="404040" w:themeColor="text1" w:themeTint="BF"/>
          <w:spacing w:val="0"/>
        </w:rPr>
        <w:t>сознание</w:t>
      </w:r>
      <w:r w:rsidR="00924AB8" w:rsidRPr="004338BF">
        <w:rPr>
          <w:color w:val="404040" w:themeColor="text1" w:themeTint="BF"/>
        </w:rPr>
        <w:t>, а по</w:t>
      </w:r>
      <w:r w:rsidR="00924AB8" w:rsidRPr="004338BF">
        <w:rPr>
          <w:color w:val="404040" w:themeColor="text1" w:themeTint="BF"/>
        </w:rPr>
        <w:softHyphen/>
        <w:t xml:space="preserve">том уж появилось </w:t>
      </w:r>
      <w:r w:rsidRPr="004338BF">
        <w:rPr>
          <w:color w:val="404040" w:themeColor="text1" w:themeTint="BF"/>
        </w:rPr>
        <w:t>и оно само, что является логической нелепицей, если не считать сознание лишь функцией, работой всего того</w:t>
      </w:r>
      <w:proofErr w:type="gramEnd"/>
      <w:r w:rsidRPr="004338BF">
        <w:rPr>
          <w:color w:val="404040" w:themeColor="text1" w:themeTint="BF"/>
        </w:rPr>
        <w:t>, из чего оно состоит. Но признавать последнее логически нелепо, т.к. работу, функцию невоз</w:t>
      </w:r>
      <w:r w:rsidRPr="004338BF">
        <w:rPr>
          <w:color w:val="404040" w:themeColor="text1" w:themeTint="BF"/>
        </w:rPr>
        <w:softHyphen/>
        <w:t xml:space="preserve">можно оторвать </w:t>
      </w:r>
      <w:r w:rsidR="00924AB8" w:rsidRPr="004338BF">
        <w:rPr>
          <w:color w:val="404040" w:themeColor="text1" w:themeTint="BF"/>
          <w:szCs w:val="19"/>
        </w:rPr>
        <w:t>0т</w:t>
      </w:r>
      <w:r w:rsidRPr="004338BF">
        <w:rPr>
          <w:color w:val="404040" w:themeColor="text1" w:themeTint="BF"/>
        </w:rPr>
        <w:t xml:space="preserve"> того, что работает, функционирует. Невозможно же фактически (а не только в мыслях) оторвать движение от того нечто, кото</w:t>
      </w:r>
      <w:r w:rsidRPr="004338BF">
        <w:rPr>
          <w:color w:val="404040" w:themeColor="text1" w:themeTint="BF"/>
        </w:rPr>
        <w:softHyphen/>
        <w:t xml:space="preserve">рое движется. </w:t>
      </w:r>
      <w:proofErr w:type="gramStart"/>
      <w:r w:rsidRPr="004338BF">
        <w:rPr>
          <w:color w:val="404040" w:themeColor="text1" w:themeTint="BF"/>
        </w:rPr>
        <w:t>Следовательно</w:t>
      </w:r>
      <w:proofErr w:type="gramEnd"/>
      <w:r w:rsidRPr="004338BF">
        <w:rPr>
          <w:color w:val="404040" w:themeColor="text1" w:themeTint="BF"/>
        </w:rPr>
        <w:t xml:space="preserve"> нельзя (о</w:t>
      </w:r>
      <w:r w:rsidR="00924AB8" w:rsidRPr="004338BF">
        <w:rPr>
          <w:color w:val="404040" w:themeColor="text1" w:themeTint="BF"/>
        </w:rPr>
        <w:t>шибочно будет) этот отрыв допус</w:t>
      </w:r>
      <w:r w:rsidRPr="004338BF">
        <w:rPr>
          <w:color w:val="404040" w:themeColor="text1" w:themeTint="BF"/>
        </w:rPr>
        <w:t>кать и в смыслологике мышления!</w:t>
      </w:r>
    </w:p>
    <w:p w:rsidR="000E4D8B" w:rsidRPr="004338BF" w:rsidRDefault="00924AB8" w:rsidP="00B32952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0E4D8B" w:rsidRPr="004338BF">
        <w:rPr>
          <w:color w:val="404040" w:themeColor="text1" w:themeTint="BF"/>
        </w:rPr>
        <w:t>Познание сознания и умосознания пытались и нынче всё ещё про</w:t>
      </w:r>
      <w:r w:rsidR="000E4D8B" w:rsidRPr="004338BF">
        <w:rPr>
          <w:color w:val="404040" w:themeColor="text1" w:themeTint="BF"/>
        </w:rPr>
        <w:softHyphen/>
        <w:t xml:space="preserve">должают пытаться сделать многие так: сначала создают концепцию </w:t>
      </w:r>
      <w:r w:rsidR="000E4D8B" w:rsidRPr="004338BF">
        <w:rPr>
          <w:color w:val="404040" w:themeColor="text1" w:themeTint="BF"/>
          <w:spacing w:val="0"/>
        </w:rPr>
        <w:t>созна</w:t>
      </w:r>
      <w:r w:rsidR="000E4D8B" w:rsidRPr="004338BF">
        <w:rPr>
          <w:color w:val="404040" w:themeColor="text1" w:themeTint="BF"/>
          <w:spacing w:val="0"/>
        </w:rPr>
        <w:softHyphen/>
        <w:t>ния</w:t>
      </w:r>
      <w:r w:rsidR="000E4D8B" w:rsidRPr="004338BF">
        <w:rPr>
          <w:color w:val="404040" w:themeColor="text1" w:themeTint="BF"/>
        </w:rPr>
        <w:t xml:space="preserve">, бездоказательно утверждая, что оно не материальное, а идеальное и только, что основная </w:t>
      </w:r>
      <w:r w:rsidR="000E4D8B" w:rsidRPr="004338BF">
        <w:rPr>
          <w:color w:val="404040" w:themeColor="text1" w:themeTint="BF"/>
          <w:spacing w:val="0"/>
        </w:rPr>
        <w:t>сущность</w:t>
      </w:r>
      <w:r w:rsidR="000E4D8B" w:rsidRPr="004338BF">
        <w:rPr>
          <w:color w:val="404040" w:themeColor="text1" w:themeTint="BF"/>
        </w:rPr>
        <w:t xml:space="preserve"> его социальна и пр., толком не решив при этом или до этого вопросы о том, что такое материя, что же есть и есть ли идеальное, нематериальное.</w:t>
      </w:r>
      <w:proofErr w:type="gramEnd"/>
      <w:r w:rsidR="000E4D8B" w:rsidRPr="004338BF">
        <w:rPr>
          <w:color w:val="404040" w:themeColor="text1" w:themeTint="BF"/>
        </w:rPr>
        <w:t xml:space="preserve"> А потом пытаются обосновать эту концепцию подведением под неё примеров. Т.е. действуют по гегелевскому методу: сначала создают концепцию и спорят п</w:t>
      </w:r>
      <w:r w:rsidR="00ED41B4" w:rsidRPr="004338BF">
        <w:rPr>
          <w:color w:val="404040" w:themeColor="text1" w:themeTint="BF"/>
        </w:rPr>
        <w:t>о её смысловому содержанию и ис</w:t>
      </w:r>
      <w:r w:rsidR="000E4D8B" w:rsidRPr="004338BF">
        <w:rPr>
          <w:color w:val="404040" w:themeColor="text1" w:themeTint="BF"/>
        </w:rPr>
        <w:t>следуют её диалектику, логику, её смысловым содержанием задающуюся и</w:t>
      </w:r>
      <w:r w:rsidR="000154F0" w:rsidRPr="004338BF">
        <w:rPr>
          <w:color w:val="404040" w:themeColor="text1" w:themeTint="BF"/>
        </w:rPr>
        <w:t>л</w:t>
      </w:r>
      <w:r w:rsidR="000E4D8B" w:rsidRPr="004338BF">
        <w:rPr>
          <w:color w:val="404040" w:themeColor="text1" w:themeTint="BF"/>
        </w:rPr>
        <w:t>и примыслом ей навязывающуюся; а потом, уже в соответстви</w:t>
      </w:r>
      <w:r w:rsidR="00ED41B4" w:rsidRPr="004338BF">
        <w:rPr>
          <w:color w:val="404040" w:themeColor="text1" w:themeTint="BF"/>
        </w:rPr>
        <w:t>и с ними, истолковывают природу</w:t>
      </w:r>
      <w:r w:rsidR="000E4D8B" w:rsidRPr="004338BF">
        <w:rPr>
          <w:color w:val="404040" w:themeColor="text1" w:themeTint="BF"/>
        </w:rPr>
        <w:t xml:space="preserve"> человека и общество. </w:t>
      </w:r>
      <w:proofErr w:type="gramStart"/>
      <w:r w:rsidR="000E4D8B" w:rsidRPr="004338BF">
        <w:rPr>
          <w:color w:val="404040" w:themeColor="text1" w:themeTint="BF"/>
        </w:rPr>
        <w:t xml:space="preserve">Для доказательства этого посмотрите, например, книгу </w:t>
      </w:r>
      <w:r w:rsidR="000E4D8B" w:rsidRPr="004338BF">
        <w:rPr>
          <w:rFonts w:asciiTheme="minorHAnsi" w:hAnsiTheme="minorHAnsi" w:cstheme="minorHAnsi"/>
          <w:b/>
          <w:color w:val="404040" w:themeColor="text1" w:themeTint="BF"/>
        </w:rPr>
        <w:t>«Общая психология» (М., 1977г.)</w:t>
      </w:r>
      <w:r w:rsidR="000E4D8B" w:rsidRPr="004338BF">
        <w:rPr>
          <w:color w:val="404040" w:themeColor="text1" w:themeTint="BF"/>
        </w:rPr>
        <w:t xml:space="preserve"> под редакцией проф. А.В.</w:t>
      </w:r>
      <w:r w:rsidR="00ED41B4" w:rsidRPr="004338BF">
        <w:rPr>
          <w:color w:val="404040" w:themeColor="text1" w:themeTint="BF"/>
        </w:rPr>
        <w:t xml:space="preserve"> </w:t>
      </w:r>
      <w:r w:rsidR="000E4D8B" w:rsidRPr="004338BF">
        <w:rPr>
          <w:color w:val="404040" w:themeColor="text1" w:themeTint="BF"/>
        </w:rPr>
        <w:t>Петровского</w:t>
      </w:r>
      <w:r w:rsidR="00ED41B4" w:rsidRPr="004338BF">
        <w:rPr>
          <w:color w:val="404040" w:themeColor="text1" w:themeTint="BF"/>
        </w:rPr>
        <w:t>, допущенную Министерством просвеще</w:t>
      </w:r>
      <w:r w:rsidR="000E4D8B" w:rsidRPr="004338BF">
        <w:rPr>
          <w:color w:val="404040" w:themeColor="text1" w:themeTint="BF"/>
        </w:rPr>
        <w:t xml:space="preserve">ния СССР в качестве учебника для студентов педагогических институтов, которая есть результат подгонки психологии под </w:t>
      </w:r>
      <w:r w:rsidR="000E4D8B" w:rsidRPr="004338BF">
        <w:rPr>
          <w:color w:val="404040" w:themeColor="text1" w:themeTint="BF"/>
        </w:rPr>
        <w:lastRenderedPageBreak/>
        <w:t>сис</w:t>
      </w:r>
      <w:r w:rsidR="00ED41B4" w:rsidRPr="004338BF">
        <w:rPr>
          <w:color w:val="404040" w:themeColor="text1" w:themeTint="BF"/>
        </w:rPr>
        <w:t>тему идей философ</w:t>
      </w:r>
      <w:r w:rsidR="00ED41B4" w:rsidRPr="004338BF">
        <w:rPr>
          <w:color w:val="404040" w:themeColor="text1" w:themeTint="BF"/>
        </w:rPr>
        <w:softHyphen/>
        <w:t>ской школы Э.</w:t>
      </w:r>
      <w:r w:rsidR="000E4D8B" w:rsidRPr="004338BF">
        <w:rPr>
          <w:color w:val="404040" w:themeColor="text1" w:themeTint="BF"/>
        </w:rPr>
        <w:t>В.</w:t>
      </w:r>
      <w:r w:rsidR="00ED41B4" w:rsidRPr="004338BF">
        <w:rPr>
          <w:color w:val="404040" w:themeColor="text1" w:themeTint="BF"/>
        </w:rPr>
        <w:t xml:space="preserve"> </w:t>
      </w:r>
      <w:r w:rsidR="000E4D8B" w:rsidRPr="004338BF">
        <w:rPr>
          <w:color w:val="404040" w:themeColor="text1" w:themeTint="BF"/>
        </w:rPr>
        <w:t>Ильенкова и компании.</w:t>
      </w:r>
      <w:proofErr w:type="gramEnd"/>
    </w:p>
    <w:p w:rsidR="00A01462" w:rsidRPr="004338BF" w:rsidRDefault="00ED41B4" w:rsidP="00B32952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="000E4D8B" w:rsidRPr="004338BF">
        <w:rPr>
          <w:color w:val="404040" w:themeColor="text1" w:themeTint="BF"/>
        </w:rPr>
        <w:t>У меня же познание соз</w:t>
      </w:r>
      <w:r w:rsidRPr="004338BF">
        <w:rPr>
          <w:color w:val="404040" w:themeColor="text1" w:themeTint="BF"/>
        </w:rPr>
        <w:t>нания и умосознания (= сознание</w:t>
      </w:r>
      <w:r w:rsidR="000E4D8B" w:rsidRPr="004338BF">
        <w:rPr>
          <w:color w:val="404040" w:themeColor="text1" w:themeTint="BF"/>
        </w:rPr>
        <w:t xml:space="preserve"> вместе с памятью и аппаратом извлечения представлений и мышления) достигается тем, что в результате исследования природы, человека и общества и всех исторических результатов и уроков познания этого познаются, выводятся, доказываются и обосновываются абсолютно истинные всеобщие начала и</w:t>
      </w:r>
      <w:r w:rsidR="00A01462" w:rsidRPr="004338BF">
        <w:rPr>
          <w:color w:val="404040" w:themeColor="text1" w:themeTint="BF"/>
        </w:rPr>
        <w:t xml:space="preserve"> </w:t>
      </w:r>
      <w:r w:rsidR="00A01462" w:rsidRPr="004338BF">
        <w:rPr>
          <w:color w:val="404040" w:themeColor="text1" w:themeTint="BF"/>
          <w:szCs w:val="20"/>
        </w:rPr>
        <w:t>всеобщая смыслологика состава, строения, работы и развития природы, человека и общества из всеобще-фундаментального начала, из</w:t>
      </w:r>
      <w:proofErr w:type="gramEnd"/>
      <w:r w:rsidR="00A01462" w:rsidRPr="004338BF">
        <w:rPr>
          <w:color w:val="404040" w:themeColor="text1" w:themeTint="BF"/>
          <w:szCs w:val="20"/>
        </w:rPr>
        <w:t xml:space="preserve"> чего и по</w:t>
      </w:r>
      <w:r w:rsidR="00A01462" w:rsidRPr="004338BF">
        <w:rPr>
          <w:color w:val="404040" w:themeColor="text1" w:themeTint="BF"/>
          <w:szCs w:val="20"/>
        </w:rPr>
        <w:softHyphen/>
        <w:t>средством чего и выводим и в результате выведения из чего и посредством чего и приходим к вглубь исчерпывающему и логически и фактически ис</w:t>
      </w:r>
      <w:r w:rsidR="00A01462" w:rsidRPr="004338BF">
        <w:rPr>
          <w:color w:val="404040" w:themeColor="text1" w:themeTint="BF"/>
          <w:szCs w:val="20"/>
        </w:rPr>
        <w:softHyphen/>
        <w:t xml:space="preserve">тиннейшему познанию и </w:t>
      </w:r>
      <w:r w:rsidR="00A01462" w:rsidRPr="004338BF">
        <w:rPr>
          <w:color w:val="404040" w:themeColor="text1" w:themeTint="BF"/>
          <w:spacing w:val="0"/>
          <w:szCs w:val="20"/>
        </w:rPr>
        <w:t>объяснению</w:t>
      </w:r>
      <w:r w:rsidR="00A01462" w:rsidRPr="004338BF">
        <w:rPr>
          <w:color w:val="404040" w:themeColor="text1" w:themeTint="BF"/>
          <w:szCs w:val="20"/>
        </w:rPr>
        <w:t xml:space="preserve"> сознания, и всего прочего вглубь. В результате этого смысл того, что выражалось этими категориями в предше</w:t>
      </w:r>
      <w:r w:rsidR="00A01462" w:rsidRPr="004338BF">
        <w:rPr>
          <w:color w:val="404040" w:themeColor="text1" w:themeTint="BF"/>
          <w:szCs w:val="20"/>
        </w:rPr>
        <w:softHyphen/>
        <w:t>ствующей истории познания, углубляется, уточняется и обновляется.</w:t>
      </w:r>
    </w:p>
    <w:p w:rsidR="00A01462" w:rsidRPr="004338BF" w:rsidRDefault="00A01462" w:rsidP="00B32952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Логика – это умение, искусство и наука, теория, знание о началах, об исходных смысловых элементах, основаниях, условиях и обоснованиях, чтобы в результате удостовериться в их истинности, достаточности или недостаточности, и о порядке, о формах и методах, правилах выведения из них логически и фактически истинных последственных смысловых резуль</w:t>
      </w:r>
      <w:r w:rsidRPr="004338BF">
        <w:rPr>
          <w:color w:val="404040" w:themeColor="text1" w:themeTint="BF"/>
          <w:szCs w:val="20"/>
        </w:rPr>
        <w:softHyphen/>
        <w:t>татов.</w:t>
      </w:r>
    </w:p>
    <w:p w:rsidR="00A01462" w:rsidRPr="004338BF" w:rsidRDefault="00A01462" w:rsidP="00B32952">
      <w:pPr>
        <w:pStyle w:val="a3"/>
        <w:spacing w:line="230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  <w:szCs w:val="20"/>
        </w:rPr>
        <w:t xml:space="preserve">     В «Прологах...» уже </w:t>
      </w:r>
      <w:r w:rsidRPr="004338BF">
        <w:rPr>
          <w:color w:val="404040" w:themeColor="text1" w:themeTint="BF"/>
          <w:spacing w:val="0"/>
          <w:szCs w:val="20"/>
        </w:rPr>
        <w:t>объяснялось</w:t>
      </w:r>
      <w:r w:rsidRPr="004338BF">
        <w:rPr>
          <w:color w:val="404040" w:themeColor="text1" w:themeTint="BF"/>
          <w:szCs w:val="20"/>
        </w:rPr>
        <w:t xml:space="preserve">, обосновывалось и доказывалось, что логическая </w:t>
      </w:r>
      <w:r w:rsidRPr="004338BF">
        <w:rPr>
          <w:color w:val="404040" w:themeColor="text1" w:themeTint="BF"/>
          <w:spacing w:val="0"/>
          <w:szCs w:val="20"/>
        </w:rPr>
        <w:t>истинность</w:t>
      </w:r>
      <w:r w:rsidRPr="004338BF">
        <w:rPr>
          <w:color w:val="404040" w:themeColor="text1" w:themeTint="BF"/>
          <w:szCs w:val="20"/>
        </w:rPr>
        <w:t xml:space="preserve"> определяется смыслологической корректностью и неопровержимой доказательностью неизбежно получающейся выводимо</w:t>
      </w:r>
      <w:r w:rsidRPr="004338BF">
        <w:rPr>
          <w:color w:val="404040" w:themeColor="text1" w:themeTint="BF"/>
          <w:szCs w:val="20"/>
        </w:rPr>
        <w:softHyphen/>
        <w:t>сти (следования) последующего смыслологического содержания из предше</w:t>
      </w:r>
      <w:r w:rsidRPr="004338BF">
        <w:rPr>
          <w:color w:val="404040" w:themeColor="text1" w:themeTint="BF"/>
          <w:szCs w:val="20"/>
        </w:rPr>
        <w:softHyphen/>
        <w:t>ствующего, а предшествующего из ему предшествующего и, в конце кон</w:t>
      </w:r>
      <w:r w:rsidRPr="004338BF">
        <w:rPr>
          <w:color w:val="404040" w:themeColor="text1" w:themeTint="BF"/>
          <w:szCs w:val="20"/>
        </w:rPr>
        <w:softHyphen/>
        <w:t>цов, из необходимого и достаточного минимума элементов всеобщего для новой СНОЗ смыслологического фундамента, обоснования и доказательст</w:t>
      </w:r>
      <w:r w:rsidRPr="004338BF">
        <w:rPr>
          <w:color w:val="404040" w:themeColor="text1" w:themeTint="BF"/>
          <w:szCs w:val="20"/>
        </w:rPr>
        <w:softHyphen/>
        <w:t xml:space="preserve">ва истинности которых даются особо, </w:t>
      </w:r>
      <w:proofErr w:type="gramStart"/>
      <w:r w:rsidRPr="004338BF">
        <w:rPr>
          <w:color w:val="404040" w:themeColor="text1" w:themeTint="BF"/>
          <w:szCs w:val="20"/>
        </w:rPr>
        <w:t>–в</w:t>
      </w:r>
      <w:proofErr w:type="gramEnd"/>
      <w:r w:rsidRPr="004338BF">
        <w:rPr>
          <w:color w:val="404040" w:themeColor="text1" w:themeTint="BF"/>
          <w:szCs w:val="20"/>
        </w:rPr>
        <w:t xml:space="preserve">ыводимости по правилам, по ладу, им же (фундаментом) имманентно </w:t>
      </w:r>
      <w:proofErr w:type="gramStart"/>
      <w:r w:rsidRPr="004338BF">
        <w:rPr>
          <w:color w:val="404040" w:themeColor="text1" w:themeTint="BF"/>
          <w:szCs w:val="20"/>
        </w:rPr>
        <w:t>задающимися</w:t>
      </w:r>
      <w:proofErr w:type="gramEnd"/>
      <w:r w:rsidRPr="004338BF">
        <w:rPr>
          <w:color w:val="404040" w:themeColor="text1" w:themeTint="BF"/>
          <w:szCs w:val="20"/>
        </w:rPr>
        <w:t>, и что если смыслологи</w:t>
      </w:r>
      <w:r w:rsidRPr="004338BF">
        <w:rPr>
          <w:color w:val="404040" w:themeColor="text1" w:themeTint="BF"/>
          <w:szCs w:val="20"/>
        </w:rPr>
        <w:softHyphen/>
        <w:t>ческий фундамент фактически истинен, то и логически всесторонне пра</w:t>
      </w:r>
      <w:r w:rsidRPr="004338BF">
        <w:rPr>
          <w:color w:val="404040" w:themeColor="text1" w:themeTint="BF"/>
          <w:szCs w:val="20"/>
        </w:rPr>
        <w:softHyphen/>
        <w:t>вильно выведенный из него смыслологический результат также будет фак</w:t>
      </w:r>
      <w:r w:rsidRPr="004338BF">
        <w:rPr>
          <w:color w:val="404040" w:themeColor="text1" w:themeTint="BF"/>
          <w:szCs w:val="20"/>
        </w:rPr>
        <w:softHyphen/>
        <w:t>тически истинный.</w:t>
      </w:r>
    </w:p>
    <w:p w:rsidR="00747B3B" w:rsidRPr="004338BF" w:rsidRDefault="009A0EB1" w:rsidP="00DB780C">
      <w:pPr>
        <w:pStyle w:val="a3"/>
        <w:spacing w:line="223" w:lineRule="auto"/>
        <w:jc w:val="both"/>
        <w:rPr>
          <w:color w:val="404040" w:themeColor="text1" w:themeTint="BF"/>
          <w:vertAlign w:val="subscript"/>
        </w:rPr>
      </w:pPr>
      <w:r w:rsidRPr="004338BF">
        <w:rPr>
          <w:color w:val="404040" w:themeColor="text1" w:themeTint="BF"/>
          <w:szCs w:val="20"/>
        </w:rPr>
        <w:lastRenderedPageBreak/>
        <w:t xml:space="preserve">     </w:t>
      </w:r>
      <w:r w:rsidR="00A01462" w:rsidRPr="004338BF">
        <w:rPr>
          <w:color w:val="404040" w:themeColor="text1" w:themeTint="BF"/>
          <w:szCs w:val="20"/>
        </w:rPr>
        <w:t xml:space="preserve">Логики-формалисты старой СНОЗ занимаются тем, что «Суждения, понятия, равно как и существующие между ними </w:t>
      </w:r>
      <w:r w:rsidR="00F82B12" w:rsidRPr="004338BF">
        <w:rPr>
          <w:color w:val="404040" w:themeColor="text1" w:themeTint="BF"/>
          <w:szCs w:val="20"/>
        </w:rPr>
        <w:t>смысло</w:t>
      </w:r>
      <w:r w:rsidR="00A01462" w:rsidRPr="004338BF">
        <w:rPr>
          <w:color w:val="404040" w:themeColor="text1" w:themeTint="BF"/>
          <w:szCs w:val="20"/>
        </w:rPr>
        <w:t xml:space="preserve">логические связи, </w:t>
      </w:r>
      <w:r w:rsidRPr="004338BF">
        <w:rPr>
          <w:color w:val="404040" w:themeColor="text1" w:themeTint="BF"/>
          <w:szCs w:val="20"/>
        </w:rPr>
        <w:t>одно</w:t>
      </w:r>
      <w:r w:rsidRPr="004338BF">
        <w:rPr>
          <w:color w:val="404040" w:themeColor="text1" w:themeTint="BF"/>
          <w:szCs w:val="20"/>
        </w:rPr>
        <w:softHyphen/>
        <w:t>значно выражают в символа</w:t>
      </w:r>
      <w:r w:rsidR="00A01462" w:rsidRPr="004338BF">
        <w:rPr>
          <w:color w:val="404040" w:themeColor="text1" w:themeTint="BF"/>
          <w:szCs w:val="20"/>
        </w:rPr>
        <w:t>х некоторого искусственного языка. Умозак</w:t>
      </w:r>
      <w:r w:rsidR="00A01462" w:rsidRPr="004338BF">
        <w:rPr>
          <w:color w:val="404040" w:themeColor="text1" w:themeTint="BF"/>
          <w:szCs w:val="20"/>
        </w:rPr>
        <w:softHyphen/>
        <w:t>лючения и доказательства разлагаются на свои последние элементы и представляются как формальные преобразования исходных фо</w:t>
      </w:r>
      <w:r w:rsidRPr="004338BF">
        <w:rPr>
          <w:color w:val="404040" w:themeColor="text1" w:themeTint="BF"/>
          <w:szCs w:val="20"/>
        </w:rPr>
        <w:t>рмул по ус</w:t>
      </w:r>
      <w:r w:rsidRPr="004338BF">
        <w:rPr>
          <w:color w:val="404040" w:themeColor="text1" w:themeTint="BF"/>
          <w:szCs w:val="20"/>
        </w:rPr>
        <w:softHyphen/>
        <w:t>тановленным правилам</w:t>
      </w:r>
      <w:r w:rsidR="00A01462" w:rsidRPr="004338BF">
        <w:rPr>
          <w:color w:val="404040" w:themeColor="text1" w:themeTint="BF"/>
          <w:szCs w:val="20"/>
        </w:rPr>
        <w:t>»</w:t>
      </w:r>
      <w:r w:rsidR="00A01462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2</w:t>
      </w:r>
      <w:r w:rsidRPr="004338BF">
        <w:rPr>
          <w:color w:val="404040" w:themeColor="text1" w:themeTint="BF"/>
          <w:szCs w:val="20"/>
        </w:rPr>
        <w:t xml:space="preserve">. </w:t>
      </w:r>
      <w:proofErr w:type="gramStart"/>
      <w:r w:rsidR="00A01462" w:rsidRPr="004338BF">
        <w:rPr>
          <w:color w:val="404040" w:themeColor="text1" w:themeTint="BF"/>
          <w:szCs w:val="20"/>
        </w:rPr>
        <w:t>Т.е.</w:t>
      </w:r>
      <w:r w:rsidR="00F82B12" w:rsidRPr="004338BF">
        <w:rPr>
          <w:color w:val="404040" w:themeColor="text1" w:themeTint="BF"/>
          <w:szCs w:val="20"/>
        </w:rPr>
        <w:t xml:space="preserve"> выбирают лишь смысловые элементы и концепты, выражающиеся обычным языком (словами и словосочетаниями), которые жёстко связываются со знаками, никакого соответствия и сходства с тем, что ими должно иистинно отображаться, и из этого разрабатывают формализованные исчисления того смыслового содержания</w:t>
      </w:r>
      <w:r w:rsidR="000154F0" w:rsidRPr="004338BF">
        <w:rPr>
          <w:color w:val="404040" w:themeColor="text1" w:themeTint="BF"/>
          <w:szCs w:val="20"/>
        </w:rPr>
        <w:t>,</w:t>
      </w:r>
      <w:r w:rsidR="00F82B12" w:rsidRPr="004338BF">
        <w:rPr>
          <w:color w:val="404040" w:themeColor="text1" w:themeTint="BF"/>
          <w:szCs w:val="20"/>
        </w:rPr>
        <w:t xml:space="preserve"> которым зафиксирован</w:t>
      </w:r>
      <w:r w:rsidR="000154F0" w:rsidRPr="004338BF">
        <w:rPr>
          <w:color w:val="404040" w:themeColor="text1" w:themeTint="BF"/>
          <w:szCs w:val="20"/>
        </w:rPr>
        <w:t>о</w:t>
      </w:r>
      <w:r w:rsidR="00F82B12" w:rsidRPr="004338BF">
        <w:rPr>
          <w:color w:val="404040" w:themeColor="text1" w:themeTint="BF"/>
          <w:szCs w:val="20"/>
        </w:rPr>
        <w:t xml:space="preserve"> лишь</w:t>
      </w:r>
      <w:r w:rsidR="002108A9" w:rsidRPr="004338BF">
        <w:rPr>
          <w:color w:val="404040" w:themeColor="text1" w:themeTint="BF"/>
          <w:szCs w:val="20"/>
        </w:rPr>
        <w:t xml:space="preserve"> «знание» того поверхностног</w:t>
      </w:r>
      <w:r w:rsidR="00CD12FA" w:rsidRPr="004338BF">
        <w:rPr>
          <w:color w:val="404040" w:themeColor="text1" w:themeTint="BF"/>
          <w:szCs w:val="20"/>
        </w:rPr>
        <w:t xml:space="preserve">о и видимого, которое является </w:t>
      </w:r>
      <w:r w:rsidR="002108A9" w:rsidRPr="004338BF">
        <w:rPr>
          <w:color w:val="404040" w:themeColor="text1" w:themeTint="BF"/>
          <w:szCs w:val="20"/>
        </w:rPr>
        <w:t>следствием или следствиями того глубинно-</w:t>
      </w:r>
      <w:r w:rsidR="00CD12FA" w:rsidRPr="004338BF">
        <w:rPr>
          <w:color w:val="404040" w:themeColor="text1" w:themeTint="BF"/>
          <w:szCs w:val="20"/>
        </w:rPr>
        <w:t>донного</w:t>
      </w:r>
      <w:r w:rsidR="00DB780C" w:rsidRPr="004338BF">
        <w:rPr>
          <w:color w:val="404040" w:themeColor="text1" w:themeTint="BF"/>
          <w:szCs w:val="20"/>
        </w:rPr>
        <w:t>,</w:t>
      </w:r>
      <w:r w:rsidR="00CD12FA" w:rsidRPr="004338BF">
        <w:rPr>
          <w:color w:val="404040" w:themeColor="text1" w:themeTint="BF"/>
          <w:szCs w:val="20"/>
        </w:rPr>
        <w:t xml:space="preserve"> ещё не познанного или недопознанного (из-за невидимости</w:t>
      </w:r>
      <w:proofErr w:type="gramEnd"/>
      <w:r w:rsidR="00CD12FA" w:rsidRPr="004338BF">
        <w:rPr>
          <w:color w:val="404040" w:themeColor="text1" w:themeTint="BF"/>
          <w:szCs w:val="20"/>
        </w:rPr>
        <w:t xml:space="preserve"> его), чем как раз и опричинивается и обуславливается видимое. </w:t>
      </w:r>
      <w:proofErr w:type="gramStart"/>
      <w:r w:rsidR="00CD12FA" w:rsidRPr="004338BF">
        <w:rPr>
          <w:color w:val="404040" w:themeColor="text1" w:themeTint="BF"/>
          <w:szCs w:val="20"/>
        </w:rPr>
        <w:t xml:space="preserve">Ведь посредством старой СНОЗ иистинно и вглубь микромира до дна (и дно) ещё не познано то вселенски всеобщефундаментальное, которое и является Первотворцом из себя и собой и </w:t>
      </w:r>
      <w:r w:rsidR="00F94419" w:rsidRPr="004338BF">
        <w:rPr>
          <w:color w:val="404040" w:themeColor="text1" w:themeTint="BF"/>
          <w:szCs w:val="20"/>
        </w:rPr>
        <w:t>первоопричинивателем перехода бытия в сущее  и преднаправителем, а потом и сопреднаправителем и сообуславливателем существования и развития всего сущего.</w:t>
      </w:r>
      <w:proofErr w:type="gramEnd"/>
      <w:r w:rsidR="00F94419" w:rsidRPr="004338BF">
        <w:rPr>
          <w:color w:val="404040" w:themeColor="text1" w:themeTint="BF"/>
          <w:szCs w:val="20"/>
        </w:rPr>
        <w:t xml:space="preserve"> Из-за этого </w:t>
      </w:r>
      <w:proofErr w:type="gramStart"/>
      <w:r w:rsidR="00F94419" w:rsidRPr="004338BF">
        <w:rPr>
          <w:color w:val="404040" w:themeColor="text1" w:themeTint="BF"/>
          <w:szCs w:val="20"/>
        </w:rPr>
        <w:t>старая</w:t>
      </w:r>
      <w:proofErr w:type="gramEnd"/>
      <w:r w:rsidR="00F94419" w:rsidRPr="004338BF">
        <w:rPr>
          <w:color w:val="404040" w:themeColor="text1" w:themeTint="BF"/>
          <w:szCs w:val="20"/>
        </w:rPr>
        <w:t xml:space="preserve"> СНОЗ и запуталась в своей недоразвитой смыслологике и пришла к гносеологическому кризису. Ведь выхватывают лишь некоторые </w:t>
      </w:r>
      <w:r w:rsidR="00747B3B" w:rsidRPr="004338BF">
        <w:rPr>
          <w:color w:val="404040" w:themeColor="text1" w:themeTint="BF"/>
          <w:szCs w:val="23"/>
        </w:rPr>
        <w:t>и такие смыслы и правила опери</w:t>
      </w:r>
      <w:r w:rsidR="00747B3B" w:rsidRPr="004338BF">
        <w:rPr>
          <w:color w:val="404040" w:themeColor="text1" w:themeTint="BF"/>
          <w:szCs w:val="23"/>
        </w:rPr>
        <w:softHyphen/>
        <w:t>рования ими, которым нет полного</w:t>
      </w:r>
      <w:r w:rsidR="00B32952" w:rsidRPr="004338BF">
        <w:rPr>
          <w:color w:val="404040" w:themeColor="text1" w:themeTint="BF"/>
          <w:szCs w:val="23"/>
        </w:rPr>
        <w:t xml:space="preserve"> иистинного</w:t>
      </w:r>
      <w:r w:rsidR="00747B3B" w:rsidRPr="004338BF">
        <w:rPr>
          <w:color w:val="404040" w:themeColor="text1" w:themeTint="BF"/>
          <w:szCs w:val="23"/>
        </w:rPr>
        <w:t xml:space="preserve"> и точного соответствия с тем в реали</w:t>
      </w:r>
      <w:r w:rsidR="00747B3B" w:rsidRPr="004338BF">
        <w:rPr>
          <w:color w:val="404040" w:themeColor="text1" w:themeTint="BF"/>
          <w:szCs w:val="23"/>
        </w:rPr>
        <w:softHyphen/>
        <w:t xml:space="preserve">ях, что должно отображаться этим формально-логическим исчислением. «Появляется возможность при </w:t>
      </w:r>
      <w:r w:rsidR="00747B3B" w:rsidRPr="004338BF">
        <w:rPr>
          <w:color w:val="404040" w:themeColor="text1" w:themeTint="BF"/>
          <w:spacing w:val="0"/>
          <w:szCs w:val="23"/>
        </w:rPr>
        <w:t>осуществлении</w:t>
      </w:r>
      <w:r w:rsidR="00747B3B" w:rsidRPr="004338BF">
        <w:rPr>
          <w:color w:val="404040" w:themeColor="text1" w:themeTint="BF"/>
          <w:szCs w:val="23"/>
        </w:rPr>
        <w:t xml:space="preserve"> выводов полностью отвлечь</w:t>
      </w:r>
      <w:r w:rsidR="00747B3B" w:rsidRPr="004338BF">
        <w:rPr>
          <w:color w:val="404040" w:themeColor="text1" w:themeTint="BF"/>
          <w:szCs w:val="23"/>
        </w:rPr>
        <w:softHyphen/>
        <w:t>ся от смыслов высказываний и ограничиться действием с их знаковыми формами, которые являются конструктивными объектами. Рассуждения заменяются «исчислениями», которые представляют собой преобразования знаковых форм по определённым, точно сформулированным правилам»</w:t>
      </w:r>
      <w:r w:rsidR="00AA4630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3</w:t>
      </w:r>
      <w:r w:rsidR="00747B3B" w:rsidRPr="004338BF">
        <w:rPr>
          <w:rFonts w:ascii="Verdana" w:hAnsi="Verdana"/>
          <w:color w:val="404040" w:themeColor="text1" w:themeTint="BF"/>
          <w:sz w:val="22"/>
          <w:szCs w:val="22"/>
          <w:vertAlign w:val="subscript"/>
        </w:rPr>
        <w:t>.</w:t>
      </w:r>
    </w:p>
    <w:p w:rsidR="00AA4630" w:rsidRPr="004338BF" w:rsidRDefault="00747B3B" w:rsidP="00DB780C">
      <w:pPr>
        <w:pStyle w:val="a3"/>
        <w:spacing w:line="223" w:lineRule="auto"/>
        <w:jc w:val="both"/>
        <w:rPr>
          <w:color w:val="404040" w:themeColor="text1" w:themeTint="BF"/>
          <w:sz w:val="6"/>
          <w:szCs w:val="6"/>
          <w:u w:val="single"/>
        </w:rPr>
      </w:pPr>
      <w:r w:rsidRPr="004338BF">
        <w:rPr>
          <w:color w:val="404040" w:themeColor="text1" w:themeTint="BF"/>
          <w:szCs w:val="23"/>
        </w:rPr>
        <w:t xml:space="preserve">     Но «...когда общий логический анализ, обходя </w:t>
      </w:r>
      <w:proofErr w:type="gramStart"/>
      <w:r w:rsidRPr="004338BF">
        <w:rPr>
          <w:color w:val="404040" w:themeColor="text1" w:themeTint="BF"/>
          <w:szCs w:val="23"/>
        </w:rPr>
        <w:t>глубинную</w:t>
      </w:r>
      <w:proofErr w:type="gramEnd"/>
      <w:r w:rsidR="009E6C28" w:rsidRPr="004338BF">
        <w:rPr>
          <w:color w:val="404040" w:themeColor="text1" w:themeTint="BF"/>
          <w:szCs w:val="23"/>
        </w:rPr>
        <w:t xml:space="preserve"> </w:t>
      </w:r>
      <w:r w:rsidR="00AA4630" w:rsidRPr="004338BF">
        <w:rPr>
          <w:color w:val="404040" w:themeColor="text1" w:themeTint="BF"/>
          <w:sz w:val="6"/>
          <w:szCs w:val="6"/>
          <w:u w:val="single"/>
        </w:rPr>
        <w:t>_______________________________________________________________________________________________________________________________________________________________________________________________</w:t>
      </w:r>
    </w:p>
    <w:p w:rsidR="00AA4630" w:rsidRPr="004338BF" w:rsidRDefault="00F82B12" w:rsidP="00AA4630">
      <w:pPr>
        <w:pStyle w:val="a3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perscript"/>
        </w:rPr>
        <w:t>1</w:t>
      </w:r>
      <w:r w:rsidR="00AA4630"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  <w:t xml:space="preserve">. А.Л. Субботин «Органон </w:t>
      </w:r>
      <w:r w:rsidR="00AA4630" w:rsidRPr="004338BF">
        <w:rPr>
          <w:rFonts w:ascii="Verdana" w:hAnsi="Verdana"/>
          <w:b/>
          <w:color w:val="404040" w:themeColor="text1" w:themeTint="BF"/>
          <w:vertAlign w:val="subscript"/>
        </w:rPr>
        <w:t xml:space="preserve">содержательного </w:t>
      </w:r>
      <w:r w:rsidR="00AA4630"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мышления». Ж. «Вопросы философии», №2, 1988 г., стр. 85</w:t>
      </w:r>
    </w:p>
    <w:p w:rsidR="00AA4630" w:rsidRPr="004338BF" w:rsidRDefault="00F82B12" w:rsidP="00AA4630">
      <w:pPr>
        <w:pStyle w:val="a3"/>
        <w:spacing w:line="204" w:lineRule="auto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perscript"/>
        </w:rPr>
        <w:t>2</w:t>
      </w:r>
      <w:r w:rsidR="00AA4630"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. К. Войшвило, В.Н. Маркин «Философское и методологическое значение логики». Ж. «Вопросы философии», №2, 1988г., стр. 91.</w:t>
      </w:r>
    </w:p>
    <w:p w:rsidR="00DB780C" w:rsidRPr="004338BF" w:rsidRDefault="00DB780C" w:rsidP="00AA4630">
      <w:pPr>
        <w:pStyle w:val="a3"/>
        <w:spacing w:line="204" w:lineRule="auto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perscript"/>
        </w:rPr>
        <w:t>3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. Там же.</w:t>
      </w:r>
    </w:p>
    <w:p w:rsidR="00747B3B" w:rsidRPr="004338BF" w:rsidRDefault="009E6C28" w:rsidP="00747B3B">
      <w:pPr>
        <w:pStyle w:val="a3"/>
        <w:jc w:val="both"/>
        <w:rPr>
          <w:color w:val="404040" w:themeColor="text1" w:themeTint="BF"/>
        </w:rPr>
      </w:pPr>
      <w:proofErr w:type="gramStart"/>
      <w:r w:rsidRPr="004338BF">
        <w:rPr>
          <w:color w:val="404040" w:themeColor="text1" w:themeTint="BF"/>
          <w:szCs w:val="23"/>
        </w:rPr>
        <w:lastRenderedPageBreak/>
        <w:t>с</w:t>
      </w:r>
      <w:proofErr w:type="gramEnd"/>
      <w:r w:rsidRPr="004338BF">
        <w:rPr>
          <w:color w:val="404040" w:themeColor="text1" w:themeTint="BF"/>
          <w:szCs w:val="23"/>
        </w:rPr>
        <w:t>емантику, нисколько не проясняет значимости формализмов для практики рассужде</w:t>
      </w:r>
      <w:r w:rsidRPr="004338BF">
        <w:rPr>
          <w:color w:val="404040" w:themeColor="text1" w:themeTint="BF"/>
          <w:szCs w:val="23"/>
        </w:rPr>
        <w:softHyphen/>
        <w:t xml:space="preserve">ний, именно, тогда и </w:t>
      </w:r>
      <w:r w:rsidR="00747B3B" w:rsidRPr="004338BF">
        <w:rPr>
          <w:color w:val="404040" w:themeColor="text1" w:themeTint="BF"/>
          <w:szCs w:val="23"/>
        </w:rPr>
        <w:t xml:space="preserve"> создаётся ситуация, подобная той, которая отягощает современную формальную логику. Число логических исчислений беско</w:t>
      </w:r>
      <w:r w:rsidR="00747B3B" w:rsidRPr="004338BF">
        <w:rPr>
          <w:color w:val="404040" w:themeColor="text1" w:themeTint="BF"/>
          <w:szCs w:val="23"/>
        </w:rPr>
        <w:softHyphen/>
        <w:t>нечно умножается. Их строят, умеют достаточно тщательно исследовать, но не знают, где и как применять»</w:t>
      </w:r>
      <w:r w:rsidR="006611A3" w:rsidRPr="004338BF">
        <w:rPr>
          <w:rFonts w:ascii="Verdana" w:hAnsi="Verdana"/>
          <w:b/>
          <w:color w:val="404040" w:themeColor="text1" w:themeTint="BF"/>
          <w:sz w:val="22"/>
          <w:szCs w:val="22"/>
          <w:vertAlign w:val="superscript"/>
        </w:rPr>
        <w:t>1</w:t>
      </w:r>
      <w:r w:rsidR="00747B3B" w:rsidRPr="004338BF">
        <w:rPr>
          <w:color w:val="404040" w:themeColor="text1" w:themeTint="BF"/>
          <w:szCs w:val="23"/>
        </w:rPr>
        <w:t>. Т.е. не знают, что же они отображают этим исчислением и истинно ли они что-то отображают, плетут кружева оторванных от реальной действительности формализованных вымыслов.</w:t>
      </w:r>
    </w:p>
    <w:p w:rsidR="006611A3" w:rsidRPr="004338BF" w:rsidRDefault="00747B3B" w:rsidP="006611A3">
      <w:pPr>
        <w:pStyle w:val="a3"/>
        <w:jc w:val="both"/>
        <w:rPr>
          <w:color w:val="404040" w:themeColor="text1" w:themeTint="BF"/>
          <w:sz w:val="6"/>
          <w:szCs w:val="6"/>
          <w:u w:val="thick"/>
        </w:rPr>
      </w:pPr>
      <w:r w:rsidRPr="004338BF">
        <w:rPr>
          <w:color w:val="404040" w:themeColor="text1" w:themeTint="BF"/>
          <w:szCs w:val="23"/>
        </w:rPr>
        <w:t xml:space="preserve">     </w:t>
      </w:r>
      <w:proofErr w:type="gramStart"/>
      <w:r w:rsidRPr="004338BF">
        <w:rPr>
          <w:color w:val="404040" w:themeColor="text1" w:themeTint="BF"/>
          <w:szCs w:val="23"/>
        </w:rPr>
        <w:t>В новой СНОЗ выводятся и познаются суть, состав, строение, функ</w:t>
      </w:r>
      <w:r w:rsidRPr="004338BF">
        <w:rPr>
          <w:color w:val="404040" w:themeColor="text1" w:themeTint="BF"/>
          <w:szCs w:val="23"/>
        </w:rPr>
        <w:softHyphen/>
        <w:t>ционирование и развитие того, соответствующий результат развития чего целесообразно (и мы решили) называть сознанием и умосознанием, и умонаглядно и раскрывается то, или можно раскрывать то, из чего, как и бла</w:t>
      </w:r>
      <w:r w:rsidRPr="004338BF">
        <w:rPr>
          <w:color w:val="404040" w:themeColor="text1" w:themeTint="BF"/>
          <w:szCs w:val="23"/>
        </w:rPr>
        <w:softHyphen/>
        <w:t>годаря чему он</w:t>
      </w:r>
      <w:r w:rsidR="00B32952" w:rsidRPr="004338BF">
        <w:rPr>
          <w:color w:val="404040" w:themeColor="text1" w:themeTint="BF"/>
          <w:szCs w:val="23"/>
        </w:rPr>
        <w:t>о</w:t>
      </w:r>
      <w:r w:rsidRPr="004338BF">
        <w:rPr>
          <w:color w:val="404040" w:themeColor="text1" w:themeTint="BF"/>
          <w:szCs w:val="23"/>
        </w:rPr>
        <w:t xml:space="preserve"> развива</w:t>
      </w:r>
      <w:r w:rsidR="00B32952" w:rsidRPr="004338BF">
        <w:rPr>
          <w:color w:val="404040" w:themeColor="text1" w:themeTint="BF"/>
          <w:szCs w:val="23"/>
        </w:rPr>
        <w:t>е</w:t>
      </w:r>
      <w:r w:rsidRPr="004338BF">
        <w:rPr>
          <w:color w:val="404040" w:themeColor="text1" w:themeTint="BF"/>
          <w:szCs w:val="23"/>
        </w:rPr>
        <w:t>тся аж до такого состояния, что становятся и социологизированным, почему и насколько он</w:t>
      </w:r>
      <w:r w:rsidR="00B32952" w:rsidRPr="004338BF">
        <w:rPr>
          <w:color w:val="404040" w:themeColor="text1" w:themeTint="BF"/>
          <w:szCs w:val="23"/>
        </w:rPr>
        <w:t>о</w:t>
      </w:r>
      <w:r w:rsidRPr="004338BF">
        <w:rPr>
          <w:color w:val="404040" w:themeColor="text1" w:themeTint="BF"/>
          <w:szCs w:val="23"/>
        </w:rPr>
        <w:t xml:space="preserve"> станов</w:t>
      </w:r>
      <w:r w:rsidR="00B32952" w:rsidRPr="004338BF">
        <w:rPr>
          <w:color w:val="404040" w:themeColor="text1" w:themeTint="BF"/>
          <w:szCs w:val="23"/>
        </w:rPr>
        <w:t>и</w:t>
      </w:r>
      <w:r w:rsidRPr="004338BF">
        <w:rPr>
          <w:color w:val="404040" w:themeColor="text1" w:themeTint="BF"/>
          <w:szCs w:val="23"/>
        </w:rPr>
        <w:t>тся таковым.</w:t>
      </w:r>
      <w:proofErr w:type="gramEnd"/>
      <w:r w:rsidRPr="004338BF">
        <w:rPr>
          <w:color w:val="404040" w:themeColor="text1" w:themeTint="BF"/>
          <w:szCs w:val="23"/>
        </w:rPr>
        <w:t xml:space="preserve"> Не реальность истолковывается в соответствии с предварительно мышлением сконструированной смыслологической концепцией, а в результате позна</w:t>
      </w:r>
      <w:r w:rsidRPr="004338BF">
        <w:rPr>
          <w:color w:val="404040" w:themeColor="text1" w:themeTint="BF"/>
          <w:szCs w:val="23"/>
        </w:rPr>
        <w:softHyphen/>
        <w:t>ния реальности отгадывается, познаётся, открывается, разрабатывается та</w:t>
      </w:r>
      <w:r w:rsidRPr="004338BF">
        <w:rPr>
          <w:color w:val="404040" w:themeColor="text1" w:themeTint="BF"/>
          <w:szCs w:val="23"/>
        </w:rPr>
        <w:softHyphen/>
        <w:t xml:space="preserve">кая новая смыслологика, во-первых, фундаментальные начала которой фактически абсолютно истинны (ведь </w:t>
      </w:r>
      <w:proofErr w:type="gramStart"/>
      <w:r w:rsidRPr="004338BF">
        <w:rPr>
          <w:color w:val="404040" w:themeColor="text1" w:themeTint="BF"/>
          <w:szCs w:val="23"/>
        </w:rPr>
        <w:t>абсолютно</w:t>
      </w:r>
      <w:proofErr w:type="gramEnd"/>
      <w:r w:rsidRPr="004338BF">
        <w:rPr>
          <w:color w:val="404040" w:themeColor="text1" w:themeTint="BF"/>
          <w:szCs w:val="23"/>
        </w:rPr>
        <w:t xml:space="preserve"> несомненно и неопро</w:t>
      </w:r>
      <w:r w:rsidRPr="004338BF">
        <w:rPr>
          <w:color w:val="404040" w:themeColor="text1" w:themeTint="BF"/>
          <w:szCs w:val="23"/>
        </w:rPr>
        <w:softHyphen/>
        <w:t>вержимо, что нечто, ничто и иное нечто есть в реальности на всех её уров</w:t>
      </w:r>
      <w:r w:rsidRPr="004338BF">
        <w:rPr>
          <w:color w:val="404040" w:themeColor="text1" w:themeTint="BF"/>
          <w:szCs w:val="23"/>
        </w:rPr>
        <w:softHyphen/>
        <w:t xml:space="preserve">нях сложности и повсюду и сплошь и рядом, а тон, ничто, антитон и </w:t>
      </w:r>
      <w:proofErr w:type="gramStart"/>
      <w:r w:rsidRPr="004338BF">
        <w:rPr>
          <w:color w:val="404040" w:themeColor="text1" w:themeTint="BF"/>
          <w:szCs w:val="23"/>
        </w:rPr>
        <w:t>атон – это ж дальнейшее раскрытие, уточнение и углубление смысла нечто, ни</w:t>
      </w:r>
      <w:r w:rsidRPr="004338BF">
        <w:rPr>
          <w:color w:val="404040" w:themeColor="text1" w:themeTint="BF"/>
          <w:szCs w:val="23"/>
        </w:rPr>
        <w:softHyphen/>
        <w:t>что и иного нечто и последствий их взаимосоприкосновени</w:t>
      </w:r>
      <w:r w:rsidR="00B32952" w:rsidRPr="004338BF">
        <w:rPr>
          <w:color w:val="404040" w:themeColor="text1" w:themeTint="BF"/>
          <w:szCs w:val="23"/>
        </w:rPr>
        <w:t>й и взаимосостыковок</w:t>
      </w:r>
      <w:r w:rsidRPr="004338BF">
        <w:rPr>
          <w:color w:val="404040" w:themeColor="text1" w:themeTint="BF"/>
          <w:szCs w:val="23"/>
        </w:rPr>
        <w:t>), и, во-вторых, в результате безошибочного мысленного произведения имманент</w:t>
      </w:r>
      <w:r w:rsidRPr="004338BF">
        <w:rPr>
          <w:color w:val="404040" w:themeColor="text1" w:themeTint="BF"/>
          <w:szCs w:val="23"/>
        </w:rPr>
        <w:softHyphen/>
        <w:t>но логически ладного саморазвития последующего смыслологического со</w:t>
      </w:r>
      <w:r w:rsidRPr="004338BF">
        <w:rPr>
          <w:color w:val="404040" w:themeColor="text1" w:themeTint="BF"/>
          <w:szCs w:val="23"/>
        </w:rPr>
        <w:softHyphen/>
        <w:t>держания из этих новых фундаментальных начал мы получаем такие смыслологические результаты, которые оказываются в максимально возможном соответствии с развитиетворным фундаментом и с процессом и результа</w:t>
      </w:r>
      <w:r w:rsidRPr="004338BF">
        <w:rPr>
          <w:color w:val="404040" w:themeColor="text1" w:themeTint="BF"/>
          <w:szCs w:val="23"/>
        </w:rPr>
        <w:softHyphen/>
      </w:r>
      <w:r w:rsidR="0048255C" w:rsidRPr="004338BF">
        <w:rPr>
          <w:color w:val="404040" w:themeColor="text1" w:themeTint="BF"/>
        </w:rPr>
        <w:t xml:space="preserve">том развития той </w:t>
      </w:r>
      <w:r w:rsidR="006611A3" w:rsidRPr="004338BF">
        <w:rPr>
          <w:color w:val="404040" w:themeColor="text1" w:themeTint="BF"/>
          <w:sz w:val="6"/>
          <w:szCs w:val="6"/>
          <w:u w:val="thick"/>
        </w:rPr>
        <w:t>_______________________________________________________________________________________________________________________________________________________________________________________________</w:t>
      </w:r>
      <w:proofErr w:type="gramEnd"/>
    </w:p>
    <w:p w:rsidR="006611A3" w:rsidRPr="004338BF" w:rsidRDefault="006611A3" w:rsidP="000C727C">
      <w:pPr>
        <w:pStyle w:val="a3"/>
        <w:spacing w:line="204" w:lineRule="auto"/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</w:pPr>
      <w:r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perscript"/>
        </w:rPr>
        <w:t>1</w:t>
      </w:r>
      <w:r w:rsidRPr="004338BF">
        <w:rPr>
          <w:rFonts w:ascii="Arial" w:hAnsi="Arial" w:cs="Arial"/>
          <w:b/>
          <w:color w:val="404040" w:themeColor="text1" w:themeTint="BF"/>
          <w:spacing w:val="0"/>
          <w:sz w:val="23"/>
          <w:szCs w:val="23"/>
          <w:vertAlign w:val="subscript"/>
        </w:rPr>
        <w:t xml:space="preserve">. А.Л. Субботин «Органон </w:t>
      </w:r>
      <w:r w:rsidRPr="004338BF">
        <w:rPr>
          <w:rFonts w:ascii="Verdana" w:hAnsi="Verdana"/>
          <w:b/>
          <w:color w:val="404040" w:themeColor="text1" w:themeTint="BF"/>
          <w:vertAlign w:val="subscript"/>
        </w:rPr>
        <w:t xml:space="preserve">содержательного </w:t>
      </w:r>
      <w:r w:rsidRPr="004338BF">
        <w:rPr>
          <w:rFonts w:ascii="Arial" w:hAnsi="Arial" w:cs="Arial"/>
          <w:b/>
          <w:color w:val="404040" w:themeColor="text1" w:themeTint="BF"/>
          <w:sz w:val="23"/>
          <w:szCs w:val="23"/>
          <w:vertAlign w:val="subscript"/>
        </w:rPr>
        <w:t>мышления». Ж. «Вопросы философии», №2, 1988 г., стр. 89</w:t>
      </w:r>
    </w:p>
    <w:p w:rsidR="0048255C" w:rsidRPr="004338BF" w:rsidRDefault="006611A3" w:rsidP="00DB780C">
      <w:pPr>
        <w:pStyle w:val="a3"/>
        <w:spacing w:line="238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lastRenderedPageBreak/>
        <w:t>реальности, которую мы и познаем, отображаем и выра</w:t>
      </w:r>
      <w:r w:rsidRPr="004338BF">
        <w:rPr>
          <w:color w:val="404040" w:themeColor="text1" w:themeTint="BF"/>
        </w:rPr>
        <w:softHyphen/>
        <w:t xml:space="preserve">жаем </w:t>
      </w:r>
      <w:r w:rsidR="0048255C" w:rsidRPr="004338BF">
        <w:rPr>
          <w:color w:val="404040" w:themeColor="text1" w:themeTint="BF"/>
        </w:rPr>
        <w:t>при помощи этой новой смыслологики и текстологии.</w:t>
      </w:r>
    </w:p>
    <w:p w:rsidR="0048255C" w:rsidRPr="004338BF" w:rsidRDefault="0048255C" w:rsidP="00DB780C">
      <w:pPr>
        <w:pStyle w:val="a3"/>
        <w:spacing w:line="238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Этот же метод необходимо применять и для решения проблемы по</w:t>
      </w:r>
      <w:r w:rsidRPr="004338BF">
        <w:rPr>
          <w:color w:val="404040" w:themeColor="text1" w:themeTint="BF"/>
        </w:rPr>
        <w:softHyphen/>
        <w:t xml:space="preserve">знания и разработки концепции </w:t>
      </w:r>
      <w:proofErr w:type="spellStart"/>
      <w:r w:rsidRPr="004338BF">
        <w:rPr>
          <w:color w:val="404040" w:themeColor="text1" w:themeTint="BF"/>
        </w:rPr>
        <w:t>наиблагопрогрессотворнейшего</w:t>
      </w:r>
      <w:proofErr w:type="spellEnd"/>
      <w:r w:rsidRPr="004338BF">
        <w:rPr>
          <w:color w:val="404040" w:themeColor="text1" w:themeTint="BF"/>
        </w:rPr>
        <w:t xml:space="preserve"> общест</w:t>
      </w:r>
      <w:r w:rsidRPr="004338BF">
        <w:rPr>
          <w:color w:val="404040" w:themeColor="text1" w:themeTint="BF"/>
        </w:rPr>
        <w:softHyphen/>
        <w:t xml:space="preserve">венного строя: не подгонять монтаж, строительство нового общества под </w:t>
      </w:r>
      <w:r w:rsidRPr="004338BF">
        <w:rPr>
          <w:color w:val="404040" w:themeColor="text1" w:themeTint="BF"/>
          <w:spacing w:val="0"/>
        </w:rPr>
        <w:t>предшественниками</w:t>
      </w:r>
      <w:r w:rsidRPr="004338BF">
        <w:rPr>
          <w:color w:val="404040" w:themeColor="text1" w:themeTint="BF"/>
        </w:rPr>
        <w:t xml:space="preserve"> придуманную и некритически и догматически заучен</w:t>
      </w:r>
      <w:r w:rsidRPr="004338BF">
        <w:rPr>
          <w:color w:val="404040" w:themeColor="text1" w:themeTint="BF"/>
        </w:rPr>
        <w:softHyphen/>
        <w:t>ную концепцию, кое-что у кое-каких авторов которой является утопиче</w:t>
      </w:r>
      <w:r w:rsidRPr="004338BF">
        <w:rPr>
          <w:color w:val="404040" w:themeColor="text1" w:themeTint="BF"/>
        </w:rPr>
        <w:softHyphen/>
        <w:t xml:space="preserve">ским, ошибочным и пр., а необходимо вывести безошибочное смысловое содержание такого строя в результате исчерпывающего исследования </w:t>
      </w:r>
      <w:r w:rsidRPr="004338BF">
        <w:rPr>
          <w:color w:val="404040" w:themeColor="text1" w:themeTint="BF"/>
          <w:spacing w:val="0"/>
        </w:rPr>
        <w:t>зако</w:t>
      </w:r>
      <w:r w:rsidRPr="004338BF">
        <w:rPr>
          <w:color w:val="404040" w:themeColor="text1" w:themeTint="BF"/>
          <w:spacing w:val="0"/>
        </w:rPr>
        <w:softHyphen/>
        <w:t>номерностей</w:t>
      </w:r>
      <w:r w:rsidRPr="004338BF">
        <w:rPr>
          <w:color w:val="404040" w:themeColor="text1" w:themeTint="BF"/>
        </w:rPr>
        <w:t>,</w:t>
      </w:r>
      <w:r w:rsidR="00DB780C" w:rsidRPr="004338BF">
        <w:rPr>
          <w:color w:val="404040" w:themeColor="text1" w:themeTint="BF"/>
        </w:rPr>
        <w:t xml:space="preserve"> структурных</w:t>
      </w:r>
      <w:r w:rsidRPr="004338BF">
        <w:rPr>
          <w:color w:val="404040" w:themeColor="text1" w:themeTint="BF"/>
        </w:rPr>
        <w:t xml:space="preserve"> механизмов и возможных (и выбора</w:t>
      </w:r>
      <w:proofErr w:type="gramEnd"/>
      <w:r w:rsidRPr="004338BF">
        <w:rPr>
          <w:color w:val="404040" w:themeColor="text1" w:themeTint="BF"/>
        </w:rPr>
        <w:t xml:space="preserve"> из возможных) наилуч</w:t>
      </w:r>
      <w:r w:rsidRPr="004338BF">
        <w:rPr>
          <w:color w:val="404040" w:themeColor="text1" w:themeTint="BF"/>
        </w:rPr>
        <w:softHyphen/>
        <w:t>ших, наиблагопрогрессотворнейших</w:t>
      </w:r>
      <w:r w:rsidR="00DB780C" w:rsidRPr="004338BF">
        <w:rPr>
          <w:color w:val="404040" w:themeColor="text1" w:themeTint="BF"/>
        </w:rPr>
        <w:t xml:space="preserve"> структур,</w:t>
      </w:r>
      <w:r w:rsidRPr="004338BF">
        <w:rPr>
          <w:color w:val="404040" w:themeColor="text1" w:themeTint="BF"/>
        </w:rPr>
        <w:t xml:space="preserve"> путей и результатов развития природы, людей и общества.</w:t>
      </w:r>
    </w:p>
    <w:p w:rsidR="0048255C" w:rsidRPr="004338BF" w:rsidRDefault="0048255C" w:rsidP="00DB780C">
      <w:pPr>
        <w:pStyle w:val="a3"/>
        <w:spacing w:line="238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Нахождения, выяснения, обоснования и определения всеобщих фун</w:t>
      </w:r>
      <w:r w:rsidRPr="004338BF">
        <w:rPr>
          <w:color w:val="404040" w:themeColor="text1" w:themeTint="BF"/>
        </w:rPr>
        <w:softHyphen/>
        <w:t>даментальных начал новой СНОЗ (нечто, иное нечто и ничто) осуществ</w:t>
      </w:r>
      <w:r w:rsidRPr="004338BF">
        <w:rPr>
          <w:color w:val="404040" w:themeColor="text1" w:themeTint="BF"/>
        </w:rPr>
        <w:softHyphen/>
        <w:t xml:space="preserve">ляются у меня в результате критического анализа логики старой СНОЗ, в результате выхода из старой смыслологической системы в иную, новую смыслологическую систему (из монистической, антропоцентрической и координатной старой СНОЗ в немонистическую бескоординатную новую СНОЗ) и в результате доказательств и обоснований </w:t>
      </w:r>
      <w:proofErr w:type="gramStart"/>
      <w:r w:rsidRPr="004338BF">
        <w:rPr>
          <w:color w:val="404040" w:themeColor="text1" w:themeTint="BF"/>
        </w:rPr>
        <w:t>истинности</w:t>
      </w:r>
      <w:proofErr w:type="gramEnd"/>
      <w:r w:rsidRPr="004338BF">
        <w:rPr>
          <w:color w:val="404040" w:themeColor="text1" w:themeTint="BF"/>
        </w:rPr>
        <w:t xml:space="preserve"> всеобщих начал всякого знания, т.е. полным соответствием их состава и смыслов с началами и последственностями всякой</w:t>
      </w:r>
      <w:r w:rsidR="00B32952" w:rsidRPr="004338BF">
        <w:rPr>
          <w:color w:val="404040" w:themeColor="text1" w:themeTint="BF"/>
        </w:rPr>
        <w:t xml:space="preserve"> объективной</w:t>
      </w:r>
      <w:r w:rsidRPr="004338BF">
        <w:rPr>
          <w:color w:val="404040" w:themeColor="text1" w:themeTint="BF"/>
        </w:rPr>
        <w:t xml:space="preserve"> реалии. </w:t>
      </w:r>
      <w:proofErr w:type="gramStart"/>
      <w:r w:rsidRPr="004338BF">
        <w:rPr>
          <w:color w:val="404040" w:themeColor="text1" w:themeTint="BF"/>
        </w:rPr>
        <w:t>Но не в результате отождествления мышлением мыслящегося смысла и им отображающихся</w:t>
      </w:r>
      <w:r w:rsidR="00B32952" w:rsidRPr="004338BF">
        <w:rPr>
          <w:color w:val="404040" w:themeColor="text1" w:themeTint="BF"/>
        </w:rPr>
        <w:t xml:space="preserve"> объективных реалий</w:t>
      </w:r>
      <w:r w:rsidRPr="004338BF">
        <w:rPr>
          <w:color w:val="404040" w:themeColor="text1" w:themeTint="BF"/>
        </w:rPr>
        <w:t xml:space="preserve"> бытия и сущего, а в результате абсолютно истинного отображения фундамен</w:t>
      </w:r>
      <w:r w:rsidRPr="004338BF">
        <w:rPr>
          <w:color w:val="404040" w:themeColor="text1" w:themeTint="BF"/>
        </w:rPr>
        <w:softHyphen/>
        <w:t>тальными и всеобщими началами знания фундаментальных и всеобщих начал</w:t>
      </w:r>
      <w:r w:rsidR="00DB780C" w:rsidRPr="004338BF">
        <w:rPr>
          <w:color w:val="404040" w:themeColor="text1" w:themeTint="BF"/>
        </w:rPr>
        <w:t xml:space="preserve"> и концов</w:t>
      </w:r>
      <w:r w:rsidRPr="004338BF">
        <w:rPr>
          <w:color w:val="404040" w:themeColor="text1" w:themeTint="BF"/>
        </w:rPr>
        <w:t xml:space="preserve"> бытия и сущего, и обоснования, доказательства и оправдания</w:t>
      </w:r>
      <w:r w:rsidR="00DB780C" w:rsidRPr="004338BF">
        <w:rPr>
          <w:color w:val="404040" w:themeColor="text1" w:themeTint="BF"/>
        </w:rPr>
        <w:t xml:space="preserve"> этих</w:t>
      </w:r>
      <w:r w:rsidRPr="004338BF">
        <w:rPr>
          <w:color w:val="404040" w:themeColor="text1" w:themeTint="BF"/>
        </w:rPr>
        <w:t xml:space="preserve"> начал</w:t>
      </w:r>
      <w:r w:rsidR="00DB780C" w:rsidRPr="004338BF">
        <w:rPr>
          <w:color w:val="404040" w:themeColor="text1" w:themeTint="BF"/>
        </w:rPr>
        <w:t xml:space="preserve"> и концов</w:t>
      </w:r>
      <w:r w:rsidRPr="004338BF">
        <w:rPr>
          <w:color w:val="404040" w:themeColor="text1" w:themeTint="BF"/>
        </w:rPr>
        <w:t xml:space="preserve"> и логики новой СНОЗ истинностью и полнотой отображения соответст</w:t>
      </w:r>
      <w:r w:rsidRPr="004338BF">
        <w:rPr>
          <w:color w:val="404040" w:themeColor="text1" w:themeTint="BF"/>
        </w:rPr>
        <w:softHyphen/>
        <w:t>вующих реалий производным объяснительным знанием, выводящимся из</w:t>
      </w:r>
      <w:proofErr w:type="gramEnd"/>
      <w:r w:rsidRPr="004338BF">
        <w:rPr>
          <w:color w:val="404040" w:themeColor="text1" w:themeTint="BF"/>
        </w:rPr>
        <w:t xml:space="preserve"> этих начал.</w:t>
      </w:r>
    </w:p>
    <w:p w:rsidR="00135B83" w:rsidRPr="004338BF" w:rsidRDefault="0048255C" w:rsidP="00DB780C">
      <w:pPr>
        <w:pStyle w:val="a3"/>
        <w:spacing w:line="238" w:lineRule="auto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Из содержания и последней статьи Д.И. Дубровского: «Категория иде</w:t>
      </w:r>
      <w:r w:rsidRPr="004338BF">
        <w:rPr>
          <w:color w:val="404040" w:themeColor="text1" w:themeTint="BF"/>
        </w:rPr>
        <w:softHyphen/>
        <w:t>ального и её соотношение с понятиями индивидуального и общественного сознания» (</w:t>
      </w:r>
      <w:proofErr w:type="gramStart"/>
      <w:r w:rsidRPr="004338BF">
        <w:rPr>
          <w:color w:val="404040" w:themeColor="text1" w:themeTint="BF"/>
        </w:rPr>
        <w:t>см</w:t>
      </w:r>
      <w:proofErr w:type="gramEnd"/>
      <w:r w:rsidRPr="004338BF">
        <w:rPr>
          <w:color w:val="404040" w:themeColor="text1" w:themeTint="BF"/>
        </w:rPr>
        <w:t xml:space="preserve">. ж. </w:t>
      </w:r>
      <w:r w:rsidRPr="004338BF">
        <w:rPr>
          <w:rFonts w:asciiTheme="minorHAnsi" w:hAnsiTheme="minorHAnsi" w:cstheme="minorHAnsi"/>
          <w:b/>
          <w:color w:val="404040" w:themeColor="text1" w:themeTint="BF"/>
        </w:rPr>
        <w:t>«Вопросы философии №1, 1988г.)</w:t>
      </w:r>
      <w:r w:rsidRPr="004338BF">
        <w:rPr>
          <w:color w:val="404040" w:themeColor="text1" w:themeTint="BF"/>
        </w:rPr>
        <w:t xml:space="preserve"> очень хорошо видно, в каких </w:t>
      </w:r>
      <w:r w:rsidRPr="004338BF">
        <w:rPr>
          <w:color w:val="404040" w:themeColor="text1" w:themeTint="BF"/>
        </w:rPr>
        <w:lastRenderedPageBreak/>
        <w:t>запутанных дебрях барахтаются не только Дубровский, но и все ос</w:t>
      </w:r>
      <w:r w:rsidRPr="004338BF">
        <w:rPr>
          <w:color w:val="404040" w:themeColor="text1" w:themeTint="BF"/>
        </w:rPr>
        <w:softHyphen/>
        <w:t xml:space="preserve">тальные авторы всех прочих концепций идеального в рамках смыслологики монистического материализма. Утверждают, что представления, образы, потребности, мышление и пр. – идеальны и только. Значит материи в них нет? Они не из материи? </w:t>
      </w:r>
      <w:proofErr w:type="gramStart"/>
      <w:r w:rsidRPr="004338BF">
        <w:rPr>
          <w:color w:val="404040" w:themeColor="text1" w:themeTint="BF"/>
        </w:rPr>
        <w:t>Но на самом-то деле нигде (ни в голове индивида, ни в социуме, ни в техническом аппарате) никакие образы, никакие ото</w:t>
      </w:r>
      <w:r w:rsidRPr="004338BF">
        <w:rPr>
          <w:color w:val="404040" w:themeColor="text1" w:themeTint="BF"/>
        </w:rPr>
        <w:softHyphen/>
        <w:t>бражения невозможны без фиксирующих и переносящих их идеальные очертания материально-идеальных элементов объективной или субъектив</w:t>
      </w:r>
      <w:r w:rsidRPr="004338BF">
        <w:rPr>
          <w:color w:val="404040" w:themeColor="text1" w:themeTint="BF"/>
        </w:rPr>
        <w:softHyphen/>
        <w:t>ной реальности.</w:t>
      </w:r>
      <w:proofErr w:type="gramEnd"/>
      <w:r w:rsidRPr="004338BF">
        <w:rPr>
          <w:color w:val="404040" w:themeColor="text1" w:themeTint="BF"/>
        </w:rPr>
        <w:t xml:space="preserve"> У Дубровского, и не только у него, идеальное – это сино</w:t>
      </w:r>
      <w:r w:rsidRPr="004338BF">
        <w:rPr>
          <w:color w:val="404040" w:themeColor="text1" w:themeTint="BF"/>
        </w:rPr>
        <w:softHyphen/>
        <w:t xml:space="preserve">ним мысленного. Но зачем же </w:t>
      </w:r>
      <w:proofErr w:type="gramStart"/>
      <w:r w:rsidRPr="004338BF">
        <w:rPr>
          <w:color w:val="404040" w:themeColor="text1" w:themeTint="BF"/>
          <w:spacing w:val="0"/>
        </w:rPr>
        <w:t>называющееся</w:t>
      </w:r>
      <w:proofErr w:type="gramEnd"/>
      <w:r w:rsidRPr="004338BF">
        <w:rPr>
          <w:color w:val="404040" w:themeColor="text1" w:themeTint="BF"/>
        </w:rPr>
        <w:t xml:space="preserve"> мысленным называть ещё и идеальным? Ведь оно уже имеет себе своё название!! Чтоб подчеркнуть, что оно нематериальное? не из материи? А как же тогда быть с тем </w:t>
      </w:r>
      <w:r w:rsidR="00D377ED" w:rsidRPr="004338BF">
        <w:rPr>
          <w:color w:val="404040" w:themeColor="text1" w:themeTint="BF"/>
        </w:rPr>
        <w:t>утверждением</w:t>
      </w:r>
      <w:r w:rsidR="00135B83" w:rsidRPr="004338BF">
        <w:rPr>
          <w:color w:val="404040" w:themeColor="text1" w:themeTint="BF"/>
          <w:lang w:val="uk-UA" w:eastAsia="uk-UA"/>
        </w:rPr>
        <w:t xml:space="preserve">, </w:t>
      </w:r>
      <w:r w:rsidR="00135B83" w:rsidRPr="004338BF">
        <w:rPr>
          <w:color w:val="404040" w:themeColor="text1" w:themeTint="BF"/>
        </w:rPr>
        <w:t xml:space="preserve">что </w:t>
      </w:r>
      <w:r w:rsidR="00135B83" w:rsidRPr="004338BF">
        <w:rPr>
          <w:color w:val="404040" w:themeColor="text1" w:themeTint="BF"/>
          <w:lang w:eastAsia="uk-UA"/>
        </w:rPr>
        <w:t xml:space="preserve">в мире </w:t>
      </w:r>
      <w:r w:rsidR="00135B83" w:rsidRPr="004338BF">
        <w:rPr>
          <w:color w:val="404040" w:themeColor="text1" w:themeTint="BF"/>
        </w:rPr>
        <w:t>нет ничего, кроме материи? Ну и т.д. Разбор и критика этой путаницы изложены в предшествующих текстах</w:t>
      </w:r>
      <w:r w:rsidR="00D377ED" w:rsidRPr="004338BF">
        <w:rPr>
          <w:color w:val="404040" w:themeColor="text1" w:themeTint="BF"/>
        </w:rPr>
        <w:t xml:space="preserve"> «Прологи...»</w:t>
      </w:r>
      <w:r w:rsidR="00135B83" w:rsidRPr="004338BF">
        <w:rPr>
          <w:color w:val="404040" w:themeColor="text1" w:themeTint="BF"/>
        </w:rPr>
        <w:t>,</w:t>
      </w:r>
      <w:r w:rsidR="00D377ED" w:rsidRPr="004338BF">
        <w:rPr>
          <w:color w:val="404040" w:themeColor="text1" w:themeTint="BF"/>
        </w:rPr>
        <w:t xml:space="preserve"> «Пролегомены...» и «</w:t>
      </w:r>
      <w:r w:rsidR="005B35D7" w:rsidRPr="004338BF">
        <w:rPr>
          <w:color w:val="404040" w:themeColor="text1" w:themeTint="BF"/>
        </w:rPr>
        <w:t>Логи новой СНОЗ</w:t>
      </w:r>
      <w:r w:rsidR="00D377ED" w:rsidRPr="004338BF">
        <w:rPr>
          <w:color w:val="404040" w:themeColor="text1" w:themeTint="BF"/>
        </w:rPr>
        <w:t>»</w:t>
      </w:r>
      <w:r w:rsidR="005B35D7" w:rsidRPr="004338BF">
        <w:rPr>
          <w:color w:val="404040" w:themeColor="text1" w:themeTint="BF"/>
        </w:rPr>
        <w:t xml:space="preserve">, </w:t>
      </w:r>
      <w:r w:rsidR="00135B83" w:rsidRPr="004338BF">
        <w:rPr>
          <w:color w:val="404040" w:themeColor="text1" w:themeTint="BF"/>
        </w:rPr>
        <w:t>излагающих основа</w:t>
      </w:r>
      <w:r w:rsidR="00135B83" w:rsidRPr="004338BF">
        <w:rPr>
          <w:color w:val="404040" w:themeColor="text1" w:themeTint="BF"/>
        </w:rPr>
        <w:softHyphen/>
        <w:t xml:space="preserve">ния и основы новой СНОЗ в развитии её </w:t>
      </w:r>
      <w:proofErr w:type="gramStart"/>
      <w:r w:rsidR="00135B83" w:rsidRPr="004338BF">
        <w:rPr>
          <w:color w:val="404040" w:themeColor="text1" w:themeTint="BF"/>
        </w:rPr>
        <w:t>из</w:t>
      </w:r>
      <w:proofErr w:type="gramEnd"/>
      <w:r w:rsidR="00135B83" w:rsidRPr="004338BF">
        <w:rPr>
          <w:color w:val="404040" w:themeColor="text1" w:themeTint="BF"/>
        </w:rPr>
        <w:t xml:space="preserve"> старой СНОЗ.</w:t>
      </w:r>
    </w:p>
    <w:p w:rsidR="00135B83" w:rsidRPr="004338BF" w:rsidRDefault="00135B83" w:rsidP="00135B83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На характер исторического развития познания сути </w:t>
      </w:r>
      <w:r w:rsidRPr="004338BF">
        <w:rPr>
          <w:color w:val="404040" w:themeColor="text1" w:themeTint="BF"/>
          <w:spacing w:val="0"/>
        </w:rPr>
        <w:t>сознания</w:t>
      </w:r>
      <w:r w:rsidRPr="004338BF">
        <w:rPr>
          <w:color w:val="404040" w:themeColor="text1" w:themeTint="BF"/>
        </w:rPr>
        <w:t xml:space="preserve"> и аппа</w:t>
      </w:r>
      <w:r w:rsidRPr="004338BF">
        <w:rPr>
          <w:color w:val="404040" w:themeColor="text1" w:themeTint="BF"/>
        </w:rPr>
        <w:softHyphen/>
        <w:t>рата</w:t>
      </w:r>
      <w:r w:rsidR="005B35D7" w:rsidRPr="004338BF">
        <w:rPr>
          <w:color w:val="404040" w:themeColor="text1" w:themeTint="BF"/>
        </w:rPr>
        <w:t xml:space="preserve"> и результаты</w:t>
      </w:r>
      <w:r w:rsidRPr="004338BF">
        <w:rPr>
          <w:color w:val="404040" w:themeColor="text1" w:themeTint="BF"/>
        </w:rPr>
        <w:t xml:space="preserve"> процессов мышления оказало влияние и то, что самое главное в этом было неизвестным отчасти из-за оперирования</w:t>
      </w:r>
      <w:r w:rsidR="005B35D7" w:rsidRPr="004338BF">
        <w:rPr>
          <w:color w:val="404040" w:themeColor="text1" w:themeTint="BF"/>
        </w:rPr>
        <w:t xml:space="preserve"> понятиями с</w:t>
      </w:r>
      <w:r w:rsidRPr="004338BF">
        <w:rPr>
          <w:color w:val="404040" w:themeColor="text1" w:themeTint="BF"/>
        </w:rPr>
        <w:t xml:space="preserve"> неясными многомыслен</w:t>
      </w:r>
      <w:r w:rsidRPr="004338BF">
        <w:rPr>
          <w:color w:val="404040" w:themeColor="text1" w:themeTint="BF"/>
        </w:rPr>
        <w:softHyphen/>
        <w:t xml:space="preserve">ными и отчасти </w:t>
      </w:r>
      <w:r w:rsidR="005B35D7" w:rsidRPr="004338BF">
        <w:rPr>
          <w:color w:val="404040" w:themeColor="text1" w:themeTint="BF"/>
        </w:rPr>
        <w:t>неистинными</w:t>
      </w:r>
      <w:r w:rsidRPr="004338BF">
        <w:rPr>
          <w:color w:val="404040" w:themeColor="text1" w:themeTint="BF"/>
        </w:rPr>
        <w:t xml:space="preserve"> смыслами категорий «материальное» и «идеальное»; отчасти из-за того, что исследовали нейроны, мозг, нейроим</w:t>
      </w:r>
      <w:r w:rsidRPr="004338BF">
        <w:rPr>
          <w:color w:val="404040" w:themeColor="text1" w:themeTint="BF"/>
        </w:rPr>
        <w:softHyphen/>
        <w:t>пульсы и прочее при помощи старой теории</w:t>
      </w:r>
      <w:r w:rsidR="005B35D7" w:rsidRPr="004338BF">
        <w:rPr>
          <w:color w:val="404040" w:themeColor="text1" w:themeTint="BF"/>
        </w:rPr>
        <w:t xml:space="preserve"> вещества и</w:t>
      </w:r>
      <w:r w:rsidRPr="004338BF">
        <w:rPr>
          <w:color w:val="404040" w:themeColor="text1" w:themeTint="BF"/>
        </w:rPr>
        <w:t xml:space="preserve"> электричества, котор</w:t>
      </w:r>
      <w:r w:rsidR="005B35D7" w:rsidRPr="004338BF">
        <w:rPr>
          <w:color w:val="404040" w:themeColor="text1" w:themeTint="BF"/>
        </w:rPr>
        <w:t>ы</w:t>
      </w:r>
      <w:r w:rsidRPr="004338BF">
        <w:rPr>
          <w:color w:val="404040" w:themeColor="text1" w:themeTint="BF"/>
        </w:rPr>
        <w:t xml:space="preserve">е </w:t>
      </w:r>
      <w:proofErr w:type="gramStart"/>
      <w:r w:rsidRPr="004338BF">
        <w:rPr>
          <w:color w:val="404040" w:themeColor="text1" w:themeTint="BF"/>
        </w:rPr>
        <w:t>оста</w:t>
      </w:r>
      <w:r w:rsidRPr="004338BF">
        <w:rPr>
          <w:color w:val="404040" w:themeColor="text1" w:themeTint="BF"/>
        </w:rPr>
        <w:softHyphen/>
        <w:t>вал</w:t>
      </w:r>
      <w:r w:rsidR="005B35D7" w:rsidRPr="004338BF">
        <w:rPr>
          <w:color w:val="404040" w:themeColor="text1" w:themeTint="BF"/>
        </w:rPr>
        <w:t>и</w:t>
      </w:r>
      <w:r w:rsidRPr="004338BF">
        <w:rPr>
          <w:color w:val="404040" w:themeColor="text1" w:themeTint="BF"/>
        </w:rPr>
        <w:t>сь до конца исчерпывающе и истинно не познанным</w:t>
      </w:r>
      <w:r w:rsidR="005B35D7" w:rsidRPr="004338BF">
        <w:rPr>
          <w:color w:val="404040" w:themeColor="text1" w:themeTint="BF"/>
        </w:rPr>
        <w:t>и</w:t>
      </w:r>
      <w:r w:rsidRPr="004338BF">
        <w:rPr>
          <w:color w:val="404040" w:themeColor="text1" w:themeTint="BF"/>
        </w:rPr>
        <w:t xml:space="preserve"> и отображалось</w:t>
      </w:r>
      <w:proofErr w:type="gramEnd"/>
      <w:r w:rsidRPr="004338BF">
        <w:rPr>
          <w:color w:val="404040" w:themeColor="text1" w:themeTint="BF"/>
        </w:rPr>
        <w:t xml:space="preserve"> логически противоречивым</w:t>
      </w:r>
      <w:r w:rsidR="005B35D7" w:rsidRPr="004338BF">
        <w:rPr>
          <w:color w:val="404040" w:themeColor="text1" w:themeTint="BF"/>
        </w:rPr>
        <w:t>и и нелепыми понятиями,</w:t>
      </w:r>
      <w:r w:rsidRPr="004338BF">
        <w:rPr>
          <w:color w:val="404040" w:themeColor="text1" w:themeTint="BF"/>
        </w:rPr>
        <w:t xml:space="preserve"> идеями</w:t>
      </w:r>
      <w:r w:rsidR="005B35D7" w:rsidRPr="004338BF">
        <w:rPr>
          <w:color w:val="404040" w:themeColor="text1" w:themeTint="BF"/>
        </w:rPr>
        <w:t xml:space="preserve"> и моделями</w:t>
      </w:r>
      <w:r w:rsidRPr="004338BF">
        <w:rPr>
          <w:color w:val="404040" w:themeColor="text1" w:themeTint="BF"/>
        </w:rPr>
        <w:t xml:space="preserve"> (электроны, их орбиты и пр.); отчасти из-за того, что исследовали нейроны, мозг, ней</w:t>
      </w:r>
      <w:r w:rsidRPr="004338BF">
        <w:rPr>
          <w:color w:val="404040" w:themeColor="text1" w:themeTint="BF"/>
        </w:rPr>
        <w:softHyphen/>
        <w:t>роимпульсы, рефлексы и пр., а суть и роль пространства оста</w:t>
      </w:r>
      <w:r w:rsidRPr="004338BF">
        <w:rPr>
          <w:color w:val="404040" w:themeColor="text1" w:themeTint="BF"/>
        </w:rPr>
        <w:softHyphen/>
        <w:t xml:space="preserve">вались неизвестными и наличие в </w:t>
      </w:r>
      <w:r w:rsidR="005B35D7" w:rsidRPr="004338BF">
        <w:rPr>
          <w:color w:val="404040" w:themeColor="text1" w:themeTint="BF"/>
        </w:rPr>
        <w:t xml:space="preserve">реалиях процессов </w:t>
      </w:r>
      <w:r w:rsidRPr="004338BF">
        <w:rPr>
          <w:color w:val="404040" w:themeColor="text1" w:themeTint="BF"/>
        </w:rPr>
        <w:t xml:space="preserve">мышления мышц мышления и ликвора и роль их в мышлении достаточным и должным образом не исследовались или не были достаточно познанными. Вопросы, исследовавшиеся в прошлые века, более глубоко познаются последующими мыслителями потому, что они </w:t>
      </w:r>
      <w:r w:rsidRPr="004338BF">
        <w:rPr>
          <w:color w:val="404040" w:themeColor="text1" w:themeTint="BF"/>
        </w:rPr>
        <w:lastRenderedPageBreak/>
        <w:t>оказываются в состоянии отойти от ошибочных</w:t>
      </w:r>
      <w:r w:rsidR="005B35D7" w:rsidRPr="004338BF">
        <w:rPr>
          <w:color w:val="404040" w:themeColor="text1" w:themeTint="BF"/>
        </w:rPr>
        <w:t xml:space="preserve"> и задогматизированных</w:t>
      </w:r>
      <w:r w:rsidRPr="004338BF">
        <w:rPr>
          <w:color w:val="404040" w:themeColor="text1" w:themeTint="BF"/>
        </w:rPr>
        <w:t xml:space="preserve"> или менее истинных </w:t>
      </w:r>
      <w:r w:rsidRPr="004338BF">
        <w:rPr>
          <w:color w:val="404040" w:themeColor="text1" w:themeTint="BF"/>
          <w:spacing w:val="0"/>
        </w:rPr>
        <w:t>концепций</w:t>
      </w:r>
      <w:r w:rsidRPr="004338BF">
        <w:rPr>
          <w:color w:val="404040" w:themeColor="text1" w:themeTint="BF"/>
        </w:rPr>
        <w:t xml:space="preserve"> и взглядов, казавшихся предыдущим мыслителям и поколениям </w:t>
      </w:r>
      <w:proofErr w:type="gramStart"/>
      <w:r w:rsidRPr="004338BF">
        <w:rPr>
          <w:color w:val="404040" w:themeColor="text1" w:themeTint="BF"/>
        </w:rPr>
        <w:t>достаточно истинными</w:t>
      </w:r>
      <w:proofErr w:type="gramEnd"/>
      <w:r w:rsidRPr="004338BF">
        <w:rPr>
          <w:color w:val="404040" w:themeColor="text1" w:themeTint="BF"/>
        </w:rPr>
        <w:t xml:space="preserve"> и даже самоочевидными.</w:t>
      </w:r>
    </w:p>
    <w:p w:rsidR="00135B83" w:rsidRPr="004338BF" w:rsidRDefault="00135B83" w:rsidP="00135B83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Следует подчеркнуть то, что для отображения сложных, относительно устойчивых элементно-структурных образований реальности на любых её уровнях сложности решающее значение имеет то, что отображающие их множества элементов должны быть выстроены некоторыми валами волн или пачками, что поток элементов, фиксирующих и несущих собой ото</w:t>
      </w:r>
      <w:r w:rsidRPr="004338BF">
        <w:rPr>
          <w:color w:val="404040" w:themeColor="text1" w:themeTint="BF"/>
        </w:rPr>
        <w:softHyphen/>
        <w:t>бражение отображающегося в нём образования, должен быть пульсирую</w:t>
      </w:r>
      <w:r w:rsidRPr="004338BF">
        <w:rPr>
          <w:color w:val="404040" w:themeColor="text1" w:themeTint="BF"/>
        </w:rPr>
        <w:softHyphen/>
        <w:t>щим, чтоб в очертаниях валов волн или множеств этих элементов отобра</w:t>
      </w:r>
      <w:r w:rsidRPr="004338BF">
        <w:rPr>
          <w:color w:val="404040" w:themeColor="text1" w:themeTint="BF"/>
        </w:rPr>
        <w:softHyphen/>
        <w:t>жалась форма</w:t>
      </w:r>
      <w:proofErr w:type="gramEnd"/>
      <w:r w:rsidRPr="004338BF">
        <w:rPr>
          <w:color w:val="404040" w:themeColor="text1" w:themeTint="BF"/>
        </w:rPr>
        <w:t xml:space="preserve"> отображения отображающегося. </w:t>
      </w:r>
      <w:proofErr w:type="gramStart"/>
      <w:r w:rsidRPr="004338BF">
        <w:rPr>
          <w:color w:val="404040" w:themeColor="text1" w:themeTint="BF"/>
        </w:rPr>
        <w:t>А всюду равномерно и при</w:t>
      </w:r>
      <w:r w:rsidRPr="004338BF">
        <w:rPr>
          <w:color w:val="404040" w:themeColor="text1" w:themeTint="BF"/>
        </w:rPr>
        <w:softHyphen/>
        <w:t xml:space="preserve">мерно одинаково </w:t>
      </w:r>
      <w:proofErr w:type="spellStart"/>
      <w:r w:rsidRPr="004338BF">
        <w:rPr>
          <w:color w:val="404040" w:themeColor="text1" w:themeTint="BF"/>
        </w:rPr>
        <w:t>рассосредоточенным</w:t>
      </w:r>
      <w:proofErr w:type="spellEnd"/>
      <w:r w:rsidRPr="004338BF">
        <w:rPr>
          <w:color w:val="404040" w:themeColor="text1" w:themeTint="BF"/>
        </w:rPr>
        <w:t xml:space="preserve"> потоком элементов очертания гра</w:t>
      </w:r>
      <w:r w:rsidRPr="004338BF">
        <w:rPr>
          <w:color w:val="404040" w:themeColor="text1" w:themeTint="BF"/>
        </w:rPr>
        <w:softHyphen/>
        <w:t>ницы того предмета, от которого отражается этот поток этих элементов, отображается плохо, а если и отображается, то результат этого отображе</w:t>
      </w:r>
      <w:r w:rsidRPr="004338BF">
        <w:rPr>
          <w:color w:val="404040" w:themeColor="text1" w:themeTint="BF"/>
        </w:rPr>
        <w:softHyphen/>
        <w:t xml:space="preserve">ния трудно выделить, выявить: ведь и до падения на поверхность поток атонов был равномерно </w:t>
      </w:r>
      <w:proofErr w:type="spellStart"/>
      <w:r w:rsidRPr="004338BF">
        <w:rPr>
          <w:color w:val="404040" w:themeColor="text1" w:themeTint="BF"/>
        </w:rPr>
        <w:t>рассосредоточенным</w:t>
      </w:r>
      <w:proofErr w:type="spellEnd"/>
      <w:r w:rsidRPr="004338BF">
        <w:rPr>
          <w:color w:val="404040" w:themeColor="text1" w:themeTint="BF"/>
        </w:rPr>
        <w:t xml:space="preserve"> в пространстве и после отра</w:t>
      </w:r>
      <w:r w:rsidRPr="004338BF">
        <w:rPr>
          <w:color w:val="404040" w:themeColor="text1" w:themeTint="BF"/>
        </w:rPr>
        <w:softHyphen/>
        <w:t>жения от этой поверхности он будет таким же, хотя соответствующие взаиморасстояния между</w:t>
      </w:r>
      <w:proofErr w:type="gramEnd"/>
      <w:r w:rsidRPr="004338BF">
        <w:rPr>
          <w:color w:val="404040" w:themeColor="text1" w:themeTint="BF"/>
        </w:rPr>
        <w:t xml:space="preserve"> соответствующими конкретными атонами и из</w:t>
      </w:r>
      <w:r w:rsidRPr="004338BF">
        <w:rPr>
          <w:color w:val="404040" w:themeColor="text1" w:themeTint="BF"/>
        </w:rPr>
        <w:softHyphen/>
        <w:t xml:space="preserve">менятся. </w:t>
      </w:r>
      <w:proofErr w:type="gramStart"/>
      <w:r w:rsidRPr="004338BF">
        <w:rPr>
          <w:color w:val="404040" w:themeColor="text1" w:themeTint="BF"/>
        </w:rPr>
        <w:t>А все относительно устойчивые элементно-структурные образования реальности в новой СНОЗ и в реальной действительности как раз и получаются такими, что они пульсируют, функционируют в автоколеба</w:t>
      </w:r>
      <w:r w:rsidRPr="004338BF">
        <w:rPr>
          <w:color w:val="404040" w:themeColor="text1" w:themeTint="BF"/>
        </w:rPr>
        <w:softHyphen/>
        <w:t>тельном режиме и этим наводят соответствующие колебания и импульса</w:t>
      </w:r>
      <w:r w:rsidRPr="004338BF">
        <w:rPr>
          <w:color w:val="404040" w:themeColor="text1" w:themeTint="BF"/>
        </w:rPr>
        <w:softHyphen/>
        <w:t xml:space="preserve">ции в потоках атонов вокруг и внутри себя (автоколебания веществ </w:t>
      </w:r>
      <w:r w:rsidRPr="004338BF">
        <w:rPr>
          <w:color w:val="404040" w:themeColor="text1" w:themeTint="BF"/>
          <w:spacing w:val="0"/>
        </w:rPr>
        <w:t>осуще</w:t>
      </w:r>
      <w:r w:rsidRPr="004338BF">
        <w:rPr>
          <w:color w:val="404040" w:themeColor="text1" w:themeTint="BF"/>
          <w:spacing w:val="0"/>
        </w:rPr>
        <w:softHyphen/>
        <w:t xml:space="preserve">ствляются </w:t>
      </w:r>
      <w:r w:rsidRPr="004338BF">
        <w:rPr>
          <w:color w:val="404040" w:themeColor="text1" w:themeTint="BF"/>
        </w:rPr>
        <w:t xml:space="preserve">же и на </w:t>
      </w:r>
      <w:proofErr w:type="spellStart"/>
      <w:r w:rsidRPr="004338BF">
        <w:rPr>
          <w:color w:val="404040" w:themeColor="text1" w:themeTint="BF"/>
        </w:rPr>
        <w:t>субатомарном</w:t>
      </w:r>
      <w:proofErr w:type="spellEnd"/>
      <w:r w:rsidRPr="004338BF">
        <w:rPr>
          <w:color w:val="404040" w:themeColor="text1" w:themeTint="BF"/>
        </w:rPr>
        <w:t>, и на атомарном, и на молекулярном, и на клеточном, и на организменном (пульсация</w:t>
      </w:r>
      <w:proofErr w:type="gramEnd"/>
      <w:r w:rsidRPr="004338BF">
        <w:rPr>
          <w:color w:val="404040" w:themeColor="text1" w:themeTint="BF"/>
        </w:rPr>
        <w:t xml:space="preserve"> </w:t>
      </w:r>
      <w:proofErr w:type="gramStart"/>
      <w:r w:rsidRPr="004338BF">
        <w:rPr>
          <w:color w:val="404040" w:themeColor="text1" w:themeTint="BF"/>
        </w:rPr>
        <w:t>сердечно-сосудистой систе</w:t>
      </w:r>
      <w:r w:rsidRPr="004338BF">
        <w:rPr>
          <w:color w:val="404040" w:themeColor="text1" w:themeTint="BF"/>
        </w:rPr>
        <w:softHyphen/>
        <w:t>мы, например, и пр.) уровнях сложности).</w:t>
      </w:r>
      <w:proofErr w:type="gramEnd"/>
    </w:p>
    <w:p w:rsidR="007769FB" w:rsidRPr="004338BF" w:rsidRDefault="007769FB" w:rsidP="007769FB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  <w:t xml:space="preserve">     </w:t>
      </w:r>
      <w:r w:rsidRPr="004338BF">
        <w:rPr>
          <w:color w:val="404040" w:themeColor="text1" w:themeTint="BF"/>
        </w:rPr>
        <w:t xml:space="preserve">Следует подчеркнуть ещё и то, что в смыслологике </w:t>
      </w:r>
      <w:proofErr w:type="gramStart"/>
      <w:r w:rsidRPr="004338BF">
        <w:rPr>
          <w:color w:val="404040" w:themeColor="text1" w:themeTint="BF"/>
        </w:rPr>
        <w:t>старой</w:t>
      </w:r>
      <w:proofErr w:type="gramEnd"/>
      <w:r w:rsidRPr="004338BF">
        <w:rPr>
          <w:color w:val="404040" w:themeColor="text1" w:themeTint="BF"/>
        </w:rPr>
        <w:t xml:space="preserve"> СНОЗ нет ничего для отображения, </w:t>
      </w:r>
      <w:r w:rsidRPr="004338BF">
        <w:rPr>
          <w:color w:val="404040" w:themeColor="text1" w:themeTint="BF"/>
          <w:spacing w:val="0"/>
        </w:rPr>
        <w:t>объяснения</w:t>
      </w:r>
      <w:r w:rsidRPr="004338BF">
        <w:rPr>
          <w:color w:val="404040" w:themeColor="text1" w:themeTint="BF"/>
        </w:rPr>
        <w:t xml:space="preserve"> и выражения тех элементно-</w:t>
      </w:r>
      <w:r w:rsidRPr="004338BF">
        <w:rPr>
          <w:color w:val="404040" w:themeColor="text1" w:themeTint="BF"/>
        </w:rPr>
        <w:softHyphen/>
        <w:t xml:space="preserve">структурных и причинно-следственных механизмов с прямыми и обратными связями в гомеостазисных саморегулирующихся системах, которыми </w:t>
      </w:r>
      <w:r w:rsidRPr="004338BF">
        <w:rPr>
          <w:color w:val="404040" w:themeColor="text1" w:themeTint="BF"/>
        </w:rPr>
        <w:lastRenderedPageBreak/>
        <w:t xml:space="preserve">реальная действительность кишит. </w:t>
      </w:r>
      <w:proofErr w:type="gramStart"/>
      <w:r w:rsidRPr="004338BF">
        <w:rPr>
          <w:color w:val="404040" w:themeColor="text1" w:themeTint="BF"/>
        </w:rPr>
        <w:t>А в новой СНОЗ это есть!</w:t>
      </w:r>
      <w:proofErr w:type="gramEnd"/>
      <w:r w:rsidRPr="004338BF">
        <w:rPr>
          <w:color w:val="404040" w:themeColor="text1" w:themeTint="BF"/>
        </w:rPr>
        <w:t xml:space="preserve"> Атоны же </w:t>
      </w:r>
      <w:proofErr w:type="gramStart"/>
      <w:r w:rsidRPr="004338BF">
        <w:rPr>
          <w:color w:val="404040" w:themeColor="text1" w:themeTint="BF"/>
        </w:rPr>
        <w:t>идут в одну строну</w:t>
      </w:r>
      <w:proofErr w:type="gramEnd"/>
      <w:r w:rsidRPr="004338BF">
        <w:rPr>
          <w:color w:val="404040" w:themeColor="text1" w:themeTint="BF"/>
        </w:rPr>
        <w:t>, а тонность квантами перемещается в противоположную сторону и туда, откуда идут атоны.</w:t>
      </w:r>
      <w:r w:rsidR="005B35D7" w:rsidRPr="004338BF">
        <w:rPr>
          <w:color w:val="404040" w:themeColor="text1" w:themeTint="BF"/>
        </w:rPr>
        <w:t xml:space="preserve"> Какое же развитие и тем более саморазвитие разума может получаться</w:t>
      </w:r>
      <w:r w:rsidR="00DB780C" w:rsidRPr="004338BF">
        <w:rPr>
          <w:color w:val="404040" w:themeColor="text1" w:themeTint="BF"/>
        </w:rPr>
        <w:t xml:space="preserve"> в результате изучения только старой СНОЗ</w:t>
      </w:r>
      <w:r w:rsidR="005B35D7" w:rsidRPr="004338BF">
        <w:rPr>
          <w:color w:val="404040" w:themeColor="text1" w:themeTint="BF"/>
        </w:rPr>
        <w:t>? Да нет же возможности убедительно</w:t>
      </w:r>
      <w:r w:rsidR="0031074A" w:rsidRPr="004338BF">
        <w:rPr>
          <w:color w:val="404040" w:themeColor="text1" w:themeTint="BF"/>
        </w:rPr>
        <w:t xml:space="preserve"> истинно объяснить даже то, чем, как и почему же это получается объединение двух атомов, одинаковых или разных в молекулу? А ученики заучивают это квазиучение и тормозят же этим развитие </w:t>
      </w:r>
      <w:r w:rsidR="00DB780C" w:rsidRPr="004338BF">
        <w:rPr>
          <w:color w:val="404040" w:themeColor="text1" w:themeTint="BF"/>
        </w:rPr>
        <w:t>своего</w:t>
      </w:r>
      <w:r w:rsidR="0031074A" w:rsidRPr="004338BF">
        <w:rPr>
          <w:color w:val="404040" w:themeColor="text1" w:themeTint="BF"/>
        </w:rPr>
        <w:t xml:space="preserve"> разума.</w:t>
      </w:r>
    </w:p>
    <w:p w:rsidR="007769FB" w:rsidRPr="004338BF" w:rsidRDefault="007769FB" w:rsidP="007769FB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Или вот ещё что. У моделей атомов старой СНОЗ нет того механиз</w:t>
      </w:r>
      <w:r w:rsidRPr="004338BF">
        <w:rPr>
          <w:color w:val="404040" w:themeColor="text1" w:themeTint="BF"/>
        </w:rPr>
        <w:softHyphen/>
        <w:t xml:space="preserve">ма, которым обеспечиваются процессы </w:t>
      </w:r>
      <w:r w:rsidRPr="004338BF">
        <w:rPr>
          <w:color w:val="404040" w:themeColor="text1" w:themeTint="BF"/>
          <w:spacing w:val="0"/>
        </w:rPr>
        <w:t>самосостыковки</w:t>
      </w:r>
      <w:r w:rsidRPr="004338BF">
        <w:rPr>
          <w:color w:val="404040" w:themeColor="text1" w:themeTint="BF"/>
        </w:rPr>
        <w:t xml:space="preserve"> и расстыковки элементов сущего на атомарном уровне сложности и на всех </w:t>
      </w:r>
      <w:r w:rsidR="0031074A" w:rsidRPr="004338BF">
        <w:rPr>
          <w:color w:val="404040" w:themeColor="text1" w:themeTint="BF"/>
        </w:rPr>
        <w:t>иных</w:t>
      </w:r>
      <w:r w:rsidRPr="004338BF">
        <w:rPr>
          <w:color w:val="404040" w:themeColor="text1" w:themeTint="BF"/>
        </w:rPr>
        <w:t xml:space="preserve"> уров</w:t>
      </w:r>
      <w:r w:rsidRPr="004338BF">
        <w:rPr>
          <w:color w:val="404040" w:themeColor="text1" w:themeTint="BF"/>
        </w:rPr>
        <w:softHyphen/>
        <w:t>нях сложности. А в новой СНОЗ это есть, как есть это и в реальной дейст</w:t>
      </w:r>
      <w:r w:rsidRPr="004338BF">
        <w:rPr>
          <w:color w:val="404040" w:themeColor="text1" w:themeTint="BF"/>
        </w:rPr>
        <w:softHyphen/>
        <w:t>вительности.</w:t>
      </w:r>
    </w:p>
    <w:p w:rsidR="007769FB" w:rsidRPr="004338BF" w:rsidRDefault="007769FB" w:rsidP="007769FB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  <w:r w:rsidRPr="004338BF">
        <w:rPr>
          <w:color w:val="404040" w:themeColor="text1" w:themeTint="BF"/>
        </w:rPr>
        <w:t xml:space="preserve">     </w:t>
      </w:r>
      <w:proofErr w:type="gramStart"/>
      <w:r w:rsidRPr="004338BF">
        <w:rPr>
          <w:color w:val="404040" w:themeColor="text1" w:themeTint="BF"/>
        </w:rPr>
        <w:t>Смыслологикой новой СНОЗ корректно, ясно, исчерпывающе и ис</w:t>
      </w:r>
      <w:r w:rsidRPr="004338BF">
        <w:rPr>
          <w:color w:val="404040" w:themeColor="text1" w:themeTint="BF"/>
        </w:rPr>
        <w:softHyphen/>
        <w:t>тинно объясняется и такой феномен в реальной действительности, как от</w:t>
      </w:r>
      <w:r w:rsidRPr="004338BF">
        <w:rPr>
          <w:color w:val="404040" w:themeColor="text1" w:themeTint="BF"/>
        </w:rPr>
        <w:softHyphen/>
        <w:t>чуждение ото</w:t>
      </w:r>
      <w:r w:rsidR="00184E4B" w:rsidRPr="004338BF">
        <w:rPr>
          <w:color w:val="404040" w:themeColor="text1" w:themeTint="BF"/>
        </w:rPr>
        <w:t>бражения от отображающегося в нё</w:t>
      </w:r>
      <w:r w:rsidRPr="004338BF">
        <w:rPr>
          <w:color w:val="404040" w:themeColor="text1" w:themeTint="BF"/>
        </w:rPr>
        <w:t>м предмета и распростра</w:t>
      </w:r>
      <w:r w:rsidRPr="004338BF">
        <w:rPr>
          <w:color w:val="404040" w:themeColor="text1" w:themeTint="BF"/>
        </w:rPr>
        <w:softHyphen/>
        <w:t xml:space="preserve">нение этого отображения при замене элементов, строями своих множеств фиксирующих и </w:t>
      </w:r>
      <w:proofErr w:type="spellStart"/>
      <w:r w:rsidRPr="004338BF">
        <w:rPr>
          <w:color w:val="404040" w:themeColor="text1" w:themeTint="BF"/>
        </w:rPr>
        <w:t>сопередвижениями</w:t>
      </w:r>
      <w:proofErr w:type="spellEnd"/>
      <w:r w:rsidRPr="004338BF">
        <w:rPr>
          <w:color w:val="404040" w:themeColor="text1" w:themeTint="BF"/>
        </w:rPr>
        <w:t xml:space="preserve"> переносящих идеальное этих отобра</w:t>
      </w:r>
      <w:r w:rsidRPr="004338BF">
        <w:rPr>
          <w:color w:val="404040" w:themeColor="text1" w:themeTint="BF"/>
        </w:rPr>
        <w:softHyphen/>
        <w:t>жений.</w:t>
      </w:r>
      <w:proofErr w:type="gramEnd"/>
      <w:r w:rsidRPr="004338BF">
        <w:rPr>
          <w:color w:val="404040" w:themeColor="text1" w:themeTint="BF"/>
        </w:rPr>
        <w:t xml:space="preserve"> А в </w:t>
      </w:r>
      <w:proofErr w:type="gramStart"/>
      <w:r w:rsidRPr="004338BF">
        <w:rPr>
          <w:color w:val="404040" w:themeColor="text1" w:themeTint="BF"/>
        </w:rPr>
        <w:t>ст</w:t>
      </w:r>
      <w:r w:rsidR="00184E4B" w:rsidRPr="004338BF">
        <w:rPr>
          <w:color w:val="404040" w:themeColor="text1" w:themeTint="BF"/>
        </w:rPr>
        <w:t>а</w:t>
      </w:r>
      <w:r w:rsidRPr="004338BF">
        <w:rPr>
          <w:color w:val="404040" w:themeColor="text1" w:themeTint="BF"/>
        </w:rPr>
        <w:t>рой</w:t>
      </w:r>
      <w:proofErr w:type="gramEnd"/>
      <w:r w:rsidRPr="004338BF">
        <w:rPr>
          <w:color w:val="404040" w:themeColor="text1" w:themeTint="BF"/>
        </w:rPr>
        <w:t xml:space="preserve"> СНОЗ удовлетворительно объяснить это невозможно.</w:t>
      </w:r>
    </w:p>
    <w:p w:rsidR="007769FB" w:rsidRPr="004338BF" w:rsidRDefault="00184E4B" w:rsidP="007769FB">
      <w:pPr>
        <w:pStyle w:val="a3"/>
        <w:jc w:val="both"/>
        <w:rPr>
          <w:color w:val="404040" w:themeColor="text1" w:themeTint="BF"/>
        </w:rPr>
      </w:pPr>
      <w:r w:rsidRPr="004338BF">
        <w:rPr>
          <w:color w:val="404040" w:themeColor="text1" w:themeTint="BF"/>
        </w:rPr>
        <w:t xml:space="preserve">     </w:t>
      </w:r>
      <w:r w:rsidR="007769FB" w:rsidRPr="004338BF">
        <w:rPr>
          <w:color w:val="404040" w:themeColor="text1" w:themeTint="BF"/>
        </w:rPr>
        <w:t>Эти и все остальные объяснительные, эвристические, прог</w:t>
      </w:r>
      <w:r w:rsidRPr="004338BF">
        <w:rPr>
          <w:color w:val="404040" w:themeColor="text1" w:themeTint="BF"/>
        </w:rPr>
        <w:t>ностиче</w:t>
      </w:r>
      <w:r w:rsidRPr="004338BF">
        <w:rPr>
          <w:color w:val="404040" w:themeColor="text1" w:themeTint="BF"/>
        </w:rPr>
        <w:softHyphen/>
        <w:t>ские, прогрессотворные, идеологические и прочие в</w:t>
      </w:r>
      <w:r w:rsidR="007769FB" w:rsidRPr="004338BF">
        <w:rPr>
          <w:color w:val="404040" w:themeColor="text1" w:themeTint="BF"/>
        </w:rPr>
        <w:t>озможности и преиму</w:t>
      </w:r>
      <w:r w:rsidR="007769FB" w:rsidRPr="004338BF">
        <w:rPr>
          <w:color w:val="404040" w:themeColor="text1" w:themeTint="BF"/>
        </w:rPr>
        <w:softHyphen/>
        <w:t xml:space="preserve">щества новой СНОЗ по сравнению </w:t>
      </w:r>
      <w:proofErr w:type="gramStart"/>
      <w:r w:rsidR="007769FB" w:rsidRPr="004338BF">
        <w:rPr>
          <w:color w:val="404040" w:themeColor="text1" w:themeTint="BF"/>
        </w:rPr>
        <w:t>со</w:t>
      </w:r>
      <w:proofErr w:type="gramEnd"/>
      <w:r w:rsidR="007769FB" w:rsidRPr="004338BF">
        <w:rPr>
          <w:color w:val="404040" w:themeColor="text1" w:themeTint="BF"/>
        </w:rPr>
        <w:t xml:space="preserve"> старой очень велики, чрезвычайно важны, многочисленны и неопровержимы.</w:t>
      </w:r>
      <w:r w:rsidRPr="004338BF">
        <w:rPr>
          <w:color w:val="404040" w:themeColor="text1" w:themeTint="BF"/>
        </w:rPr>
        <w:t xml:space="preserve"> </w:t>
      </w:r>
    </w:p>
    <w:p w:rsidR="00184E4B" w:rsidRPr="004338BF" w:rsidRDefault="00184E4B" w:rsidP="007769FB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</w:p>
    <w:p w:rsidR="007769FB" w:rsidRPr="004338BF" w:rsidRDefault="007769FB" w:rsidP="007769FB">
      <w:pPr>
        <w:pStyle w:val="a3"/>
        <w:jc w:val="both"/>
        <w:rPr>
          <w:color w:val="404040" w:themeColor="text1" w:themeTint="BF"/>
        </w:rPr>
      </w:pPr>
      <w:r w:rsidRPr="004338BF">
        <w:rPr>
          <w:b/>
          <w:i/>
          <w:iCs/>
          <w:color w:val="404040" w:themeColor="text1" w:themeTint="BF"/>
        </w:rPr>
        <w:t>Конец</w:t>
      </w:r>
      <w:r w:rsidRPr="004338BF">
        <w:rPr>
          <w:color w:val="404040" w:themeColor="text1" w:themeTint="BF"/>
        </w:rPr>
        <w:t xml:space="preserve"> восьмой книги текста «Логи новой системы научного объясни</w:t>
      </w:r>
      <w:r w:rsidRPr="004338BF">
        <w:rPr>
          <w:color w:val="404040" w:themeColor="text1" w:themeTint="BF"/>
        </w:rPr>
        <w:softHyphen/>
        <w:t>тельного знания».</w:t>
      </w:r>
    </w:p>
    <w:p w:rsidR="00184E4B" w:rsidRPr="004338BF" w:rsidRDefault="00184E4B" w:rsidP="007769FB">
      <w:pPr>
        <w:pStyle w:val="a3"/>
        <w:jc w:val="both"/>
        <w:rPr>
          <w:color w:val="404040" w:themeColor="text1" w:themeTint="BF"/>
          <w:sz w:val="24"/>
          <w:szCs w:val="24"/>
          <w:lang w:eastAsia="uk-UA"/>
        </w:rPr>
      </w:pPr>
    </w:p>
    <w:p w:rsidR="000C727C" w:rsidRPr="004338BF" w:rsidRDefault="000C727C" w:rsidP="000C727C">
      <w:pPr>
        <w:pStyle w:val="a3"/>
        <w:jc w:val="center"/>
        <w:rPr>
          <w:b/>
          <w:color w:val="404040" w:themeColor="text1" w:themeTint="BF"/>
        </w:rPr>
      </w:pPr>
    </w:p>
    <w:p w:rsidR="000C727C" w:rsidRPr="004338BF" w:rsidRDefault="000C727C" w:rsidP="000C727C">
      <w:pPr>
        <w:pStyle w:val="a3"/>
        <w:jc w:val="center"/>
        <w:rPr>
          <w:b/>
          <w:color w:val="404040" w:themeColor="text1" w:themeTint="BF"/>
        </w:rPr>
      </w:pPr>
    </w:p>
    <w:p w:rsidR="000C727C" w:rsidRPr="004338BF" w:rsidRDefault="000C727C" w:rsidP="000C727C">
      <w:pPr>
        <w:pStyle w:val="a3"/>
        <w:jc w:val="center"/>
        <w:rPr>
          <w:b/>
          <w:color w:val="404040" w:themeColor="text1" w:themeTint="BF"/>
        </w:rPr>
      </w:pPr>
    </w:p>
    <w:p w:rsidR="000C727C" w:rsidRPr="004338BF" w:rsidRDefault="000C727C" w:rsidP="000C727C">
      <w:pPr>
        <w:pStyle w:val="a3"/>
        <w:jc w:val="center"/>
        <w:rPr>
          <w:b/>
          <w:color w:val="404040" w:themeColor="text1" w:themeTint="BF"/>
        </w:rPr>
      </w:pPr>
    </w:p>
    <w:p w:rsidR="000C727C" w:rsidRPr="004338BF" w:rsidRDefault="000C727C" w:rsidP="000C727C">
      <w:pPr>
        <w:pStyle w:val="a3"/>
        <w:jc w:val="center"/>
        <w:rPr>
          <w:b/>
          <w:color w:val="404040" w:themeColor="text1" w:themeTint="BF"/>
        </w:rPr>
      </w:pPr>
    </w:p>
    <w:p w:rsidR="000C727C" w:rsidRPr="004338BF" w:rsidRDefault="000C727C" w:rsidP="000C727C">
      <w:pPr>
        <w:pStyle w:val="a3"/>
        <w:jc w:val="center"/>
        <w:rPr>
          <w:b/>
          <w:color w:val="404040" w:themeColor="text1" w:themeTint="BF"/>
        </w:rPr>
      </w:pPr>
    </w:p>
    <w:p w:rsidR="000C727C" w:rsidRPr="004338BF" w:rsidRDefault="000C727C" w:rsidP="000C727C">
      <w:pPr>
        <w:pStyle w:val="a3"/>
        <w:jc w:val="center"/>
        <w:rPr>
          <w:b/>
          <w:color w:val="404040" w:themeColor="text1" w:themeTint="BF"/>
        </w:rPr>
      </w:pPr>
    </w:p>
    <w:p w:rsidR="0070397F" w:rsidRPr="004338BF" w:rsidRDefault="0070397F" w:rsidP="000C727C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70397F" w:rsidRPr="004338BF" w:rsidRDefault="0070397F" w:rsidP="000C727C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70397F" w:rsidRPr="004338BF" w:rsidRDefault="0070397F" w:rsidP="000C727C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70397F" w:rsidRPr="004338BF" w:rsidRDefault="0070397F" w:rsidP="000C727C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70397F" w:rsidRPr="004338BF" w:rsidRDefault="0070397F" w:rsidP="000C727C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</w:p>
    <w:p w:rsidR="00184E4B" w:rsidRPr="004338BF" w:rsidRDefault="007769FB" w:rsidP="000C727C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</w:pPr>
      <w:r w:rsidRPr="004338BF">
        <w:rPr>
          <w:rFonts w:ascii="Times New Roman" w:hAnsi="Times New Roman" w:cs="Times New Roman"/>
          <w:b/>
          <w:color w:val="404040" w:themeColor="text1" w:themeTint="BF"/>
          <w:sz w:val="26"/>
          <w:szCs w:val="26"/>
        </w:rPr>
        <w:t>Постскриптум:</w:t>
      </w:r>
    </w:p>
    <w:p w:rsidR="000C727C" w:rsidRPr="004338BF" w:rsidRDefault="000C727C" w:rsidP="007769FB">
      <w:pPr>
        <w:pStyle w:val="a3"/>
        <w:jc w:val="both"/>
        <w:rPr>
          <w:rFonts w:ascii="Times New Roman" w:hAnsi="Times New Roman" w:cs="Times New Roman"/>
          <w:color w:val="404040" w:themeColor="text1" w:themeTint="BF"/>
          <w:sz w:val="26"/>
          <w:szCs w:val="26"/>
        </w:rPr>
      </w:pPr>
    </w:p>
    <w:p w:rsidR="007769FB" w:rsidRPr="004338BF" w:rsidRDefault="00184E4B" w:rsidP="0070397F">
      <w:pPr>
        <w:pStyle w:val="a3"/>
        <w:spacing w:line="288" w:lineRule="auto"/>
        <w:jc w:val="both"/>
        <w:rPr>
          <w:b/>
          <w:i/>
          <w:color w:val="404040" w:themeColor="text1" w:themeTint="BF"/>
          <w:lang w:eastAsia="uk-UA"/>
        </w:rPr>
      </w:pPr>
      <w:r w:rsidRPr="004338BF">
        <w:rPr>
          <w:b/>
          <w:i/>
          <w:color w:val="404040" w:themeColor="text1" w:themeTint="BF"/>
        </w:rPr>
        <w:t xml:space="preserve">     </w:t>
      </w:r>
      <w:proofErr w:type="gramStart"/>
      <w:r w:rsidR="007769FB" w:rsidRPr="004338BF">
        <w:rPr>
          <w:b/>
          <w:i/>
          <w:color w:val="404040" w:themeColor="text1" w:themeTint="BF"/>
        </w:rPr>
        <w:t>А теперь, если у Вас, уважаемы</w:t>
      </w:r>
      <w:r w:rsidR="0031074A" w:rsidRPr="004338BF">
        <w:rPr>
          <w:b/>
          <w:i/>
          <w:color w:val="404040" w:themeColor="text1" w:themeTint="BF"/>
        </w:rPr>
        <w:t>е</w:t>
      </w:r>
      <w:r w:rsidR="007769FB" w:rsidRPr="004338BF">
        <w:rPr>
          <w:b/>
          <w:i/>
          <w:color w:val="404040" w:themeColor="text1" w:themeTint="BF"/>
        </w:rPr>
        <w:t xml:space="preserve"> читател</w:t>
      </w:r>
      <w:r w:rsidR="0031074A" w:rsidRPr="004338BF">
        <w:rPr>
          <w:b/>
          <w:i/>
          <w:color w:val="404040" w:themeColor="text1" w:themeTint="BF"/>
        </w:rPr>
        <w:t>и</w:t>
      </w:r>
      <w:r w:rsidR="007769FB" w:rsidRPr="004338BF">
        <w:rPr>
          <w:b/>
          <w:i/>
          <w:color w:val="404040" w:themeColor="text1" w:themeTint="BF"/>
        </w:rPr>
        <w:t>, хватило интереса, терпе</w:t>
      </w:r>
      <w:r w:rsidR="007769FB" w:rsidRPr="004338BF">
        <w:rPr>
          <w:b/>
          <w:i/>
          <w:color w:val="404040" w:themeColor="text1" w:themeTint="BF"/>
        </w:rPr>
        <w:softHyphen/>
        <w:t xml:space="preserve">ния, читательской и мыслительски-исследовательской трудоспособности и Вы прочитали все шесть </w:t>
      </w:r>
      <w:r w:rsidR="0031074A" w:rsidRPr="004338BF">
        <w:rPr>
          <w:b/>
          <w:i/>
          <w:color w:val="404040" w:themeColor="text1" w:themeTint="BF"/>
        </w:rPr>
        <w:t>книг</w:t>
      </w:r>
      <w:r w:rsidR="007769FB" w:rsidRPr="004338BF">
        <w:rPr>
          <w:b/>
          <w:i/>
          <w:color w:val="404040" w:themeColor="text1" w:themeTint="BF"/>
        </w:rPr>
        <w:t xml:space="preserve"> «Прологов...» и в</w:t>
      </w:r>
      <w:r w:rsidRPr="004338BF">
        <w:rPr>
          <w:b/>
          <w:i/>
          <w:color w:val="404040" w:themeColor="text1" w:themeTint="BF"/>
        </w:rPr>
        <w:t xml:space="preserve">се восемь </w:t>
      </w:r>
      <w:r w:rsidR="0031074A" w:rsidRPr="004338BF">
        <w:rPr>
          <w:b/>
          <w:i/>
          <w:color w:val="404040" w:themeColor="text1" w:themeTint="BF"/>
        </w:rPr>
        <w:t>книг</w:t>
      </w:r>
      <w:r w:rsidRPr="004338BF">
        <w:rPr>
          <w:b/>
          <w:i/>
          <w:color w:val="404040" w:themeColor="text1" w:themeTint="BF"/>
        </w:rPr>
        <w:t xml:space="preserve"> «Логов...», то </w:t>
      </w:r>
      <w:r w:rsidR="007769FB" w:rsidRPr="004338BF">
        <w:rPr>
          <w:b/>
          <w:i/>
          <w:color w:val="404040" w:themeColor="text1" w:themeTint="BF"/>
        </w:rPr>
        <w:t xml:space="preserve">я очень советую Вам ещё </w:t>
      </w:r>
      <w:r w:rsidRPr="004338BF">
        <w:rPr>
          <w:b/>
          <w:i/>
          <w:color w:val="404040" w:themeColor="text1" w:themeTint="BF"/>
        </w:rPr>
        <w:t>раз прочитать всё это последова</w:t>
      </w:r>
      <w:r w:rsidR="007769FB" w:rsidRPr="004338BF">
        <w:rPr>
          <w:b/>
          <w:i/>
          <w:color w:val="404040" w:themeColor="text1" w:themeTint="BF"/>
        </w:rPr>
        <w:t xml:space="preserve">тельно сначала и до конца, т.к. при первом чтении у Вас, </w:t>
      </w:r>
      <w:r w:rsidRPr="004338BF">
        <w:rPr>
          <w:b/>
          <w:i/>
          <w:color w:val="404040" w:themeColor="text1" w:themeTint="BF"/>
        </w:rPr>
        <w:t>–</w:t>
      </w:r>
      <w:r w:rsidR="007769FB" w:rsidRPr="004338BF">
        <w:rPr>
          <w:b/>
          <w:i/>
          <w:color w:val="404040" w:themeColor="text1" w:themeTint="BF"/>
        </w:rPr>
        <w:t xml:space="preserve"> из-за знания смыслологики и содержания только старой СНОЗ и</w:t>
      </w:r>
      <w:r w:rsidR="0031074A" w:rsidRPr="004338BF">
        <w:rPr>
          <w:b/>
          <w:i/>
          <w:color w:val="404040" w:themeColor="text1" w:themeTint="BF"/>
        </w:rPr>
        <w:t xml:space="preserve"> из-за отсутствия и</w:t>
      </w:r>
      <w:proofErr w:type="gramEnd"/>
      <w:r w:rsidR="007769FB" w:rsidRPr="004338BF">
        <w:rPr>
          <w:b/>
          <w:i/>
          <w:color w:val="404040" w:themeColor="text1" w:themeTint="BF"/>
        </w:rPr>
        <w:t xml:space="preserve"> </w:t>
      </w:r>
      <w:proofErr w:type="gramStart"/>
      <w:r w:rsidR="007769FB" w:rsidRPr="004338BF">
        <w:rPr>
          <w:b/>
          <w:i/>
          <w:color w:val="404040" w:themeColor="text1" w:themeTint="BF"/>
        </w:rPr>
        <w:t>незнания</w:t>
      </w:r>
      <w:r w:rsidR="0031074A" w:rsidRPr="004338BF">
        <w:rPr>
          <w:b/>
          <w:i/>
          <w:color w:val="404040" w:themeColor="text1" w:themeTint="BF"/>
        </w:rPr>
        <w:t xml:space="preserve"> твёрдых и доказательно убедительных новоСНОЗовских знаний </w:t>
      </w:r>
      <w:r w:rsidRPr="004338BF">
        <w:rPr>
          <w:b/>
          <w:i/>
          <w:color w:val="404040" w:themeColor="text1" w:themeTint="BF"/>
        </w:rPr>
        <w:t>наверняка многие</w:t>
      </w:r>
      <w:r w:rsidR="0031074A" w:rsidRPr="004338BF">
        <w:rPr>
          <w:b/>
          <w:i/>
          <w:color w:val="404040" w:themeColor="text1" w:themeTint="BF"/>
        </w:rPr>
        <w:t xml:space="preserve"> понятия и</w:t>
      </w:r>
      <w:r w:rsidRPr="004338BF">
        <w:rPr>
          <w:b/>
          <w:i/>
          <w:color w:val="404040" w:themeColor="text1" w:themeTint="BF"/>
        </w:rPr>
        <w:t xml:space="preserve"> смысловые кон</w:t>
      </w:r>
      <w:r w:rsidR="007769FB" w:rsidRPr="004338BF">
        <w:rPr>
          <w:b/>
          <w:i/>
          <w:color w:val="404040" w:themeColor="text1" w:themeTint="BF"/>
        </w:rPr>
        <w:t>цепты смешивались и путались со старыми</w:t>
      </w:r>
      <w:r w:rsidRPr="004338BF">
        <w:rPr>
          <w:b/>
          <w:i/>
          <w:color w:val="404040" w:themeColor="text1" w:themeTint="BF"/>
        </w:rPr>
        <w:t xml:space="preserve"> и многое оставалось непонят</w:t>
      </w:r>
      <w:r w:rsidR="007769FB" w:rsidRPr="004338BF">
        <w:rPr>
          <w:b/>
          <w:i/>
          <w:color w:val="404040" w:themeColor="text1" w:themeTint="BF"/>
        </w:rPr>
        <w:t>ным или</w:t>
      </w:r>
      <w:r w:rsidR="0031074A" w:rsidRPr="004338BF">
        <w:rPr>
          <w:b/>
          <w:i/>
          <w:color w:val="404040" w:themeColor="text1" w:themeTint="BF"/>
        </w:rPr>
        <w:t xml:space="preserve"> недопонятым,</w:t>
      </w:r>
      <w:r w:rsidR="007769FB" w:rsidRPr="004338BF">
        <w:rPr>
          <w:b/>
          <w:i/>
          <w:color w:val="404040" w:themeColor="text1" w:themeTint="BF"/>
        </w:rPr>
        <w:t xml:space="preserve"> понималось не верно, не полностью, не до дна, не точно.</w:t>
      </w:r>
      <w:proofErr w:type="gramEnd"/>
    </w:p>
    <w:p w:rsidR="002F2F4A" w:rsidRPr="004338BF" w:rsidRDefault="002F2F4A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2F2F4A" w:rsidRPr="004338BF" w:rsidRDefault="002F2F4A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9D1ABB" w:rsidRPr="004338BF" w:rsidRDefault="009D1ABB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9D1ABB" w:rsidRPr="004338BF" w:rsidRDefault="009D1ABB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9D1ABB" w:rsidRPr="004338BF" w:rsidRDefault="009D1ABB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2F2F4A" w:rsidRPr="004338BF" w:rsidRDefault="002F2F4A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2F2F4A" w:rsidRPr="004338BF" w:rsidRDefault="002F2F4A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2F2F4A" w:rsidRPr="004338BF" w:rsidRDefault="002F2F4A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2C5334" w:rsidRPr="004338BF" w:rsidRDefault="002C5334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2C5334" w:rsidRPr="004338BF" w:rsidRDefault="002C5334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70397F" w:rsidRPr="004338BF" w:rsidRDefault="0070397F" w:rsidP="0070397F">
      <w:pPr>
        <w:pStyle w:val="a3"/>
        <w:jc w:val="center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  <w:r w:rsidRPr="004338BF">
        <w:rPr>
          <w:rFonts w:ascii="Times New Roman" w:hAnsi="Times New Roman" w:cs="Times New Roman"/>
          <w:color w:val="404040" w:themeColor="text1" w:themeTint="BF"/>
          <w:sz w:val="42"/>
          <w:szCs w:val="42"/>
        </w:rPr>
        <w:t>Оглавление</w:t>
      </w:r>
    </w:p>
    <w:tbl>
      <w:tblPr>
        <w:tblStyle w:val="1"/>
        <w:tblW w:w="7196" w:type="dxa"/>
        <w:jc w:val="center"/>
        <w:tblBorders>
          <w:insideH w:val="single" w:sz="8" w:space="0" w:color="000000" w:themeColor="text1"/>
        </w:tblBorders>
        <w:tblLook w:val="04A0"/>
      </w:tblPr>
      <w:tblGrid>
        <w:gridCol w:w="6062"/>
        <w:gridCol w:w="1134"/>
      </w:tblGrid>
      <w:tr w:rsidR="0070397F" w:rsidRPr="004338BF" w:rsidTr="006E3310">
        <w:trPr>
          <w:cnfStyle w:val="100000000000"/>
          <w:jc w:val="center"/>
        </w:trPr>
        <w:tc>
          <w:tcPr>
            <w:cnfStyle w:val="001000000000"/>
            <w:tcW w:w="6062" w:type="dxa"/>
            <w:shd w:val="clear" w:color="auto" w:fill="FFFFFF" w:themeFill="background1"/>
          </w:tcPr>
          <w:p w:rsidR="0070397F" w:rsidRPr="004338BF" w:rsidRDefault="0070397F" w:rsidP="006E3310">
            <w:pPr>
              <w:pStyle w:val="a3"/>
              <w:jc w:val="center"/>
              <w:rPr>
                <w:rFonts w:ascii="Times New Roman" w:hAnsi="Times New Roman" w:cs="Times New Roman"/>
                <w:b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К читателю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70397F" w:rsidRPr="004338BF" w:rsidRDefault="00A92680" w:rsidP="006E3310">
            <w:pPr>
              <w:pStyle w:val="a3"/>
              <w:jc w:val="right"/>
              <w:cnfStyle w:val="100000000000"/>
              <w:rPr>
                <w:rFonts w:ascii="Times New Roman" w:hAnsi="Times New Roman" w:cs="Times New Roman"/>
                <w:b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 w:val="0"/>
                <w:color w:val="404040" w:themeColor="text1" w:themeTint="BF"/>
                <w:sz w:val="24"/>
                <w:szCs w:val="24"/>
              </w:rPr>
              <w:t xml:space="preserve"> </w:t>
            </w:r>
            <w:r w:rsidR="0070397F" w:rsidRPr="004338BF">
              <w:rPr>
                <w:rFonts w:ascii="Times New Roman" w:hAnsi="Times New Roman" w:cs="Times New Roman"/>
                <w:b w:val="0"/>
                <w:color w:val="404040" w:themeColor="text1" w:themeTint="BF"/>
                <w:sz w:val="24"/>
                <w:szCs w:val="24"/>
              </w:rPr>
              <w:t>3 стр.</w:t>
            </w:r>
          </w:p>
        </w:tc>
      </w:tr>
      <w:tr w:rsidR="00A92680" w:rsidRPr="004338BF" w:rsidTr="006E3310">
        <w:trPr>
          <w:cnfStyle w:val="000000100000"/>
          <w:jc w:val="center"/>
        </w:trPr>
        <w:tc>
          <w:tcPr>
            <w:cnfStyle w:val="001000000000"/>
            <w:tcW w:w="6062" w:type="dxa"/>
            <w:shd w:val="clear" w:color="auto" w:fill="FFFFFF" w:themeFill="background1"/>
          </w:tcPr>
          <w:p w:rsidR="00A92680" w:rsidRPr="004338BF" w:rsidRDefault="00A92680" w:rsidP="006E3310">
            <w:pPr>
              <w:pStyle w:val="a3"/>
              <w:jc w:val="center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Эпиграф</w:t>
            </w:r>
          </w:p>
        </w:tc>
        <w:tc>
          <w:tcPr>
            <w:tcW w:w="1134" w:type="dxa"/>
            <w:shd w:val="clear" w:color="auto" w:fill="FFFFFF" w:themeFill="background1"/>
          </w:tcPr>
          <w:p w:rsidR="00A92680" w:rsidRPr="004338BF" w:rsidRDefault="00A92680" w:rsidP="006E3310">
            <w:pPr>
              <w:pStyle w:val="a3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4 стр.</w:t>
            </w:r>
          </w:p>
        </w:tc>
      </w:tr>
      <w:tr w:rsidR="0070397F" w:rsidRPr="004338BF" w:rsidTr="006E3310">
        <w:trPr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32"/>
                <w:szCs w:val="32"/>
              </w:rPr>
            </w:pPr>
            <w:r w:rsidRPr="004338BF">
              <w:rPr>
                <w:rFonts w:ascii="Times New Roman" w:hAnsi="Times New Roman" w:cs="Times New Roman"/>
                <w:b w:val="0"/>
                <w:color w:val="404040" w:themeColor="text1" w:themeTint="BF"/>
                <w:sz w:val="32"/>
                <w:szCs w:val="32"/>
              </w:rPr>
              <w:t>Глава 1.</w:t>
            </w:r>
          </w:p>
        </w:tc>
        <w:tc>
          <w:tcPr>
            <w:tcW w:w="1134" w:type="dxa"/>
            <w:vAlign w:val="center"/>
          </w:tcPr>
          <w:p w:rsidR="0070397F" w:rsidRPr="004338BF" w:rsidRDefault="00A92680" w:rsidP="006E3310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</w:t>
            </w:r>
            <w:r w:rsidR="0070397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cnfStyle w:val="000000100000"/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Cs w:val="0"/>
                <w:color w:val="404040" w:themeColor="text1" w:themeTint="BF"/>
                <w:sz w:val="24"/>
                <w:szCs w:val="24"/>
                <w:lang w:eastAsia="ru-RU"/>
              </w:rPr>
            </w:pPr>
            <w:r w:rsidRPr="004338BF">
              <w:rPr>
                <w:rFonts w:ascii="Times New Roman" w:eastAsia="Times New Roman" w:hAnsi="Times New Roman" w:cs="Times New Roman"/>
                <w:bCs w:val="0"/>
                <w:color w:val="404040" w:themeColor="text1" w:themeTint="BF"/>
                <w:sz w:val="24"/>
                <w:szCs w:val="24"/>
                <w:lang w:eastAsia="ru-RU"/>
              </w:rPr>
              <w:t xml:space="preserve">§ 1. </w:t>
            </w:r>
            <w:r w:rsidR="00A92680" w:rsidRPr="004338BF">
              <w:rPr>
                <w:rFonts w:ascii="Times New Roman" w:eastAsia="Times New Roman" w:hAnsi="Times New Roman" w:cs="Times New Roman"/>
                <w:bCs w:val="0"/>
                <w:color w:val="404040" w:themeColor="text1" w:themeTint="BF"/>
                <w:sz w:val="23"/>
                <w:szCs w:val="23"/>
                <w:lang w:eastAsia="ru-RU"/>
              </w:rPr>
              <w:t>О представительстве пунктов экзосенсополя и экзомотополя в головном мозгу и о прочем</w:t>
            </w:r>
            <w:r w:rsidRPr="004338BF">
              <w:rPr>
                <w:rFonts w:ascii="Times New Roman" w:eastAsia="Times New Roman" w:hAnsi="Times New Roman" w:cs="Times New Roman"/>
                <w:bCs w:val="0"/>
                <w:color w:val="404040" w:themeColor="text1" w:themeTint="BF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70397F" w:rsidRPr="004338BF" w:rsidRDefault="00A92680" w:rsidP="006E3310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</w:t>
            </w:r>
            <w:r w:rsidR="0070397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 xml:space="preserve">§ 2. </w:t>
            </w:r>
            <w:r w:rsidR="00A92680"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3"/>
                <w:szCs w:val="23"/>
              </w:rPr>
              <w:t>Мозговая жидкость (ликвор), стационарные и нестационарные структуры мозга, временные нейросвязи и пр.</w:t>
            </w:r>
          </w:p>
        </w:tc>
        <w:tc>
          <w:tcPr>
            <w:tcW w:w="1134" w:type="dxa"/>
            <w:vAlign w:val="center"/>
          </w:tcPr>
          <w:p w:rsidR="0070397F" w:rsidRPr="004338BF" w:rsidRDefault="00A92680" w:rsidP="006E3310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19</w:t>
            </w:r>
            <w:r w:rsidR="0070397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cnfStyle w:val="000000100000"/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 xml:space="preserve">§3. </w:t>
            </w:r>
            <w:r w:rsidR="007A3A8C"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3"/>
                <w:szCs w:val="23"/>
              </w:rPr>
              <w:t>Дальнейшее развитие объяснений предшествующего и последующего</w:t>
            </w:r>
          </w:p>
        </w:tc>
        <w:tc>
          <w:tcPr>
            <w:tcW w:w="1134" w:type="dxa"/>
            <w:vAlign w:val="center"/>
          </w:tcPr>
          <w:p w:rsidR="0070397F" w:rsidRPr="004338BF" w:rsidRDefault="0070397F" w:rsidP="006E3310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4</w:t>
            </w:r>
            <w:r w:rsidR="007A3A8C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4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8"/>
                <w:szCs w:val="28"/>
              </w:rPr>
            </w:pPr>
            <w:r w:rsidRPr="004338BF">
              <w:rPr>
                <w:rFonts w:ascii="Times New Roman" w:hAnsi="Times New Roman" w:cs="Times New Roman"/>
                <w:b w:val="0"/>
                <w:color w:val="404040" w:themeColor="text1" w:themeTint="BF"/>
                <w:sz w:val="28"/>
                <w:szCs w:val="28"/>
              </w:rPr>
              <w:t>ГЛАВА 2</w:t>
            </w:r>
            <w:r w:rsidR="007A3A8C" w:rsidRPr="004338BF">
              <w:rPr>
                <w:rFonts w:ascii="Times New Roman" w:hAnsi="Times New Roman" w:cs="Times New Roman"/>
                <w:b w:val="0"/>
                <w:color w:val="404040" w:themeColor="text1" w:themeTint="BF"/>
                <w:sz w:val="28"/>
                <w:szCs w:val="28"/>
              </w:rPr>
              <w:t>. Сознание и пр.</w:t>
            </w:r>
          </w:p>
        </w:tc>
        <w:tc>
          <w:tcPr>
            <w:tcW w:w="1134" w:type="dxa"/>
          </w:tcPr>
          <w:p w:rsidR="0070397F" w:rsidRPr="004338BF" w:rsidRDefault="007A3A8C" w:rsidP="006E3310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53</w:t>
            </w:r>
            <w:r w:rsidR="0070397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cnfStyle w:val="000000100000"/>
          <w:jc w:val="center"/>
        </w:trPr>
        <w:tc>
          <w:tcPr>
            <w:cnfStyle w:val="001000000000"/>
            <w:tcW w:w="606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 xml:space="preserve">§1. </w:t>
            </w:r>
            <w:r w:rsidR="007A3A8C"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3"/>
                <w:szCs w:val="23"/>
              </w:rPr>
              <w:t>Дальнейшее продвижение к познанию механизмов, соосуществляющих феномен сознания, процессы мышления и прочее</w:t>
            </w:r>
          </w:p>
        </w:tc>
        <w:tc>
          <w:tcPr>
            <w:tcW w:w="113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0397F" w:rsidRPr="004338BF" w:rsidRDefault="007A3A8C" w:rsidP="006E3310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53</w:t>
            </w:r>
            <w:r w:rsidR="0070397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A3A8C" w:rsidRPr="004338BF" w:rsidTr="006E3310">
        <w:trPr>
          <w:jc w:val="center"/>
        </w:trPr>
        <w:tc>
          <w:tcPr>
            <w:cnfStyle w:val="001000000000"/>
            <w:tcW w:w="6062" w:type="dxa"/>
          </w:tcPr>
          <w:p w:rsidR="007A3A8C" w:rsidRPr="004338BF" w:rsidRDefault="007A3A8C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Скелетно-мышечный узел, поляризующий пространство нестационарной среды головного мозга и этим участвующий в психопроцессах организма субъекта</w:t>
            </w:r>
          </w:p>
        </w:tc>
        <w:tc>
          <w:tcPr>
            <w:tcW w:w="1134" w:type="dxa"/>
            <w:vAlign w:val="center"/>
          </w:tcPr>
          <w:p w:rsidR="007A3A8C" w:rsidRPr="004338BF" w:rsidRDefault="007A3A8C" w:rsidP="006E3310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60 стр.</w:t>
            </w:r>
          </w:p>
        </w:tc>
      </w:tr>
      <w:tr w:rsidR="0070397F" w:rsidRPr="004338BF" w:rsidTr="006E3310">
        <w:trPr>
          <w:cnfStyle w:val="000000100000"/>
          <w:trHeight w:val="511"/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b w:val="0"/>
                <w:color w:val="404040" w:themeColor="text1" w:themeTint="BF"/>
                <w:sz w:val="22"/>
                <w:szCs w:val="22"/>
                <w:lang w:eastAsia="uk-UA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 xml:space="preserve">§ 2. </w:t>
            </w:r>
            <w:r w:rsidR="007A3A8C"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3"/>
                <w:szCs w:val="23"/>
              </w:rPr>
              <w:t>Объяснения, уяснения и определения новых смыслов слов понятий: душа, сознание, яйность</w:t>
            </w:r>
          </w:p>
        </w:tc>
        <w:tc>
          <w:tcPr>
            <w:tcW w:w="1134" w:type="dxa"/>
            <w:vAlign w:val="center"/>
          </w:tcPr>
          <w:p w:rsidR="0070397F" w:rsidRPr="004338BF" w:rsidRDefault="007A3A8C" w:rsidP="006E3310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66</w:t>
            </w:r>
            <w:r w:rsidR="0070397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A3A8C" w:rsidRPr="004338BF" w:rsidTr="006E3310">
        <w:trPr>
          <w:trHeight w:val="276"/>
          <w:jc w:val="center"/>
        </w:trPr>
        <w:tc>
          <w:tcPr>
            <w:cnfStyle w:val="001000000000"/>
            <w:tcW w:w="6062" w:type="dxa"/>
          </w:tcPr>
          <w:p w:rsidR="007A3A8C" w:rsidRPr="004338BF" w:rsidRDefault="007A3A8C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Объяснения, уяснения и определения сознания</w:t>
            </w:r>
          </w:p>
        </w:tc>
        <w:tc>
          <w:tcPr>
            <w:tcW w:w="1134" w:type="dxa"/>
            <w:vAlign w:val="center"/>
          </w:tcPr>
          <w:p w:rsidR="007A3A8C" w:rsidRPr="004338BF" w:rsidRDefault="007A3A8C" w:rsidP="006E3310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72</w:t>
            </w:r>
            <w:r w:rsidR="001D4377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1D4377" w:rsidRPr="004338BF" w:rsidTr="006E3310">
        <w:trPr>
          <w:cnfStyle w:val="000000100000"/>
          <w:trHeight w:val="276"/>
          <w:jc w:val="center"/>
        </w:trPr>
        <w:tc>
          <w:tcPr>
            <w:cnfStyle w:val="001000000000"/>
            <w:tcW w:w="6062" w:type="dxa"/>
          </w:tcPr>
          <w:p w:rsidR="001D4377" w:rsidRPr="004338BF" w:rsidRDefault="001F155F" w:rsidP="001F155F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Продолжение о</w:t>
            </w:r>
            <w:r w:rsidR="001D4377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бъяснени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й</w:t>
            </w:r>
            <w:r w:rsidR="001D4377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, уяснени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й</w:t>
            </w:r>
            <w:r w:rsidR="001D4377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и определени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я сознания,</w:t>
            </w:r>
            <w:r w:rsidR="001D4377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яйности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и пр.</w:t>
            </w:r>
          </w:p>
        </w:tc>
        <w:tc>
          <w:tcPr>
            <w:tcW w:w="1134" w:type="dxa"/>
            <w:vAlign w:val="center"/>
          </w:tcPr>
          <w:p w:rsidR="001D4377" w:rsidRPr="004338BF" w:rsidRDefault="006A0D12" w:rsidP="001F155F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8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3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 xml:space="preserve">§3.  </w:t>
            </w:r>
            <w:r w:rsidR="006A0D12"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3"/>
                <w:szCs w:val="23"/>
              </w:rPr>
              <w:t>О рождении, развитии и функционировании души и сознания человеческого индивида и о взаимовлияниях и взаимодействиях их между собой  с мозгом и телом своего организма</w:t>
            </w:r>
          </w:p>
        </w:tc>
        <w:tc>
          <w:tcPr>
            <w:tcW w:w="1134" w:type="dxa"/>
            <w:vAlign w:val="center"/>
          </w:tcPr>
          <w:p w:rsidR="0070397F" w:rsidRPr="004338BF" w:rsidRDefault="006A0D12" w:rsidP="001F155F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9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</w:t>
            </w:r>
            <w:r w:rsidR="0070397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cnfStyle w:val="000000100000"/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 xml:space="preserve">§4. </w:t>
            </w:r>
            <w:r w:rsidR="006A0D12"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3"/>
                <w:szCs w:val="23"/>
              </w:rPr>
              <w:t>Про чувственно-оценочные модусы и оттенки ощущений, про внимание сознания и варьирование, запоминание и пр.</w:t>
            </w:r>
          </w:p>
        </w:tc>
        <w:tc>
          <w:tcPr>
            <w:tcW w:w="1134" w:type="dxa"/>
            <w:vAlign w:val="center"/>
          </w:tcPr>
          <w:p w:rsidR="0070397F" w:rsidRPr="004338BF" w:rsidRDefault="0070397F" w:rsidP="006E3310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</w:t>
            </w:r>
            <w:r w:rsidR="006A0D12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0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6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 w:val="0"/>
                <w:color w:val="404040" w:themeColor="text1" w:themeTint="BF"/>
                <w:sz w:val="28"/>
                <w:szCs w:val="28"/>
              </w:rPr>
              <w:t>ГЛАВА 3</w:t>
            </w:r>
            <w:r w:rsidRPr="004338BF">
              <w:rPr>
                <w:rFonts w:ascii="Times New Roman" w:hAnsi="Times New Roman" w:cs="Times New Roman"/>
                <w:b w:val="0"/>
                <w:color w:val="404040" w:themeColor="text1" w:themeTint="BF"/>
                <w:sz w:val="32"/>
                <w:szCs w:val="32"/>
              </w:rPr>
              <w:t xml:space="preserve">. </w:t>
            </w:r>
            <w:r w:rsidR="006A0D12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Дальнейшее развитие объяснений предшествующего и последующего</w:t>
            </w:r>
          </w:p>
        </w:tc>
        <w:tc>
          <w:tcPr>
            <w:tcW w:w="1134" w:type="dxa"/>
            <w:vAlign w:val="center"/>
          </w:tcPr>
          <w:p w:rsidR="0070397F" w:rsidRPr="004338BF" w:rsidRDefault="0070397F" w:rsidP="001F155F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</w:t>
            </w:r>
            <w:r w:rsidR="006A0D12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cnfStyle w:val="000000100000"/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>§1</w:t>
            </w:r>
          </w:p>
        </w:tc>
        <w:tc>
          <w:tcPr>
            <w:tcW w:w="1134" w:type="dxa"/>
            <w:vAlign w:val="center"/>
          </w:tcPr>
          <w:p w:rsidR="0070397F" w:rsidRPr="004338BF" w:rsidRDefault="0070397F" w:rsidP="001F155F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</w:t>
            </w:r>
            <w:r w:rsidR="006A0D12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cantSplit/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lastRenderedPageBreak/>
              <w:t xml:space="preserve">§2. </w:t>
            </w:r>
            <w:r w:rsidR="006A0D12"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>Исследование некоторых последствий различных попарно сочетающихся проявлений доминантных феноменов яйности</w:t>
            </w:r>
          </w:p>
        </w:tc>
        <w:tc>
          <w:tcPr>
            <w:tcW w:w="1134" w:type="dxa"/>
            <w:vAlign w:val="center"/>
          </w:tcPr>
          <w:p w:rsidR="0070397F" w:rsidRPr="004338BF" w:rsidRDefault="0070397F" w:rsidP="001F155F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</w:t>
            </w:r>
            <w:r w:rsidR="006A0D12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2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5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70397F" w:rsidRPr="004338BF" w:rsidTr="006E3310">
        <w:trPr>
          <w:cnfStyle w:val="000000100000"/>
          <w:jc w:val="center"/>
        </w:trPr>
        <w:tc>
          <w:tcPr>
            <w:cnfStyle w:val="001000000000"/>
            <w:tcW w:w="6062" w:type="dxa"/>
          </w:tcPr>
          <w:p w:rsidR="0070397F" w:rsidRPr="004338BF" w:rsidRDefault="0070397F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pacing w:val="20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 xml:space="preserve">§3. </w:t>
            </w:r>
            <w:r w:rsidR="006E3310"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>Про ощущения, восприятия, представления, мышление и пр.</w:t>
            </w:r>
          </w:p>
        </w:tc>
        <w:tc>
          <w:tcPr>
            <w:tcW w:w="1134" w:type="dxa"/>
            <w:vAlign w:val="center"/>
          </w:tcPr>
          <w:p w:rsidR="0070397F" w:rsidRPr="004338BF" w:rsidRDefault="0070397F" w:rsidP="001F155F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</w:t>
            </w:r>
            <w:r w:rsidR="006E3310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3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7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6E3310" w:rsidRPr="004338BF" w:rsidTr="006E3310">
        <w:trPr>
          <w:jc w:val="center"/>
        </w:trPr>
        <w:tc>
          <w:tcPr>
            <w:cnfStyle w:val="001000000000"/>
            <w:tcW w:w="6062" w:type="dxa"/>
          </w:tcPr>
          <w:p w:rsidR="006E3310" w:rsidRPr="004338BF" w:rsidRDefault="006E3310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>§4. Про нужду, желания, потребности, цели и т.пр.</w:t>
            </w:r>
          </w:p>
        </w:tc>
        <w:tc>
          <w:tcPr>
            <w:tcW w:w="1134" w:type="dxa"/>
            <w:vAlign w:val="center"/>
          </w:tcPr>
          <w:p w:rsidR="006E3310" w:rsidRPr="004338BF" w:rsidRDefault="006E3310" w:rsidP="001F155F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14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9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6E3310" w:rsidRPr="004338BF" w:rsidTr="006E3310">
        <w:trPr>
          <w:cnfStyle w:val="000000100000"/>
          <w:jc w:val="center"/>
        </w:trPr>
        <w:tc>
          <w:tcPr>
            <w:cnfStyle w:val="001000000000"/>
            <w:tcW w:w="6062" w:type="dxa"/>
          </w:tcPr>
          <w:p w:rsidR="006E3310" w:rsidRPr="004338BF" w:rsidRDefault="006E3310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 w:val="0"/>
                <w:color w:val="404040" w:themeColor="text1" w:themeTint="BF"/>
                <w:sz w:val="28"/>
                <w:szCs w:val="28"/>
              </w:rPr>
              <w:t>ГЛАВА 4. Объяснения процессов и механизмов мышления</w:t>
            </w:r>
          </w:p>
        </w:tc>
        <w:tc>
          <w:tcPr>
            <w:tcW w:w="1134" w:type="dxa"/>
            <w:vAlign w:val="center"/>
          </w:tcPr>
          <w:p w:rsidR="006E3310" w:rsidRPr="004338BF" w:rsidRDefault="006E3310" w:rsidP="001F155F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16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3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6E3310" w:rsidRPr="004338BF" w:rsidTr="006E3310">
        <w:trPr>
          <w:jc w:val="center"/>
        </w:trPr>
        <w:tc>
          <w:tcPr>
            <w:cnfStyle w:val="001000000000"/>
            <w:tcW w:w="6062" w:type="dxa"/>
          </w:tcPr>
          <w:p w:rsidR="006E3310" w:rsidRPr="004338BF" w:rsidRDefault="006E3310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 w:val="0"/>
                <w:color w:val="404040" w:themeColor="text1" w:themeTint="BF"/>
                <w:sz w:val="28"/>
                <w:szCs w:val="28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>§1</w:t>
            </w:r>
          </w:p>
        </w:tc>
        <w:tc>
          <w:tcPr>
            <w:tcW w:w="1134" w:type="dxa"/>
            <w:vAlign w:val="center"/>
          </w:tcPr>
          <w:p w:rsidR="006E3310" w:rsidRPr="004338BF" w:rsidRDefault="006E3310" w:rsidP="001F155F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16</w:t>
            </w:r>
            <w:r w:rsidR="001F155F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3</w:t>
            </w: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6E3310" w:rsidRPr="004338BF" w:rsidTr="006E3310">
        <w:trPr>
          <w:cnfStyle w:val="000000100000"/>
          <w:jc w:val="center"/>
        </w:trPr>
        <w:tc>
          <w:tcPr>
            <w:cnfStyle w:val="001000000000"/>
            <w:tcW w:w="6062" w:type="dxa"/>
          </w:tcPr>
          <w:p w:rsidR="006E3310" w:rsidRPr="004338BF" w:rsidRDefault="006E3310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>Чем обуславливаются развитость и особенности ума?</w:t>
            </w:r>
          </w:p>
        </w:tc>
        <w:tc>
          <w:tcPr>
            <w:tcW w:w="1134" w:type="dxa"/>
            <w:vAlign w:val="center"/>
          </w:tcPr>
          <w:p w:rsidR="006E3310" w:rsidRPr="004338BF" w:rsidRDefault="001F155F" w:rsidP="001F155F">
            <w:pPr>
              <w:pStyle w:val="a3"/>
              <w:spacing w:line="228" w:lineRule="auto"/>
              <w:jc w:val="right"/>
              <w:cnfStyle w:val="0000001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171</w:t>
            </w:r>
            <w:r w:rsidR="006E3310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  <w:tr w:rsidR="006E3310" w:rsidRPr="004338BF" w:rsidTr="006E3310">
        <w:trPr>
          <w:jc w:val="center"/>
        </w:trPr>
        <w:tc>
          <w:tcPr>
            <w:cnfStyle w:val="001000000000"/>
            <w:tcW w:w="6062" w:type="dxa"/>
          </w:tcPr>
          <w:p w:rsidR="006E3310" w:rsidRPr="004338BF" w:rsidRDefault="006E3310" w:rsidP="006E3310">
            <w:pPr>
              <w:pStyle w:val="a3"/>
              <w:spacing w:line="228" w:lineRule="auto"/>
              <w:jc w:val="center"/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bCs w:val="0"/>
                <w:color w:val="404040" w:themeColor="text1" w:themeTint="BF"/>
                <w:sz w:val="24"/>
                <w:szCs w:val="24"/>
              </w:rPr>
              <w:t>§2. О генезисе и роли полусфер головного мозга</w:t>
            </w:r>
          </w:p>
        </w:tc>
        <w:tc>
          <w:tcPr>
            <w:tcW w:w="1134" w:type="dxa"/>
            <w:vAlign w:val="center"/>
          </w:tcPr>
          <w:p w:rsidR="006E3310" w:rsidRPr="004338BF" w:rsidRDefault="001F155F" w:rsidP="001F155F">
            <w:pPr>
              <w:pStyle w:val="a3"/>
              <w:spacing w:line="228" w:lineRule="auto"/>
              <w:jc w:val="right"/>
              <w:cnfStyle w:val="000000000000"/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</w:pPr>
            <w:r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>181</w:t>
            </w:r>
            <w:r w:rsidR="006E3310" w:rsidRPr="004338BF">
              <w:rPr>
                <w:rFonts w:ascii="Times New Roman" w:hAnsi="Times New Roman" w:cs="Times New Roman"/>
                <w:color w:val="404040" w:themeColor="text1" w:themeTint="BF"/>
                <w:sz w:val="24"/>
                <w:szCs w:val="24"/>
              </w:rPr>
              <w:t xml:space="preserve"> стр.</w:t>
            </w:r>
          </w:p>
        </w:tc>
      </w:tr>
    </w:tbl>
    <w:p w:rsidR="002C5334" w:rsidRPr="004338BF" w:rsidRDefault="002C5334" w:rsidP="003E5BC6">
      <w:pPr>
        <w:pStyle w:val="a3"/>
        <w:rPr>
          <w:rFonts w:ascii="Times New Roman" w:hAnsi="Times New Roman" w:cs="Times New Roman"/>
          <w:b/>
          <w:color w:val="404040" w:themeColor="text1" w:themeTint="BF"/>
          <w:sz w:val="32"/>
          <w:szCs w:val="32"/>
        </w:rPr>
      </w:pPr>
    </w:p>
    <w:p w:rsidR="001C6274" w:rsidRPr="004338BF" w:rsidRDefault="001C6274" w:rsidP="001C6274">
      <w:pPr>
        <w:pStyle w:val="a3"/>
        <w:jc w:val="both"/>
        <w:rPr>
          <w:b/>
          <w:i/>
          <w:color w:val="404040" w:themeColor="text1" w:themeTint="BF"/>
        </w:rPr>
      </w:pPr>
      <w:r w:rsidRPr="004338BF">
        <w:rPr>
          <w:b/>
          <w:i/>
          <w:color w:val="404040" w:themeColor="text1" w:themeTint="BF"/>
        </w:rPr>
        <w:t xml:space="preserve">     </w:t>
      </w:r>
    </w:p>
    <w:p w:rsidR="002C5334" w:rsidRDefault="001C6274" w:rsidP="001C6274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338BF">
        <w:rPr>
          <w:b/>
          <w:i/>
          <w:color w:val="404040" w:themeColor="text1" w:themeTint="BF"/>
        </w:rPr>
        <w:t xml:space="preserve">В машинописной форме рукопись этой книги «Логов...» была закончена </w:t>
      </w:r>
      <w:r w:rsidRPr="004338BF">
        <w:rPr>
          <w:rFonts w:asciiTheme="minorHAnsi" w:hAnsiTheme="minorHAnsi" w:cstheme="minorHAnsi"/>
          <w:b/>
          <w:i/>
          <w:color w:val="404040" w:themeColor="text1" w:themeTint="BF"/>
        </w:rPr>
        <w:t>25</w:t>
      </w:r>
      <w:r w:rsidRPr="004338BF">
        <w:rPr>
          <w:b/>
          <w:i/>
          <w:color w:val="404040" w:themeColor="text1" w:themeTint="BF"/>
        </w:rPr>
        <w:t xml:space="preserve"> апреля </w:t>
      </w:r>
      <w:r w:rsidRPr="004338BF">
        <w:rPr>
          <w:rFonts w:asciiTheme="minorHAnsi" w:hAnsiTheme="minorHAnsi" w:cstheme="minorHAnsi"/>
          <w:b/>
          <w:i/>
          <w:color w:val="404040" w:themeColor="text1" w:themeTint="BF"/>
        </w:rPr>
        <w:t>1988</w:t>
      </w:r>
      <w:r w:rsidRPr="004338BF">
        <w:rPr>
          <w:b/>
          <w:i/>
          <w:color w:val="404040" w:themeColor="text1" w:themeTint="BF"/>
        </w:rPr>
        <w:t xml:space="preserve"> г., а изда</w:t>
      </w:r>
      <w:r w:rsidR="001F155F" w:rsidRPr="004338BF">
        <w:rPr>
          <w:b/>
          <w:i/>
          <w:color w:val="404040" w:themeColor="text1" w:themeTint="BF"/>
        </w:rPr>
        <w:t>на</w:t>
      </w:r>
      <w:r w:rsidRPr="004338BF">
        <w:rPr>
          <w:b/>
          <w:i/>
          <w:color w:val="404040" w:themeColor="text1" w:themeTint="BF"/>
        </w:rPr>
        <w:t>, как</w:t>
      </w:r>
      <w:r w:rsidR="001F155F" w:rsidRPr="004338BF">
        <w:rPr>
          <w:b/>
          <w:i/>
          <w:color w:val="404040" w:themeColor="text1" w:themeTint="BF"/>
        </w:rPr>
        <w:t xml:space="preserve"> первое издание </w:t>
      </w:r>
      <w:proofErr w:type="gramStart"/>
      <w:r w:rsidR="001F155F" w:rsidRPr="004338BF">
        <w:rPr>
          <w:b/>
          <w:i/>
          <w:color w:val="404040" w:themeColor="text1" w:themeTint="BF"/>
        </w:rPr>
        <w:t>аж</w:t>
      </w:r>
      <w:proofErr w:type="gramEnd"/>
      <w:r w:rsidRPr="004338BF">
        <w:rPr>
          <w:b/>
          <w:i/>
          <w:color w:val="404040" w:themeColor="text1" w:themeTint="BF"/>
        </w:rPr>
        <w:t xml:space="preserve"> в </w:t>
      </w:r>
      <w:r w:rsidRPr="004338BF">
        <w:rPr>
          <w:rFonts w:asciiTheme="minorHAnsi" w:hAnsiTheme="minorHAnsi" w:cstheme="minorHAnsi"/>
          <w:b/>
          <w:i/>
          <w:color w:val="404040" w:themeColor="text1" w:themeTint="BF"/>
        </w:rPr>
        <w:t>1998</w:t>
      </w:r>
      <w:r w:rsidRPr="004338BF">
        <w:rPr>
          <w:b/>
          <w:i/>
          <w:color w:val="404040" w:themeColor="text1" w:themeTint="BF"/>
        </w:rPr>
        <w:t xml:space="preserve"> г.</w:t>
      </w:r>
      <w:r w:rsidR="001F155F" w:rsidRPr="004338BF">
        <w:rPr>
          <w:b/>
          <w:i/>
          <w:color w:val="404040" w:themeColor="text1" w:themeTint="BF"/>
        </w:rPr>
        <w:t xml:space="preserve"> А на сайте</w:t>
      </w:r>
      <w:r w:rsidR="00DB780C" w:rsidRPr="004338BF">
        <w:rPr>
          <w:b/>
          <w:i/>
          <w:color w:val="404040" w:themeColor="text1" w:themeTint="BF"/>
        </w:rPr>
        <w:t xml:space="preserve"> </w:t>
      </w:r>
      <w:r w:rsidR="00DB780C" w:rsidRPr="004338BF">
        <w:rPr>
          <w:b/>
          <w:color w:val="404040" w:themeColor="text1" w:themeTint="BF"/>
          <w:u w:val="single"/>
          <w:lang w:val="en-US"/>
        </w:rPr>
        <w:t>www.neo-snoz.com.ua</w:t>
      </w:r>
      <w:r w:rsidR="00DB780C" w:rsidRPr="004338BF">
        <w:rPr>
          <w:b/>
          <w:color w:val="404040" w:themeColor="text1" w:themeTint="BF"/>
        </w:rPr>
        <w:t>,</w:t>
      </w:r>
      <w:r w:rsidR="001F155F" w:rsidRPr="004338BF">
        <w:rPr>
          <w:b/>
          <w:i/>
          <w:color w:val="404040" w:themeColor="text1" w:themeTint="BF"/>
        </w:rPr>
        <w:t xml:space="preserve"> как второе издание, </w:t>
      </w:r>
      <w:r w:rsidR="001F155F" w:rsidRPr="004338BF">
        <w:rPr>
          <w:b/>
          <w:i/>
          <w:color w:val="404040" w:themeColor="text1" w:themeTint="BF"/>
          <w:spacing w:val="-2"/>
        </w:rPr>
        <w:t>текстологически улучшенное, помещается...</w:t>
      </w:r>
      <w:r w:rsidR="001F155F" w:rsidRPr="004338BF">
        <w:rPr>
          <w:rFonts w:ascii="Times New Roman" w:hAnsi="Times New Roman" w:cs="Times New Roman"/>
          <w:b/>
          <w:color w:val="404040" w:themeColor="text1" w:themeTint="BF"/>
          <w:spacing w:val="-2"/>
        </w:rPr>
        <w:t>?</w:t>
      </w:r>
      <w:r w:rsidR="001F155F" w:rsidRPr="004338BF">
        <w:rPr>
          <w:b/>
          <w:i/>
          <w:color w:val="404040" w:themeColor="text1" w:themeTint="BF"/>
          <w:spacing w:val="-2"/>
        </w:rPr>
        <w:t>...</w:t>
      </w:r>
      <w:r w:rsidR="001F155F" w:rsidRPr="004338BF">
        <w:rPr>
          <w:rFonts w:ascii="Times New Roman" w:hAnsi="Times New Roman" w:cs="Times New Roman"/>
          <w:b/>
          <w:color w:val="404040" w:themeColor="text1" w:themeTint="BF"/>
          <w:spacing w:val="-2"/>
        </w:rPr>
        <w:t>?</w:t>
      </w:r>
      <w:r w:rsidR="001F155F" w:rsidRPr="004338BF">
        <w:rPr>
          <w:b/>
          <w:i/>
          <w:color w:val="404040" w:themeColor="text1" w:themeTint="BF"/>
          <w:spacing w:val="-2"/>
        </w:rPr>
        <w:t>...</w:t>
      </w:r>
      <w:r w:rsidR="001F155F" w:rsidRPr="004338BF">
        <w:rPr>
          <w:rFonts w:ascii="Times New Roman" w:hAnsi="Times New Roman" w:cs="Times New Roman"/>
          <w:b/>
          <w:color w:val="404040" w:themeColor="text1" w:themeTint="BF"/>
          <w:spacing w:val="-2"/>
        </w:rPr>
        <w:t>?</w:t>
      </w:r>
      <w:r w:rsidR="001F155F" w:rsidRPr="004338BF">
        <w:rPr>
          <w:b/>
          <w:i/>
          <w:color w:val="404040" w:themeColor="text1" w:themeTint="BF"/>
          <w:spacing w:val="-2"/>
        </w:rPr>
        <w:t xml:space="preserve"> </w:t>
      </w:r>
      <w:r w:rsidR="001F155F" w:rsidRPr="004338BF">
        <w:rPr>
          <w:rFonts w:asciiTheme="minorHAnsi" w:hAnsiTheme="minorHAnsi" w:cstheme="minorHAnsi"/>
          <w:b/>
          <w:i/>
          <w:color w:val="404040" w:themeColor="text1" w:themeTint="BF"/>
          <w:spacing w:val="-2"/>
        </w:rPr>
        <w:t>201</w:t>
      </w:r>
      <w:r w:rsidR="00DB780C" w:rsidRPr="004338BF">
        <w:rPr>
          <w:rFonts w:asciiTheme="minorHAnsi" w:hAnsiTheme="minorHAnsi" w:cstheme="minorHAnsi"/>
          <w:b/>
          <w:i/>
          <w:color w:val="404040" w:themeColor="text1" w:themeTint="BF"/>
          <w:spacing w:val="-2"/>
        </w:rPr>
        <w:t>5</w:t>
      </w:r>
      <w:r w:rsidR="001F155F" w:rsidRPr="004338BF">
        <w:rPr>
          <w:b/>
          <w:i/>
          <w:color w:val="404040" w:themeColor="text1" w:themeTint="BF"/>
        </w:rPr>
        <w:t xml:space="preserve"> </w:t>
      </w:r>
      <w:r w:rsidR="001F155F">
        <w:rPr>
          <w:b/>
          <w:i/>
        </w:rPr>
        <w:t xml:space="preserve">г. </w:t>
      </w:r>
    </w:p>
    <w:p w:rsidR="002C5334" w:rsidRDefault="002C5334" w:rsidP="003E5BC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2C5334" w:rsidRDefault="002C5334" w:rsidP="003E5BC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2C5334" w:rsidRDefault="002C5334" w:rsidP="003E5BC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70397F" w:rsidRDefault="0070397F" w:rsidP="003E5BC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2C5334" w:rsidRDefault="002C5334" w:rsidP="003E5BC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8969E7" w:rsidRDefault="008969E7" w:rsidP="008969E7">
      <w:pPr>
        <w:pStyle w:val="a3"/>
        <w:jc w:val="center"/>
        <w:rPr>
          <w:sz w:val="40"/>
          <w:szCs w:val="40"/>
        </w:rPr>
      </w:pPr>
    </w:p>
    <w:p w:rsidR="008969E7" w:rsidRDefault="008969E7" w:rsidP="008969E7">
      <w:pPr>
        <w:pStyle w:val="a3"/>
        <w:jc w:val="center"/>
        <w:rPr>
          <w:sz w:val="40"/>
          <w:szCs w:val="40"/>
        </w:rPr>
      </w:pPr>
    </w:p>
    <w:p w:rsidR="008969E7" w:rsidRDefault="008969E7" w:rsidP="008969E7">
      <w:pPr>
        <w:pStyle w:val="a3"/>
        <w:jc w:val="center"/>
        <w:rPr>
          <w:sz w:val="40"/>
          <w:szCs w:val="40"/>
        </w:rPr>
      </w:pPr>
    </w:p>
    <w:p w:rsidR="008969E7" w:rsidRDefault="008969E7" w:rsidP="008969E7">
      <w:pPr>
        <w:pStyle w:val="a3"/>
        <w:jc w:val="center"/>
        <w:rPr>
          <w:sz w:val="40"/>
          <w:szCs w:val="40"/>
        </w:rPr>
      </w:pPr>
    </w:p>
    <w:p w:rsidR="008969E7" w:rsidRDefault="008969E7" w:rsidP="008969E7">
      <w:pPr>
        <w:pStyle w:val="a3"/>
        <w:jc w:val="center"/>
        <w:rPr>
          <w:sz w:val="40"/>
          <w:szCs w:val="40"/>
        </w:rPr>
      </w:pPr>
    </w:p>
    <w:p w:rsidR="008969E7" w:rsidRDefault="008969E7" w:rsidP="008969E7">
      <w:pPr>
        <w:pStyle w:val="a3"/>
        <w:jc w:val="center"/>
        <w:rPr>
          <w:sz w:val="40"/>
          <w:szCs w:val="40"/>
        </w:rPr>
      </w:pPr>
    </w:p>
    <w:p w:rsidR="008969E7" w:rsidRDefault="008969E7" w:rsidP="008969E7">
      <w:pPr>
        <w:pStyle w:val="a3"/>
        <w:jc w:val="center"/>
        <w:rPr>
          <w:sz w:val="40"/>
          <w:szCs w:val="40"/>
        </w:rPr>
      </w:pPr>
    </w:p>
    <w:p w:rsidR="008969E7" w:rsidRDefault="008969E7" w:rsidP="008969E7">
      <w:pPr>
        <w:pStyle w:val="a3"/>
        <w:jc w:val="center"/>
        <w:rPr>
          <w:sz w:val="40"/>
          <w:szCs w:val="40"/>
        </w:rPr>
      </w:pPr>
    </w:p>
    <w:p w:rsidR="008969E7" w:rsidRDefault="008969E7" w:rsidP="008969E7">
      <w:pPr>
        <w:pStyle w:val="a3"/>
        <w:jc w:val="center"/>
        <w:rPr>
          <w:sz w:val="40"/>
          <w:szCs w:val="40"/>
        </w:rPr>
      </w:pPr>
      <w:r w:rsidRPr="00D23BD3">
        <w:rPr>
          <w:sz w:val="40"/>
          <w:szCs w:val="40"/>
        </w:rPr>
        <w:t>Научное издание</w:t>
      </w:r>
    </w:p>
    <w:p w:rsidR="008969E7" w:rsidRDefault="008969E7" w:rsidP="008969E7">
      <w:pPr>
        <w:pStyle w:val="a3"/>
        <w:jc w:val="center"/>
        <w:rPr>
          <w:sz w:val="40"/>
          <w:szCs w:val="40"/>
        </w:rPr>
      </w:pPr>
    </w:p>
    <w:p w:rsidR="008969E7" w:rsidRPr="00D23BD3" w:rsidRDefault="008969E7" w:rsidP="008969E7">
      <w:pPr>
        <w:pStyle w:val="a3"/>
        <w:jc w:val="center"/>
        <w:rPr>
          <w:sz w:val="40"/>
          <w:szCs w:val="40"/>
        </w:rPr>
      </w:pPr>
    </w:p>
    <w:p w:rsidR="008969E7" w:rsidRDefault="008969E7" w:rsidP="008969E7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ГРИГОРИЙ ИВАНОВИЧ НЕВОЛЬКО</w:t>
      </w:r>
    </w:p>
    <w:p w:rsidR="008969E7" w:rsidRDefault="008969E7" w:rsidP="008969E7">
      <w:pPr>
        <w:pStyle w:val="a3"/>
        <w:jc w:val="center"/>
        <w:rPr>
          <w:b/>
          <w:szCs w:val="22"/>
        </w:rPr>
      </w:pPr>
    </w:p>
    <w:p w:rsidR="008969E7" w:rsidRDefault="008969E7" w:rsidP="008969E7">
      <w:pPr>
        <w:pStyle w:val="a3"/>
        <w:jc w:val="center"/>
        <w:rPr>
          <w:b/>
          <w:szCs w:val="22"/>
        </w:rPr>
      </w:pPr>
    </w:p>
    <w:p w:rsidR="008969E7" w:rsidRPr="00D23BD3" w:rsidRDefault="008969E7" w:rsidP="008969E7">
      <w:pPr>
        <w:pStyle w:val="a3"/>
        <w:jc w:val="center"/>
        <w:rPr>
          <w:b/>
          <w:szCs w:val="22"/>
        </w:rPr>
      </w:pPr>
    </w:p>
    <w:p w:rsidR="008969E7" w:rsidRPr="00D23BD3" w:rsidRDefault="008969E7" w:rsidP="008969E7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ЛОГИ</w:t>
      </w:r>
    </w:p>
    <w:p w:rsidR="008969E7" w:rsidRPr="00D23BD3" w:rsidRDefault="008969E7" w:rsidP="008969E7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НОВОЙ</w:t>
      </w:r>
    </w:p>
    <w:p w:rsidR="008969E7" w:rsidRPr="00D23BD3" w:rsidRDefault="008969E7" w:rsidP="008969E7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СИСТЕМЫ</w:t>
      </w:r>
    </w:p>
    <w:p w:rsidR="008969E7" w:rsidRPr="00D23BD3" w:rsidRDefault="008969E7" w:rsidP="008969E7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НАУЧНОГО</w:t>
      </w:r>
    </w:p>
    <w:p w:rsidR="008969E7" w:rsidRPr="00D23BD3" w:rsidRDefault="008969E7" w:rsidP="008969E7">
      <w:pPr>
        <w:pStyle w:val="a3"/>
        <w:jc w:val="center"/>
        <w:rPr>
          <w:b/>
          <w:szCs w:val="22"/>
        </w:rPr>
      </w:pPr>
      <w:r w:rsidRPr="00D23BD3">
        <w:rPr>
          <w:b/>
          <w:szCs w:val="22"/>
        </w:rPr>
        <w:t>ОБЪЯСНИТЕЛЬНОГО</w:t>
      </w:r>
    </w:p>
    <w:p w:rsidR="008969E7" w:rsidRDefault="008969E7" w:rsidP="008969E7">
      <w:pPr>
        <w:pStyle w:val="a3"/>
        <w:jc w:val="center"/>
        <w:rPr>
          <w:szCs w:val="22"/>
        </w:rPr>
      </w:pPr>
      <w:r w:rsidRPr="00D23BD3">
        <w:rPr>
          <w:b/>
          <w:szCs w:val="22"/>
        </w:rPr>
        <w:t>ЗНАНИЯ</w:t>
      </w: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jc w:val="center"/>
        <w:rPr>
          <w:szCs w:val="22"/>
        </w:rPr>
      </w:pPr>
    </w:p>
    <w:p w:rsidR="008969E7" w:rsidRDefault="008969E7" w:rsidP="008969E7">
      <w:pPr>
        <w:pStyle w:val="a3"/>
        <w:jc w:val="center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rPr>
          <w:szCs w:val="22"/>
        </w:rPr>
      </w:pPr>
    </w:p>
    <w:p w:rsidR="008969E7" w:rsidRDefault="008969E7" w:rsidP="008969E7">
      <w:pPr>
        <w:pStyle w:val="a3"/>
        <w:jc w:val="center"/>
        <w:rPr>
          <w:szCs w:val="22"/>
        </w:rPr>
      </w:pPr>
      <w:r>
        <w:rPr>
          <w:szCs w:val="22"/>
        </w:rPr>
        <w:t>Набор компьютерный</w:t>
      </w:r>
    </w:p>
    <w:p w:rsidR="008969E7" w:rsidRDefault="008969E7" w:rsidP="008969E7">
      <w:pPr>
        <w:pStyle w:val="a3"/>
        <w:jc w:val="center"/>
        <w:rPr>
          <w:szCs w:val="22"/>
        </w:rPr>
      </w:pPr>
      <w:r>
        <w:rPr>
          <w:szCs w:val="22"/>
        </w:rPr>
        <w:t>Издательство «</w:t>
      </w:r>
      <w:r>
        <w:rPr>
          <w:szCs w:val="22"/>
          <w:lang w:val="en-US"/>
        </w:rPr>
        <w:t>Perspect</w:t>
      </w:r>
      <w:r w:rsidRPr="00D23BD3">
        <w:rPr>
          <w:szCs w:val="22"/>
        </w:rPr>
        <w:t>-</w:t>
      </w:r>
      <w:r>
        <w:rPr>
          <w:szCs w:val="22"/>
          <w:lang w:val="en-US"/>
        </w:rPr>
        <w:t>info</w:t>
      </w:r>
      <w:r>
        <w:rPr>
          <w:szCs w:val="22"/>
        </w:rPr>
        <w:t>»</w:t>
      </w:r>
    </w:p>
    <w:p w:rsidR="002C5334" w:rsidRDefault="002C5334" w:rsidP="003E5BC6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281AA8" w:rsidRDefault="00281AA8" w:rsidP="00E770E3">
      <w:pPr>
        <w:pStyle w:val="a3"/>
        <w:jc w:val="both"/>
      </w:pPr>
      <w:r>
        <w:rPr>
          <w:noProof/>
          <w:lang w:eastAsia="ja-JP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-521335</wp:posOffset>
            </wp:positionH>
            <wp:positionV relativeFrom="paragraph">
              <wp:posOffset>-454660</wp:posOffset>
            </wp:positionV>
            <wp:extent cx="5273040" cy="7505700"/>
            <wp:effectExtent l="19050" t="0" r="3810" b="0"/>
            <wp:wrapThrough wrapText="bothSides">
              <wp:wrapPolygon edited="0">
                <wp:start x="-78" y="0"/>
                <wp:lineTo x="-78" y="21545"/>
                <wp:lineTo x="21616" y="21545"/>
                <wp:lineTo x="21616" y="0"/>
                <wp:lineTo x="-78" y="0"/>
              </wp:wrapPolygon>
            </wp:wrapThrough>
            <wp:docPr id="48" name="Рисунок 11" descr="D:\Документы Teodan\Далее документы\Бизнес\Неволько\Копия-Копия-stock-vector-tree-with-roots-248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окументы Teodan\Далее документы\Бизнес\Неволько\Копия-Копия-stock-vector-tree-with-roots-248542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750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81AA8" w:rsidSect="002245A5">
      <w:footerReference w:type="default" r:id="rId10"/>
      <w:pgSz w:w="8392" w:h="11907" w:code="11"/>
      <w:pgMar w:top="851" w:right="851" w:bottom="851" w:left="1418" w:header="0" w:footer="0" w:gutter="0"/>
      <w:pgNumType w:start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190" w:rsidRDefault="00D52190" w:rsidP="0073047B">
      <w:pPr>
        <w:spacing w:after="0" w:line="240" w:lineRule="auto"/>
      </w:pPr>
      <w:r>
        <w:separator/>
      </w:r>
    </w:p>
  </w:endnote>
  <w:endnote w:type="continuationSeparator" w:id="1">
    <w:p w:rsidR="00D52190" w:rsidRDefault="00D52190" w:rsidP="00730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2308533"/>
      <w:docPartObj>
        <w:docPartGallery w:val="Page Numbers (Bottom of Page)"/>
        <w:docPartUnique/>
      </w:docPartObj>
    </w:sdtPr>
    <w:sdtContent>
      <w:p w:rsidR="00D52190" w:rsidRDefault="00D52190">
        <w:pPr>
          <w:pStyle w:val="a6"/>
        </w:pPr>
        <w:r w:rsidRPr="006A4176">
          <w:rPr>
            <w:rFonts w:asciiTheme="majorHAnsi" w:hAnsiTheme="majorHAnsi"/>
            <w:noProof/>
            <w:sz w:val="28"/>
            <w:szCs w:val="28"/>
            <w:lang w:eastAsia="zh-TW"/>
          </w:rPr>
          <w:pict>
            <v:shapetype id="_x0000_t98" coordsize="21600,21600" o:spt="98" adj="2700" path="m0@5qy@2@1l@0@1@0@2qy@7,,21600@2l21600@9qy@7@10l@1@10@1@11qy@2,21600,0@11xem0@5nfqy@2@6@1@5@3@4@2@5l@2@6em@1@5nfl@1@10em21600@2nfqy@7@1l@0@1em@0@2nfqy@8@3@7@2l@7@1e">
              <v:formulas>
                <v:f eqn="sum width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width 0 @2"/>
                <v:f eqn="sum width 0 @3"/>
                <v:f eqn="sum height 0 @5"/>
                <v:f eqn="sum height 0 @1"/>
                <v:f eqn="sum height 0 @2"/>
                <v:f eqn="val width"/>
                <v:f eqn="prod width 1 2"/>
                <v:f eqn="prod height 1 2"/>
              </v:formulas>
              <v:path o:extrusionok="f" limo="10800,10800" o:connecttype="custom" o:connectlocs="@13,@1;0,@14;@13,@10;@12,@14" o:connectangles="270,180,90,0" textboxrect="@1,@1,@7,@10"/>
              <v:handles>
                <v:h position="#0,topLeft" xrange="0,5400"/>
              </v:handles>
              <o:complex v:ext="view"/>
            </v:shapetype>
            <v:shape id="_x0000_s3075" type="#_x0000_t98" style="position:absolute;margin-left:90.1pt;margin-top:-1.6pt;width:101pt;height:27.05pt;rotation:360;z-index:251660288;mso-position-horizontal-relative:margin;mso-position-vertical-relative:bottom-margin-area" fillcolor="white [3201]" strokecolor="gray [1629]" strokeweight="1pt">
              <v:shadow color="#868686"/>
              <v:textbox style="mso-next-textbox:#_x0000_s3075">
                <w:txbxContent>
                  <w:p w:rsidR="00D52190" w:rsidRPr="00AA0651" w:rsidRDefault="00D52190">
                    <w:pPr>
                      <w:jc w:val="center"/>
                      <w:rPr>
                        <w:rFonts w:asciiTheme="minorHAnsi" w:hAnsiTheme="minorHAnsi" w:cstheme="minorHAnsi"/>
                        <w:color w:val="404040" w:themeColor="text1" w:themeTint="BF"/>
                        <w:sz w:val="24"/>
                        <w:szCs w:val="24"/>
                      </w:rPr>
                    </w:pPr>
                    <w:r w:rsidRPr="00AA0651">
                      <w:rPr>
                        <w:rFonts w:asciiTheme="minorHAnsi" w:hAnsiTheme="minorHAnsi" w:cstheme="minorHAnsi"/>
                        <w:color w:val="404040" w:themeColor="text1" w:themeTint="BF"/>
                        <w:sz w:val="24"/>
                        <w:szCs w:val="24"/>
                      </w:rPr>
                      <w:fldChar w:fldCharType="begin"/>
                    </w:r>
                    <w:r w:rsidRPr="00AA0651">
                      <w:rPr>
                        <w:rFonts w:asciiTheme="minorHAnsi" w:hAnsiTheme="minorHAnsi" w:cstheme="minorHAnsi"/>
                        <w:color w:val="404040" w:themeColor="text1" w:themeTint="BF"/>
                        <w:sz w:val="24"/>
                        <w:szCs w:val="24"/>
                      </w:rPr>
                      <w:instrText xml:space="preserve"> PAGE    \* MERGEFORMAT </w:instrText>
                    </w:r>
                    <w:r w:rsidRPr="00AA0651">
                      <w:rPr>
                        <w:rFonts w:asciiTheme="minorHAnsi" w:hAnsiTheme="minorHAnsi" w:cstheme="minorHAnsi"/>
                        <w:color w:val="404040" w:themeColor="text1" w:themeTint="BF"/>
                        <w:sz w:val="24"/>
                        <w:szCs w:val="24"/>
                      </w:rPr>
                      <w:fldChar w:fldCharType="separate"/>
                    </w:r>
                    <w:r w:rsidR="00A172E1">
                      <w:rPr>
                        <w:rFonts w:asciiTheme="minorHAnsi" w:hAnsiTheme="minorHAnsi" w:cstheme="minorHAnsi"/>
                        <w:noProof/>
                        <w:color w:val="404040" w:themeColor="text1" w:themeTint="BF"/>
                        <w:sz w:val="24"/>
                        <w:szCs w:val="24"/>
                      </w:rPr>
                      <w:t>205</w:t>
                    </w:r>
                    <w:r w:rsidRPr="00AA0651">
                      <w:rPr>
                        <w:rFonts w:asciiTheme="minorHAnsi" w:hAnsiTheme="minorHAnsi" w:cstheme="minorHAnsi"/>
                        <w:color w:val="404040" w:themeColor="text1" w:themeTint="BF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190" w:rsidRDefault="00D52190" w:rsidP="0073047B">
      <w:pPr>
        <w:spacing w:after="0" w:line="240" w:lineRule="auto"/>
      </w:pPr>
      <w:r>
        <w:separator/>
      </w:r>
    </w:p>
  </w:footnote>
  <w:footnote w:type="continuationSeparator" w:id="1">
    <w:p w:rsidR="00D52190" w:rsidRDefault="00D52190" w:rsidP="00730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(%1)"/>
      <w:lvlJc w:val="left"/>
      <w:rPr>
        <w:rFonts w:ascii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708"/>
  <w:hyphenationZone w:val="425"/>
  <w:characterSpacingControl w:val="doNotCompress"/>
  <w:hdrShapeDefaults>
    <o:shapedefaults v:ext="edit" spidmax="3077">
      <o:colormenu v:ext="edit" fillcolor="none [3212]" strokecolor="none"/>
    </o: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52E26"/>
    <w:rsid w:val="000008FE"/>
    <w:rsid w:val="00000E46"/>
    <w:rsid w:val="00004D81"/>
    <w:rsid w:val="000058BC"/>
    <w:rsid w:val="000071DF"/>
    <w:rsid w:val="0001115C"/>
    <w:rsid w:val="00013E01"/>
    <w:rsid w:val="000154F0"/>
    <w:rsid w:val="000156CB"/>
    <w:rsid w:val="000158EA"/>
    <w:rsid w:val="0001760B"/>
    <w:rsid w:val="00022AD8"/>
    <w:rsid w:val="0002478C"/>
    <w:rsid w:val="000264D5"/>
    <w:rsid w:val="00026DA1"/>
    <w:rsid w:val="00027808"/>
    <w:rsid w:val="00031A91"/>
    <w:rsid w:val="000363E4"/>
    <w:rsid w:val="000371EC"/>
    <w:rsid w:val="00041439"/>
    <w:rsid w:val="0004170B"/>
    <w:rsid w:val="00044750"/>
    <w:rsid w:val="00044BE4"/>
    <w:rsid w:val="00046D73"/>
    <w:rsid w:val="00052313"/>
    <w:rsid w:val="000551AF"/>
    <w:rsid w:val="000563D2"/>
    <w:rsid w:val="00057341"/>
    <w:rsid w:val="000607EF"/>
    <w:rsid w:val="00060879"/>
    <w:rsid w:val="00060F83"/>
    <w:rsid w:val="0006358F"/>
    <w:rsid w:val="0006473A"/>
    <w:rsid w:val="00070D93"/>
    <w:rsid w:val="0007629B"/>
    <w:rsid w:val="00083197"/>
    <w:rsid w:val="0008379C"/>
    <w:rsid w:val="00085BC7"/>
    <w:rsid w:val="00087308"/>
    <w:rsid w:val="00094F88"/>
    <w:rsid w:val="00095E14"/>
    <w:rsid w:val="000963FB"/>
    <w:rsid w:val="00097C21"/>
    <w:rsid w:val="000A1613"/>
    <w:rsid w:val="000A427C"/>
    <w:rsid w:val="000A4956"/>
    <w:rsid w:val="000A4E13"/>
    <w:rsid w:val="000A5B45"/>
    <w:rsid w:val="000B1DBD"/>
    <w:rsid w:val="000C1EAF"/>
    <w:rsid w:val="000C3278"/>
    <w:rsid w:val="000C3C5D"/>
    <w:rsid w:val="000C44E3"/>
    <w:rsid w:val="000C727C"/>
    <w:rsid w:val="000D3870"/>
    <w:rsid w:val="000D38B1"/>
    <w:rsid w:val="000D5801"/>
    <w:rsid w:val="000D6600"/>
    <w:rsid w:val="000D6780"/>
    <w:rsid w:val="000D7D36"/>
    <w:rsid w:val="000E1894"/>
    <w:rsid w:val="000E2239"/>
    <w:rsid w:val="000E2AAF"/>
    <w:rsid w:val="000E4D8B"/>
    <w:rsid w:val="000E599D"/>
    <w:rsid w:val="000E6183"/>
    <w:rsid w:val="000E65F0"/>
    <w:rsid w:val="000F1F1D"/>
    <w:rsid w:val="000F2749"/>
    <w:rsid w:val="000F469D"/>
    <w:rsid w:val="000F48E5"/>
    <w:rsid w:val="00103383"/>
    <w:rsid w:val="00107FCA"/>
    <w:rsid w:val="001114C1"/>
    <w:rsid w:val="00114F24"/>
    <w:rsid w:val="00115A21"/>
    <w:rsid w:val="00117B00"/>
    <w:rsid w:val="00117CB4"/>
    <w:rsid w:val="00120403"/>
    <w:rsid w:val="00121907"/>
    <w:rsid w:val="00124742"/>
    <w:rsid w:val="00125D51"/>
    <w:rsid w:val="00125F6D"/>
    <w:rsid w:val="00127613"/>
    <w:rsid w:val="0012790C"/>
    <w:rsid w:val="0013067F"/>
    <w:rsid w:val="00133B9A"/>
    <w:rsid w:val="001344CB"/>
    <w:rsid w:val="00135B83"/>
    <w:rsid w:val="00135F3C"/>
    <w:rsid w:val="00136BB7"/>
    <w:rsid w:val="00137684"/>
    <w:rsid w:val="001419B6"/>
    <w:rsid w:val="0014541F"/>
    <w:rsid w:val="0015480A"/>
    <w:rsid w:val="00165B03"/>
    <w:rsid w:val="001710C9"/>
    <w:rsid w:val="00172335"/>
    <w:rsid w:val="001724D3"/>
    <w:rsid w:val="00175B8F"/>
    <w:rsid w:val="0017710A"/>
    <w:rsid w:val="00177491"/>
    <w:rsid w:val="00177F25"/>
    <w:rsid w:val="001804A8"/>
    <w:rsid w:val="0018117F"/>
    <w:rsid w:val="00182197"/>
    <w:rsid w:val="00184E4B"/>
    <w:rsid w:val="00187814"/>
    <w:rsid w:val="00190111"/>
    <w:rsid w:val="001901B5"/>
    <w:rsid w:val="00190D22"/>
    <w:rsid w:val="00191846"/>
    <w:rsid w:val="0019412F"/>
    <w:rsid w:val="00194842"/>
    <w:rsid w:val="00194F55"/>
    <w:rsid w:val="0019731B"/>
    <w:rsid w:val="001A0BE9"/>
    <w:rsid w:val="001A6350"/>
    <w:rsid w:val="001A6792"/>
    <w:rsid w:val="001B48BD"/>
    <w:rsid w:val="001B7181"/>
    <w:rsid w:val="001B7B32"/>
    <w:rsid w:val="001C1A9C"/>
    <w:rsid w:val="001C6274"/>
    <w:rsid w:val="001D0800"/>
    <w:rsid w:val="001D0D30"/>
    <w:rsid w:val="001D4083"/>
    <w:rsid w:val="001D4377"/>
    <w:rsid w:val="001E09BC"/>
    <w:rsid w:val="001E1BA7"/>
    <w:rsid w:val="001E7065"/>
    <w:rsid w:val="001F0A9E"/>
    <w:rsid w:val="001F155F"/>
    <w:rsid w:val="001F19DB"/>
    <w:rsid w:val="001F42FD"/>
    <w:rsid w:val="001F4C1A"/>
    <w:rsid w:val="001F61B6"/>
    <w:rsid w:val="001F62C2"/>
    <w:rsid w:val="002005E9"/>
    <w:rsid w:val="00200969"/>
    <w:rsid w:val="002064BF"/>
    <w:rsid w:val="002108A9"/>
    <w:rsid w:val="002128D1"/>
    <w:rsid w:val="0021373B"/>
    <w:rsid w:val="00215E59"/>
    <w:rsid w:val="00220516"/>
    <w:rsid w:val="00221C21"/>
    <w:rsid w:val="00223A67"/>
    <w:rsid w:val="00224447"/>
    <w:rsid w:val="002245A5"/>
    <w:rsid w:val="00225950"/>
    <w:rsid w:val="0022704F"/>
    <w:rsid w:val="002451BD"/>
    <w:rsid w:val="00246BA9"/>
    <w:rsid w:val="00250447"/>
    <w:rsid w:val="00253711"/>
    <w:rsid w:val="002549BC"/>
    <w:rsid w:val="00254C82"/>
    <w:rsid w:val="00256215"/>
    <w:rsid w:val="00261ED1"/>
    <w:rsid w:val="0026367B"/>
    <w:rsid w:val="00266AB2"/>
    <w:rsid w:val="0026706A"/>
    <w:rsid w:val="00267F45"/>
    <w:rsid w:val="0027109C"/>
    <w:rsid w:val="002766C1"/>
    <w:rsid w:val="00280B39"/>
    <w:rsid w:val="00281AA8"/>
    <w:rsid w:val="00284792"/>
    <w:rsid w:val="0028769F"/>
    <w:rsid w:val="00287D13"/>
    <w:rsid w:val="0029082A"/>
    <w:rsid w:val="002908C9"/>
    <w:rsid w:val="00295314"/>
    <w:rsid w:val="002A0F39"/>
    <w:rsid w:val="002A2273"/>
    <w:rsid w:val="002A3ABC"/>
    <w:rsid w:val="002A6138"/>
    <w:rsid w:val="002B0548"/>
    <w:rsid w:val="002B3867"/>
    <w:rsid w:val="002B7D1A"/>
    <w:rsid w:val="002C1901"/>
    <w:rsid w:val="002C5334"/>
    <w:rsid w:val="002C57C6"/>
    <w:rsid w:val="002C66E1"/>
    <w:rsid w:val="002D3725"/>
    <w:rsid w:val="002D49F6"/>
    <w:rsid w:val="002E3AF8"/>
    <w:rsid w:val="002E3D8A"/>
    <w:rsid w:val="002E7A75"/>
    <w:rsid w:val="002F2CDE"/>
    <w:rsid w:val="002F2F4A"/>
    <w:rsid w:val="002F3067"/>
    <w:rsid w:val="002F5A71"/>
    <w:rsid w:val="00301CDC"/>
    <w:rsid w:val="00304413"/>
    <w:rsid w:val="00305D66"/>
    <w:rsid w:val="0031074A"/>
    <w:rsid w:val="0031297A"/>
    <w:rsid w:val="003132B4"/>
    <w:rsid w:val="00313350"/>
    <w:rsid w:val="00315263"/>
    <w:rsid w:val="00317034"/>
    <w:rsid w:val="0032407C"/>
    <w:rsid w:val="0033070D"/>
    <w:rsid w:val="003359DB"/>
    <w:rsid w:val="00335A69"/>
    <w:rsid w:val="003428C5"/>
    <w:rsid w:val="00342B3A"/>
    <w:rsid w:val="00343DA2"/>
    <w:rsid w:val="00344967"/>
    <w:rsid w:val="00345192"/>
    <w:rsid w:val="0035492D"/>
    <w:rsid w:val="0035512F"/>
    <w:rsid w:val="003556E6"/>
    <w:rsid w:val="003558E3"/>
    <w:rsid w:val="00355CF5"/>
    <w:rsid w:val="00360C5E"/>
    <w:rsid w:val="00361947"/>
    <w:rsid w:val="003619C5"/>
    <w:rsid w:val="00361EE6"/>
    <w:rsid w:val="003670EF"/>
    <w:rsid w:val="00370A56"/>
    <w:rsid w:val="00371A41"/>
    <w:rsid w:val="00374B3C"/>
    <w:rsid w:val="0037769D"/>
    <w:rsid w:val="00377DD1"/>
    <w:rsid w:val="003801B9"/>
    <w:rsid w:val="00382817"/>
    <w:rsid w:val="00383F8A"/>
    <w:rsid w:val="00384417"/>
    <w:rsid w:val="00394848"/>
    <w:rsid w:val="003952FE"/>
    <w:rsid w:val="0039711E"/>
    <w:rsid w:val="003979D7"/>
    <w:rsid w:val="003A26A9"/>
    <w:rsid w:val="003A42EF"/>
    <w:rsid w:val="003A4BE0"/>
    <w:rsid w:val="003B3508"/>
    <w:rsid w:val="003B47C4"/>
    <w:rsid w:val="003B7A7A"/>
    <w:rsid w:val="003B7C10"/>
    <w:rsid w:val="003C04D5"/>
    <w:rsid w:val="003C16B3"/>
    <w:rsid w:val="003C30CF"/>
    <w:rsid w:val="003C51F8"/>
    <w:rsid w:val="003C5A55"/>
    <w:rsid w:val="003D7149"/>
    <w:rsid w:val="003D730D"/>
    <w:rsid w:val="003E33C0"/>
    <w:rsid w:val="003E4340"/>
    <w:rsid w:val="003E4DEA"/>
    <w:rsid w:val="003E5BC6"/>
    <w:rsid w:val="003E6A10"/>
    <w:rsid w:val="003F16CA"/>
    <w:rsid w:val="003F347D"/>
    <w:rsid w:val="003F4BB6"/>
    <w:rsid w:val="003F6EC1"/>
    <w:rsid w:val="003F766F"/>
    <w:rsid w:val="004012B3"/>
    <w:rsid w:val="00402261"/>
    <w:rsid w:val="00404A6C"/>
    <w:rsid w:val="00413129"/>
    <w:rsid w:val="00417B33"/>
    <w:rsid w:val="004235B8"/>
    <w:rsid w:val="004338BF"/>
    <w:rsid w:val="00433FC0"/>
    <w:rsid w:val="00434A69"/>
    <w:rsid w:val="00435F8B"/>
    <w:rsid w:val="004400B5"/>
    <w:rsid w:val="0044147D"/>
    <w:rsid w:val="00441689"/>
    <w:rsid w:val="004420B7"/>
    <w:rsid w:val="0044363E"/>
    <w:rsid w:val="00444DCA"/>
    <w:rsid w:val="00446C9F"/>
    <w:rsid w:val="004514DF"/>
    <w:rsid w:val="004660E2"/>
    <w:rsid w:val="00467AB8"/>
    <w:rsid w:val="00472A8F"/>
    <w:rsid w:val="004742D9"/>
    <w:rsid w:val="0047564A"/>
    <w:rsid w:val="00480E51"/>
    <w:rsid w:val="00481264"/>
    <w:rsid w:val="0048255C"/>
    <w:rsid w:val="00482F5F"/>
    <w:rsid w:val="00487385"/>
    <w:rsid w:val="0049034B"/>
    <w:rsid w:val="00493A75"/>
    <w:rsid w:val="0049494C"/>
    <w:rsid w:val="00494C13"/>
    <w:rsid w:val="004961CD"/>
    <w:rsid w:val="004964EB"/>
    <w:rsid w:val="004B3CF0"/>
    <w:rsid w:val="004B51A3"/>
    <w:rsid w:val="004B5591"/>
    <w:rsid w:val="004C2BE2"/>
    <w:rsid w:val="004C3EB8"/>
    <w:rsid w:val="004C6245"/>
    <w:rsid w:val="004C7D9C"/>
    <w:rsid w:val="004D05C4"/>
    <w:rsid w:val="004D1D03"/>
    <w:rsid w:val="004D297E"/>
    <w:rsid w:val="004D51F3"/>
    <w:rsid w:val="004D5FBF"/>
    <w:rsid w:val="004D6A26"/>
    <w:rsid w:val="004E45DA"/>
    <w:rsid w:val="004E4D18"/>
    <w:rsid w:val="004E73D9"/>
    <w:rsid w:val="004F1047"/>
    <w:rsid w:val="004F3921"/>
    <w:rsid w:val="004F662C"/>
    <w:rsid w:val="004F6C1A"/>
    <w:rsid w:val="00500516"/>
    <w:rsid w:val="005012C3"/>
    <w:rsid w:val="005013F7"/>
    <w:rsid w:val="00501483"/>
    <w:rsid w:val="005127D2"/>
    <w:rsid w:val="00513E7E"/>
    <w:rsid w:val="00514BDD"/>
    <w:rsid w:val="00515662"/>
    <w:rsid w:val="00517304"/>
    <w:rsid w:val="00521A3E"/>
    <w:rsid w:val="00526C4C"/>
    <w:rsid w:val="00531F5B"/>
    <w:rsid w:val="00532E00"/>
    <w:rsid w:val="00533394"/>
    <w:rsid w:val="00533DB3"/>
    <w:rsid w:val="0053508A"/>
    <w:rsid w:val="00545F3E"/>
    <w:rsid w:val="00546165"/>
    <w:rsid w:val="00546381"/>
    <w:rsid w:val="005464BF"/>
    <w:rsid w:val="00552716"/>
    <w:rsid w:val="00553DFB"/>
    <w:rsid w:val="0055580F"/>
    <w:rsid w:val="005562D1"/>
    <w:rsid w:val="00557778"/>
    <w:rsid w:val="00557FD0"/>
    <w:rsid w:val="005611AC"/>
    <w:rsid w:val="00563458"/>
    <w:rsid w:val="0056349E"/>
    <w:rsid w:val="00563C9C"/>
    <w:rsid w:val="00564CF0"/>
    <w:rsid w:val="005668B7"/>
    <w:rsid w:val="00570D4F"/>
    <w:rsid w:val="00571127"/>
    <w:rsid w:val="005716A6"/>
    <w:rsid w:val="005769DA"/>
    <w:rsid w:val="0058133E"/>
    <w:rsid w:val="00581536"/>
    <w:rsid w:val="00581D58"/>
    <w:rsid w:val="00584E04"/>
    <w:rsid w:val="00586F39"/>
    <w:rsid w:val="00587540"/>
    <w:rsid w:val="005901EB"/>
    <w:rsid w:val="00592228"/>
    <w:rsid w:val="00592F25"/>
    <w:rsid w:val="005938C2"/>
    <w:rsid w:val="0059417B"/>
    <w:rsid w:val="00594270"/>
    <w:rsid w:val="00594F32"/>
    <w:rsid w:val="00595AAF"/>
    <w:rsid w:val="0059712F"/>
    <w:rsid w:val="005A03B4"/>
    <w:rsid w:val="005A1A8D"/>
    <w:rsid w:val="005A507B"/>
    <w:rsid w:val="005B33CC"/>
    <w:rsid w:val="005B35D7"/>
    <w:rsid w:val="005B54E5"/>
    <w:rsid w:val="005B71DA"/>
    <w:rsid w:val="005B798A"/>
    <w:rsid w:val="005C0015"/>
    <w:rsid w:val="005C060F"/>
    <w:rsid w:val="005C18FF"/>
    <w:rsid w:val="005C3AAB"/>
    <w:rsid w:val="005C4DBA"/>
    <w:rsid w:val="005C7171"/>
    <w:rsid w:val="005C7DEB"/>
    <w:rsid w:val="005D26AB"/>
    <w:rsid w:val="005D4FCC"/>
    <w:rsid w:val="005D551B"/>
    <w:rsid w:val="005E00C1"/>
    <w:rsid w:val="005E124D"/>
    <w:rsid w:val="005E2DE8"/>
    <w:rsid w:val="005E4C34"/>
    <w:rsid w:val="005E7DF8"/>
    <w:rsid w:val="005F01A9"/>
    <w:rsid w:val="005F14E1"/>
    <w:rsid w:val="005F1853"/>
    <w:rsid w:val="005F1964"/>
    <w:rsid w:val="005F2AF6"/>
    <w:rsid w:val="005F34C5"/>
    <w:rsid w:val="005F36B8"/>
    <w:rsid w:val="006004F5"/>
    <w:rsid w:val="006006DB"/>
    <w:rsid w:val="00605992"/>
    <w:rsid w:val="006077EE"/>
    <w:rsid w:val="006110C7"/>
    <w:rsid w:val="006122C8"/>
    <w:rsid w:val="00613077"/>
    <w:rsid w:val="006209E5"/>
    <w:rsid w:val="00620A0C"/>
    <w:rsid w:val="0062296D"/>
    <w:rsid w:val="006274F1"/>
    <w:rsid w:val="006336C1"/>
    <w:rsid w:val="00634141"/>
    <w:rsid w:val="00634371"/>
    <w:rsid w:val="00634E87"/>
    <w:rsid w:val="0064192E"/>
    <w:rsid w:val="00642028"/>
    <w:rsid w:val="00643FE3"/>
    <w:rsid w:val="00644D61"/>
    <w:rsid w:val="006511EA"/>
    <w:rsid w:val="00651F02"/>
    <w:rsid w:val="00657742"/>
    <w:rsid w:val="006611A3"/>
    <w:rsid w:val="00661510"/>
    <w:rsid w:val="00662292"/>
    <w:rsid w:val="00667B1B"/>
    <w:rsid w:val="00672448"/>
    <w:rsid w:val="00672EBA"/>
    <w:rsid w:val="00672F7F"/>
    <w:rsid w:val="006758B7"/>
    <w:rsid w:val="00677B7D"/>
    <w:rsid w:val="00680EB9"/>
    <w:rsid w:val="00681BA8"/>
    <w:rsid w:val="00683564"/>
    <w:rsid w:val="00684572"/>
    <w:rsid w:val="00684DC0"/>
    <w:rsid w:val="00685067"/>
    <w:rsid w:val="00685BE5"/>
    <w:rsid w:val="00685E40"/>
    <w:rsid w:val="006864B2"/>
    <w:rsid w:val="0069058F"/>
    <w:rsid w:val="00692A93"/>
    <w:rsid w:val="0069369F"/>
    <w:rsid w:val="006A02AB"/>
    <w:rsid w:val="006A0D12"/>
    <w:rsid w:val="006A24A4"/>
    <w:rsid w:val="006A2DD5"/>
    <w:rsid w:val="006A2F7F"/>
    <w:rsid w:val="006A4176"/>
    <w:rsid w:val="006A4631"/>
    <w:rsid w:val="006A4AD7"/>
    <w:rsid w:val="006B0FAB"/>
    <w:rsid w:val="006B4B2B"/>
    <w:rsid w:val="006B52FB"/>
    <w:rsid w:val="006B7647"/>
    <w:rsid w:val="006C16E1"/>
    <w:rsid w:val="006C2ABD"/>
    <w:rsid w:val="006C72B2"/>
    <w:rsid w:val="006D2057"/>
    <w:rsid w:val="006D4454"/>
    <w:rsid w:val="006D505D"/>
    <w:rsid w:val="006E12E8"/>
    <w:rsid w:val="006E3310"/>
    <w:rsid w:val="006E76D5"/>
    <w:rsid w:val="006F7E68"/>
    <w:rsid w:val="00702EB0"/>
    <w:rsid w:val="0070397F"/>
    <w:rsid w:val="00704030"/>
    <w:rsid w:val="0070538F"/>
    <w:rsid w:val="00710EBB"/>
    <w:rsid w:val="0071146D"/>
    <w:rsid w:val="0071216A"/>
    <w:rsid w:val="00714C44"/>
    <w:rsid w:val="00715958"/>
    <w:rsid w:val="0071646A"/>
    <w:rsid w:val="007168D0"/>
    <w:rsid w:val="007179C3"/>
    <w:rsid w:val="00724E5D"/>
    <w:rsid w:val="00726D52"/>
    <w:rsid w:val="0073047B"/>
    <w:rsid w:val="007324DD"/>
    <w:rsid w:val="00733274"/>
    <w:rsid w:val="00733780"/>
    <w:rsid w:val="00733A97"/>
    <w:rsid w:val="00736775"/>
    <w:rsid w:val="00737965"/>
    <w:rsid w:val="00742868"/>
    <w:rsid w:val="0074427A"/>
    <w:rsid w:val="00745D25"/>
    <w:rsid w:val="00746E0B"/>
    <w:rsid w:val="00747B3B"/>
    <w:rsid w:val="00757A8F"/>
    <w:rsid w:val="00757D93"/>
    <w:rsid w:val="0076097F"/>
    <w:rsid w:val="00764D3E"/>
    <w:rsid w:val="007662CC"/>
    <w:rsid w:val="00767A12"/>
    <w:rsid w:val="00767C47"/>
    <w:rsid w:val="00770CB1"/>
    <w:rsid w:val="0077141B"/>
    <w:rsid w:val="007725C6"/>
    <w:rsid w:val="007727E1"/>
    <w:rsid w:val="007758EF"/>
    <w:rsid w:val="007769FB"/>
    <w:rsid w:val="00783077"/>
    <w:rsid w:val="007832F5"/>
    <w:rsid w:val="00783D90"/>
    <w:rsid w:val="00784713"/>
    <w:rsid w:val="00793491"/>
    <w:rsid w:val="00793507"/>
    <w:rsid w:val="00793880"/>
    <w:rsid w:val="00796E6D"/>
    <w:rsid w:val="00796EBD"/>
    <w:rsid w:val="007A29FB"/>
    <w:rsid w:val="007A2F5C"/>
    <w:rsid w:val="007A3A8C"/>
    <w:rsid w:val="007B1308"/>
    <w:rsid w:val="007B5ACE"/>
    <w:rsid w:val="007B7DE4"/>
    <w:rsid w:val="007C404E"/>
    <w:rsid w:val="007C418B"/>
    <w:rsid w:val="007C48F3"/>
    <w:rsid w:val="007C5A18"/>
    <w:rsid w:val="007D1B1D"/>
    <w:rsid w:val="007D1E67"/>
    <w:rsid w:val="007D2BAB"/>
    <w:rsid w:val="007D5762"/>
    <w:rsid w:val="007D6AD2"/>
    <w:rsid w:val="007E1F3E"/>
    <w:rsid w:val="007E1F56"/>
    <w:rsid w:val="007E32E8"/>
    <w:rsid w:val="007E4406"/>
    <w:rsid w:val="007E6EFC"/>
    <w:rsid w:val="007F2892"/>
    <w:rsid w:val="007F29EE"/>
    <w:rsid w:val="007F2EB3"/>
    <w:rsid w:val="007F5F0F"/>
    <w:rsid w:val="007F64A2"/>
    <w:rsid w:val="007F73E0"/>
    <w:rsid w:val="00807BE0"/>
    <w:rsid w:val="00807E82"/>
    <w:rsid w:val="008121E9"/>
    <w:rsid w:val="008140A4"/>
    <w:rsid w:val="00816DA2"/>
    <w:rsid w:val="008212F3"/>
    <w:rsid w:val="00826AA6"/>
    <w:rsid w:val="00831C24"/>
    <w:rsid w:val="00834C0A"/>
    <w:rsid w:val="008358E4"/>
    <w:rsid w:val="00840BC0"/>
    <w:rsid w:val="008411B1"/>
    <w:rsid w:val="00844F30"/>
    <w:rsid w:val="008456A0"/>
    <w:rsid w:val="008519AC"/>
    <w:rsid w:val="0085258C"/>
    <w:rsid w:val="008552C4"/>
    <w:rsid w:val="00860A1A"/>
    <w:rsid w:val="00861D73"/>
    <w:rsid w:val="0086346F"/>
    <w:rsid w:val="008634EC"/>
    <w:rsid w:val="008645B1"/>
    <w:rsid w:val="00865D22"/>
    <w:rsid w:val="008674A1"/>
    <w:rsid w:val="00867BA8"/>
    <w:rsid w:val="0087090E"/>
    <w:rsid w:val="00870A59"/>
    <w:rsid w:val="00871955"/>
    <w:rsid w:val="008724F6"/>
    <w:rsid w:val="00872566"/>
    <w:rsid w:val="00877567"/>
    <w:rsid w:val="0088049E"/>
    <w:rsid w:val="00880F6E"/>
    <w:rsid w:val="00886D83"/>
    <w:rsid w:val="00887FB0"/>
    <w:rsid w:val="00887FBA"/>
    <w:rsid w:val="00892BC7"/>
    <w:rsid w:val="0089340B"/>
    <w:rsid w:val="0089411A"/>
    <w:rsid w:val="0089685D"/>
    <w:rsid w:val="008969E7"/>
    <w:rsid w:val="00896A37"/>
    <w:rsid w:val="008A0170"/>
    <w:rsid w:val="008A04F5"/>
    <w:rsid w:val="008A2568"/>
    <w:rsid w:val="008A4107"/>
    <w:rsid w:val="008A66C1"/>
    <w:rsid w:val="008B6A98"/>
    <w:rsid w:val="008B78D9"/>
    <w:rsid w:val="008C01F9"/>
    <w:rsid w:val="008C085D"/>
    <w:rsid w:val="008C445C"/>
    <w:rsid w:val="008D19BB"/>
    <w:rsid w:val="008D4AF6"/>
    <w:rsid w:val="008D620B"/>
    <w:rsid w:val="008E01A0"/>
    <w:rsid w:val="008E1BA8"/>
    <w:rsid w:val="008E3621"/>
    <w:rsid w:val="008E3F29"/>
    <w:rsid w:val="008E5845"/>
    <w:rsid w:val="008E6671"/>
    <w:rsid w:val="008E765E"/>
    <w:rsid w:val="008F0443"/>
    <w:rsid w:val="008F0ACF"/>
    <w:rsid w:val="008F22A8"/>
    <w:rsid w:val="008F23B5"/>
    <w:rsid w:val="008F312F"/>
    <w:rsid w:val="008F6C4B"/>
    <w:rsid w:val="008F7BB5"/>
    <w:rsid w:val="00902561"/>
    <w:rsid w:val="00902D50"/>
    <w:rsid w:val="00904BBA"/>
    <w:rsid w:val="00905214"/>
    <w:rsid w:val="00910FC8"/>
    <w:rsid w:val="0091142F"/>
    <w:rsid w:val="00924A63"/>
    <w:rsid w:val="00924AB8"/>
    <w:rsid w:val="00927EBE"/>
    <w:rsid w:val="00934D56"/>
    <w:rsid w:val="00942D1A"/>
    <w:rsid w:val="0094342E"/>
    <w:rsid w:val="00943C0A"/>
    <w:rsid w:val="009441D2"/>
    <w:rsid w:val="00945498"/>
    <w:rsid w:val="009464DB"/>
    <w:rsid w:val="0094668E"/>
    <w:rsid w:val="00946F41"/>
    <w:rsid w:val="00947681"/>
    <w:rsid w:val="00951470"/>
    <w:rsid w:val="00951A2A"/>
    <w:rsid w:val="009521FB"/>
    <w:rsid w:val="00954681"/>
    <w:rsid w:val="00954777"/>
    <w:rsid w:val="009564B4"/>
    <w:rsid w:val="00957118"/>
    <w:rsid w:val="00960729"/>
    <w:rsid w:val="009615BB"/>
    <w:rsid w:val="00965618"/>
    <w:rsid w:val="00967DE0"/>
    <w:rsid w:val="00970773"/>
    <w:rsid w:val="00972696"/>
    <w:rsid w:val="00973B61"/>
    <w:rsid w:val="00974727"/>
    <w:rsid w:val="00983A87"/>
    <w:rsid w:val="009922CE"/>
    <w:rsid w:val="009923B7"/>
    <w:rsid w:val="00994208"/>
    <w:rsid w:val="0099608C"/>
    <w:rsid w:val="009A0EB1"/>
    <w:rsid w:val="009A53F1"/>
    <w:rsid w:val="009A7ABF"/>
    <w:rsid w:val="009B08F7"/>
    <w:rsid w:val="009B12B6"/>
    <w:rsid w:val="009B294A"/>
    <w:rsid w:val="009B75DB"/>
    <w:rsid w:val="009C0ADC"/>
    <w:rsid w:val="009C13AC"/>
    <w:rsid w:val="009C317C"/>
    <w:rsid w:val="009C33C9"/>
    <w:rsid w:val="009C4F7A"/>
    <w:rsid w:val="009C57CE"/>
    <w:rsid w:val="009C5C8A"/>
    <w:rsid w:val="009C72CD"/>
    <w:rsid w:val="009D00A2"/>
    <w:rsid w:val="009D1ABB"/>
    <w:rsid w:val="009D245F"/>
    <w:rsid w:val="009D342C"/>
    <w:rsid w:val="009D5653"/>
    <w:rsid w:val="009D775E"/>
    <w:rsid w:val="009E4832"/>
    <w:rsid w:val="009E6C28"/>
    <w:rsid w:val="009F12EF"/>
    <w:rsid w:val="009F4E1E"/>
    <w:rsid w:val="009F6333"/>
    <w:rsid w:val="009F6880"/>
    <w:rsid w:val="009F7C68"/>
    <w:rsid w:val="00A00239"/>
    <w:rsid w:val="00A00B35"/>
    <w:rsid w:val="00A01462"/>
    <w:rsid w:val="00A01AA4"/>
    <w:rsid w:val="00A050FF"/>
    <w:rsid w:val="00A06BEA"/>
    <w:rsid w:val="00A13818"/>
    <w:rsid w:val="00A1717A"/>
    <w:rsid w:val="00A172E1"/>
    <w:rsid w:val="00A177C9"/>
    <w:rsid w:val="00A2359D"/>
    <w:rsid w:val="00A240C0"/>
    <w:rsid w:val="00A244DA"/>
    <w:rsid w:val="00A24A11"/>
    <w:rsid w:val="00A253B6"/>
    <w:rsid w:val="00A26554"/>
    <w:rsid w:val="00A27E45"/>
    <w:rsid w:val="00A302C2"/>
    <w:rsid w:val="00A37E46"/>
    <w:rsid w:val="00A42780"/>
    <w:rsid w:val="00A42D32"/>
    <w:rsid w:val="00A44040"/>
    <w:rsid w:val="00A447CC"/>
    <w:rsid w:val="00A45D09"/>
    <w:rsid w:val="00A45F7B"/>
    <w:rsid w:val="00A467EE"/>
    <w:rsid w:val="00A47435"/>
    <w:rsid w:val="00A50D1B"/>
    <w:rsid w:val="00A50F0B"/>
    <w:rsid w:val="00A54ED7"/>
    <w:rsid w:val="00A55D56"/>
    <w:rsid w:val="00A608B4"/>
    <w:rsid w:val="00A60A83"/>
    <w:rsid w:val="00A63534"/>
    <w:rsid w:val="00A6632B"/>
    <w:rsid w:val="00A71492"/>
    <w:rsid w:val="00A75E09"/>
    <w:rsid w:val="00A7680F"/>
    <w:rsid w:val="00A76A56"/>
    <w:rsid w:val="00A821D4"/>
    <w:rsid w:val="00A848B8"/>
    <w:rsid w:val="00A84D59"/>
    <w:rsid w:val="00A86178"/>
    <w:rsid w:val="00A86FD1"/>
    <w:rsid w:val="00A8760C"/>
    <w:rsid w:val="00A92680"/>
    <w:rsid w:val="00AA0651"/>
    <w:rsid w:val="00AA26EB"/>
    <w:rsid w:val="00AA4630"/>
    <w:rsid w:val="00AA4998"/>
    <w:rsid w:val="00AB038C"/>
    <w:rsid w:val="00AB038F"/>
    <w:rsid w:val="00AB1631"/>
    <w:rsid w:val="00AB2AD8"/>
    <w:rsid w:val="00AB4715"/>
    <w:rsid w:val="00AC0C76"/>
    <w:rsid w:val="00AC1398"/>
    <w:rsid w:val="00AC48FB"/>
    <w:rsid w:val="00AC62CF"/>
    <w:rsid w:val="00AC6B90"/>
    <w:rsid w:val="00AC7A9C"/>
    <w:rsid w:val="00AD3904"/>
    <w:rsid w:val="00AE0952"/>
    <w:rsid w:val="00AE2355"/>
    <w:rsid w:val="00AE3526"/>
    <w:rsid w:val="00AE485C"/>
    <w:rsid w:val="00AE6645"/>
    <w:rsid w:val="00AE6B5A"/>
    <w:rsid w:val="00AF59FD"/>
    <w:rsid w:val="00AF67C5"/>
    <w:rsid w:val="00AF6BCE"/>
    <w:rsid w:val="00B03411"/>
    <w:rsid w:val="00B04917"/>
    <w:rsid w:val="00B07BED"/>
    <w:rsid w:val="00B07F68"/>
    <w:rsid w:val="00B133E3"/>
    <w:rsid w:val="00B13F2B"/>
    <w:rsid w:val="00B15202"/>
    <w:rsid w:val="00B212AF"/>
    <w:rsid w:val="00B244DA"/>
    <w:rsid w:val="00B24ABB"/>
    <w:rsid w:val="00B25859"/>
    <w:rsid w:val="00B26CE8"/>
    <w:rsid w:val="00B26D1A"/>
    <w:rsid w:val="00B30066"/>
    <w:rsid w:val="00B31DAE"/>
    <w:rsid w:val="00B32933"/>
    <w:rsid w:val="00B32952"/>
    <w:rsid w:val="00B34132"/>
    <w:rsid w:val="00B40A0F"/>
    <w:rsid w:val="00B41176"/>
    <w:rsid w:val="00B44C94"/>
    <w:rsid w:val="00B5055B"/>
    <w:rsid w:val="00B51109"/>
    <w:rsid w:val="00B538FD"/>
    <w:rsid w:val="00B600FD"/>
    <w:rsid w:val="00B60BB4"/>
    <w:rsid w:val="00B629DE"/>
    <w:rsid w:val="00B64883"/>
    <w:rsid w:val="00B66C13"/>
    <w:rsid w:val="00B66D22"/>
    <w:rsid w:val="00B71825"/>
    <w:rsid w:val="00B733BC"/>
    <w:rsid w:val="00B776C2"/>
    <w:rsid w:val="00B83DAD"/>
    <w:rsid w:val="00B8648B"/>
    <w:rsid w:val="00B86AA1"/>
    <w:rsid w:val="00B87B63"/>
    <w:rsid w:val="00B93EDA"/>
    <w:rsid w:val="00B96B4A"/>
    <w:rsid w:val="00B97BD0"/>
    <w:rsid w:val="00BA1DD6"/>
    <w:rsid w:val="00BA2347"/>
    <w:rsid w:val="00BA2E66"/>
    <w:rsid w:val="00BA3F90"/>
    <w:rsid w:val="00BA46E9"/>
    <w:rsid w:val="00BA5DF7"/>
    <w:rsid w:val="00BB1730"/>
    <w:rsid w:val="00BB26CE"/>
    <w:rsid w:val="00BB4FE2"/>
    <w:rsid w:val="00BC0A89"/>
    <w:rsid w:val="00BC2B7F"/>
    <w:rsid w:val="00BC4948"/>
    <w:rsid w:val="00BC621A"/>
    <w:rsid w:val="00BC6498"/>
    <w:rsid w:val="00BC72E1"/>
    <w:rsid w:val="00BD195A"/>
    <w:rsid w:val="00BD3347"/>
    <w:rsid w:val="00BD3686"/>
    <w:rsid w:val="00BD7CBA"/>
    <w:rsid w:val="00BE0D26"/>
    <w:rsid w:val="00BE3439"/>
    <w:rsid w:val="00BF01DB"/>
    <w:rsid w:val="00BF2DC9"/>
    <w:rsid w:val="00BF3528"/>
    <w:rsid w:val="00BF4E26"/>
    <w:rsid w:val="00BF7234"/>
    <w:rsid w:val="00C105D4"/>
    <w:rsid w:val="00C12685"/>
    <w:rsid w:val="00C14161"/>
    <w:rsid w:val="00C151AB"/>
    <w:rsid w:val="00C15230"/>
    <w:rsid w:val="00C16AA6"/>
    <w:rsid w:val="00C17BDE"/>
    <w:rsid w:val="00C23BB6"/>
    <w:rsid w:val="00C24F29"/>
    <w:rsid w:val="00C27C47"/>
    <w:rsid w:val="00C34D4A"/>
    <w:rsid w:val="00C36DEA"/>
    <w:rsid w:val="00C44C7F"/>
    <w:rsid w:val="00C45F3F"/>
    <w:rsid w:val="00C51820"/>
    <w:rsid w:val="00C51DAC"/>
    <w:rsid w:val="00C52783"/>
    <w:rsid w:val="00C53469"/>
    <w:rsid w:val="00C53B2D"/>
    <w:rsid w:val="00C540E3"/>
    <w:rsid w:val="00C577DB"/>
    <w:rsid w:val="00C61058"/>
    <w:rsid w:val="00C62608"/>
    <w:rsid w:val="00C62CAD"/>
    <w:rsid w:val="00C65B27"/>
    <w:rsid w:val="00C70D70"/>
    <w:rsid w:val="00C74127"/>
    <w:rsid w:val="00C74754"/>
    <w:rsid w:val="00C76F2A"/>
    <w:rsid w:val="00C777B9"/>
    <w:rsid w:val="00C81516"/>
    <w:rsid w:val="00C82CD1"/>
    <w:rsid w:val="00C83B7D"/>
    <w:rsid w:val="00C848D1"/>
    <w:rsid w:val="00C852A3"/>
    <w:rsid w:val="00C856CA"/>
    <w:rsid w:val="00C87A83"/>
    <w:rsid w:val="00C9087C"/>
    <w:rsid w:val="00C91E3F"/>
    <w:rsid w:val="00C92CFF"/>
    <w:rsid w:val="00C95E03"/>
    <w:rsid w:val="00CA1839"/>
    <w:rsid w:val="00CA1963"/>
    <w:rsid w:val="00CA205B"/>
    <w:rsid w:val="00CA2863"/>
    <w:rsid w:val="00CA3644"/>
    <w:rsid w:val="00CA53E7"/>
    <w:rsid w:val="00CA58CD"/>
    <w:rsid w:val="00CA6030"/>
    <w:rsid w:val="00CB0365"/>
    <w:rsid w:val="00CB1BF3"/>
    <w:rsid w:val="00CB2667"/>
    <w:rsid w:val="00CB3196"/>
    <w:rsid w:val="00CB3EAF"/>
    <w:rsid w:val="00CB4B22"/>
    <w:rsid w:val="00CB5C4A"/>
    <w:rsid w:val="00CC46B2"/>
    <w:rsid w:val="00CC503B"/>
    <w:rsid w:val="00CC579F"/>
    <w:rsid w:val="00CC6E0F"/>
    <w:rsid w:val="00CD0242"/>
    <w:rsid w:val="00CD12FA"/>
    <w:rsid w:val="00CD17FE"/>
    <w:rsid w:val="00CD426D"/>
    <w:rsid w:val="00CD474F"/>
    <w:rsid w:val="00CE24EB"/>
    <w:rsid w:val="00CE3742"/>
    <w:rsid w:val="00CE54BB"/>
    <w:rsid w:val="00CE5FA3"/>
    <w:rsid w:val="00CE79EA"/>
    <w:rsid w:val="00CF322E"/>
    <w:rsid w:val="00CF3B67"/>
    <w:rsid w:val="00CF5905"/>
    <w:rsid w:val="00D008DA"/>
    <w:rsid w:val="00D00963"/>
    <w:rsid w:val="00D0247D"/>
    <w:rsid w:val="00D02569"/>
    <w:rsid w:val="00D031B7"/>
    <w:rsid w:val="00D04299"/>
    <w:rsid w:val="00D06F13"/>
    <w:rsid w:val="00D105FB"/>
    <w:rsid w:val="00D10F88"/>
    <w:rsid w:val="00D111E4"/>
    <w:rsid w:val="00D123C8"/>
    <w:rsid w:val="00D14381"/>
    <w:rsid w:val="00D1457A"/>
    <w:rsid w:val="00D151C3"/>
    <w:rsid w:val="00D15674"/>
    <w:rsid w:val="00D16365"/>
    <w:rsid w:val="00D168C3"/>
    <w:rsid w:val="00D17D11"/>
    <w:rsid w:val="00D208E2"/>
    <w:rsid w:val="00D21BE9"/>
    <w:rsid w:val="00D24188"/>
    <w:rsid w:val="00D24FB5"/>
    <w:rsid w:val="00D26309"/>
    <w:rsid w:val="00D36507"/>
    <w:rsid w:val="00D377ED"/>
    <w:rsid w:val="00D42674"/>
    <w:rsid w:val="00D42F2A"/>
    <w:rsid w:val="00D43CB0"/>
    <w:rsid w:val="00D44156"/>
    <w:rsid w:val="00D461E0"/>
    <w:rsid w:val="00D4658D"/>
    <w:rsid w:val="00D46799"/>
    <w:rsid w:val="00D52190"/>
    <w:rsid w:val="00D63533"/>
    <w:rsid w:val="00D64959"/>
    <w:rsid w:val="00D64F39"/>
    <w:rsid w:val="00D7532F"/>
    <w:rsid w:val="00D75937"/>
    <w:rsid w:val="00D814F8"/>
    <w:rsid w:val="00D81EC7"/>
    <w:rsid w:val="00D81FBD"/>
    <w:rsid w:val="00D836DC"/>
    <w:rsid w:val="00D84123"/>
    <w:rsid w:val="00D8425E"/>
    <w:rsid w:val="00D86E7B"/>
    <w:rsid w:val="00D907B4"/>
    <w:rsid w:val="00DA0142"/>
    <w:rsid w:val="00DA177B"/>
    <w:rsid w:val="00DA1D50"/>
    <w:rsid w:val="00DA2ED9"/>
    <w:rsid w:val="00DA499E"/>
    <w:rsid w:val="00DB54AD"/>
    <w:rsid w:val="00DB76E4"/>
    <w:rsid w:val="00DB780C"/>
    <w:rsid w:val="00DB7DBE"/>
    <w:rsid w:val="00DC1282"/>
    <w:rsid w:val="00DC1B43"/>
    <w:rsid w:val="00DC4515"/>
    <w:rsid w:val="00DC6D4F"/>
    <w:rsid w:val="00DC72B2"/>
    <w:rsid w:val="00DD36D8"/>
    <w:rsid w:val="00DD57DE"/>
    <w:rsid w:val="00DE28DF"/>
    <w:rsid w:val="00DE3B59"/>
    <w:rsid w:val="00DE5048"/>
    <w:rsid w:val="00DE5E00"/>
    <w:rsid w:val="00DE74F0"/>
    <w:rsid w:val="00DF1A5E"/>
    <w:rsid w:val="00DF1FB7"/>
    <w:rsid w:val="00DF27E1"/>
    <w:rsid w:val="00DF37D0"/>
    <w:rsid w:val="00DF39CF"/>
    <w:rsid w:val="00DF645E"/>
    <w:rsid w:val="00E044DA"/>
    <w:rsid w:val="00E0490F"/>
    <w:rsid w:val="00E04CFA"/>
    <w:rsid w:val="00E12A0A"/>
    <w:rsid w:val="00E13134"/>
    <w:rsid w:val="00E16C10"/>
    <w:rsid w:val="00E21D79"/>
    <w:rsid w:val="00E237C1"/>
    <w:rsid w:val="00E24860"/>
    <w:rsid w:val="00E25906"/>
    <w:rsid w:val="00E3188E"/>
    <w:rsid w:val="00E3242D"/>
    <w:rsid w:val="00E36C6D"/>
    <w:rsid w:val="00E37C5F"/>
    <w:rsid w:val="00E4485D"/>
    <w:rsid w:val="00E44AE2"/>
    <w:rsid w:val="00E453FD"/>
    <w:rsid w:val="00E50810"/>
    <w:rsid w:val="00E53A39"/>
    <w:rsid w:val="00E54F5A"/>
    <w:rsid w:val="00E56723"/>
    <w:rsid w:val="00E5687F"/>
    <w:rsid w:val="00E63175"/>
    <w:rsid w:val="00E63653"/>
    <w:rsid w:val="00E642E4"/>
    <w:rsid w:val="00E662C0"/>
    <w:rsid w:val="00E66376"/>
    <w:rsid w:val="00E66486"/>
    <w:rsid w:val="00E673D3"/>
    <w:rsid w:val="00E72CDA"/>
    <w:rsid w:val="00E73B92"/>
    <w:rsid w:val="00E74304"/>
    <w:rsid w:val="00E744D4"/>
    <w:rsid w:val="00E756A3"/>
    <w:rsid w:val="00E770E3"/>
    <w:rsid w:val="00E80B6C"/>
    <w:rsid w:val="00E81FD8"/>
    <w:rsid w:val="00E826DB"/>
    <w:rsid w:val="00E83B7B"/>
    <w:rsid w:val="00E91CC7"/>
    <w:rsid w:val="00E95133"/>
    <w:rsid w:val="00E9574D"/>
    <w:rsid w:val="00EA4419"/>
    <w:rsid w:val="00EA5061"/>
    <w:rsid w:val="00EA53F7"/>
    <w:rsid w:val="00EA7695"/>
    <w:rsid w:val="00EB19B3"/>
    <w:rsid w:val="00EB3C94"/>
    <w:rsid w:val="00EB4D29"/>
    <w:rsid w:val="00EB7CA2"/>
    <w:rsid w:val="00EC5064"/>
    <w:rsid w:val="00EC5945"/>
    <w:rsid w:val="00EC61BB"/>
    <w:rsid w:val="00ED29B3"/>
    <w:rsid w:val="00ED41B4"/>
    <w:rsid w:val="00EE0110"/>
    <w:rsid w:val="00EE1195"/>
    <w:rsid w:val="00EE40D3"/>
    <w:rsid w:val="00EE5EFA"/>
    <w:rsid w:val="00EE6B6F"/>
    <w:rsid w:val="00EF0C3D"/>
    <w:rsid w:val="00EF3216"/>
    <w:rsid w:val="00EF6628"/>
    <w:rsid w:val="00F0193F"/>
    <w:rsid w:val="00F01D33"/>
    <w:rsid w:val="00F07D82"/>
    <w:rsid w:val="00F100A6"/>
    <w:rsid w:val="00F116AD"/>
    <w:rsid w:val="00F11C27"/>
    <w:rsid w:val="00F15427"/>
    <w:rsid w:val="00F154FC"/>
    <w:rsid w:val="00F159CE"/>
    <w:rsid w:val="00F15BBF"/>
    <w:rsid w:val="00F16465"/>
    <w:rsid w:val="00F2097B"/>
    <w:rsid w:val="00F231DD"/>
    <w:rsid w:val="00F2326E"/>
    <w:rsid w:val="00F25C0B"/>
    <w:rsid w:val="00F27B0D"/>
    <w:rsid w:val="00F27D83"/>
    <w:rsid w:val="00F41A5D"/>
    <w:rsid w:val="00F422FA"/>
    <w:rsid w:val="00F428A5"/>
    <w:rsid w:val="00F52E26"/>
    <w:rsid w:val="00F544B3"/>
    <w:rsid w:val="00F551D8"/>
    <w:rsid w:val="00F56F8D"/>
    <w:rsid w:val="00F60246"/>
    <w:rsid w:val="00F62932"/>
    <w:rsid w:val="00F65B39"/>
    <w:rsid w:val="00F70E3C"/>
    <w:rsid w:val="00F71BBC"/>
    <w:rsid w:val="00F82A4D"/>
    <w:rsid w:val="00F82B12"/>
    <w:rsid w:val="00F861CC"/>
    <w:rsid w:val="00F9209D"/>
    <w:rsid w:val="00F92310"/>
    <w:rsid w:val="00F92DD2"/>
    <w:rsid w:val="00F92F41"/>
    <w:rsid w:val="00F94419"/>
    <w:rsid w:val="00F94A3F"/>
    <w:rsid w:val="00F96427"/>
    <w:rsid w:val="00F97A37"/>
    <w:rsid w:val="00F97FFA"/>
    <w:rsid w:val="00FA0D0D"/>
    <w:rsid w:val="00FA1923"/>
    <w:rsid w:val="00FA3330"/>
    <w:rsid w:val="00FA36E5"/>
    <w:rsid w:val="00FA576D"/>
    <w:rsid w:val="00FA6E4A"/>
    <w:rsid w:val="00FB0FF0"/>
    <w:rsid w:val="00FB1384"/>
    <w:rsid w:val="00FB20A9"/>
    <w:rsid w:val="00FB298E"/>
    <w:rsid w:val="00FB2E07"/>
    <w:rsid w:val="00FB45BF"/>
    <w:rsid w:val="00FB67EA"/>
    <w:rsid w:val="00FB6C18"/>
    <w:rsid w:val="00FB7A6E"/>
    <w:rsid w:val="00FD37E8"/>
    <w:rsid w:val="00FD525C"/>
    <w:rsid w:val="00FD749D"/>
    <w:rsid w:val="00FD783F"/>
    <w:rsid w:val="00FE2BDF"/>
    <w:rsid w:val="00FE6E1B"/>
    <w:rsid w:val="00FE7405"/>
    <w:rsid w:val="00FE79D1"/>
    <w:rsid w:val="00FF0039"/>
    <w:rsid w:val="00FF3813"/>
    <w:rsid w:val="00FF3ED9"/>
    <w:rsid w:val="00FF4199"/>
    <w:rsid w:val="00FF63E3"/>
    <w:rsid w:val="00FF68EC"/>
    <w:rsid w:val="00FF6D37"/>
    <w:rsid w:val="00FF71C8"/>
    <w:rsid w:val="00FF79B6"/>
    <w:rsid w:val="00FF7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7"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nstantia" w:eastAsiaTheme="minorEastAsia" w:hAnsi="Constantia" w:cstheme="minorBidi"/>
        <w:spacing w:val="2"/>
        <w:sz w:val="21"/>
        <w:szCs w:val="21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246"/>
    <w:rPr>
      <w:rFonts w:eastAsiaTheme="minorHAnsi" w:cs="Lucida Sans Unicode"/>
      <w:spacing w:val="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047B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730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3047B"/>
  </w:style>
  <w:style w:type="paragraph" w:styleId="a6">
    <w:name w:val="footer"/>
    <w:basedOn w:val="a"/>
    <w:link w:val="a7"/>
    <w:uiPriority w:val="99"/>
    <w:semiHidden/>
    <w:unhideWhenUsed/>
    <w:rsid w:val="00730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3047B"/>
  </w:style>
  <w:style w:type="paragraph" w:styleId="a8">
    <w:name w:val="Balloon Text"/>
    <w:basedOn w:val="a"/>
    <w:link w:val="a9"/>
    <w:uiPriority w:val="99"/>
    <w:semiHidden/>
    <w:unhideWhenUsed/>
    <w:rsid w:val="00557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7FD0"/>
    <w:rPr>
      <w:rFonts w:ascii="Tahoma" w:hAnsi="Tahoma" w:cs="Tahoma"/>
      <w:sz w:val="16"/>
      <w:szCs w:val="16"/>
    </w:rPr>
  </w:style>
  <w:style w:type="table" w:customStyle="1" w:styleId="11">
    <w:name w:val="Средняя заливка 11"/>
    <w:basedOn w:val="a1"/>
    <w:uiPriority w:val="63"/>
    <w:rsid w:val="00746E0B"/>
    <w:pPr>
      <w:spacing w:after="0" w:line="240" w:lineRule="auto"/>
    </w:pPr>
    <w:rPr>
      <w:rFonts w:eastAsiaTheme="minorHAnsi" w:cs="Lucida Sans Unicode"/>
      <w:spacing w:val="0"/>
      <w:lang w:val="uk-UA" w:eastAsia="en-US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DecimalAligned">
    <w:name w:val="Decimal Aligned"/>
    <w:basedOn w:val="a"/>
    <w:uiPriority w:val="40"/>
    <w:qFormat/>
    <w:rsid w:val="00D64F39"/>
    <w:pPr>
      <w:tabs>
        <w:tab w:val="decimal" w:pos="360"/>
      </w:tabs>
    </w:pPr>
    <w:rPr>
      <w:rFonts w:asciiTheme="minorHAnsi" w:eastAsiaTheme="minorEastAsia" w:hAnsiTheme="minorHAnsi" w:cstheme="minorBidi"/>
      <w:sz w:val="22"/>
      <w:szCs w:val="22"/>
    </w:rPr>
  </w:style>
  <w:style w:type="paragraph" w:styleId="aa">
    <w:name w:val="footnote text"/>
    <w:basedOn w:val="a"/>
    <w:link w:val="ab"/>
    <w:uiPriority w:val="99"/>
    <w:unhideWhenUsed/>
    <w:rsid w:val="00D64F39"/>
    <w:pPr>
      <w:spacing w:after="0"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D64F39"/>
    <w:rPr>
      <w:rFonts w:asciiTheme="minorHAnsi" w:hAnsiTheme="minorHAnsi"/>
      <w:spacing w:val="0"/>
      <w:sz w:val="20"/>
      <w:szCs w:val="20"/>
      <w:lang w:eastAsia="en-US"/>
    </w:rPr>
  </w:style>
  <w:style w:type="character" w:styleId="ac">
    <w:name w:val="Subtle Emphasis"/>
    <w:basedOn w:val="a0"/>
    <w:uiPriority w:val="19"/>
    <w:qFormat/>
    <w:rsid w:val="00D64F39"/>
    <w:rPr>
      <w:rFonts w:eastAsiaTheme="minorEastAsia" w:cstheme="minorBidi"/>
      <w:bCs w:val="0"/>
      <w:i/>
      <w:iCs/>
      <w:color w:val="808080" w:themeColor="text1" w:themeTint="7F"/>
      <w:szCs w:val="22"/>
      <w:lang w:val="ru-RU"/>
    </w:rPr>
  </w:style>
  <w:style w:type="table" w:styleId="2-5">
    <w:name w:val="Medium Shading 2 Accent 5"/>
    <w:basedOn w:val="a1"/>
    <w:uiPriority w:val="64"/>
    <w:rsid w:val="00D64F39"/>
    <w:pPr>
      <w:spacing w:after="0" w:line="240" w:lineRule="auto"/>
    </w:pPr>
    <w:rPr>
      <w:rFonts w:asciiTheme="minorHAnsi" w:hAnsiTheme="minorHAnsi"/>
      <w:spacing w:val="0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">
    <w:name w:val="Светлый список1"/>
    <w:basedOn w:val="a1"/>
    <w:uiPriority w:val="61"/>
    <w:rsid w:val="00767C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9D415-E4CF-46BC-B1D2-BE38A3711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29449</TotalTime>
  <Pages>209</Pages>
  <Words>60382</Words>
  <Characters>344178</Characters>
  <Application>Microsoft Office Word</Application>
  <DocSecurity>0</DocSecurity>
  <Lines>2868</Lines>
  <Paragraphs>807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Teodan</dc:creator>
  <cp:keywords/>
  <dc:description/>
  <cp:lastModifiedBy>Teodan</cp:lastModifiedBy>
  <cp:revision>86</cp:revision>
  <cp:lastPrinted>2014-12-27T15:46:00Z</cp:lastPrinted>
  <dcterms:created xsi:type="dcterms:W3CDTF">2014-07-13T10:48:00Z</dcterms:created>
  <dcterms:modified xsi:type="dcterms:W3CDTF">2014-12-27T15:58:00Z</dcterms:modified>
</cp:coreProperties>
</file>