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5FE" w:rsidRPr="00170A1C" w:rsidRDefault="001375FE" w:rsidP="001375FE">
      <w:pPr>
        <w:pStyle w:val="a7"/>
        <w:suppressLineNumbers/>
        <w:jc w:val="center"/>
        <w:rPr>
          <w:b/>
          <w:sz w:val="36"/>
          <w:szCs w:val="36"/>
        </w:rPr>
      </w:pPr>
      <w:bookmarkStart w:id="0" w:name="bookmark0"/>
      <w:r w:rsidRPr="00170A1C">
        <w:rPr>
          <w:b/>
          <w:sz w:val="36"/>
          <w:szCs w:val="36"/>
        </w:rPr>
        <w:t>Григорий Неволько</w:t>
      </w:r>
    </w:p>
    <w:p w:rsidR="001375FE" w:rsidRPr="00F428A5" w:rsidRDefault="001375FE" w:rsidP="001375FE">
      <w:pPr>
        <w:pStyle w:val="a7"/>
        <w:suppressLineNumbers/>
        <w:tabs>
          <w:tab w:val="left" w:pos="2550"/>
        </w:tabs>
        <w:rPr>
          <w:rFonts w:ascii="Tahoma" w:hAnsi="Tahoma" w:cs="Tahoma"/>
          <w:b/>
          <w:sz w:val="18"/>
          <w:szCs w:val="18"/>
        </w:rPr>
      </w:pPr>
      <w:r>
        <w:rPr>
          <w:rFonts w:ascii="Tahoma" w:hAnsi="Tahoma" w:cs="Tahoma"/>
          <w:b/>
          <w:sz w:val="80"/>
          <w:szCs w:val="80"/>
        </w:rPr>
        <w:tab/>
      </w:r>
    </w:p>
    <w:p w:rsidR="001375FE" w:rsidRPr="00170A1C" w:rsidRDefault="001375FE" w:rsidP="001375FE">
      <w:pPr>
        <w:pStyle w:val="a7"/>
        <w:suppressLineNumbers/>
        <w:rPr>
          <w:rFonts w:cs="Times New Roman"/>
          <w:b/>
          <w:sz w:val="144"/>
          <w:szCs w:val="144"/>
        </w:rPr>
      </w:pPr>
      <w:r>
        <w:rPr>
          <w:rFonts w:cs="Times New Roman"/>
          <w:b/>
          <w:sz w:val="144"/>
          <w:szCs w:val="144"/>
        </w:rPr>
        <w:t xml:space="preserve">    </w:t>
      </w:r>
      <w:r w:rsidR="005A798B" w:rsidRPr="005A798B">
        <w:rPr>
          <w:rFonts w:ascii="Tahoma" w:hAnsi="Tahoma" w:cs="Tahoma"/>
          <w:b/>
          <w:sz w:val="80"/>
          <w:szCs w:val="8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65.75pt;height:69pt" fillcolor="black [3213]">
            <v:shadow color="#868686"/>
            <o:extrusion v:ext="view" specularity="80000f" diffusity="43712f" backdepth="18pt" color="white" on="t" metal="t" viewpoint="-34.72222mm" viewpointorigin="-.5" skewangle="-45" brightness="10000f" lightposition="0,-50000" lightlevel="44000f" lightposition2="0,50000" lightlevel2="24000f" type="perspective"/>
            <v:textpath style="font-family:&quot;Times New Roman&quot;;v-text-kern:t" trim="t" fitpath="t" string="Логи"/>
          </v:shape>
        </w:pict>
      </w:r>
    </w:p>
    <w:p w:rsidR="001375FE" w:rsidRPr="00170A1C" w:rsidRDefault="001375FE" w:rsidP="001375FE">
      <w:pPr>
        <w:pStyle w:val="a7"/>
        <w:suppressLineNumbers/>
        <w:rPr>
          <w:rFonts w:ascii="Verdana" w:hAnsi="Verdana" w:cs="Times New Roman"/>
          <w:b/>
          <w:sz w:val="40"/>
          <w:szCs w:val="40"/>
          <w:u w:val="single"/>
        </w:rPr>
      </w:pPr>
      <w:r w:rsidRPr="00A04AEC">
        <w:rPr>
          <w:rFonts w:ascii="Verdana" w:hAnsi="Verdana" w:cs="Times New Roman"/>
          <w:b/>
          <w:sz w:val="40"/>
          <w:szCs w:val="40"/>
        </w:rPr>
        <w:t xml:space="preserve">             </w:t>
      </w:r>
      <w:r>
        <w:rPr>
          <w:rFonts w:ascii="Verdana" w:hAnsi="Verdana" w:cs="Times New Roman"/>
          <w:b/>
          <w:sz w:val="40"/>
          <w:szCs w:val="40"/>
        </w:rPr>
        <w:t xml:space="preserve">   </w:t>
      </w:r>
      <w:r w:rsidRPr="00170A1C">
        <w:rPr>
          <w:rFonts w:ascii="Verdana" w:hAnsi="Verdana" w:cs="Times New Roman"/>
          <w:b/>
          <w:sz w:val="40"/>
          <w:szCs w:val="40"/>
          <w:u w:val="single"/>
        </w:rPr>
        <w:t>НОВОЙ</w:t>
      </w:r>
    </w:p>
    <w:p w:rsidR="001375FE" w:rsidRPr="001375FE" w:rsidRDefault="001375FE" w:rsidP="001375FE">
      <w:pPr>
        <w:pStyle w:val="a7"/>
        <w:suppressLineNumbers/>
        <w:jc w:val="center"/>
        <w:rPr>
          <w:rFonts w:ascii="Verdana" w:hAnsi="Verdana" w:cs="Times New Roman"/>
          <w:b/>
          <w:sz w:val="16"/>
          <w:szCs w:val="16"/>
          <w:u w:val="single"/>
        </w:rPr>
      </w:pPr>
    </w:p>
    <w:p w:rsidR="001375FE" w:rsidRPr="00170A1C" w:rsidRDefault="001375FE" w:rsidP="001375FE">
      <w:pPr>
        <w:pStyle w:val="a7"/>
        <w:suppressLineNumbers/>
        <w:rPr>
          <w:rFonts w:cs="Times New Roman"/>
          <w:b/>
          <w:sz w:val="44"/>
          <w:szCs w:val="44"/>
        </w:rPr>
      </w:pPr>
      <w:r>
        <w:rPr>
          <w:rFonts w:ascii="Arial Black" w:hAnsi="Arial Black" w:cs="Times New Roman"/>
          <w:b/>
          <w:sz w:val="44"/>
          <w:szCs w:val="44"/>
        </w:rPr>
        <w:t xml:space="preserve">          </w:t>
      </w:r>
      <w:r w:rsidRPr="00170A1C">
        <w:rPr>
          <w:rFonts w:ascii="Arial Black" w:hAnsi="Arial Black" w:cs="Times New Roman"/>
          <w:b/>
          <w:sz w:val="44"/>
          <w:szCs w:val="44"/>
        </w:rPr>
        <w:t>С</w:t>
      </w:r>
      <w:r w:rsidRPr="00170A1C">
        <w:rPr>
          <w:rFonts w:cs="Times New Roman"/>
          <w:b/>
          <w:sz w:val="44"/>
          <w:szCs w:val="44"/>
        </w:rPr>
        <w:t>истемы</w:t>
      </w:r>
    </w:p>
    <w:p w:rsidR="001375FE" w:rsidRPr="00170A1C" w:rsidRDefault="001375FE" w:rsidP="001375FE">
      <w:pPr>
        <w:pStyle w:val="a7"/>
        <w:suppressLineNumbers/>
        <w:rPr>
          <w:rFonts w:cs="Times New Roman"/>
          <w:b/>
          <w:sz w:val="44"/>
          <w:szCs w:val="44"/>
        </w:rPr>
      </w:pPr>
      <w:r>
        <w:rPr>
          <w:rFonts w:ascii="Arial Black" w:hAnsi="Arial Black" w:cs="Times New Roman"/>
          <w:b/>
          <w:sz w:val="44"/>
          <w:szCs w:val="44"/>
        </w:rPr>
        <w:t xml:space="preserve">          </w:t>
      </w:r>
      <w:r w:rsidRPr="00170A1C">
        <w:rPr>
          <w:rFonts w:ascii="Arial Black" w:hAnsi="Arial Black" w:cs="Times New Roman"/>
          <w:b/>
          <w:sz w:val="44"/>
          <w:szCs w:val="44"/>
        </w:rPr>
        <w:t>Н</w:t>
      </w:r>
      <w:r w:rsidRPr="00170A1C">
        <w:rPr>
          <w:rFonts w:cs="Times New Roman"/>
          <w:b/>
          <w:sz w:val="44"/>
          <w:szCs w:val="44"/>
        </w:rPr>
        <w:t>аучного</w:t>
      </w:r>
    </w:p>
    <w:p w:rsidR="001375FE" w:rsidRPr="00170A1C" w:rsidRDefault="001375FE" w:rsidP="001375FE">
      <w:pPr>
        <w:pStyle w:val="a7"/>
        <w:suppressLineNumbers/>
        <w:rPr>
          <w:rFonts w:cs="Times New Roman"/>
          <w:b/>
          <w:sz w:val="44"/>
          <w:szCs w:val="44"/>
        </w:rPr>
      </w:pPr>
      <w:r>
        <w:rPr>
          <w:rFonts w:ascii="Arial Black" w:hAnsi="Arial Black" w:cs="Times New Roman"/>
          <w:b/>
          <w:sz w:val="44"/>
          <w:szCs w:val="44"/>
        </w:rPr>
        <w:t xml:space="preserve">          </w:t>
      </w:r>
      <w:r w:rsidRPr="00170A1C">
        <w:rPr>
          <w:rFonts w:ascii="Arial Black" w:hAnsi="Arial Black" w:cs="Times New Roman"/>
          <w:b/>
          <w:sz w:val="44"/>
          <w:szCs w:val="44"/>
        </w:rPr>
        <w:t>О</w:t>
      </w:r>
      <w:r w:rsidRPr="00170A1C">
        <w:rPr>
          <w:rFonts w:cs="Times New Roman"/>
          <w:b/>
          <w:sz w:val="44"/>
          <w:szCs w:val="44"/>
        </w:rPr>
        <w:t>бъяснительного</w:t>
      </w:r>
    </w:p>
    <w:p w:rsidR="001375FE" w:rsidRPr="00170A1C" w:rsidRDefault="001375FE" w:rsidP="001375FE">
      <w:pPr>
        <w:pStyle w:val="a7"/>
        <w:suppressLineNumbers/>
        <w:rPr>
          <w:rFonts w:cs="Times New Roman"/>
          <w:b/>
          <w:sz w:val="44"/>
          <w:szCs w:val="44"/>
        </w:rPr>
      </w:pPr>
      <w:r>
        <w:rPr>
          <w:rFonts w:ascii="Arial Black" w:hAnsi="Arial Black" w:cs="Tahoma"/>
          <w:b/>
          <w:sz w:val="44"/>
          <w:szCs w:val="44"/>
        </w:rPr>
        <w:t xml:space="preserve">          </w:t>
      </w:r>
      <w:r w:rsidRPr="00170A1C">
        <w:rPr>
          <w:rFonts w:ascii="Arial Black" w:hAnsi="Arial Black" w:cs="Tahoma"/>
          <w:b/>
          <w:sz w:val="44"/>
          <w:szCs w:val="44"/>
        </w:rPr>
        <w:t>З</w:t>
      </w:r>
      <w:r w:rsidRPr="00170A1C">
        <w:rPr>
          <w:rFonts w:cs="Times New Roman"/>
          <w:b/>
          <w:sz w:val="44"/>
          <w:szCs w:val="44"/>
        </w:rPr>
        <w:t>нания</w:t>
      </w:r>
    </w:p>
    <w:p w:rsidR="001375FE" w:rsidRPr="00170A1C" w:rsidRDefault="001375FE" w:rsidP="001375FE">
      <w:pPr>
        <w:pStyle w:val="a7"/>
        <w:suppressLineNumbers/>
        <w:jc w:val="center"/>
        <w:rPr>
          <w:b/>
          <w:i/>
          <w:u w:val="single"/>
        </w:rPr>
      </w:pPr>
    </w:p>
    <w:p w:rsidR="001375FE" w:rsidRDefault="001375FE" w:rsidP="001375FE">
      <w:pPr>
        <w:pStyle w:val="a7"/>
        <w:suppressLineNumbers/>
        <w:rPr>
          <w:b/>
          <w:i/>
          <w:u w:val="single"/>
        </w:rPr>
      </w:pPr>
      <w:r>
        <w:rPr>
          <w:b/>
          <w:i/>
          <w:u w:val="single"/>
        </w:rPr>
        <w:t xml:space="preserve"> </w:t>
      </w:r>
    </w:p>
    <w:p w:rsidR="001375FE" w:rsidRPr="00170A1C" w:rsidRDefault="001375FE" w:rsidP="001375FE">
      <w:pPr>
        <w:pStyle w:val="a7"/>
        <w:suppressLineNumbers/>
        <w:rPr>
          <w:rFonts w:ascii="Tahoma" w:hAnsi="Tahoma" w:cs="Tahoma"/>
          <w:b/>
          <w:u w:val="single"/>
        </w:rPr>
      </w:pPr>
      <w:r w:rsidRPr="00A04AEC">
        <w:rPr>
          <w:b/>
          <w:i/>
        </w:rPr>
        <w:t xml:space="preserve">                             </w:t>
      </w:r>
      <w:r>
        <w:rPr>
          <w:b/>
          <w:i/>
        </w:rPr>
        <w:t xml:space="preserve">                 </w:t>
      </w:r>
      <w:r w:rsidRPr="00170A1C">
        <w:rPr>
          <w:rFonts w:ascii="Tahoma" w:hAnsi="Tahoma" w:cs="Tahoma"/>
          <w:b/>
          <w:u w:val="single"/>
        </w:rPr>
        <w:t>В восьми книгах</w:t>
      </w:r>
    </w:p>
    <w:p w:rsidR="001375FE" w:rsidRDefault="001375FE" w:rsidP="001375FE">
      <w:pPr>
        <w:pStyle w:val="a7"/>
        <w:suppressLineNumbers/>
        <w:rPr>
          <w:rFonts w:ascii="Tahoma" w:hAnsi="Tahoma" w:cs="Tahoma"/>
          <w:b/>
          <w:u w:val="single"/>
        </w:rPr>
      </w:pPr>
    </w:p>
    <w:p w:rsidR="001375FE" w:rsidRPr="009D1F1A" w:rsidRDefault="001375FE" w:rsidP="001375FE">
      <w:pPr>
        <w:pStyle w:val="a7"/>
        <w:suppressLineNumbers/>
        <w:rPr>
          <w:b/>
          <w:i/>
        </w:rPr>
      </w:pPr>
      <w:r w:rsidRPr="00A04AEC">
        <w:rPr>
          <w:rFonts w:ascii="Tahoma" w:hAnsi="Tahoma" w:cs="Tahoma"/>
          <w:b/>
        </w:rPr>
        <w:t xml:space="preserve">                       </w:t>
      </w:r>
      <w:r>
        <w:rPr>
          <w:rFonts w:ascii="Tahoma" w:hAnsi="Tahoma" w:cs="Tahoma"/>
          <w:b/>
        </w:rPr>
        <w:t xml:space="preserve">               </w:t>
      </w:r>
      <w:r w:rsidRPr="00170A1C">
        <w:rPr>
          <w:b/>
          <w:i/>
        </w:rPr>
        <w:t>второе издание</w:t>
      </w:r>
    </w:p>
    <w:p w:rsidR="001375FE" w:rsidRDefault="001375FE" w:rsidP="001375FE">
      <w:pPr>
        <w:pStyle w:val="a7"/>
        <w:suppressLineNumbers/>
        <w:rPr>
          <w:b/>
          <w:sz w:val="48"/>
          <w:szCs w:val="48"/>
        </w:rPr>
      </w:pPr>
      <w:r w:rsidRPr="00957AC2">
        <w:rPr>
          <w:b/>
          <w:sz w:val="48"/>
          <w:szCs w:val="48"/>
        </w:rPr>
        <w:t xml:space="preserve">                </w:t>
      </w:r>
    </w:p>
    <w:p w:rsidR="001375FE" w:rsidRPr="00DE0C92" w:rsidRDefault="001375FE" w:rsidP="001375FE">
      <w:pPr>
        <w:pStyle w:val="a7"/>
        <w:suppressLineNumbers/>
        <w:rPr>
          <w:b/>
          <w:sz w:val="16"/>
          <w:szCs w:val="16"/>
        </w:rPr>
      </w:pPr>
    </w:p>
    <w:p w:rsidR="001375FE" w:rsidRPr="006D57D8" w:rsidRDefault="001375FE" w:rsidP="001375FE">
      <w:pPr>
        <w:pStyle w:val="a7"/>
        <w:rPr>
          <w:rFonts w:cs="Tahoma"/>
          <w:b/>
          <w:i/>
          <w:sz w:val="19"/>
          <w:szCs w:val="19"/>
        </w:rPr>
      </w:pPr>
      <w:r>
        <w:rPr>
          <w:b/>
          <w:sz w:val="48"/>
          <w:szCs w:val="48"/>
        </w:rPr>
        <w:t xml:space="preserve">                 </w:t>
      </w:r>
      <w:r w:rsidR="005A798B" w:rsidRPr="005A798B">
        <w:rPr>
          <w:b/>
          <w:sz w:val="48"/>
          <w:szCs w:val="48"/>
        </w:rPr>
        <w:pict>
          <v:shape id="_x0000_i1026" type="#_x0000_t136" style="width:92.25pt;height:39pt" fillcolor="black [3213]">
            <v:shadow color="#868686"/>
            <v:textpath style="font-family:&quot;Arial Black&quot;;font-size:28pt;v-text-kern:t" trim="t" fitpath="t" string="Книга"/>
          </v:shape>
        </w:pict>
      </w:r>
      <w:r>
        <w:rPr>
          <w:b/>
          <w:sz w:val="48"/>
          <w:szCs w:val="48"/>
        </w:rPr>
        <w:t xml:space="preserve"> </w:t>
      </w:r>
      <w:r w:rsidR="005A798B" w:rsidRPr="005A798B">
        <w:rPr>
          <w:rFonts w:asciiTheme="majorHAnsi" w:hAnsiTheme="majorHAnsi" w:cs="Times New Roman"/>
          <w:b/>
          <w:sz w:val="96"/>
          <w:szCs w:val="96"/>
        </w:rPr>
        <w:pict>
          <v:shape id="_x0000_i1027" type="#_x0000_t136" style="width:24pt;height:51pt" fillcolor="black [3213]">
            <v:shadow color="#868686"/>
            <v:textpath style="font-family:&quot;Arial Black&quot;;v-text-kern:t" trim="t" fitpath="t" string="6"/>
          </v:shape>
        </w:pict>
      </w:r>
    </w:p>
    <w:p w:rsidR="001375FE" w:rsidRPr="003E33C0" w:rsidRDefault="001375FE" w:rsidP="001375FE">
      <w:pPr>
        <w:pStyle w:val="a7"/>
        <w:jc w:val="center"/>
        <w:rPr>
          <w:rFonts w:cstheme="minorHAnsi"/>
          <w:b/>
          <w:sz w:val="16"/>
          <w:szCs w:val="16"/>
        </w:rPr>
      </w:pPr>
    </w:p>
    <w:p w:rsidR="001375FE" w:rsidRPr="00A841CB" w:rsidRDefault="001375FE" w:rsidP="001375FE">
      <w:pPr>
        <w:pStyle w:val="a7"/>
        <w:rPr>
          <w:rFonts w:ascii="Times New Roman" w:hAnsi="Times New Roman" w:cs="Times New Roman"/>
          <w:b/>
          <w:sz w:val="16"/>
          <w:szCs w:val="16"/>
        </w:rPr>
      </w:pPr>
      <w:r w:rsidRPr="0059417B">
        <w:rPr>
          <w:rFonts w:ascii="Times New Roman" w:hAnsi="Times New Roman" w:cs="Times New Roman"/>
          <w:b/>
          <w:sz w:val="24"/>
          <w:szCs w:val="24"/>
        </w:rPr>
        <w:t xml:space="preserve">                                        </w:t>
      </w:r>
    </w:p>
    <w:p w:rsidR="001375FE" w:rsidRDefault="001375FE" w:rsidP="001375FE">
      <w:pPr>
        <w:pStyle w:val="a7"/>
        <w:rPr>
          <w:rFonts w:ascii="Times New Roman" w:hAnsi="Times New Roman" w:cs="Times New Roman"/>
          <w:b/>
          <w:sz w:val="24"/>
          <w:szCs w:val="24"/>
        </w:rPr>
      </w:pPr>
      <w:r>
        <w:rPr>
          <w:rFonts w:ascii="Times New Roman" w:hAnsi="Times New Roman" w:cs="Times New Roman"/>
          <w:b/>
          <w:sz w:val="24"/>
          <w:szCs w:val="24"/>
        </w:rPr>
        <w:t xml:space="preserve">                                        </w:t>
      </w:r>
      <w:r w:rsidRPr="0059417B">
        <w:rPr>
          <w:rFonts w:ascii="Times New Roman" w:hAnsi="Times New Roman" w:cs="Times New Roman"/>
          <w:b/>
          <w:sz w:val="24"/>
          <w:szCs w:val="24"/>
        </w:rPr>
        <w:t xml:space="preserve"> г. Бахмач</w:t>
      </w:r>
    </w:p>
    <w:p w:rsidR="001375FE" w:rsidRPr="001375FE" w:rsidRDefault="001375FE" w:rsidP="001375FE">
      <w:pPr>
        <w:pStyle w:val="a7"/>
        <w:rPr>
          <w:rFonts w:ascii="Times New Roman" w:hAnsi="Times New Roman" w:cs="Times New Roman"/>
          <w:b/>
          <w:sz w:val="16"/>
          <w:szCs w:val="16"/>
        </w:rPr>
      </w:pPr>
    </w:p>
    <w:p w:rsidR="001375FE" w:rsidRPr="00D24FB5" w:rsidRDefault="001375FE" w:rsidP="001375FE">
      <w:pPr>
        <w:pStyle w:val="a7"/>
        <w:jc w:val="center"/>
        <w:rPr>
          <w:rFonts w:ascii="Times New Roman" w:hAnsi="Times New Roman" w:cs="Times New Roman"/>
          <w:b/>
          <w:sz w:val="24"/>
          <w:szCs w:val="24"/>
        </w:rPr>
      </w:pPr>
      <w:r w:rsidRPr="0059417B">
        <w:rPr>
          <w:rFonts w:ascii="Times New Roman" w:hAnsi="Times New Roman" w:cs="Times New Roman"/>
          <w:b/>
          <w:sz w:val="24"/>
          <w:szCs w:val="24"/>
        </w:rPr>
        <w:t>2014 г.</w:t>
      </w:r>
    </w:p>
    <w:p w:rsidR="001375FE" w:rsidRPr="00170A1C" w:rsidRDefault="001375FE" w:rsidP="001375FE">
      <w:pPr>
        <w:pStyle w:val="a7"/>
        <w:suppressLineNumbers/>
        <w:jc w:val="center"/>
        <w:rPr>
          <w:b/>
          <w:sz w:val="36"/>
          <w:szCs w:val="36"/>
        </w:rPr>
      </w:pPr>
      <w:r w:rsidRPr="00170A1C">
        <w:rPr>
          <w:b/>
          <w:sz w:val="36"/>
          <w:szCs w:val="36"/>
        </w:rPr>
        <w:lastRenderedPageBreak/>
        <w:t>Григорий Неволько</w:t>
      </w:r>
    </w:p>
    <w:p w:rsidR="001375FE" w:rsidRPr="00F428A5" w:rsidRDefault="001375FE" w:rsidP="001375FE">
      <w:pPr>
        <w:pStyle w:val="a7"/>
        <w:suppressLineNumbers/>
        <w:tabs>
          <w:tab w:val="left" w:pos="2550"/>
        </w:tabs>
        <w:rPr>
          <w:rFonts w:ascii="Tahoma" w:hAnsi="Tahoma" w:cs="Tahoma"/>
          <w:b/>
          <w:sz w:val="20"/>
          <w:szCs w:val="20"/>
        </w:rPr>
      </w:pPr>
      <w:r>
        <w:rPr>
          <w:rFonts w:ascii="Tahoma" w:hAnsi="Tahoma" w:cs="Tahoma"/>
          <w:b/>
          <w:sz w:val="80"/>
          <w:szCs w:val="80"/>
        </w:rPr>
        <w:tab/>
      </w:r>
    </w:p>
    <w:p w:rsidR="001375FE" w:rsidRPr="00F428A5" w:rsidRDefault="001375FE" w:rsidP="001375FE">
      <w:pPr>
        <w:pStyle w:val="a7"/>
        <w:suppressLineNumbers/>
        <w:tabs>
          <w:tab w:val="left" w:pos="2550"/>
        </w:tabs>
        <w:rPr>
          <w:rFonts w:ascii="Tahoma" w:hAnsi="Tahoma" w:cs="Tahoma"/>
          <w:b/>
          <w:sz w:val="18"/>
          <w:szCs w:val="18"/>
        </w:rPr>
      </w:pPr>
    </w:p>
    <w:p w:rsidR="001375FE" w:rsidRPr="00170A1C" w:rsidRDefault="001375FE" w:rsidP="001375FE">
      <w:pPr>
        <w:pStyle w:val="a7"/>
        <w:suppressLineNumbers/>
        <w:rPr>
          <w:rFonts w:cs="Times New Roman"/>
          <w:b/>
          <w:sz w:val="144"/>
          <w:szCs w:val="144"/>
        </w:rPr>
      </w:pPr>
      <w:r>
        <w:rPr>
          <w:rFonts w:cs="Times New Roman"/>
          <w:b/>
          <w:sz w:val="144"/>
          <w:szCs w:val="144"/>
        </w:rPr>
        <w:t xml:space="preserve">   </w:t>
      </w:r>
      <w:r w:rsidR="005A798B" w:rsidRPr="005A798B">
        <w:rPr>
          <w:rFonts w:ascii="Tahoma" w:hAnsi="Tahoma" w:cs="Tahoma"/>
          <w:b/>
          <w:sz w:val="80"/>
          <w:szCs w:val="80"/>
        </w:rPr>
        <w:pict>
          <v:shape id="_x0000_i1028" type="#_x0000_t136" style="width:165.75pt;height:69pt" fillcolor="#063" strokecolor="green">
            <v:fill r:id="rId8" o:title="Бумажный пакет" type="tile"/>
            <v:shadow on="t" type="perspective" color="#c7dfd3" opacity="52429f" origin="-.5,-.5" offset="-26pt,-36pt" matrix="1.25,,,1.25"/>
            <v:textpath style="font-family:&quot;Times New Roman&quot;;v-text-kern:t" trim="t" fitpath="t" string="Логи"/>
          </v:shape>
        </w:pict>
      </w:r>
    </w:p>
    <w:p w:rsidR="001375FE" w:rsidRPr="00170A1C" w:rsidRDefault="001375FE" w:rsidP="001375FE">
      <w:pPr>
        <w:pStyle w:val="a7"/>
        <w:suppressLineNumbers/>
        <w:rPr>
          <w:rFonts w:ascii="Verdana" w:hAnsi="Verdana" w:cs="Times New Roman"/>
          <w:b/>
          <w:sz w:val="40"/>
          <w:szCs w:val="40"/>
          <w:u w:val="single"/>
        </w:rPr>
      </w:pPr>
      <w:r w:rsidRPr="00A04AEC">
        <w:rPr>
          <w:rFonts w:ascii="Verdana" w:hAnsi="Verdana" w:cs="Times New Roman"/>
          <w:b/>
          <w:sz w:val="40"/>
          <w:szCs w:val="40"/>
        </w:rPr>
        <w:t xml:space="preserve">              </w:t>
      </w:r>
      <w:r w:rsidRPr="00170A1C">
        <w:rPr>
          <w:rFonts w:ascii="Verdana" w:hAnsi="Verdana" w:cs="Times New Roman"/>
          <w:b/>
          <w:sz w:val="40"/>
          <w:szCs w:val="40"/>
          <w:u w:val="single"/>
        </w:rPr>
        <w:t>НОВОЙ</w:t>
      </w:r>
    </w:p>
    <w:p w:rsidR="001375FE" w:rsidRPr="00170A1C" w:rsidRDefault="001375FE" w:rsidP="001375FE">
      <w:pPr>
        <w:pStyle w:val="a7"/>
        <w:suppressLineNumbers/>
        <w:jc w:val="center"/>
        <w:rPr>
          <w:rFonts w:ascii="Verdana" w:hAnsi="Verdana" w:cs="Times New Roman"/>
          <w:b/>
          <w:sz w:val="40"/>
          <w:szCs w:val="40"/>
          <w:u w:val="single"/>
        </w:rPr>
      </w:pPr>
    </w:p>
    <w:p w:rsidR="001375FE" w:rsidRPr="00170A1C" w:rsidRDefault="001375FE" w:rsidP="001375FE">
      <w:pPr>
        <w:pStyle w:val="a7"/>
        <w:suppressLineNumbers/>
        <w:rPr>
          <w:rFonts w:cs="Times New Roman"/>
          <w:b/>
          <w:sz w:val="44"/>
          <w:szCs w:val="44"/>
        </w:rPr>
      </w:pPr>
      <w:r>
        <w:rPr>
          <w:rFonts w:ascii="Arial Black" w:hAnsi="Arial Black" w:cs="Times New Roman"/>
          <w:b/>
          <w:sz w:val="44"/>
          <w:szCs w:val="44"/>
        </w:rPr>
        <w:t xml:space="preserve">         </w:t>
      </w:r>
      <w:r w:rsidRPr="00170A1C">
        <w:rPr>
          <w:rFonts w:ascii="Arial Black" w:hAnsi="Arial Black" w:cs="Times New Roman"/>
          <w:b/>
          <w:sz w:val="44"/>
          <w:szCs w:val="44"/>
        </w:rPr>
        <w:t>С</w:t>
      </w:r>
      <w:r w:rsidRPr="00170A1C">
        <w:rPr>
          <w:rFonts w:cs="Times New Roman"/>
          <w:b/>
          <w:sz w:val="44"/>
          <w:szCs w:val="44"/>
        </w:rPr>
        <w:t>истемы</w:t>
      </w:r>
    </w:p>
    <w:p w:rsidR="001375FE" w:rsidRPr="00170A1C" w:rsidRDefault="001375FE" w:rsidP="001375FE">
      <w:pPr>
        <w:pStyle w:val="a7"/>
        <w:suppressLineNumbers/>
        <w:rPr>
          <w:rFonts w:cs="Times New Roman"/>
          <w:b/>
          <w:sz w:val="44"/>
          <w:szCs w:val="44"/>
        </w:rPr>
      </w:pPr>
      <w:r>
        <w:rPr>
          <w:rFonts w:ascii="Arial Black" w:hAnsi="Arial Black" w:cs="Times New Roman"/>
          <w:b/>
          <w:sz w:val="44"/>
          <w:szCs w:val="44"/>
        </w:rPr>
        <w:t xml:space="preserve">         </w:t>
      </w:r>
      <w:r w:rsidRPr="00170A1C">
        <w:rPr>
          <w:rFonts w:ascii="Arial Black" w:hAnsi="Arial Black" w:cs="Times New Roman"/>
          <w:b/>
          <w:sz w:val="44"/>
          <w:szCs w:val="44"/>
        </w:rPr>
        <w:t>Н</w:t>
      </w:r>
      <w:r w:rsidRPr="00170A1C">
        <w:rPr>
          <w:rFonts w:cs="Times New Roman"/>
          <w:b/>
          <w:sz w:val="44"/>
          <w:szCs w:val="44"/>
        </w:rPr>
        <w:t>аучного</w:t>
      </w:r>
    </w:p>
    <w:p w:rsidR="001375FE" w:rsidRPr="00170A1C" w:rsidRDefault="001375FE" w:rsidP="001375FE">
      <w:pPr>
        <w:pStyle w:val="a7"/>
        <w:suppressLineNumbers/>
        <w:rPr>
          <w:rFonts w:cs="Times New Roman"/>
          <w:b/>
          <w:sz w:val="44"/>
          <w:szCs w:val="44"/>
        </w:rPr>
      </w:pPr>
      <w:r>
        <w:rPr>
          <w:rFonts w:ascii="Arial Black" w:hAnsi="Arial Black" w:cs="Times New Roman"/>
          <w:b/>
          <w:sz w:val="44"/>
          <w:szCs w:val="44"/>
        </w:rPr>
        <w:t xml:space="preserve">         </w:t>
      </w:r>
      <w:r w:rsidRPr="00170A1C">
        <w:rPr>
          <w:rFonts w:ascii="Arial Black" w:hAnsi="Arial Black" w:cs="Times New Roman"/>
          <w:b/>
          <w:sz w:val="44"/>
          <w:szCs w:val="44"/>
        </w:rPr>
        <w:t>О</w:t>
      </w:r>
      <w:r w:rsidRPr="00170A1C">
        <w:rPr>
          <w:rFonts w:cs="Times New Roman"/>
          <w:b/>
          <w:sz w:val="44"/>
          <w:szCs w:val="44"/>
        </w:rPr>
        <w:t>бъяснительного</w:t>
      </w:r>
    </w:p>
    <w:p w:rsidR="001375FE" w:rsidRPr="00170A1C" w:rsidRDefault="001375FE" w:rsidP="001375FE">
      <w:pPr>
        <w:pStyle w:val="a7"/>
        <w:suppressLineNumbers/>
        <w:rPr>
          <w:rFonts w:cs="Times New Roman"/>
          <w:b/>
          <w:sz w:val="44"/>
          <w:szCs w:val="44"/>
        </w:rPr>
      </w:pPr>
      <w:r>
        <w:rPr>
          <w:rFonts w:ascii="Arial Black" w:hAnsi="Arial Black" w:cs="Tahoma"/>
          <w:b/>
          <w:sz w:val="44"/>
          <w:szCs w:val="44"/>
        </w:rPr>
        <w:t xml:space="preserve">         </w:t>
      </w:r>
      <w:r w:rsidRPr="00170A1C">
        <w:rPr>
          <w:rFonts w:ascii="Arial Black" w:hAnsi="Arial Black" w:cs="Tahoma"/>
          <w:b/>
          <w:sz w:val="44"/>
          <w:szCs w:val="44"/>
        </w:rPr>
        <w:t>З</w:t>
      </w:r>
      <w:r w:rsidRPr="00170A1C">
        <w:rPr>
          <w:rFonts w:cs="Times New Roman"/>
          <w:b/>
          <w:sz w:val="44"/>
          <w:szCs w:val="44"/>
        </w:rPr>
        <w:t>нания</w:t>
      </w:r>
    </w:p>
    <w:p w:rsidR="001375FE" w:rsidRPr="001375FE" w:rsidRDefault="001375FE" w:rsidP="001375FE">
      <w:pPr>
        <w:pStyle w:val="a7"/>
        <w:suppressLineNumbers/>
        <w:jc w:val="center"/>
        <w:rPr>
          <w:b/>
          <w:i/>
          <w:sz w:val="16"/>
          <w:szCs w:val="16"/>
          <w:u w:val="single"/>
        </w:rPr>
      </w:pPr>
    </w:p>
    <w:p w:rsidR="001375FE" w:rsidRDefault="001375FE" w:rsidP="001375FE">
      <w:pPr>
        <w:pStyle w:val="a7"/>
        <w:suppressLineNumbers/>
        <w:rPr>
          <w:b/>
          <w:i/>
          <w:u w:val="single"/>
        </w:rPr>
      </w:pPr>
      <w:r>
        <w:rPr>
          <w:b/>
          <w:i/>
          <w:u w:val="single"/>
        </w:rPr>
        <w:t xml:space="preserve"> </w:t>
      </w:r>
    </w:p>
    <w:p w:rsidR="001375FE" w:rsidRPr="00170A1C" w:rsidRDefault="001375FE" w:rsidP="001375FE">
      <w:pPr>
        <w:pStyle w:val="a7"/>
        <w:suppressLineNumbers/>
        <w:rPr>
          <w:rFonts w:ascii="Tahoma" w:hAnsi="Tahoma" w:cs="Tahoma"/>
          <w:b/>
          <w:u w:val="single"/>
        </w:rPr>
      </w:pPr>
      <w:r w:rsidRPr="00A04AEC">
        <w:rPr>
          <w:b/>
          <w:i/>
        </w:rPr>
        <w:t xml:space="preserve">                             </w:t>
      </w:r>
      <w:r>
        <w:rPr>
          <w:b/>
          <w:i/>
        </w:rPr>
        <w:t xml:space="preserve">  </w:t>
      </w:r>
      <w:r w:rsidRPr="00170A1C">
        <w:rPr>
          <w:rFonts w:ascii="Tahoma" w:hAnsi="Tahoma" w:cs="Tahoma"/>
          <w:b/>
          <w:u w:val="single"/>
        </w:rPr>
        <w:t>В восьми книгах</w:t>
      </w:r>
    </w:p>
    <w:p w:rsidR="001375FE" w:rsidRPr="001375FE" w:rsidRDefault="001375FE" w:rsidP="001375FE">
      <w:pPr>
        <w:pStyle w:val="a7"/>
        <w:suppressLineNumbers/>
        <w:rPr>
          <w:rFonts w:ascii="Tahoma" w:hAnsi="Tahoma" w:cs="Tahoma"/>
          <w:b/>
          <w:sz w:val="16"/>
          <w:szCs w:val="16"/>
          <w:u w:val="single"/>
        </w:rPr>
      </w:pPr>
    </w:p>
    <w:p w:rsidR="001375FE" w:rsidRPr="009D1F1A" w:rsidRDefault="001375FE" w:rsidP="001375FE">
      <w:pPr>
        <w:pStyle w:val="a7"/>
        <w:suppressLineNumbers/>
        <w:rPr>
          <w:b/>
          <w:i/>
        </w:rPr>
      </w:pPr>
      <w:r w:rsidRPr="00A04AEC">
        <w:rPr>
          <w:rFonts w:ascii="Tahoma" w:hAnsi="Tahoma" w:cs="Tahoma"/>
          <w:b/>
        </w:rPr>
        <w:t xml:space="preserve">                       </w:t>
      </w:r>
      <w:r>
        <w:rPr>
          <w:rFonts w:ascii="Tahoma" w:hAnsi="Tahoma" w:cs="Tahoma"/>
          <w:b/>
        </w:rPr>
        <w:t xml:space="preserve">  </w:t>
      </w:r>
      <w:r w:rsidRPr="00170A1C">
        <w:rPr>
          <w:b/>
          <w:i/>
        </w:rPr>
        <w:t>второе издание</w:t>
      </w:r>
    </w:p>
    <w:p w:rsidR="001375FE" w:rsidRPr="00DE0C92" w:rsidRDefault="001375FE" w:rsidP="001375FE">
      <w:pPr>
        <w:pStyle w:val="a7"/>
        <w:suppressLineNumbers/>
        <w:rPr>
          <w:b/>
          <w:sz w:val="16"/>
          <w:szCs w:val="16"/>
        </w:rPr>
      </w:pPr>
      <w:r w:rsidRPr="00957AC2">
        <w:rPr>
          <w:b/>
          <w:sz w:val="48"/>
          <w:szCs w:val="48"/>
        </w:rPr>
        <w:t xml:space="preserve">                </w:t>
      </w:r>
    </w:p>
    <w:p w:rsidR="001375FE" w:rsidRPr="006D57D8" w:rsidRDefault="001375FE" w:rsidP="001375FE">
      <w:pPr>
        <w:pStyle w:val="a7"/>
        <w:rPr>
          <w:rFonts w:cs="Tahoma"/>
          <w:b/>
          <w:i/>
          <w:sz w:val="19"/>
          <w:szCs w:val="19"/>
        </w:rPr>
      </w:pPr>
      <w:r>
        <w:rPr>
          <w:b/>
          <w:sz w:val="48"/>
          <w:szCs w:val="48"/>
        </w:rPr>
        <w:t xml:space="preserve">             </w:t>
      </w:r>
      <w:r w:rsidR="005A798B" w:rsidRPr="005A798B">
        <w:rPr>
          <w:b/>
          <w:sz w:val="48"/>
          <w:szCs w:val="48"/>
        </w:rPr>
        <w:pict>
          <v:shape id="_x0000_i1029" type="#_x0000_t136" style="width:109.5pt;height:41.25pt" fillcolor="black [3213]">
            <v:shadow color="#868686"/>
            <v:textpath style="font-family:&quot;Arial Black&quot;;v-text-kern:t" trim="t" fitpath="t" string="Книга"/>
          </v:shape>
        </w:pict>
      </w:r>
      <w:r>
        <w:rPr>
          <w:b/>
          <w:sz w:val="48"/>
          <w:szCs w:val="48"/>
        </w:rPr>
        <w:t xml:space="preserve"> </w:t>
      </w:r>
      <w:r w:rsidR="005A798B" w:rsidRPr="005A798B">
        <w:rPr>
          <w:rFonts w:asciiTheme="majorHAnsi" w:hAnsiTheme="majorHAnsi" w:cs="Times New Roman"/>
          <w:b/>
          <w:sz w:val="96"/>
          <w:szCs w:val="96"/>
        </w:rPr>
        <w:pict>
          <v:shape id="_x0000_i1030" type="#_x0000_t136" style="width:24pt;height:51pt" fillcolor="black [3213]">
            <v:shadow color="#868686"/>
            <v:textpath style="font-family:&quot;Arial Black&quot;;v-text-kern:t" trim="t" fitpath="t" string="6"/>
          </v:shape>
        </w:pict>
      </w:r>
    </w:p>
    <w:p w:rsidR="001375FE" w:rsidRPr="00A841CB" w:rsidRDefault="001375FE" w:rsidP="001375FE">
      <w:pPr>
        <w:pStyle w:val="a7"/>
        <w:jc w:val="center"/>
        <w:rPr>
          <w:rFonts w:cstheme="minorHAnsi"/>
          <w:b/>
          <w:sz w:val="16"/>
          <w:szCs w:val="16"/>
        </w:rPr>
      </w:pPr>
    </w:p>
    <w:p w:rsidR="001375FE" w:rsidRDefault="001375FE" w:rsidP="001375FE">
      <w:pPr>
        <w:pStyle w:val="a7"/>
        <w:rPr>
          <w:rFonts w:ascii="Times New Roman" w:hAnsi="Times New Roman" w:cs="Times New Roman"/>
          <w:b/>
          <w:sz w:val="24"/>
          <w:szCs w:val="24"/>
        </w:rPr>
      </w:pPr>
      <w:r w:rsidRPr="0059417B">
        <w:rPr>
          <w:rFonts w:ascii="Times New Roman" w:hAnsi="Times New Roman" w:cs="Times New Roman"/>
          <w:b/>
          <w:sz w:val="24"/>
          <w:szCs w:val="24"/>
        </w:rPr>
        <w:t xml:space="preserve">                                         г. Бахмач</w:t>
      </w:r>
    </w:p>
    <w:p w:rsidR="001375FE" w:rsidRPr="001375FE" w:rsidRDefault="001375FE" w:rsidP="001375FE">
      <w:pPr>
        <w:pStyle w:val="a7"/>
        <w:rPr>
          <w:rFonts w:ascii="Times New Roman" w:hAnsi="Times New Roman" w:cs="Times New Roman"/>
          <w:b/>
          <w:sz w:val="16"/>
          <w:szCs w:val="16"/>
        </w:rPr>
      </w:pPr>
    </w:p>
    <w:p w:rsidR="001375FE" w:rsidRPr="0059417B" w:rsidRDefault="001375FE" w:rsidP="001375FE">
      <w:pPr>
        <w:pStyle w:val="a7"/>
        <w:jc w:val="center"/>
        <w:rPr>
          <w:rFonts w:ascii="Times New Roman" w:hAnsi="Times New Roman" w:cs="Times New Roman"/>
          <w:b/>
          <w:sz w:val="24"/>
          <w:szCs w:val="24"/>
        </w:rPr>
      </w:pPr>
      <w:r w:rsidRPr="0059417B">
        <w:rPr>
          <w:rFonts w:ascii="Times New Roman" w:hAnsi="Times New Roman" w:cs="Times New Roman"/>
          <w:b/>
          <w:sz w:val="24"/>
          <w:szCs w:val="24"/>
        </w:rPr>
        <w:t>2014 г.</w:t>
      </w:r>
    </w:p>
    <w:p w:rsidR="0056472A" w:rsidRDefault="0056472A" w:rsidP="00304772">
      <w:pPr>
        <w:spacing w:after="0" w:line="240" w:lineRule="auto"/>
        <w:jc w:val="center"/>
        <w:rPr>
          <w:rFonts w:ascii="Times New Roman" w:eastAsia="Times New Roman" w:hAnsi="Times New Roman" w:cs="Times New Roman"/>
          <w:b/>
          <w:bCs/>
          <w:color w:val="000000"/>
          <w:spacing w:val="-10"/>
          <w:lang w:eastAsia="ru-RU"/>
        </w:rPr>
      </w:pPr>
      <w:r w:rsidRPr="0056472A">
        <w:rPr>
          <w:rFonts w:ascii="Times New Roman" w:eastAsia="Times New Roman" w:hAnsi="Times New Roman" w:cs="Times New Roman"/>
          <w:b/>
          <w:bCs/>
          <w:color w:val="000000"/>
          <w:spacing w:val="-10"/>
          <w:lang w:eastAsia="ru-RU"/>
        </w:rPr>
        <w:lastRenderedPageBreak/>
        <w:t>ББК 87.2</w:t>
      </w:r>
    </w:p>
    <w:p w:rsidR="0056472A" w:rsidRPr="0056472A" w:rsidRDefault="0056472A" w:rsidP="00304772">
      <w:pPr>
        <w:spacing w:after="0" w:line="240" w:lineRule="auto"/>
        <w:jc w:val="center"/>
        <w:rPr>
          <w:rFonts w:ascii="Times New Roman" w:eastAsia="Times New Roman" w:hAnsi="Times New Roman" w:cs="Times New Roman"/>
          <w:sz w:val="24"/>
          <w:szCs w:val="24"/>
        </w:rPr>
      </w:pPr>
      <w:r w:rsidRPr="0056472A">
        <w:rPr>
          <w:rFonts w:ascii="Times New Roman" w:eastAsia="Times New Roman" w:hAnsi="Times New Roman" w:cs="Times New Roman"/>
          <w:b/>
          <w:bCs/>
          <w:color w:val="000000"/>
          <w:spacing w:val="-10"/>
          <w:lang w:eastAsia="ru-RU"/>
        </w:rPr>
        <w:t>Н.40</w:t>
      </w:r>
      <w:bookmarkEnd w:id="0"/>
    </w:p>
    <w:p w:rsidR="0056472A" w:rsidRPr="0098781E" w:rsidRDefault="0056472A" w:rsidP="0056472A">
      <w:pPr>
        <w:spacing w:after="0" w:line="240" w:lineRule="auto"/>
        <w:rPr>
          <w:rFonts w:ascii="Times New Roman" w:eastAsia="Times New Roman" w:hAnsi="Times New Roman" w:cs="Times New Roman"/>
          <w:b/>
          <w:bCs/>
          <w:color w:val="000000"/>
          <w:spacing w:val="-10"/>
          <w:sz w:val="8"/>
          <w:szCs w:val="8"/>
          <w:lang w:eastAsia="ru-RU"/>
        </w:rPr>
      </w:pPr>
      <w:bookmarkStart w:id="1" w:name="bookmark1"/>
    </w:p>
    <w:p w:rsidR="0056472A" w:rsidRDefault="0056472A" w:rsidP="0056472A">
      <w:pPr>
        <w:spacing w:after="0" w:line="240" w:lineRule="auto"/>
        <w:jc w:val="center"/>
        <w:rPr>
          <w:rFonts w:ascii="Times New Roman" w:eastAsia="Times New Roman" w:hAnsi="Times New Roman" w:cs="Times New Roman"/>
          <w:b/>
          <w:bCs/>
          <w:color w:val="000000"/>
          <w:spacing w:val="-10"/>
          <w:lang w:eastAsia="ru-RU"/>
        </w:rPr>
      </w:pPr>
      <w:r w:rsidRPr="0056472A">
        <w:rPr>
          <w:rFonts w:ascii="Times New Roman" w:eastAsia="Times New Roman" w:hAnsi="Times New Roman" w:cs="Times New Roman"/>
          <w:b/>
          <w:bCs/>
          <w:color w:val="000000"/>
          <w:spacing w:val="-10"/>
          <w:lang w:eastAsia="ru-RU"/>
        </w:rPr>
        <w:t>Редактор: автор новой СНОЗ</w:t>
      </w:r>
      <w:r>
        <w:rPr>
          <w:rFonts w:ascii="Times New Roman" w:eastAsia="Times New Roman" w:hAnsi="Times New Roman" w:cs="Times New Roman"/>
          <w:b/>
          <w:bCs/>
          <w:color w:val="000000"/>
          <w:spacing w:val="-10"/>
          <w:lang w:eastAsia="ru-RU"/>
        </w:rPr>
        <w:t>.</w:t>
      </w:r>
    </w:p>
    <w:p w:rsidR="00304772" w:rsidRPr="0098781E" w:rsidRDefault="00304772" w:rsidP="0056472A">
      <w:pPr>
        <w:spacing w:after="0" w:line="240" w:lineRule="auto"/>
        <w:jc w:val="center"/>
        <w:rPr>
          <w:rFonts w:ascii="Times New Roman" w:eastAsia="Times New Roman" w:hAnsi="Times New Roman" w:cs="Times New Roman"/>
          <w:b/>
          <w:bCs/>
          <w:color w:val="000000"/>
          <w:spacing w:val="-10"/>
          <w:sz w:val="8"/>
          <w:szCs w:val="8"/>
          <w:lang w:eastAsia="ru-RU"/>
        </w:rPr>
      </w:pPr>
    </w:p>
    <w:p w:rsidR="0056472A" w:rsidRDefault="0056472A" w:rsidP="0098781E">
      <w:pPr>
        <w:pStyle w:val="a7"/>
        <w:jc w:val="both"/>
        <w:rPr>
          <w:rFonts w:ascii="Constantia" w:hAnsi="Constantia" w:cs="Arial"/>
          <w:b/>
          <w:bCs/>
          <w:i/>
          <w:sz w:val="8"/>
          <w:szCs w:val="8"/>
          <w:lang w:eastAsia="ru-RU"/>
        </w:rPr>
      </w:pPr>
      <w:bookmarkStart w:id="2" w:name="bookmark2"/>
      <w:bookmarkEnd w:id="1"/>
    </w:p>
    <w:p w:rsidR="001375FE" w:rsidRDefault="001375FE" w:rsidP="0098781E">
      <w:pPr>
        <w:pStyle w:val="a7"/>
        <w:jc w:val="both"/>
        <w:rPr>
          <w:rFonts w:ascii="Constantia" w:hAnsi="Constantia" w:cs="Arial"/>
          <w:b/>
          <w:bCs/>
          <w:i/>
          <w:sz w:val="8"/>
          <w:szCs w:val="8"/>
          <w:lang w:eastAsia="ru-RU"/>
        </w:rPr>
      </w:pPr>
    </w:p>
    <w:p w:rsidR="001375FE" w:rsidRDefault="001375FE" w:rsidP="0098781E">
      <w:pPr>
        <w:pStyle w:val="a7"/>
        <w:jc w:val="both"/>
        <w:rPr>
          <w:rFonts w:ascii="Constantia" w:hAnsi="Constantia" w:cs="Arial"/>
          <w:b/>
          <w:bCs/>
          <w:i/>
          <w:sz w:val="8"/>
          <w:szCs w:val="8"/>
          <w:lang w:eastAsia="ru-RU"/>
        </w:rPr>
      </w:pPr>
    </w:p>
    <w:p w:rsidR="001375FE" w:rsidRPr="0098781E" w:rsidRDefault="001375FE" w:rsidP="0098781E">
      <w:pPr>
        <w:pStyle w:val="a7"/>
        <w:jc w:val="both"/>
        <w:rPr>
          <w:rFonts w:ascii="Constantia" w:hAnsi="Constantia" w:cs="Arial"/>
          <w:b/>
          <w:bCs/>
          <w:i/>
          <w:sz w:val="8"/>
          <w:szCs w:val="8"/>
          <w:lang w:eastAsia="ru-RU"/>
        </w:rPr>
      </w:pPr>
      <w:r>
        <w:rPr>
          <w:rFonts w:ascii="Constantia" w:hAnsi="Constantia" w:cs="Arial"/>
          <w:b/>
          <w:bCs/>
          <w:i/>
          <w:noProof/>
          <w:sz w:val="8"/>
          <w:szCs w:val="8"/>
        </w:rPr>
        <w:drawing>
          <wp:anchor distT="0" distB="0" distL="114300" distR="114300" simplePos="0" relativeHeight="251700224" behindDoc="0" locked="0" layoutInCell="1" allowOverlap="1">
            <wp:simplePos x="0" y="0"/>
            <wp:positionH relativeFrom="column">
              <wp:posOffset>640715</wp:posOffset>
            </wp:positionH>
            <wp:positionV relativeFrom="paragraph">
              <wp:posOffset>8255</wp:posOffset>
            </wp:positionV>
            <wp:extent cx="2849245" cy="4229100"/>
            <wp:effectExtent l="19050" t="0" r="8255" b="0"/>
            <wp:wrapThrough wrapText="bothSides">
              <wp:wrapPolygon edited="0">
                <wp:start x="-144" y="0"/>
                <wp:lineTo x="-144" y="21503"/>
                <wp:lineTo x="21663" y="21503"/>
                <wp:lineTo x="21663" y="0"/>
                <wp:lineTo x="-144" y="0"/>
              </wp:wrapPolygon>
            </wp:wrapThrough>
            <wp:docPr id="29" name="Рисунок 24" descr="D:\Документы Teodan\Далее документы\Бизнес\Неволько\Безымянный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Документы Teodan\Далее документы\Бизнес\Неволько\Безымянный - копия.JPG"/>
                    <pic:cNvPicPr>
                      <a:picLocks noChangeAspect="1" noChangeArrowheads="1"/>
                    </pic:cNvPicPr>
                  </pic:nvPicPr>
                  <pic:blipFill>
                    <a:blip r:embed="rId9"/>
                    <a:srcRect/>
                    <a:stretch>
                      <a:fillRect/>
                    </a:stretch>
                  </pic:blipFill>
                  <pic:spPr bwMode="auto">
                    <a:xfrm>
                      <a:off x="0" y="0"/>
                      <a:ext cx="2849245" cy="4229100"/>
                    </a:xfrm>
                    <a:prstGeom prst="rect">
                      <a:avLst/>
                    </a:prstGeom>
                    <a:noFill/>
                    <a:ln w="9525">
                      <a:noFill/>
                      <a:miter lim="800000"/>
                      <a:headEnd/>
                      <a:tailEnd/>
                    </a:ln>
                  </pic:spPr>
                </pic:pic>
              </a:graphicData>
            </a:graphic>
          </wp:anchor>
        </w:drawing>
      </w:r>
    </w:p>
    <w:p w:rsidR="00F86C20" w:rsidRPr="00481535" w:rsidRDefault="00F86C20" w:rsidP="00F86C20">
      <w:pPr>
        <w:spacing w:after="0" w:line="240" w:lineRule="auto"/>
        <w:jc w:val="center"/>
        <w:rPr>
          <w:rFonts w:ascii="Arial" w:eastAsia="Times New Roman" w:hAnsi="Arial" w:cs="Arial"/>
          <w:b/>
          <w:bCs/>
          <w:i/>
          <w:iCs/>
          <w:color w:val="000000"/>
          <w:sz w:val="14"/>
          <w:szCs w:val="1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1375FE" w:rsidRDefault="001375FE" w:rsidP="00F86C20">
      <w:pPr>
        <w:spacing w:after="0" w:line="240" w:lineRule="auto"/>
        <w:jc w:val="center"/>
        <w:rPr>
          <w:rFonts w:ascii="Arial" w:eastAsia="Times New Roman" w:hAnsi="Arial" w:cs="Arial"/>
          <w:b/>
          <w:bCs/>
          <w:i/>
          <w:iCs/>
          <w:color w:val="000000"/>
          <w:sz w:val="24"/>
          <w:szCs w:val="24"/>
          <w:lang w:eastAsia="ru-RU"/>
        </w:rPr>
      </w:pPr>
    </w:p>
    <w:p w:rsidR="0056472A" w:rsidRPr="0098781E" w:rsidRDefault="0056472A" w:rsidP="00F86C20">
      <w:pPr>
        <w:spacing w:after="0" w:line="240" w:lineRule="auto"/>
        <w:jc w:val="center"/>
        <w:rPr>
          <w:rFonts w:ascii="Times New Roman" w:eastAsia="Times New Roman" w:hAnsi="Times New Roman" w:cs="Times New Roman"/>
          <w:color w:val="000000"/>
          <w:sz w:val="23"/>
          <w:szCs w:val="23"/>
          <w:lang w:eastAsia="ru-RU"/>
        </w:rPr>
      </w:pPr>
      <w:r w:rsidRPr="0056472A">
        <w:rPr>
          <w:rFonts w:ascii="Arial" w:eastAsia="Times New Roman" w:hAnsi="Arial" w:cs="Arial"/>
          <w:b/>
          <w:bCs/>
          <w:i/>
          <w:iCs/>
          <w:color w:val="000000"/>
          <w:sz w:val="24"/>
          <w:szCs w:val="24"/>
          <w:lang w:eastAsia="ru-RU"/>
        </w:rPr>
        <w:t>Н</w:t>
      </w:r>
      <w:r w:rsidR="00F86C20" w:rsidRPr="00F86C20">
        <w:rPr>
          <w:rFonts w:ascii="Arial" w:eastAsia="Times New Roman" w:hAnsi="Arial" w:cs="Arial"/>
          <w:b/>
          <w:bCs/>
          <w:i/>
          <w:iCs/>
          <w:color w:val="000000"/>
          <w:sz w:val="24"/>
          <w:szCs w:val="24"/>
          <w:lang w:eastAsia="ru-RU"/>
        </w:rPr>
        <w:t xml:space="preserve"> </w:t>
      </w:r>
      <m:oMath>
        <m:f>
          <m:fPr>
            <m:ctrlPr>
              <w:rPr>
                <w:rFonts w:ascii="Cambria Math" w:eastAsia="Times New Roman" w:hAnsi="Cambria Math" w:cs="Arial"/>
                <w:bCs/>
                <w:iCs/>
                <w:color w:val="000000"/>
                <w:sz w:val="24"/>
                <w:szCs w:val="24"/>
                <w:lang w:val="en-US" w:eastAsia="ru-RU"/>
              </w:rPr>
            </m:ctrlPr>
          </m:fPr>
          <m:num>
            <m:r>
              <m:rPr>
                <m:sty m:val="p"/>
              </m:rPr>
              <w:rPr>
                <w:rFonts w:ascii="Cambria Math" w:eastAsia="Times New Roman" w:hAnsi="Cambria Math" w:cs="Cambria Math"/>
                <w:color w:val="000000"/>
                <w:sz w:val="24"/>
                <w:szCs w:val="24"/>
                <w:lang w:eastAsia="ru-RU"/>
              </w:rPr>
              <m:t>0301000000-16</m:t>
            </m:r>
          </m:num>
          <m:den>
            <m:r>
              <w:rPr>
                <w:rFonts w:ascii="Cambria Math" w:eastAsia="Times New Roman" w:hAnsi="Cambria Math" w:cs="Cambria Math"/>
                <w:color w:val="000000"/>
                <w:sz w:val="24"/>
                <w:szCs w:val="24"/>
                <w:lang w:eastAsia="ru-RU"/>
              </w:rPr>
              <m:t>97</m:t>
            </m:r>
          </m:den>
        </m:f>
        <m:r>
          <m:rPr>
            <m:sty m:val="p"/>
          </m:rPr>
          <w:rPr>
            <w:rFonts w:ascii="Cambria Math" w:eastAsia="Times New Roman" w:hAnsi="Cambria Math" w:cs="Arial"/>
            <w:color w:val="000000"/>
            <w:sz w:val="24"/>
            <w:szCs w:val="24"/>
            <w:lang w:eastAsia="ru-RU"/>
          </w:rPr>
          <m:t xml:space="preserve"> (</m:t>
        </m:r>
        <m:r>
          <w:rPr>
            <w:rFonts w:ascii="Cambria Math" w:eastAsia="Times New Roman" w:hAnsi="Cambria Math" w:cs="Arial"/>
            <w:color w:val="000000"/>
            <w:sz w:val="24"/>
            <w:szCs w:val="24"/>
            <w:lang w:eastAsia="ru-RU"/>
          </w:rPr>
          <m:t xml:space="preserve">без </m:t>
        </m:r>
      </m:oMath>
      <w:r w:rsidRPr="0056472A">
        <w:rPr>
          <w:rFonts w:ascii="Times New Roman" w:eastAsia="Times New Roman" w:hAnsi="Times New Roman" w:cs="Times New Roman"/>
          <w:color w:val="000000"/>
          <w:sz w:val="23"/>
          <w:szCs w:val="23"/>
          <w:lang w:eastAsia="ru-RU"/>
        </w:rPr>
        <w:t>объявления)</w:t>
      </w:r>
      <w:bookmarkEnd w:id="2"/>
    </w:p>
    <w:p w:rsidR="00304772" w:rsidRPr="00F86C20" w:rsidRDefault="00304772" w:rsidP="00F86C20">
      <w:pPr>
        <w:spacing w:after="0" w:line="240" w:lineRule="auto"/>
        <w:jc w:val="center"/>
        <w:rPr>
          <w:rFonts w:ascii="Times New Roman" w:eastAsia="Times New Roman" w:hAnsi="Times New Roman" w:cs="Times New Roman"/>
          <w:color w:val="000000"/>
          <w:sz w:val="14"/>
          <w:szCs w:val="14"/>
          <w:lang w:eastAsia="ru-RU"/>
        </w:rPr>
      </w:pPr>
    </w:p>
    <w:p w:rsidR="0056472A" w:rsidRPr="0098781E" w:rsidRDefault="00304772" w:rsidP="00F86C20">
      <w:pPr>
        <w:spacing w:after="0" w:line="240" w:lineRule="auto"/>
        <w:jc w:val="center"/>
        <w:rPr>
          <w:rFonts w:ascii="Times New Roman" w:eastAsia="Times New Roman" w:hAnsi="Times New Roman" w:cs="Times New Roman"/>
          <w:b/>
          <w:bCs/>
          <w:color w:val="000000"/>
          <w:spacing w:val="-10"/>
          <w:lang w:eastAsia="ru-RU"/>
        </w:rPr>
      </w:pPr>
      <w:bookmarkStart w:id="3" w:name="bookmark3"/>
      <w:r>
        <w:rPr>
          <w:rFonts w:ascii="Times New Roman" w:eastAsia="Times New Roman" w:hAnsi="Times New Roman" w:cs="Times New Roman"/>
          <w:b/>
          <w:bCs/>
          <w:color w:val="000000"/>
          <w:spacing w:val="-10"/>
          <w:lang w:val="en-US" w:eastAsia="ru-RU"/>
        </w:rPr>
        <w:t>ISBN</w:t>
      </w:r>
      <w:r w:rsidRPr="0098781E">
        <w:rPr>
          <w:rFonts w:ascii="Times New Roman" w:eastAsia="Times New Roman" w:hAnsi="Times New Roman" w:cs="Times New Roman"/>
          <w:b/>
          <w:bCs/>
          <w:color w:val="000000"/>
          <w:spacing w:val="-10"/>
          <w:lang w:eastAsia="ru-RU"/>
        </w:rPr>
        <w:t xml:space="preserve"> </w:t>
      </w:r>
      <w:r w:rsidR="0056472A" w:rsidRPr="0056472A">
        <w:rPr>
          <w:rFonts w:ascii="Times New Roman" w:eastAsia="Times New Roman" w:hAnsi="Times New Roman" w:cs="Times New Roman"/>
          <w:b/>
          <w:bCs/>
          <w:color w:val="000000"/>
          <w:spacing w:val="-10"/>
          <w:lang w:eastAsia="ru-RU"/>
        </w:rPr>
        <w:t xml:space="preserve"> 966-533-037-</w:t>
      </w:r>
      <w:bookmarkEnd w:id="3"/>
      <w:r w:rsidRPr="0098781E">
        <w:rPr>
          <w:rFonts w:ascii="Times New Roman" w:eastAsia="Times New Roman" w:hAnsi="Times New Roman" w:cs="Times New Roman"/>
          <w:b/>
          <w:bCs/>
          <w:color w:val="000000"/>
          <w:spacing w:val="-10"/>
          <w:lang w:eastAsia="ru-RU"/>
        </w:rPr>
        <w:t>3</w:t>
      </w:r>
    </w:p>
    <w:p w:rsidR="00304772" w:rsidRPr="00F86C20" w:rsidRDefault="00304772" w:rsidP="00F86C20">
      <w:pPr>
        <w:spacing w:after="0" w:line="240" w:lineRule="auto"/>
        <w:jc w:val="center"/>
        <w:rPr>
          <w:rFonts w:ascii="Times New Roman" w:eastAsia="Times New Roman" w:hAnsi="Times New Roman" w:cs="Times New Roman"/>
          <w:b/>
          <w:bCs/>
          <w:color w:val="000000"/>
          <w:spacing w:val="-10"/>
          <w:sz w:val="14"/>
          <w:szCs w:val="14"/>
          <w:lang w:eastAsia="ru-RU"/>
        </w:rPr>
      </w:pPr>
    </w:p>
    <w:p w:rsidR="0056472A" w:rsidRPr="0098781E" w:rsidRDefault="0056472A" w:rsidP="00F86C20">
      <w:pPr>
        <w:spacing w:after="0" w:line="240" w:lineRule="auto"/>
        <w:jc w:val="center"/>
        <w:rPr>
          <w:rFonts w:ascii="Times New Roman" w:eastAsia="Times New Roman" w:hAnsi="Times New Roman" w:cs="Times New Roman"/>
          <w:color w:val="000000"/>
          <w:lang w:eastAsia="ru-RU"/>
        </w:rPr>
      </w:pPr>
      <w:bookmarkStart w:id="4" w:name="bookmark4"/>
      <w:r w:rsidRPr="0056472A">
        <w:rPr>
          <w:rFonts w:ascii="Times New Roman" w:eastAsia="Times New Roman" w:hAnsi="Times New Roman" w:cs="Times New Roman"/>
          <w:color w:val="000000"/>
          <w:lang w:eastAsia="ru-RU"/>
        </w:rPr>
        <w:t>© Г.И.Неволько</w:t>
      </w:r>
      <w:bookmarkEnd w:id="4"/>
    </w:p>
    <w:p w:rsidR="001375FE" w:rsidRPr="001375FE" w:rsidRDefault="001375FE" w:rsidP="001375FE">
      <w:pPr>
        <w:spacing w:after="0" w:line="240" w:lineRule="auto"/>
        <w:jc w:val="center"/>
        <w:rPr>
          <w:rFonts w:ascii="Constantia" w:eastAsia="Times New Roman" w:hAnsi="Constantia" w:cs="Times New Roman"/>
          <w:sz w:val="32"/>
          <w:szCs w:val="32"/>
        </w:rPr>
      </w:pPr>
      <w:r w:rsidRPr="001375FE">
        <w:rPr>
          <w:rFonts w:ascii="Constantia" w:eastAsia="Times New Roman" w:hAnsi="Constantia" w:cs="Times New Roman"/>
          <w:b/>
          <w:bCs/>
          <w:color w:val="000000"/>
          <w:spacing w:val="-10"/>
          <w:sz w:val="32"/>
          <w:szCs w:val="32"/>
          <w:lang w:eastAsia="ru-RU"/>
        </w:rPr>
        <w:lastRenderedPageBreak/>
        <w:t>К читателю</w:t>
      </w:r>
    </w:p>
    <w:p w:rsidR="001375FE" w:rsidRPr="00DD4AFE" w:rsidRDefault="001375FE" w:rsidP="001375FE">
      <w:pPr>
        <w:pStyle w:val="a7"/>
        <w:spacing w:line="204" w:lineRule="auto"/>
        <w:jc w:val="both"/>
        <w:rPr>
          <w:rFonts w:ascii="Constantia" w:hAnsi="Constantia"/>
          <w:i/>
          <w:sz w:val="16"/>
          <w:szCs w:val="16"/>
          <w:lang w:eastAsia="ru-RU"/>
        </w:rPr>
      </w:pPr>
      <w:r w:rsidRPr="00304772">
        <w:rPr>
          <w:rFonts w:ascii="Constantia" w:hAnsi="Constantia"/>
          <w:i/>
          <w:sz w:val="21"/>
          <w:szCs w:val="21"/>
          <w:lang w:eastAsia="ru-RU"/>
        </w:rPr>
        <w:t xml:space="preserve">    </w:t>
      </w:r>
    </w:p>
    <w:p w:rsidR="001375FE" w:rsidRPr="00557FD0" w:rsidRDefault="001375FE" w:rsidP="00DD4AFE">
      <w:pPr>
        <w:pStyle w:val="a7"/>
        <w:spacing w:line="199" w:lineRule="auto"/>
        <w:jc w:val="both"/>
        <w:rPr>
          <w:rFonts w:ascii="Times New Roman" w:hAnsi="Times New Roman" w:cs="Times New Roman"/>
          <w:i/>
          <w:sz w:val="23"/>
          <w:szCs w:val="23"/>
        </w:rPr>
      </w:pPr>
      <w:r w:rsidRPr="00304772">
        <w:rPr>
          <w:rFonts w:ascii="Constantia" w:hAnsi="Constantia"/>
          <w:i/>
          <w:sz w:val="21"/>
          <w:szCs w:val="21"/>
          <w:lang w:eastAsia="ru-RU"/>
        </w:rPr>
        <w:t xml:space="preserve"> </w:t>
      </w:r>
      <w:r w:rsidR="00DD4AFE">
        <w:rPr>
          <w:rFonts w:ascii="Constantia" w:hAnsi="Constantia"/>
          <w:i/>
          <w:sz w:val="21"/>
          <w:szCs w:val="21"/>
          <w:lang w:eastAsia="ru-RU"/>
        </w:rPr>
        <w:t xml:space="preserve">     </w:t>
      </w:r>
      <w:r w:rsidRPr="00557FD0">
        <w:rPr>
          <w:rFonts w:ascii="Times New Roman" w:hAnsi="Times New Roman" w:cs="Times New Roman"/>
          <w:i/>
          <w:sz w:val="23"/>
          <w:szCs w:val="23"/>
        </w:rPr>
        <w:t>Фундаментальная смыслологика старой системы научного объяснительного знания (аббревиатура СНОЗ), ныне землянами изучающаяся и использующаяся, тормозит, ограничивает и путает познавательно-объяснительное мышление людей</w:t>
      </w:r>
      <w:r>
        <w:rPr>
          <w:rFonts w:ascii="Times New Roman" w:hAnsi="Times New Roman" w:cs="Times New Roman"/>
          <w:i/>
          <w:sz w:val="23"/>
          <w:szCs w:val="23"/>
        </w:rPr>
        <w:t>, затрудняет развитие разума и истиннизацию и исчерпаннизацию результатов его априорного познавательно-объяснительного и прогностического мышления</w:t>
      </w:r>
      <w:r w:rsidRPr="00557FD0">
        <w:rPr>
          <w:rFonts w:ascii="Times New Roman" w:hAnsi="Times New Roman" w:cs="Times New Roman"/>
          <w:i/>
          <w:sz w:val="23"/>
          <w:szCs w:val="23"/>
        </w:rPr>
        <w:t xml:space="preserve"> и из-за нед</w:t>
      </w:r>
      <w:r>
        <w:rPr>
          <w:rFonts w:ascii="Times New Roman" w:hAnsi="Times New Roman" w:cs="Times New Roman"/>
          <w:i/>
          <w:sz w:val="23"/>
          <w:szCs w:val="23"/>
        </w:rPr>
        <w:t>оразвитости находится в кризисе и застое.</w:t>
      </w:r>
    </w:p>
    <w:p w:rsidR="001375FE" w:rsidRPr="00557FD0" w:rsidRDefault="001375FE" w:rsidP="00DD4AFE">
      <w:pPr>
        <w:pStyle w:val="a7"/>
        <w:spacing w:line="199" w:lineRule="auto"/>
        <w:jc w:val="both"/>
        <w:rPr>
          <w:rFonts w:ascii="Times New Roman" w:hAnsi="Times New Roman" w:cs="Times New Roman"/>
          <w:i/>
          <w:sz w:val="23"/>
          <w:szCs w:val="23"/>
        </w:rPr>
      </w:pPr>
      <w:r w:rsidRPr="00557FD0">
        <w:rPr>
          <w:rFonts w:ascii="Times New Roman" w:hAnsi="Times New Roman" w:cs="Times New Roman"/>
          <w:i/>
          <w:sz w:val="23"/>
          <w:szCs w:val="23"/>
        </w:rPr>
        <w:t xml:space="preserve">     Фундаментальная смыслологика новой СНОЗ, основания и основы которой</w:t>
      </w:r>
      <w:r w:rsidR="00BE7946">
        <w:rPr>
          <w:rFonts w:ascii="Times New Roman" w:hAnsi="Times New Roman" w:cs="Times New Roman"/>
          <w:i/>
          <w:sz w:val="23"/>
          <w:szCs w:val="23"/>
        </w:rPr>
        <w:t xml:space="preserve"> в предварительной и критико-поисковой форме</w:t>
      </w:r>
      <w:r w:rsidRPr="00557FD0">
        <w:rPr>
          <w:rFonts w:ascii="Times New Roman" w:hAnsi="Times New Roman" w:cs="Times New Roman"/>
          <w:i/>
          <w:sz w:val="23"/>
          <w:szCs w:val="23"/>
        </w:rPr>
        <w:t xml:space="preserve"> излагаются </w:t>
      </w:r>
      <w:r w:rsidR="003163D3">
        <w:rPr>
          <w:rFonts w:ascii="Times New Roman" w:hAnsi="Times New Roman" w:cs="Times New Roman"/>
          <w:i/>
          <w:sz w:val="23"/>
          <w:szCs w:val="23"/>
        </w:rPr>
        <w:t>шестикнижьем</w:t>
      </w:r>
      <w:r w:rsidRPr="00557FD0">
        <w:rPr>
          <w:rFonts w:ascii="Times New Roman" w:hAnsi="Times New Roman" w:cs="Times New Roman"/>
          <w:i/>
          <w:sz w:val="23"/>
          <w:szCs w:val="23"/>
        </w:rPr>
        <w:t xml:space="preserve"> «Прологи новой СНОЗ»</w:t>
      </w:r>
      <w:r>
        <w:rPr>
          <w:rFonts w:ascii="Times New Roman" w:hAnsi="Times New Roman" w:cs="Times New Roman"/>
          <w:i/>
          <w:sz w:val="23"/>
          <w:szCs w:val="23"/>
        </w:rPr>
        <w:t>,</w:t>
      </w:r>
      <w:r w:rsidR="003163D3">
        <w:rPr>
          <w:rFonts w:ascii="Times New Roman" w:hAnsi="Times New Roman" w:cs="Times New Roman"/>
          <w:i/>
          <w:sz w:val="23"/>
          <w:szCs w:val="23"/>
        </w:rPr>
        <w:t xml:space="preserve"> а на исчерпывающе глубоком и неопровержимо доказательном уровне книгой</w:t>
      </w:r>
      <w:r>
        <w:rPr>
          <w:rFonts w:ascii="Times New Roman" w:hAnsi="Times New Roman" w:cs="Times New Roman"/>
          <w:i/>
          <w:sz w:val="23"/>
          <w:szCs w:val="23"/>
        </w:rPr>
        <w:t xml:space="preserve"> «Пролегомены новой СНОЗ»</w:t>
      </w:r>
      <w:r w:rsidRPr="00557FD0">
        <w:rPr>
          <w:rFonts w:ascii="Times New Roman" w:hAnsi="Times New Roman" w:cs="Times New Roman"/>
          <w:i/>
          <w:sz w:val="23"/>
          <w:szCs w:val="23"/>
        </w:rPr>
        <w:t xml:space="preserve"> и</w:t>
      </w:r>
      <w:r w:rsidR="003163D3">
        <w:rPr>
          <w:rFonts w:ascii="Times New Roman" w:hAnsi="Times New Roman" w:cs="Times New Roman"/>
          <w:i/>
          <w:sz w:val="23"/>
          <w:szCs w:val="23"/>
        </w:rPr>
        <w:t xml:space="preserve"> восьмикнижьем</w:t>
      </w:r>
      <w:r w:rsidRPr="00557FD0">
        <w:rPr>
          <w:rFonts w:ascii="Times New Roman" w:hAnsi="Times New Roman" w:cs="Times New Roman"/>
          <w:i/>
          <w:sz w:val="23"/>
          <w:szCs w:val="23"/>
        </w:rPr>
        <w:t xml:space="preserve"> «Логи новой СНОЗ»,</w:t>
      </w:r>
      <w:r w:rsidR="003163D3">
        <w:rPr>
          <w:rFonts w:ascii="Times New Roman" w:hAnsi="Times New Roman" w:cs="Times New Roman"/>
          <w:i/>
          <w:sz w:val="23"/>
          <w:szCs w:val="23"/>
        </w:rPr>
        <w:t xml:space="preserve"> что и</w:t>
      </w:r>
      <w:r w:rsidRPr="00557FD0">
        <w:rPr>
          <w:rFonts w:ascii="Times New Roman" w:hAnsi="Times New Roman" w:cs="Times New Roman"/>
          <w:i/>
          <w:sz w:val="23"/>
          <w:szCs w:val="23"/>
        </w:rPr>
        <w:t xml:space="preserve"> даёт возможность человеческому умосознанию и мышлению выйти на такое</w:t>
      </w:r>
      <w:r>
        <w:rPr>
          <w:rFonts w:ascii="Times New Roman" w:hAnsi="Times New Roman" w:cs="Times New Roman"/>
          <w:i/>
          <w:sz w:val="23"/>
          <w:szCs w:val="23"/>
        </w:rPr>
        <w:t xml:space="preserve"> априорное и</w:t>
      </w:r>
      <w:r w:rsidRPr="00557FD0">
        <w:rPr>
          <w:rFonts w:ascii="Times New Roman" w:hAnsi="Times New Roman" w:cs="Times New Roman"/>
          <w:i/>
          <w:sz w:val="23"/>
          <w:szCs w:val="23"/>
        </w:rPr>
        <w:t xml:space="preserve"> вглубь (в микромир) до дна исчерпывающее и логически и фактически истинное познание реальной действительности (объективной и субъективной), какое возможно вообще.</w:t>
      </w:r>
    </w:p>
    <w:p w:rsidR="001375FE" w:rsidRPr="00DD4AFE" w:rsidRDefault="001375FE" w:rsidP="00DD4AFE">
      <w:pPr>
        <w:pStyle w:val="a7"/>
        <w:spacing w:line="199" w:lineRule="auto"/>
        <w:jc w:val="both"/>
        <w:rPr>
          <w:rFonts w:ascii="Times New Roman" w:hAnsi="Times New Roman" w:cs="Times New Roman"/>
          <w:i/>
          <w:sz w:val="23"/>
          <w:szCs w:val="23"/>
        </w:rPr>
      </w:pPr>
      <w:r w:rsidRPr="00557FD0">
        <w:rPr>
          <w:rFonts w:ascii="Times New Roman" w:hAnsi="Times New Roman" w:cs="Times New Roman"/>
          <w:i/>
          <w:sz w:val="23"/>
          <w:szCs w:val="23"/>
        </w:rPr>
        <w:t xml:space="preserve">     Книги «Прологов...»</w:t>
      </w:r>
      <w:r>
        <w:rPr>
          <w:rFonts w:ascii="Times New Roman" w:hAnsi="Times New Roman" w:cs="Times New Roman"/>
          <w:i/>
          <w:sz w:val="23"/>
          <w:szCs w:val="23"/>
        </w:rPr>
        <w:t>, «Пролегоменов»</w:t>
      </w:r>
      <w:r w:rsidRPr="00557FD0">
        <w:rPr>
          <w:rFonts w:ascii="Times New Roman" w:hAnsi="Times New Roman" w:cs="Times New Roman"/>
          <w:i/>
          <w:sz w:val="23"/>
          <w:szCs w:val="23"/>
        </w:rPr>
        <w:t xml:space="preserve"> и «Логов...» можно приобрести,</w:t>
      </w:r>
      <w:r>
        <w:rPr>
          <w:rFonts w:ascii="Times New Roman" w:hAnsi="Times New Roman" w:cs="Times New Roman"/>
          <w:i/>
          <w:sz w:val="23"/>
          <w:szCs w:val="23"/>
        </w:rPr>
        <w:t xml:space="preserve"> выславши заказ по адресу: 16501</w:t>
      </w:r>
      <w:r w:rsidRPr="00557FD0">
        <w:rPr>
          <w:rFonts w:ascii="Times New Roman" w:hAnsi="Times New Roman" w:cs="Times New Roman"/>
          <w:i/>
          <w:sz w:val="23"/>
          <w:szCs w:val="23"/>
        </w:rPr>
        <w:t xml:space="preserve">, Черниговская область, г.Бахмач, </w:t>
      </w:r>
      <w:r>
        <w:rPr>
          <w:rFonts w:ascii="Times New Roman" w:hAnsi="Times New Roman" w:cs="Times New Roman"/>
          <w:i/>
          <w:sz w:val="23"/>
          <w:szCs w:val="23"/>
        </w:rPr>
        <w:t>ул. Чапаева, д. 17</w:t>
      </w:r>
      <w:r w:rsidRPr="00557FD0">
        <w:rPr>
          <w:rFonts w:ascii="Times New Roman" w:hAnsi="Times New Roman" w:cs="Times New Roman"/>
          <w:i/>
          <w:sz w:val="23"/>
          <w:szCs w:val="23"/>
        </w:rPr>
        <w:t>, Неволько Григорий Иванович. Заказанные вами книги будут высланы по</w:t>
      </w:r>
      <w:r>
        <w:rPr>
          <w:rFonts w:ascii="Times New Roman" w:hAnsi="Times New Roman" w:cs="Times New Roman"/>
          <w:i/>
          <w:sz w:val="23"/>
          <w:szCs w:val="23"/>
        </w:rPr>
        <w:t xml:space="preserve"> почте наложенным платежом (</w:t>
      </w:r>
      <w:r w:rsidRPr="00557FD0">
        <w:rPr>
          <w:rFonts w:ascii="Times New Roman" w:hAnsi="Times New Roman" w:cs="Times New Roman"/>
          <w:i/>
          <w:sz w:val="23"/>
          <w:szCs w:val="23"/>
        </w:rPr>
        <w:t>не дорого</w:t>
      </w:r>
      <w:r>
        <w:rPr>
          <w:rFonts w:ascii="Times New Roman" w:hAnsi="Times New Roman" w:cs="Times New Roman"/>
          <w:i/>
          <w:sz w:val="23"/>
          <w:szCs w:val="23"/>
        </w:rPr>
        <w:t>, по себестоимости издания плюс стоимость почтовой пересылки</w:t>
      </w:r>
      <w:r w:rsidRPr="00557FD0">
        <w:rPr>
          <w:rFonts w:ascii="Times New Roman" w:hAnsi="Times New Roman" w:cs="Times New Roman"/>
          <w:i/>
          <w:sz w:val="23"/>
          <w:szCs w:val="23"/>
        </w:rPr>
        <w:t>).</w:t>
      </w:r>
      <w:r w:rsidR="003163D3">
        <w:rPr>
          <w:rFonts w:ascii="Times New Roman" w:hAnsi="Times New Roman" w:cs="Times New Roman"/>
          <w:i/>
          <w:sz w:val="23"/>
          <w:szCs w:val="23"/>
        </w:rPr>
        <w:t xml:space="preserve"> «Пролегомены...» и книги «Логов...» размещаются и на сайте </w:t>
      </w:r>
      <w:r w:rsidR="00DD4AFE">
        <w:rPr>
          <w:rFonts w:ascii="Times New Roman" w:hAnsi="Times New Roman" w:cs="Times New Roman"/>
          <w:b/>
          <w:sz w:val="26"/>
          <w:szCs w:val="26"/>
          <w:lang w:val="en-US"/>
        </w:rPr>
        <w:t>www</w:t>
      </w:r>
      <w:r w:rsidR="00DD4AFE" w:rsidRPr="00DD4AFE">
        <w:rPr>
          <w:rFonts w:ascii="Times New Roman" w:hAnsi="Times New Roman" w:cs="Times New Roman"/>
          <w:b/>
          <w:sz w:val="26"/>
          <w:szCs w:val="26"/>
        </w:rPr>
        <w:t>.</w:t>
      </w:r>
      <w:r w:rsidR="00DD4AFE">
        <w:rPr>
          <w:rFonts w:ascii="Times New Roman" w:hAnsi="Times New Roman" w:cs="Times New Roman"/>
          <w:b/>
          <w:sz w:val="26"/>
          <w:szCs w:val="26"/>
          <w:lang w:val="en-US"/>
        </w:rPr>
        <w:t>neo</w:t>
      </w:r>
      <w:r w:rsidR="00DD4AFE" w:rsidRPr="00DD4AFE">
        <w:rPr>
          <w:rFonts w:ascii="Times New Roman" w:hAnsi="Times New Roman" w:cs="Times New Roman"/>
          <w:b/>
          <w:sz w:val="26"/>
          <w:szCs w:val="26"/>
        </w:rPr>
        <w:t>-</w:t>
      </w:r>
      <w:r w:rsidR="00DD4AFE">
        <w:rPr>
          <w:rFonts w:ascii="Times New Roman" w:hAnsi="Times New Roman" w:cs="Times New Roman"/>
          <w:b/>
          <w:sz w:val="26"/>
          <w:szCs w:val="26"/>
          <w:lang w:val="en-US"/>
        </w:rPr>
        <w:t>snoz</w:t>
      </w:r>
      <w:r w:rsidR="00DD4AFE" w:rsidRPr="00DD4AFE">
        <w:rPr>
          <w:rFonts w:ascii="Times New Roman" w:hAnsi="Times New Roman" w:cs="Times New Roman"/>
          <w:b/>
          <w:sz w:val="26"/>
          <w:szCs w:val="26"/>
        </w:rPr>
        <w:t>.</w:t>
      </w:r>
      <w:r w:rsidR="00DD4AFE">
        <w:rPr>
          <w:rFonts w:ascii="Times New Roman" w:hAnsi="Times New Roman" w:cs="Times New Roman"/>
          <w:b/>
          <w:sz w:val="26"/>
          <w:szCs w:val="26"/>
          <w:lang w:val="en-US"/>
        </w:rPr>
        <w:t>com</w:t>
      </w:r>
      <w:r w:rsidR="00DD4AFE" w:rsidRPr="00DD4AFE">
        <w:rPr>
          <w:rFonts w:ascii="Times New Roman" w:hAnsi="Times New Roman" w:cs="Times New Roman"/>
          <w:b/>
          <w:sz w:val="26"/>
          <w:szCs w:val="26"/>
        </w:rPr>
        <w:t>.</w:t>
      </w:r>
      <w:r w:rsidR="00DD4AFE">
        <w:rPr>
          <w:rFonts w:ascii="Times New Roman" w:hAnsi="Times New Roman" w:cs="Times New Roman"/>
          <w:b/>
          <w:sz w:val="26"/>
          <w:szCs w:val="26"/>
          <w:lang w:val="en-US"/>
        </w:rPr>
        <w:t>ua</w:t>
      </w:r>
      <w:r w:rsidR="00DD4AFE" w:rsidRPr="00DD4AFE">
        <w:rPr>
          <w:rFonts w:ascii="Times New Roman" w:hAnsi="Times New Roman" w:cs="Times New Roman"/>
          <w:b/>
          <w:sz w:val="26"/>
          <w:szCs w:val="26"/>
        </w:rPr>
        <w:t xml:space="preserve"> </w:t>
      </w:r>
      <w:r w:rsidR="00DD4AFE" w:rsidRPr="00DD4AFE">
        <w:rPr>
          <w:rFonts w:ascii="Times New Roman" w:hAnsi="Times New Roman" w:cs="Times New Roman"/>
          <w:i/>
          <w:sz w:val="23"/>
          <w:szCs w:val="23"/>
        </w:rPr>
        <w:t>с</w:t>
      </w:r>
      <w:r w:rsidR="00DD4AFE">
        <w:rPr>
          <w:rFonts w:ascii="Constantia" w:hAnsi="Constantia"/>
          <w:sz w:val="21"/>
          <w:szCs w:val="21"/>
        </w:rPr>
        <w:t xml:space="preserve"> </w:t>
      </w:r>
      <w:r w:rsidR="00DD4AFE" w:rsidRPr="00DD4AFE">
        <w:rPr>
          <w:rFonts w:ascii="Times New Roman" w:hAnsi="Times New Roman" w:cs="Times New Roman"/>
          <w:i/>
          <w:sz w:val="23"/>
          <w:szCs w:val="23"/>
        </w:rPr>
        <w:t>во</w:t>
      </w:r>
      <w:r w:rsidR="00DD4AFE">
        <w:rPr>
          <w:rFonts w:ascii="Times New Roman" w:hAnsi="Times New Roman" w:cs="Times New Roman"/>
          <w:i/>
          <w:sz w:val="23"/>
          <w:szCs w:val="23"/>
        </w:rPr>
        <w:t>зможностью скачивания.</w:t>
      </w:r>
      <w:r w:rsidR="00DD4AFE">
        <w:rPr>
          <w:rFonts w:ascii="Constantia" w:hAnsi="Constantia"/>
          <w:sz w:val="21"/>
          <w:szCs w:val="21"/>
        </w:rPr>
        <w:t xml:space="preserve"> </w:t>
      </w:r>
    </w:p>
    <w:p w:rsidR="001375FE" w:rsidRDefault="001375FE" w:rsidP="00DD4AFE">
      <w:pPr>
        <w:pStyle w:val="a7"/>
        <w:spacing w:line="199" w:lineRule="auto"/>
        <w:jc w:val="both"/>
        <w:rPr>
          <w:rFonts w:ascii="Times New Roman" w:hAnsi="Times New Roman" w:cs="Times New Roman"/>
          <w:i/>
          <w:sz w:val="23"/>
          <w:szCs w:val="23"/>
        </w:rPr>
      </w:pPr>
      <w:r w:rsidRPr="00557FD0">
        <w:rPr>
          <w:rFonts w:ascii="Times New Roman" w:hAnsi="Times New Roman" w:cs="Times New Roman"/>
          <w:i/>
          <w:sz w:val="23"/>
          <w:szCs w:val="23"/>
        </w:rPr>
        <w:t xml:space="preserve">     Начинать изучение новой СНОЗ надо с первой книги</w:t>
      </w:r>
      <w:r w:rsidR="003163D3">
        <w:rPr>
          <w:rFonts w:ascii="Times New Roman" w:hAnsi="Times New Roman" w:cs="Times New Roman"/>
          <w:i/>
          <w:sz w:val="23"/>
          <w:szCs w:val="23"/>
        </w:rPr>
        <w:t xml:space="preserve"> шестикнижья</w:t>
      </w:r>
      <w:r w:rsidRPr="00557FD0">
        <w:rPr>
          <w:rFonts w:ascii="Times New Roman" w:hAnsi="Times New Roman" w:cs="Times New Roman"/>
          <w:i/>
          <w:sz w:val="23"/>
          <w:szCs w:val="23"/>
        </w:rPr>
        <w:t xml:space="preserve"> «Пролог</w:t>
      </w:r>
      <w:r w:rsidR="003163D3">
        <w:rPr>
          <w:rFonts w:ascii="Times New Roman" w:hAnsi="Times New Roman" w:cs="Times New Roman"/>
          <w:i/>
          <w:sz w:val="23"/>
          <w:szCs w:val="23"/>
        </w:rPr>
        <w:t>и новой СНОЗ</w:t>
      </w:r>
      <w:r w:rsidRPr="00557FD0">
        <w:rPr>
          <w:rFonts w:ascii="Times New Roman" w:hAnsi="Times New Roman" w:cs="Times New Roman"/>
          <w:i/>
          <w:sz w:val="23"/>
          <w:szCs w:val="23"/>
        </w:rPr>
        <w:t>», а потом переходить к изучению</w:t>
      </w:r>
      <w:r w:rsidR="003163D3">
        <w:rPr>
          <w:rFonts w:ascii="Times New Roman" w:hAnsi="Times New Roman" w:cs="Times New Roman"/>
          <w:i/>
          <w:sz w:val="23"/>
          <w:szCs w:val="23"/>
        </w:rPr>
        <w:t xml:space="preserve"> книги «Пролегомены...» и </w:t>
      </w:r>
      <w:r>
        <w:rPr>
          <w:rFonts w:ascii="Times New Roman" w:hAnsi="Times New Roman" w:cs="Times New Roman"/>
          <w:i/>
          <w:sz w:val="23"/>
          <w:szCs w:val="23"/>
        </w:rPr>
        <w:t>восьмикнижья «Логи новой СНОЗ» и</w:t>
      </w:r>
      <w:r w:rsidRPr="00557FD0">
        <w:rPr>
          <w:rFonts w:ascii="Times New Roman" w:hAnsi="Times New Roman" w:cs="Times New Roman"/>
          <w:i/>
          <w:sz w:val="23"/>
          <w:szCs w:val="23"/>
        </w:rPr>
        <w:t xml:space="preserve"> последующих</w:t>
      </w:r>
      <w:r>
        <w:rPr>
          <w:rFonts w:ascii="Times New Roman" w:hAnsi="Times New Roman" w:cs="Times New Roman"/>
          <w:i/>
          <w:sz w:val="23"/>
          <w:szCs w:val="23"/>
        </w:rPr>
        <w:t xml:space="preserve"> новоСНОЗовских</w:t>
      </w:r>
      <w:r w:rsidRPr="00557FD0">
        <w:rPr>
          <w:rFonts w:ascii="Times New Roman" w:hAnsi="Times New Roman" w:cs="Times New Roman"/>
          <w:i/>
          <w:sz w:val="23"/>
          <w:szCs w:val="23"/>
        </w:rPr>
        <w:t xml:space="preserve"> книг. Ибо основное радикально обновляющееся содержание каждой последующей книги этого </w:t>
      </w:r>
      <w:r w:rsidR="00DD4AFE">
        <w:rPr>
          <w:rFonts w:ascii="Times New Roman" w:hAnsi="Times New Roman" w:cs="Times New Roman"/>
          <w:i/>
          <w:sz w:val="23"/>
          <w:szCs w:val="23"/>
        </w:rPr>
        <w:t>книго</w:t>
      </w:r>
      <w:r w:rsidRPr="00557FD0">
        <w:rPr>
          <w:rFonts w:ascii="Times New Roman" w:hAnsi="Times New Roman" w:cs="Times New Roman"/>
          <w:i/>
          <w:sz w:val="23"/>
          <w:szCs w:val="23"/>
        </w:rPr>
        <w:t>сериала имплицитно связано и выводится из содержания предшествующ</w:t>
      </w:r>
      <w:r w:rsidR="00DD4AFE">
        <w:rPr>
          <w:rFonts w:ascii="Times New Roman" w:hAnsi="Times New Roman" w:cs="Times New Roman"/>
          <w:i/>
          <w:sz w:val="23"/>
          <w:szCs w:val="23"/>
        </w:rPr>
        <w:t>их</w:t>
      </w:r>
      <w:r w:rsidRPr="00557FD0">
        <w:rPr>
          <w:rFonts w:ascii="Times New Roman" w:hAnsi="Times New Roman" w:cs="Times New Roman"/>
          <w:i/>
          <w:sz w:val="23"/>
          <w:szCs w:val="23"/>
        </w:rPr>
        <w:t>.</w:t>
      </w:r>
      <w:r>
        <w:rPr>
          <w:rFonts w:ascii="Times New Roman" w:hAnsi="Times New Roman" w:cs="Times New Roman"/>
          <w:i/>
          <w:sz w:val="23"/>
          <w:szCs w:val="23"/>
        </w:rPr>
        <w:t xml:space="preserve"> Но изучающее прочтение «Прологов» можно отложить и на после прочтения «Пролегоменов...» и «Логов...», т.к. «Прологи...»  – это то, как я шёл к тому, к чему я пришёл.</w:t>
      </w:r>
    </w:p>
    <w:p w:rsidR="00DD4AFE" w:rsidRPr="00557FD0" w:rsidRDefault="00DD4AFE" w:rsidP="00DD4AFE">
      <w:pPr>
        <w:pStyle w:val="a7"/>
        <w:spacing w:line="199" w:lineRule="auto"/>
        <w:jc w:val="both"/>
        <w:rPr>
          <w:rFonts w:ascii="Times New Roman" w:hAnsi="Times New Roman" w:cs="Times New Roman"/>
          <w:i/>
          <w:sz w:val="23"/>
          <w:szCs w:val="23"/>
        </w:rPr>
      </w:pPr>
      <w:r>
        <w:rPr>
          <w:rFonts w:ascii="Times New Roman" w:hAnsi="Times New Roman" w:cs="Times New Roman"/>
          <w:i/>
          <w:sz w:val="23"/>
          <w:szCs w:val="23"/>
        </w:rPr>
        <w:t xml:space="preserve">     2 – издание этой и предшествующих книг «Логов...» отличаются от первого лишь улучшением текста, да некоторыми поправками и вставками, а основное смысловое содержание такое-же, как и в 1-м издании.</w:t>
      </w:r>
    </w:p>
    <w:p w:rsidR="00E54C98" w:rsidRPr="001375FE" w:rsidRDefault="00DC3A07" w:rsidP="008027DD">
      <w:pPr>
        <w:spacing w:after="0" w:line="240" w:lineRule="auto"/>
        <w:jc w:val="center"/>
        <w:rPr>
          <w:rFonts w:ascii="Constantia" w:eastAsia="Times New Roman" w:hAnsi="Constantia" w:cs="Times New Roman"/>
          <w:b/>
          <w:bCs/>
          <w:color w:val="000000"/>
          <w:spacing w:val="2"/>
          <w:sz w:val="32"/>
          <w:szCs w:val="32"/>
          <w:lang w:eastAsia="ru-RU"/>
        </w:rPr>
      </w:pPr>
      <w:r w:rsidRPr="001375FE">
        <w:rPr>
          <w:rFonts w:ascii="Constantia" w:eastAsia="Times New Roman" w:hAnsi="Constantia" w:cs="Times New Roman"/>
          <w:b/>
          <w:bCs/>
          <w:color w:val="000000"/>
          <w:spacing w:val="-10"/>
          <w:sz w:val="32"/>
          <w:szCs w:val="32"/>
          <w:lang w:eastAsia="ru-RU"/>
        </w:rPr>
        <w:lastRenderedPageBreak/>
        <w:t xml:space="preserve">ГЛАВА </w:t>
      </w:r>
      <w:r w:rsidRPr="00A841CB">
        <w:rPr>
          <w:rFonts w:eastAsia="Times New Roman" w:cstheme="minorHAnsi"/>
          <w:b/>
          <w:bCs/>
          <w:color w:val="000000"/>
          <w:spacing w:val="-10"/>
          <w:sz w:val="32"/>
          <w:szCs w:val="32"/>
          <w:lang w:eastAsia="ru-RU"/>
        </w:rPr>
        <w:t>1</w:t>
      </w:r>
      <w:r w:rsidRPr="001375FE">
        <w:rPr>
          <w:rFonts w:ascii="Constantia" w:eastAsia="Times New Roman" w:hAnsi="Constantia" w:cs="Times New Roman"/>
          <w:b/>
          <w:bCs/>
          <w:color w:val="000000"/>
          <w:spacing w:val="-10"/>
          <w:sz w:val="32"/>
          <w:szCs w:val="32"/>
          <w:lang w:eastAsia="ru-RU"/>
        </w:rPr>
        <w:t xml:space="preserve">. </w:t>
      </w:r>
      <w:r w:rsidR="001375FE">
        <w:rPr>
          <w:rFonts w:ascii="Constantia" w:eastAsia="Times New Roman" w:hAnsi="Constantia" w:cs="Times New Roman"/>
          <w:b/>
          <w:bCs/>
          <w:color w:val="000000"/>
          <w:spacing w:val="2"/>
          <w:sz w:val="32"/>
          <w:szCs w:val="32"/>
          <w:lang w:eastAsia="ru-RU"/>
        </w:rPr>
        <w:t>Эмбриогенез</w:t>
      </w:r>
    </w:p>
    <w:p w:rsidR="001375FE" w:rsidRPr="001375FE" w:rsidRDefault="001375FE" w:rsidP="008027DD">
      <w:pPr>
        <w:spacing w:after="0" w:line="240" w:lineRule="auto"/>
        <w:jc w:val="center"/>
        <w:rPr>
          <w:rFonts w:ascii="Times New Roman" w:eastAsia="Times New Roman" w:hAnsi="Times New Roman" w:cs="Times New Roman"/>
          <w:b/>
          <w:bCs/>
          <w:color w:val="000000"/>
          <w:spacing w:val="2"/>
          <w:sz w:val="21"/>
          <w:szCs w:val="21"/>
          <w:lang w:eastAsia="ru-RU"/>
        </w:rPr>
      </w:pPr>
    </w:p>
    <w:p w:rsidR="00DC3A07" w:rsidRPr="0098781E" w:rsidRDefault="00DC3A07" w:rsidP="00584AED">
      <w:pPr>
        <w:spacing w:after="0" w:line="232" w:lineRule="exact"/>
        <w:jc w:val="center"/>
        <w:rPr>
          <w:rFonts w:ascii="Times New Roman" w:eastAsia="Times New Roman" w:hAnsi="Times New Roman" w:cs="Times New Roman"/>
          <w:b/>
          <w:bCs/>
          <w:color w:val="000000"/>
          <w:spacing w:val="2"/>
          <w:sz w:val="26"/>
          <w:szCs w:val="26"/>
          <w:lang w:eastAsia="ru-RU"/>
        </w:rPr>
      </w:pPr>
      <w:r w:rsidRPr="0098781E">
        <w:rPr>
          <w:rFonts w:ascii="Times New Roman" w:eastAsia="Times New Roman" w:hAnsi="Times New Roman" w:cs="Times New Roman"/>
          <w:b/>
          <w:bCs/>
          <w:color w:val="000000"/>
          <w:spacing w:val="2"/>
          <w:sz w:val="26"/>
          <w:szCs w:val="26"/>
          <w:lang w:eastAsia="ru-RU"/>
        </w:rPr>
        <w:t>§1. Объяснение получаемости морулы и бластулы.</w:t>
      </w:r>
    </w:p>
    <w:p w:rsidR="00DC3A07" w:rsidRPr="001375FE" w:rsidRDefault="00DC3A07" w:rsidP="00584AED">
      <w:pPr>
        <w:pStyle w:val="a7"/>
        <w:spacing w:line="232" w:lineRule="exact"/>
        <w:rPr>
          <w:spacing w:val="2"/>
          <w:sz w:val="21"/>
          <w:szCs w:val="21"/>
        </w:rPr>
      </w:pPr>
    </w:p>
    <w:p w:rsidR="00DC3A07" w:rsidRPr="0098781E" w:rsidRDefault="00DC3A07" w:rsidP="00584AED">
      <w:pPr>
        <w:spacing w:after="0" w:line="232" w:lineRule="exact"/>
        <w:jc w:val="center"/>
        <w:rPr>
          <w:rFonts w:ascii="Times New Roman" w:eastAsia="Times New Roman" w:hAnsi="Times New Roman" w:cs="Times New Roman"/>
          <w:b/>
          <w:color w:val="000000"/>
          <w:sz w:val="26"/>
          <w:szCs w:val="26"/>
          <w:lang w:eastAsia="ru-RU"/>
        </w:rPr>
      </w:pPr>
      <w:r w:rsidRPr="0098781E">
        <w:rPr>
          <w:rFonts w:ascii="Times New Roman" w:eastAsia="Times New Roman" w:hAnsi="Times New Roman" w:cs="Times New Roman"/>
          <w:b/>
          <w:color w:val="000000"/>
          <w:sz w:val="26"/>
          <w:szCs w:val="26"/>
          <w:lang w:eastAsia="ru-RU"/>
        </w:rPr>
        <w:t>I</w:t>
      </w:r>
    </w:p>
    <w:p w:rsidR="00DC3A07" w:rsidRPr="001375FE" w:rsidRDefault="00DC3A07" w:rsidP="00584AED">
      <w:pPr>
        <w:pStyle w:val="a7"/>
        <w:spacing w:line="232" w:lineRule="exact"/>
        <w:rPr>
          <w:sz w:val="21"/>
          <w:szCs w:val="21"/>
        </w:rPr>
      </w:pPr>
    </w:p>
    <w:p w:rsidR="00DC3A07" w:rsidRDefault="00DC3A07" w:rsidP="001F2791">
      <w:pPr>
        <w:pStyle w:val="a7"/>
        <w:spacing w:line="238" w:lineRule="exact"/>
        <w:jc w:val="both"/>
        <w:rPr>
          <w:rFonts w:ascii="Constantia" w:hAnsi="Constantia"/>
          <w:sz w:val="21"/>
          <w:szCs w:val="21"/>
          <w:lang w:eastAsia="ru-RU"/>
        </w:rPr>
      </w:pPr>
      <w:r>
        <w:rPr>
          <w:rFonts w:ascii="Constantia" w:hAnsi="Constantia"/>
          <w:sz w:val="21"/>
          <w:szCs w:val="21"/>
          <w:lang w:eastAsia="ru-RU"/>
        </w:rPr>
        <w:t xml:space="preserve">     </w:t>
      </w:r>
      <w:r w:rsidRPr="00DC3A07">
        <w:rPr>
          <w:rFonts w:ascii="Constantia" w:hAnsi="Constantia"/>
          <w:sz w:val="21"/>
          <w:szCs w:val="21"/>
          <w:lang w:eastAsia="ru-RU"/>
        </w:rPr>
        <w:t>Коперни</w:t>
      </w:r>
      <w:r w:rsidR="00701F2F">
        <w:rPr>
          <w:rFonts w:ascii="Constantia" w:hAnsi="Constantia"/>
          <w:sz w:val="21"/>
          <w:szCs w:val="21"/>
          <w:lang w:eastAsia="ru-RU"/>
        </w:rPr>
        <w:t>к, Лобачевский, Эйнштейн и други</w:t>
      </w:r>
      <w:r w:rsidRPr="00DC3A07">
        <w:rPr>
          <w:rFonts w:ascii="Constantia" w:hAnsi="Constantia"/>
          <w:sz w:val="21"/>
          <w:szCs w:val="21"/>
          <w:lang w:eastAsia="ru-RU"/>
        </w:rPr>
        <w:t>е, разрабаты</w:t>
      </w:r>
      <w:r w:rsidR="00E54C98">
        <w:rPr>
          <w:rFonts w:ascii="Constantia" w:hAnsi="Constantia"/>
          <w:sz w:val="21"/>
          <w:szCs w:val="21"/>
          <w:lang w:eastAsia="ru-RU"/>
        </w:rPr>
        <w:t>вая свои тео</w:t>
      </w:r>
      <w:r w:rsidR="00E54C98">
        <w:rPr>
          <w:rFonts w:ascii="Constantia" w:hAnsi="Constantia"/>
          <w:sz w:val="21"/>
          <w:szCs w:val="21"/>
          <w:lang w:eastAsia="ru-RU"/>
        </w:rPr>
        <w:softHyphen/>
        <w:t>рии революционного</w:t>
      </w:r>
      <w:r w:rsidRPr="00DC3A07">
        <w:rPr>
          <w:rFonts w:ascii="Constantia" w:hAnsi="Constantia"/>
          <w:sz w:val="21"/>
          <w:szCs w:val="21"/>
          <w:lang w:eastAsia="ru-RU"/>
        </w:rPr>
        <w:t xml:space="preserve"> характера, переосмысливали и переформулировывали лишь некоторые из фундаментальных идей, постулатов, положений, поня</w:t>
      </w:r>
      <w:r w:rsidRPr="00DC3A07">
        <w:rPr>
          <w:rFonts w:ascii="Constantia" w:hAnsi="Constantia"/>
          <w:sz w:val="21"/>
          <w:szCs w:val="21"/>
          <w:lang w:eastAsia="ru-RU"/>
        </w:rPr>
        <w:softHyphen/>
        <w:t>тий, воззрений. Но вообщ</w:t>
      </w:r>
      <w:r w:rsidR="00701F2F">
        <w:rPr>
          <w:rFonts w:ascii="Constantia" w:hAnsi="Constantia"/>
          <w:sz w:val="21"/>
          <w:szCs w:val="21"/>
          <w:lang w:eastAsia="ru-RU"/>
        </w:rPr>
        <w:t xml:space="preserve">е </w:t>
      </w:r>
      <w:r w:rsidRPr="00DC3A07">
        <w:rPr>
          <w:rFonts w:ascii="Constantia" w:hAnsi="Constantia"/>
          <w:sz w:val="21"/>
          <w:szCs w:val="21"/>
          <w:lang w:eastAsia="ru-RU"/>
        </w:rPr>
        <w:t>мыслили, по</w:t>
      </w:r>
      <w:r w:rsidR="00701F2F">
        <w:rPr>
          <w:rFonts w:ascii="Constantia" w:hAnsi="Constantia"/>
          <w:sz w:val="21"/>
          <w:szCs w:val="21"/>
          <w:lang w:eastAsia="ru-RU"/>
        </w:rPr>
        <w:t>льзовались, работали они при всём этом такой в</w:t>
      </w:r>
      <w:r w:rsidRPr="00DC3A07">
        <w:rPr>
          <w:rFonts w:ascii="Constantia" w:hAnsi="Constantia"/>
          <w:sz w:val="21"/>
          <w:szCs w:val="21"/>
          <w:lang w:eastAsia="ru-RU"/>
        </w:rPr>
        <w:t>сеобще принятой логико-понятийной, смыслологической, гно</w:t>
      </w:r>
      <w:r w:rsidRPr="00DC3A07">
        <w:rPr>
          <w:rFonts w:ascii="Constantia" w:hAnsi="Constantia"/>
          <w:sz w:val="21"/>
          <w:szCs w:val="21"/>
          <w:lang w:eastAsia="ru-RU"/>
        </w:rPr>
        <w:softHyphen/>
        <w:t>сеологической системой своего времени, существенно не развивая и ради</w:t>
      </w:r>
      <w:r w:rsidRPr="00DC3A07">
        <w:rPr>
          <w:rFonts w:ascii="Constantia" w:hAnsi="Constantia"/>
          <w:sz w:val="21"/>
          <w:szCs w:val="21"/>
          <w:lang w:eastAsia="ru-RU"/>
        </w:rPr>
        <w:softHyphen/>
        <w:t xml:space="preserve">кально не обновляя её, содержание которой со временем хотя и развивалось, но всё же до сих пор это было историческое </w:t>
      </w:r>
      <w:r w:rsidR="00701F2F">
        <w:rPr>
          <w:rFonts w:ascii="Constantia" w:hAnsi="Constantia"/>
          <w:sz w:val="21"/>
          <w:szCs w:val="21"/>
          <w:lang w:eastAsia="ru-RU"/>
        </w:rPr>
        <w:t>развитие такой (старой) логико-</w:t>
      </w:r>
      <w:r w:rsidRPr="00DC3A07">
        <w:rPr>
          <w:rFonts w:ascii="Constantia" w:hAnsi="Constantia"/>
          <w:sz w:val="21"/>
          <w:szCs w:val="21"/>
          <w:lang w:eastAsia="ru-RU"/>
        </w:rPr>
        <w:t xml:space="preserve">понятийной, смыслологической, гносеологической системы, </w:t>
      </w:r>
      <w:r w:rsidR="00701F2F">
        <w:rPr>
          <w:rFonts w:ascii="Constantia" w:hAnsi="Constantia"/>
          <w:sz w:val="21"/>
          <w:szCs w:val="21"/>
          <w:lang w:val="uk-UA" w:eastAsia="uk-UA"/>
        </w:rPr>
        <w:t>ог</w:t>
      </w:r>
      <w:r w:rsidRPr="00DC3A07">
        <w:rPr>
          <w:rFonts w:ascii="Constantia" w:hAnsi="Constantia"/>
          <w:sz w:val="21"/>
          <w:szCs w:val="21"/>
          <w:lang w:val="uk-UA" w:eastAsia="uk-UA"/>
        </w:rPr>
        <w:t xml:space="preserve">раниченность </w:t>
      </w:r>
      <w:r w:rsidRPr="00DC3A07">
        <w:rPr>
          <w:rFonts w:ascii="Constantia" w:hAnsi="Constantia"/>
          <w:sz w:val="21"/>
          <w:szCs w:val="21"/>
          <w:lang w:eastAsia="ru-RU"/>
        </w:rPr>
        <w:t>пригодности и возможностей которой для вглубь до</w:t>
      </w:r>
      <w:r w:rsidR="00701F2F">
        <w:rPr>
          <w:rFonts w:ascii="Constantia" w:hAnsi="Constantia"/>
          <w:sz w:val="21"/>
          <w:szCs w:val="21"/>
          <w:lang w:eastAsia="ru-RU"/>
        </w:rPr>
        <w:t xml:space="preserve"> дна исчерпывающего, полного и исти</w:t>
      </w:r>
      <w:r w:rsidRPr="00DC3A07">
        <w:rPr>
          <w:rFonts w:ascii="Constantia" w:hAnsi="Constantia"/>
          <w:sz w:val="21"/>
          <w:szCs w:val="21"/>
          <w:lang w:eastAsia="ru-RU"/>
        </w:rPr>
        <w:t>нного познания реальной</w:t>
      </w:r>
      <w:r w:rsidR="00701F2F">
        <w:rPr>
          <w:rFonts w:ascii="Constantia" w:hAnsi="Constantia"/>
          <w:sz w:val="21"/>
          <w:szCs w:val="21"/>
          <w:lang w:eastAsia="ru-RU"/>
        </w:rPr>
        <w:t xml:space="preserve"> действительности были предобу</w:t>
      </w:r>
      <w:r w:rsidRPr="00DC3A07">
        <w:rPr>
          <w:rFonts w:ascii="Constantia" w:hAnsi="Constantia"/>
          <w:sz w:val="21"/>
          <w:szCs w:val="21"/>
          <w:lang w:eastAsia="ru-RU"/>
        </w:rPr>
        <w:t>словлены смысловыми особенностями и составом её фундаментальных по</w:t>
      </w:r>
      <w:r w:rsidRPr="00DC3A07">
        <w:rPr>
          <w:rFonts w:ascii="Constantia" w:hAnsi="Constantia"/>
          <w:sz w:val="21"/>
          <w:szCs w:val="21"/>
          <w:lang w:eastAsia="ru-RU"/>
        </w:rPr>
        <w:softHyphen/>
        <w:t>нятий и идей, заложенных в неё всей предшествующей историей развития человеческого познания, индивидуальными мыслителями (с субъективными особенностями их смыслологики, мировоззрен</w:t>
      </w:r>
      <w:r w:rsidR="00E54C98">
        <w:rPr>
          <w:rFonts w:ascii="Constantia" w:hAnsi="Constantia"/>
          <w:sz w:val="21"/>
          <w:szCs w:val="21"/>
          <w:lang w:eastAsia="ru-RU"/>
        </w:rPr>
        <w:t>ий, логических форм, путей и сти</w:t>
      </w:r>
      <w:r w:rsidRPr="00DC3A07">
        <w:rPr>
          <w:rFonts w:ascii="Constantia" w:hAnsi="Constantia"/>
          <w:sz w:val="21"/>
          <w:szCs w:val="21"/>
          <w:lang w:eastAsia="ru-RU"/>
        </w:rPr>
        <w:t>лей мышления и пр.,), и сохранявшихся и закреплявшихся в ней в ре</w:t>
      </w:r>
      <w:r w:rsidRPr="00DC3A07">
        <w:rPr>
          <w:rFonts w:ascii="Constantia" w:hAnsi="Constantia"/>
          <w:sz w:val="21"/>
          <w:szCs w:val="21"/>
          <w:lang w:eastAsia="ru-RU"/>
        </w:rPr>
        <w:softHyphen/>
        <w:t>зультате исторической преемственности в процессе общественно</w:t>
      </w:r>
      <w:r w:rsidR="00DD4AFE">
        <w:rPr>
          <w:rFonts w:ascii="Constantia" w:hAnsi="Constantia"/>
          <w:sz w:val="21"/>
          <w:szCs w:val="21"/>
          <w:lang w:eastAsia="ru-RU"/>
        </w:rPr>
        <w:t>-</w:t>
      </w:r>
      <w:r w:rsidR="00DD4AFE">
        <w:rPr>
          <w:rFonts w:ascii="Constantia" w:hAnsi="Constantia"/>
          <w:sz w:val="21"/>
          <w:szCs w:val="21"/>
          <w:lang w:eastAsia="ru-RU"/>
        </w:rPr>
        <w:softHyphen/>
        <w:t xml:space="preserve">исторического </w:t>
      </w:r>
      <w:r w:rsidR="00701F2F">
        <w:rPr>
          <w:rFonts w:ascii="Constantia" w:hAnsi="Constantia"/>
          <w:sz w:val="21"/>
          <w:szCs w:val="21"/>
          <w:lang w:eastAsia="ru-RU"/>
        </w:rPr>
        <w:t>развити</w:t>
      </w:r>
      <w:r w:rsidRPr="00DC3A07">
        <w:rPr>
          <w:rFonts w:ascii="Constantia" w:hAnsi="Constantia"/>
          <w:sz w:val="21"/>
          <w:szCs w:val="21"/>
          <w:lang w:eastAsia="ru-RU"/>
        </w:rPr>
        <w:t>я научного познан</w:t>
      </w:r>
      <w:r w:rsidR="00701F2F">
        <w:rPr>
          <w:rFonts w:ascii="Constantia" w:hAnsi="Constantia"/>
          <w:sz w:val="21"/>
          <w:szCs w:val="21"/>
          <w:lang w:eastAsia="ru-RU"/>
        </w:rPr>
        <w:t>ия. Эта старая СНОЗ с её гносео</w:t>
      </w:r>
      <w:r w:rsidRPr="00DC3A07">
        <w:rPr>
          <w:rFonts w:ascii="Constantia" w:hAnsi="Constantia"/>
          <w:sz w:val="21"/>
          <w:szCs w:val="21"/>
          <w:lang w:eastAsia="ru-RU"/>
        </w:rPr>
        <w:t xml:space="preserve">логией является </w:t>
      </w:r>
      <w:r w:rsidR="00701F2F">
        <w:rPr>
          <w:rFonts w:ascii="Constantia" w:hAnsi="Constantia"/>
          <w:sz w:val="21"/>
          <w:szCs w:val="21"/>
          <w:lang w:eastAsia="ru-RU"/>
        </w:rPr>
        <w:t>антропоцентрической и фундаменти</w:t>
      </w:r>
      <w:r w:rsidRPr="00DC3A07">
        <w:rPr>
          <w:rFonts w:ascii="Constantia" w:hAnsi="Constantia"/>
          <w:sz w:val="21"/>
          <w:szCs w:val="21"/>
          <w:lang w:eastAsia="ru-RU"/>
        </w:rPr>
        <w:t>руется не на результа</w:t>
      </w:r>
      <w:r w:rsidRPr="00DC3A07">
        <w:rPr>
          <w:rFonts w:ascii="Constantia" w:hAnsi="Constantia"/>
          <w:sz w:val="21"/>
          <w:szCs w:val="21"/>
          <w:lang w:eastAsia="ru-RU"/>
        </w:rPr>
        <w:softHyphen/>
        <w:t>тах абсолютно исти</w:t>
      </w:r>
      <w:r w:rsidR="00701F2F">
        <w:rPr>
          <w:rFonts w:ascii="Constantia" w:hAnsi="Constantia"/>
          <w:sz w:val="21"/>
          <w:szCs w:val="21"/>
          <w:lang w:eastAsia="ru-RU"/>
        </w:rPr>
        <w:t xml:space="preserve">нного и исчерпывающего познания </w:t>
      </w:r>
      <w:r w:rsidRPr="00DC3A07">
        <w:rPr>
          <w:rFonts w:ascii="Constantia" w:hAnsi="Constantia"/>
          <w:sz w:val="21"/>
          <w:szCs w:val="21"/>
          <w:lang w:eastAsia="ru-RU"/>
        </w:rPr>
        <w:t>тех всеобщих глу</w:t>
      </w:r>
      <w:r w:rsidRPr="00DC3A07">
        <w:rPr>
          <w:rFonts w:ascii="Constantia" w:hAnsi="Constantia"/>
          <w:sz w:val="21"/>
          <w:szCs w:val="21"/>
          <w:lang w:eastAsia="ru-RU"/>
        </w:rPr>
        <w:softHyphen/>
        <w:t>бинно-донных начал реальности, на которых эта реальность на самом деле фундаментируется, а основывается на понятиях, ид</w:t>
      </w:r>
      <w:r w:rsidR="00701F2F">
        <w:rPr>
          <w:rFonts w:ascii="Constantia" w:hAnsi="Constantia"/>
          <w:sz w:val="21"/>
          <w:szCs w:val="21"/>
          <w:lang w:eastAsia="ru-RU"/>
        </w:rPr>
        <w:t>еях, на модель-представлениях, смысловое</w:t>
      </w:r>
      <w:r w:rsidRPr="00DC3A07">
        <w:rPr>
          <w:rFonts w:ascii="Constantia" w:hAnsi="Constantia"/>
          <w:sz w:val="21"/>
          <w:szCs w:val="21"/>
          <w:lang w:eastAsia="ru-RU"/>
        </w:rPr>
        <w:t xml:space="preserve"> содержание которых снято человеческим позна</w:t>
      </w:r>
      <w:r w:rsidRPr="00DC3A07">
        <w:rPr>
          <w:rFonts w:ascii="Constantia" w:hAnsi="Constantia"/>
          <w:sz w:val="21"/>
          <w:szCs w:val="21"/>
          <w:lang w:eastAsia="ru-RU"/>
        </w:rPr>
        <w:softHyphen/>
        <w:t xml:space="preserve">нием из человеческой чувствительностью </w:t>
      </w:r>
      <w:r w:rsidR="00701F2F">
        <w:rPr>
          <w:rFonts w:ascii="Constantia" w:hAnsi="Constantia"/>
          <w:sz w:val="21"/>
          <w:szCs w:val="21"/>
          <w:lang w:eastAsia="ru-RU"/>
        </w:rPr>
        <w:t xml:space="preserve"> </w:t>
      </w:r>
      <w:r w:rsidRPr="00DC3A07">
        <w:rPr>
          <w:rFonts w:ascii="Constantia" w:hAnsi="Constantia"/>
          <w:sz w:val="21"/>
          <w:szCs w:val="21"/>
          <w:lang w:eastAsia="ru-RU"/>
        </w:rPr>
        <w:t>чувствующихся и человеческими восприятиями замечающихся и</w:t>
      </w:r>
      <w:r w:rsidR="0007607A">
        <w:rPr>
          <w:rFonts w:ascii="Constantia" w:hAnsi="Constantia"/>
          <w:sz w:val="21"/>
          <w:szCs w:val="21"/>
          <w:lang w:eastAsia="ru-RU"/>
        </w:rPr>
        <w:t xml:space="preserve"> различающихся реалий макромира, тогда как вещества и процессы макромира составляются, первоопричиниваются,  первопреднаправляются и сообуславливаются элементами и процессами микромира.</w:t>
      </w:r>
    </w:p>
    <w:p w:rsidR="00596A4B" w:rsidRDefault="00596A4B" w:rsidP="001F2791">
      <w:pPr>
        <w:pStyle w:val="a7"/>
        <w:spacing w:line="238" w:lineRule="exact"/>
        <w:jc w:val="both"/>
        <w:rPr>
          <w:rFonts w:cstheme="minorHAnsi"/>
          <w:b/>
          <w:sz w:val="21"/>
          <w:szCs w:val="21"/>
          <w:lang w:eastAsia="ru-RU"/>
        </w:rPr>
      </w:pPr>
      <w:r>
        <w:rPr>
          <w:rFonts w:ascii="Constantia" w:hAnsi="Constantia"/>
          <w:sz w:val="21"/>
          <w:szCs w:val="21"/>
          <w:lang w:eastAsia="ru-RU"/>
        </w:rPr>
        <w:lastRenderedPageBreak/>
        <w:t xml:space="preserve">     Ещё в 1620 году нашей эры Фрэнсис Бэкон писал: «Тщетно ожидать большого прибавления в знаниях от введения и прививки нового к старому. Должно быть совершено обновление до последних основ, если мы не хотим вечно вращаться в круге с самым ничтожным движением вперёд» − </w:t>
      </w:r>
      <w:r w:rsidRPr="00596A4B">
        <w:rPr>
          <w:rFonts w:cstheme="minorHAnsi"/>
          <w:b/>
          <w:sz w:val="21"/>
          <w:szCs w:val="21"/>
          <w:lang w:eastAsia="ru-RU"/>
        </w:rPr>
        <w:t>Фрэнсис Бэкон, соч. в 2-х томах, М., 1972 г., т. 2, стр., 17.</w:t>
      </w:r>
    </w:p>
    <w:p w:rsidR="00596A4B" w:rsidRPr="00DC3A07" w:rsidRDefault="00596A4B" w:rsidP="001F2791">
      <w:pPr>
        <w:pStyle w:val="a7"/>
        <w:spacing w:line="238" w:lineRule="exact"/>
        <w:jc w:val="both"/>
        <w:rPr>
          <w:rFonts w:ascii="Constantia" w:hAnsi="Constantia"/>
          <w:sz w:val="21"/>
          <w:szCs w:val="21"/>
        </w:rPr>
      </w:pPr>
      <w:r w:rsidRPr="00596A4B">
        <w:rPr>
          <w:rFonts w:ascii="Constantia" w:hAnsi="Constantia"/>
          <w:sz w:val="21"/>
          <w:szCs w:val="21"/>
        </w:rPr>
        <w:t xml:space="preserve">     «Ведь если каждое естественное действие совершается при посредстве самых малых частиц или, по крайней мере, слишком малых для того, чтобы возбудить чувство, то пусть никто не надеется, что он сможет управлять природой или изменять её, пока должным образом её не поймёт и не узнает» −</w:t>
      </w:r>
      <w:r>
        <w:rPr>
          <w:rFonts w:cstheme="minorHAnsi"/>
          <w:b/>
          <w:sz w:val="21"/>
          <w:szCs w:val="21"/>
          <w:lang w:eastAsia="ru-RU"/>
        </w:rPr>
        <w:t xml:space="preserve"> Фрэнсис Бэкон, там же, стр. 88.</w:t>
      </w:r>
    </w:p>
    <w:p w:rsidR="008221C6" w:rsidRPr="008221C6" w:rsidRDefault="00596A4B" w:rsidP="001F2791">
      <w:pPr>
        <w:pStyle w:val="a7"/>
        <w:spacing w:line="238" w:lineRule="exact"/>
        <w:jc w:val="both"/>
        <w:rPr>
          <w:rFonts w:ascii="Constantia" w:hAnsi="Constantia"/>
          <w:sz w:val="21"/>
          <w:szCs w:val="21"/>
          <w:lang w:eastAsia="ru-RU"/>
        </w:rPr>
      </w:pPr>
      <w:r>
        <w:rPr>
          <w:rFonts w:ascii="Constantia" w:hAnsi="Constantia"/>
          <w:sz w:val="21"/>
          <w:szCs w:val="21"/>
          <w:lang w:eastAsia="ru-RU"/>
        </w:rPr>
        <w:t xml:space="preserve">     </w:t>
      </w:r>
      <w:r w:rsidR="00DC3A07" w:rsidRPr="00DC3A07">
        <w:rPr>
          <w:rFonts w:ascii="Constantia" w:hAnsi="Constantia"/>
          <w:sz w:val="21"/>
          <w:szCs w:val="21"/>
          <w:lang w:eastAsia="ru-RU"/>
        </w:rPr>
        <w:t>Новая же СНОЗ есть системный результат вглубь до дна исчерпываю</w:t>
      </w:r>
      <w:r w:rsidR="00DC3A07" w:rsidRPr="00DC3A07">
        <w:rPr>
          <w:rFonts w:ascii="Constantia" w:hAnsi="Constantia"/>
          <w:sz w:val="21"/>
          <w:szCs w:val="21"/>
          <w:lang w:eastAsia="ru-RU"/>
        </w:rPr>
        <w:softHyphen/>
        <w:t>щего и абсолютно истинного познания всеобщих начал бытия и элементов сущего реальности и всего получающегося из этих начал и элементов; она получилась в результате революционной ломки сложившихся теоретических, научно-объяснительных концепций, в результате удачн</w:t>
      </w:r>
      <w:r w:rsidR="00701F2F">
        <w:rPr>
          <w:rFonts w:ascii="Constantia" w:hAnsi="Constantia"/>
          <w:sz w:val="21"/>
          <w:szCs w:val="21"/>
          <w:lang w:eastAsia="ru-RU"/>
        </w:rPr>
        <w:t>ого радикального переосмысливания</w:t>
      </w:r>
      <w:r w:rsidR="00DC3A07" w:rsidRPr="00DC3A07">
        <w:rPr>
          <w:rFonts w:ascii="Constantia" w:hAnsi="Constantia"/>
          <w:sz w:val="21"/>
          <w:szCs w:val="21"/>
          <w:lang w:eastAsia="ru-RU"/>
        </w:rPr>
        <w:t xml:space="preserve"> и обновления, и дополнения, и переформирования со</w:t>
      </w:r>
      <w:r w:rsidR="00DC3A07" w:rsidRPr="00DC3A07">
        <w:rPr>
          <w:rFonts w:ascii="Constantia" w:hAnsi="Constantia"/>
          <w:sz w:val="21"/>
          <w:szCs w:val="21"/>
          <w:lang w:eastAsia="ru-RU"/>
        </w:rPr>
        <w:softHyphen/>
        <w:t>става фундаментальных понятий и идей всей старой СНОЗ, включая и фун</w:t>
      </w:r>
      <w:r w:rsidR="00DC3A07" w:rsidRPr="00DC3A07">
        <w:rPr>
          <w:rFonts w:ascii="Constantia" w:hAnsi="Constantia"/>
          <w:sz w:val="21"/>
          <w:szCs w:val="21"/>
          <w:lang w:eastAsia="ru-RU"/>
        </w:rPr>
        <w:softHyphen/>
        <w:t>даментальный логико-понятийный аппарат, и её методологию, и её логику, и её фундаментальную (монистиче</w:t>
      </w:r>
      <w:r w:rsidR="00701F2F">
        <w:rPr>
          <w:rFonts w:ascii="Constantia" w:hAnsi="Constantia"/>
          <w:sz w:val="21"/>
          <w:szCs w:val="21"/>
          <w:lang w:eastAsia="ru-RU"/>
        </w:rPr>
        <w:t>скую) логическую форму, и её сти</w:t>
      </w:r>
      <w:r w:rsidR="00DC3A07" w:rsidRPr="00DC3A07">
        <w:rPr>
          <w:rFonts w:ascii="Constantia" w:hAnsi="Constantia"/>
          <w:sz w:val="21"/>
          <w:szCs w:val="21"/>
          <w:lang w:eastAsia="ru-RU"/>
        </w:rPr>
        <w:t>ль и направление научно-познавательного мышления, т.е. включая и всю гносео</w:t>
      </w:r>
      <w:r w:rsidR="00DC3A07" w:rsidRPr="00DC3A07">
        <w:rPr>
          <w:rFonts w:ascii="Constantia" w:hAnsi="Constantia"/>
          <w:sz w:val="21"/>
          <w:szCs w:val="21"/>
          <w:lang w:eastAsia="ru-RU"/>
        </w:rPr>
        <w:softHyphen/>
        <w:t xml:space="preserve">логию; </w:t>
      </w:r>
      <w:r w:rsidR="0098781E">
        <w:rPr>
          <w:rFonts w:ascii="Constantia" w:hAnsi="Constantia"/>
          <w:sz w:val="21"/>
          <w:szCs w:val="21"/>
          <w:lang w:eastAsia="ru-RU"/>
        </w:rPr>
        <w:t>–</w:t>
      </w:r>
      <w:r w:rsidR="00DC3A07" w:rsidRPr="00DC3A07">
        <w:rPr>
          <w:rFonts w:ascii="Constantia" w:hAnsi="Constantia"/>
          <w:sz w:val="21"/>
          <w:szCs w:val="21"/>
          <w:lang w:eastAsia="ru-RU"/>
        </w:rPr>
        <w:t xml:space="preserve"> она получилась в результате закладки в её фундамент</w:t>
      </w:r>
      <w:r w:rsidR="000252BE">
        <w:rPr>
          <w:rFonts w:ascii="Constantia" w:hAnsi="Constantia"/>
          <w:sz w:val="21"/>
          <w:szCs w:val="21"/>
          <w:lang w:eastAsia="ru-RU"/>
        </w:rPr>
        <w:t xml:space="preserve"> доказательно</w:t>
      </w:r>
      <w:r w:rsidR="00DC3A07" w:rsidRPr="00DC3A07">
        <w:rPr>
          <w:rFonts w:ascii="Constantia" w:hAnsi="Constantia"/>
          <w:sz w:val="21"/>
          <w:szCs w:val="21"/>
          <w:lang w:eastAsia="ru-RU"/>
        </w:rPr>
        <w:t xml:space="preserve"> абсолютно</w:t>
      </w:r>
      <w:r w:rsidR="008221C6">
        <w:rPr>
          <w:rFonts w:ascii="Constantia" w:hAnsi="Constantia"/>
          <w:sz w:val="21"/>
          <w:szCs w:val="21"/>
          <w:lang w:eastAsia="ru-RU"/>
        </w:rPr>
        <w:t xml:space="preserve"> </w:t>
      </w:r>
      <w:r w:rsidR="008221C6" w:rsidRPr="008221C6">
        <w:rPr>
          <w:rFonts w:ascii="Constantia" w:eastAsia="Times New Roman" w:hAnsi="Constantia" w:cs="Times New Roman"/>
          <w:color w:val="000000"/>
          <w:sz w:val="21"/>
          <w:szCs w:val="21"/>
          <w:lang w:eastAsia="ru-RU"/>
        </w:rPr>
        <w:t>истинных и до дна исчерпывающих результатов познания именно того все</w:t>
      </w:r>
      <w:r w:rsidR="008221C6" w:rsidRPr="008221C6">
        <w:rPr>
          <w:rFonts w:ascii="Constantia" w:eastAsia="Times New Roman" w:hAnsi="Constantia" w:cs="Times New Roman"/>
          <w:color w:val="000000"/>
          <w:sz w:val="21"/>
          <w:szCs w:val="21"/>
          <w:lang w:eastAsia="ru-RU"/>
        </w:rPr>
        <w:softHyphen/>
        <w:t>общего и глубинно-донного в реальной действительности, из чего всё в ней начинается, чем всё сущее в ней составляется, слагается, движется, развива</w:t>
      </w:r>
      <w:r w:rsidR="008221C6" w:rsidRPr="008221C6">
        <w:rPr>
          <w:rFonts w:ascii="Constantia" w:eastAsia="Times New Roman" w:hAnsi="Constantia" w:cs="Times New Roman"/>
          <w:color w:val="000000"/>
          <w:sz w:val="21"/>
          <w:szCs w:val="21"/>
          <w:lang w:eastAsia="ru-RU"/>
        </w:rPr>
        <w:softHyphen/>
        <w:t>ется и обуславливается, и во что всё сущее в н</w:t>
      </w:r>
      <w:r w:rsidR="00DE6DEB">
        <w:rPr>
          <w:rFonts w:ascii="Constantia" w:eastAsia="Times New Roman" w:hAnsi="Constantia" w:cs="Times New Roman"/>
          <w:color w:val="000000"/>
          <w:sz w:val="21"/>
          <w:szCs w:val="21"/>
          <w:lang w:eastAsia="ru-RU"/>
        </w:rPr>
        <w:t>ей разлагается, т.е. того, на чё</w:t>
      </w:r>
      <w:r w:rsidR="008221C6" w:rsidRPr="008221C6">
        <w:rPr>
          <w:rFonts w:ascii="Constantia" w:eastAsia="Times New Roman" w:hAnsi="Constantia" w:cs="Times New Roman"/>
          <w:color w:val="000000"/>
          <w:sz w:val="21"/>
          <w:szCs w:val="21"/>
          <w:lang w:eastAsia="ru-RU"/>
        </w:rPr>
        <w:t>м на самом деле фундаментируются вся реальная действительность и всё в ней любого уровня сложности.</w:t>
      </w:r>
    </w:p>
    <w:p w:rsidR="008221C6" w:rsidRPr="008221C6" w:rsidRDefault="00DE6DEB" w:rsidP="001F2791">
      <w:pPr>
        <w:pStyle w:val="a7"/>
        <w:spacing w:line="238" w:lineRule="exact"/>
        <w:jc w:val="both"/>
        <w:rPr>
          <w:rFonts w:ascii="Constantia" w:eastAsia="Times New Roman" w:hAnsi="Constantia" w:cs="Times New Roman"/>
          <w:sz w:val="21"/>
          <w:szCs w:val="21"/>
        </w:rPr>
      </w:pPr>
      <w:r>
        <w:rPr>
          <w:rFonts w:ascii="Constantia" w:eastAsia="Times New Roman" w:hAnsi="Constantia" w:cs="Times New Roman"/>
          <w:color w:val="000000"/>
          <w:sz w:val="21"/>
          <w:szCs w:val="21"/>
          <w:lang w:eastAsia="ru-RU"/>
        </w:rPr>
        <w:t xml:space="preserve">     </w:t>
      </w:r>
      <w:r w:rsidR="008221C6" w:rsidRPr="008221C6">
        <w:rPr>
          <w:rFonts w:ascii="Constantia" w:eastAsia="Times New Roman" w:hAnsi="Constantia" w:cs="Times New Roman"/>
          <w:color w:val="000000"/>
          <w:sz w:val="21"/>
          <w:szCs w:val="21"/>
          <w:lang w:eastAsia="ru-RU"/>
        </w:rPr>
        <w:t>Возможность же исчерпывающе и абсолютно истинно познать</w:t>
      </w:r>
      <w:r w:rsidR="000252BE">
        <w:rPr>
          <w:rFonts w:ascii="Constantia" w:eastAsia="Times New Roman" w:hAnsi="Constantia" w:cs="Times New Roman"/>
          <w:color w:val="000000"/>
          <w:sz w:val="21"/>
          <w:szCs w:val="21"/>
          <w:lang w:eastAsia="ru-RU"/>
        </w:rPr>
        <w:t>,</w:t>
      </w:r>
      <w:r w:rsidR="008221C6" w:rsidRPr="008221C6">
        <w:rPr>
          <w:rFonts w:ascii="Constantia" w:eastAsia="Times New Roman" w:hAnsi="Constantia" w:cs="Times New Roman"/>
          <w:color w:val="000000"/>
          <w:sz w:val="21"/>
          <w:szCs w:val="21"/>
          <w:lang w:eastAsia="ru-RU"/>
        </w:rPr>
        <w:t xml:space="preserve"> ото</w:t>
      </w:r>
      <w:r w:rsidR="008221C6" w:rsidRPr="008221C6">
        <w:rPr>
          <w:rFonts w:ascii="Constantia" w:eastAsia="Times New Roman" w:hAnsi="Constantia" w:cs="Times New Roman"/>
          <w:color w:val="000000"/>
          <w:sz w:val="21"/>
          <w:szCs w:val="21"/>
          <w:lang w:eastAsia="ru-RU"/>
        </w:rPr>
        <w:softHyphen/>
        <w:t>бразить и выразить то глубинное в микромире реальной действительности, что находится за пределами чувствуемости и различающей способности на</w:t>
      </w:r>
      <w:r w:rsidR="008221C6" w:rsidRPr="008221C6">
        <w:rPr>
          <w:rFonts w:ascii="Constantia" w:eastAsia="Times New Roman" w:hAnsi="Constantia" w:cs="Times New Roman"/>
          <w:color w:val="000000"/>
          <w:sz w:val="21"/>
          <w:szCs w:val="21"/>
          <w:lang w:eastAsia="ru-RU"/>
        </w:rPr>
        <w:softHyphen/>
        <w:t>ших</w:t>
      </w:r>
      <w:r w:rsidR="000252BE">
        <w:rPr>
          <w:rFonts w:ascii="Constantia" w:eastAsia="Times New Roman" w:hAnsi="Constantia" w:cs="Times New Roman"/>
          <w:color w:val="000000"/>
          <w:sz w:val="21"/>
          <w:szCs w:val="21"/>
          <w:lang w:eastAsia="ru-RU"/>
        </w:rPr>
        <w:t xml:space="preserve"> глаз и </w:t>
      </w:r>
      <w:r w:rsidR="008221C6" w:rsidRPr="008221C6">
        <w:rPr>
          <w:rFonts w:ascii="Constantia" w:eastAsia="Times New Roman" w:hAnsi="Constantia" w:cs="Times New Roman"/>
          <w:color w:val="000000"/>
          <w:sz w:val="21"/>
          <w:szCs w:val="21"/>
          <w:lang w:eastAsia="ru-RU"/>
        </w:rPr>
        <w:t>чувств, в том числе и все те всеобщ</w:t>
      </w:r>
      <w:r w:rsidR="008027DD">
        <w:rPr>
          <w:rFonts w:ascii="Constantia" w:eastAsia="Times New Roman" w:hAnsi="Constantia" w:cs="Times New Roman"/>
          <w:color w:val="000000"/>
          <w:sz w:val="21"/>
          <w:szCs w:val="21"/>
          <w:lang w:eastAsia="ru-RU"/>
        </w:rPr>
        <w:t>ие глубинно-донные начала и эле</w:t>
      </w:r>
      <w:r w:rsidR="008221C6" w:rsidRPr="008221C6">
        <w:rPr>
          <w:rFonts w:ascii="Constantia" w:eastAsia="Times New Roman" w:hAnsi="Constantia" w:cs="Times New Roman"/>
          <w:color w:val="000000"/>
          <w:sz w:val="21"/>
          <w:szCs w:val="21"/>
          <w:lang w:eastAsia="ru-RU"/>
        </w:rPr>
        <w:t>менты, на которых познающаяся нами реальность фундаментируется, полу</w:t>
      </w:r>
      <w:r w:rsidR="008221C6" w:rsidRPr="008221C6">
        <w:rPr>
          <w:rFonts w:ascii="Constantia" w:eastAsia="Times New Roman" w:hAnsi="Constantia" w:cs="Times New Roman"/>
          <w:color w:val="000000"/>
          <w:sz w:val="21"/>
          <w:szCs w:val="21"/>
          <w:lang w:eastAsia="ru-RU"/>
        </w:rPr>
        <w:softHyphen/>
        <w:t xml:space="preserve">чилась (осуществилась) потому, что из </w:t>
      </w:r>
      <w:r w:rsidR="008221C6" w:rsidRPr="008221C6">
        <w:rPr>
          <w:rFonts w:ascii="Constantia" w:eastAsia="Times New Roman" w:hAnsi="Constantia" w:cs="Times New Roman"/>
          <w:color w:val="000000"/>
          <w:sz w:val="21"/>
          <w:szCs w:val="21"/>
          <w:lang w:eastAsia="ru-RU"/>
        </w:rPr>
        <w:lastRenderedPageBreak/>
        <w:t>реалий всего того в макромире, что оказывается нам доступным для истинного познания при помощи старой СНОЗ, и из реалий всего того у нас, чем мы истинно позна</w:t>
      </w:r>
      <w:r w:rsidR="0098781E">
        <w:rPr>
          <w:rFonts w:ascii="Constantia" w:eastAsia="Times New Roman" w:hAnsi="Constantia" w:cs="Times New Roman"/>
          <w:color w:val="000000"/>
          <w:sz w:val="21"/>
          <w:szCs w:val="21"/>
          <w:lang w:eastAsia="ru-RU"/>
        </w:rPr>
        <w:t>ё</w:t>
      </w:r>
      <w:r w:rsidR="008221C6" w:rsidRPr="008221C6">
        <w:rPr>
          <w:rFonts w:ascii="Constantia" w:eastAsia="Times New Roman" w:hAnsi="Constantia" w:cs="Times New Roman"/>
          <w:color w:val="000000"/>
          <w:sz w:val="21"/>
          <w:szCs w:val="21"/>
          <w:lang w:eastAsia="ru-RU"/>
        </w:rPr>
        <w:t>м макромир, творческим мышлением снято и включено в фундамент ново</w:t>
      </w:r>
      <w:r w:rsidR="0098781E">
        <w:rPr>
          <w:rFonts w:ascii="Constantia" w:eastAsia="Times New Roman" w:hAnsi="Constantia" w:cs="Times New Roman"/>
          <w:color w:val="000000"/>
          <w:sz w:val="21"/>
          <w:szCs w:val="21"/>
          <w:lang w:eastAsia="ru-RU"/>
        </w:rPr>
        <w:t>й</w:t>
      </w:r>
      <w:r w:rsidR="008221C6" w:rsidRPr="008221C6">
        <w:rPr>
          <w:rFonts w:ascii="Constantia" w:eastAsia="Times New Roman" w:hAnsi="Constantia" w:cs="Times New Roman"/>
          <w:color w:val="000000"/>
          <w:sz w:val="21"/>
          <w:szCs w:val="21"/>
          <w:lang w:eastAsia="ru-RU"/>
        </w:rPr>
        <w:t xml:space="preserve"> СНОЗ то, что присуще всему в объективной и в субъективной реальности, берущемуся на любых уровнях её сложности, т.е. и на уровнях макромира, и на уровнях микромира, и на уровнях мегамира, и вообще на всех возможных и имею</w:t>
      </w:r>
      <w:r w:rsidR="008221C6" w:rsidRPr="008221C6">
        <w:rPr>
          <w:rFonts w:ascii="Constantia" w:eastAsia="Times New Roman" w:hAnsi="Constantia" w:cs="Times New Roman"/>
          <w:color w:val="000000"/>
          <w:sz w:val="21"/>
          <w:szCs w:val="21"/>
          <w:lang w:eastAsia="ru-RU"/>
        </w:rPr>
        <w:softHyphen/>
        <w:t>щихся в реальности уров</w:t>
      </w:r>
      <w:r w:rsidR="000252BE">
        <w:rPr>
          <w:rFonts w:ascii="Constantia" w:eastAsia="Times New Roman" w:hAnsi="Constantia" w:cs="Times New Roman"/>
          <w:color w:val="000000"/>
          <w:sz w:val="21"/>
          <w:szCs w:val="21"/>
          <w:lang w:eastAsia="ru-RU"/>
        </w:rPr>
        <w:t>нях сложности её составляющего</w:t>
      </w:r>
      <w:r w:rsidR="008221C6" w:rsidRPr="008221C6">
        <w:rPr>
          <w:rFonts w:ascii="Constantia" w:eastAsia="Times New Roman" w:hAnsi="Constantia" w:cs="Times New Roman"/>
          <w:color w:val="000000"/>
          <w:sz w:val="21"/>
          <w:szCs w:val="21"/>
          <w:lang w:eastAsia="ru-RU"/>
        </w:rPr>
        <w:t xml:space="preserve"> бытия и сущего, объективного и субъективного, чувствен</w:t>
      </w:r>
      <w:r w:rsidR="008027DD">
        <w:rPr>
          <w:rFonts w:ascii="Constantia" w:eastAsia="Times New Roman" w:hAnsi="Constantia" w:cs="Times New Roman"/>
          <w:color w:val="000000"/>
          <w:sz w:val="21"/>
          <w:szCs w:val="21"/>
          <w:lang w:eastAsia="ru-RU"/>
        </w:rPr>
        <w:t>нос</w:t>
      </w:r>
      <w:r w:rsidR="0007607A">
        <w:rPr>
          <w:rFonts w:ascii="Constantia" w:eastAsia="Times New Roman" w:hAnsi="Constantia" w:cs="Times New Roman"/>
          <w:color w:val="000000"/>
          <w:sz w:val="21"/>
          <w:szCs w:val="21"/>
          <w:lang w:eastAsia="ru-RU"/>
        </w:rPr>
        <w:t>тью замечающего</w:t>
      </w:r>
      <w:r w:rsidR="000252BE">
        <w:rPr>
          <w:rFonts w:ascii="Constantia" w:eastAsia="Times New Roman" w:hAnsi="Constantia" w:cs="Times New Roman"/>
          <w:color w:val="000000"/>
          <w:sz w:val="21"/>
          <w:szCs w:val="21"/>
          <w:lang w:eastAsia="ru-RU"/>
        </w:rPr>
        <w:t>ся</w:t>
      </w:r>
      <w:r w:rsidR="008027DD">
        <w:rPr>
          <w:rFonts w:ascii="Constantia" w:eastAsia="Times New Roman" w:hAnsi="Constantia" w:cs="Times New Roman"/>
          <w:color w:val="000000"/>
          <w:sz w:val="21"/>
          <w:szCs w:val="21"/>
          <w:lang w:eastAsia="ru-RU"/>
        </w:rPr>
        <w:t xml:space="preserve"> и различаю</w:t>
      </w:r>
      <w:r w:rsidR="008221C6" w:rsidRPr="008221C6">
        <w:rPr>
          <w:rFonts w:ascii="Constantia" w:eastAsia="Times New Roman" w:hAnsi="Constantia" w:cs="Times New Roman"/>
          <w:color w:val="000000"/>
          <w:sz w:val="21"/>
          <w:szCs w:val="21"/>
          <w:lang w:eastAsia="ru-RU"/>
        </w:rPr>
        <w:t>щегося и незамечающегося и неразличающегося.</w:t>
      </w:r>
    </w:p>
    <w:p w:rsidR="008221C6" w:rsidRPr="002A4204" w:rsidRDefault="008027DD" w:rsidP="001F2791">
      <w:pPr>
        <w:pStyle w:val="a7"/>
        <w:spacing w:line="238" w:lineRule="exact"/>
        <w:jc w:val="both"/>
        <w:rPr>
          <w:rFonts w:ascii="Constantia" w:eastAsia="Times New Roman" w:hAnsi="Constantia" w:cs="Times New Roman"/>
          <w:spacing w:val="2"/>
          <w:sz w:val="21"/>
          <w:szCs w:val="21"/>
        </w:rPr>
      </w:pPr>
      <w:r w:rsidRPr="002A4204">
        <w:rPr>
          <w:rFonts w:ascii="Constantia" w:eastAsia="Times New Roman" w:hAnsi="Constantia" w:cs="Times New Roman"/>
          <w:color w:val="000000"/>
          <w:spacing w:val="2"/>
          <w:sz w:val="21"/>
          <w:szCs w:val="21"/>
          <w:lang w:eastAsia="ru-RU"/>
        </w:rPr>
        <w:t xml:space="preserve">     </w:t>
      </w:r>
      <w:r w:rsidR="008221C6" w:rsidRPr="002A4204">
        <w:rPr>
          <w:rFonts w:ascii="Constantia" w:eastAsia="Times New Roman" w:hAnsi="Constantia" w:cs="Times New Roman"/>
          <w:color w:val="000000"/>
          <w:spacing w:val="2"/>
          <w:sz w:val="21"/>
          <w:szCs w:val="21"/>
          <w:lang w:eastAsia="ru-RU"/>
        </w:rPr>
        <w:t>И из такого фундамента и из него аподиктически выводящегося, что и изложено уже текстом «Прологи...»</w:t>
      </w:r>
      <w:r w:rsidR="002E24E6">
        <w:rPr>
          <w:rFonts w:ascii="Constantia" w:eastAsia="Times New Roman" w:hAnsi="Constantia" w:cs="Times New Roman"/>
          <w:color w:val="000000"/>
          <w:spacing w:val="2"/>
          <w:sz w:val="21"/>
          <w:szCs w:val="21"/>
          <w:lang w:eastAsia="ru-RU"/>
        </w:rPr>
        <w:t>, «Пролегомены...»</w:t>
      </w:r>
      <w:r w:rsidR="008221C6" w:rsidRPr="002A4204">
        <w:rPr>
          <w:rFonts w:ascii="Constantia" w:eastAsia="Times New Roman" w:hAnsi="Constantia" w:cs="Times New Roman"/>
          <w:color w:val="000000"/>
          <w:spacing w:val="2"/>
          <w:sz w:val="21"/>
          <w:szCs w:val="21"/>
          <w:lang w:eastAsia="ru-RU"/>
        </w:rPr>
        <w:t xml:space="preserve"> и предшествующими </w:t>
      </w:r>
      <w:r w:rsidR="000252BE">
        <w:rPr>
          <w:rFonts w:ascii="Constantia" w:eastAsia="Times New Roman" w:hAnsi="Constantia" w:cs="Times New Roman"/>
          <w:color w:val="000000"/>
          <w:spacing w:val="2"/>
          <w:sz w:val="21"/>
          <w:szCs w:val="21"/>
          <w:lang w:eastAsia="ru-RU"/>
        </w:rPr>
        <w:t>книгами</w:t>
      </w:r>
      <w:r w:rsidR="008221C6" w:rsidRPr="002A4204">
        <w:rPr>
          <w:rFonts w:ascii="Constantia" w:eastAsia="Times New Roman" w:hAnsi="Constantia" w:cs="Times New Roman"/>
          <w:color w:val="000000"/>
          <w:spacing w:val="2"/>
          <w:sz w:val="21"/>
          <w:szCs w:val="21"/>
          <w:lang w:eastAsia="ru-RU"/>
        </w:rPr>
        <w:t xml:space="preserve"> текста «Логи...», ясно следует выводимость иистинных моделей различных, в том чис</w:t>
      </w:r>
      <w:r w:rsidR="00273101" w:rsidRPr="002A4204">
        <w:rPr>
          <w:rFonts w:ascii="Constantia" w:eastAsia="Times New Roman" w:hAnsi="Constantia" w:cs="Times New Roman"/>
          <w:color w:val="000000"/>
          <w:spacing w:val="2"/>
          <w:sz w:val="21"/>
          <w:szCs w:val="21"/>
          <w:lang w:eastAsia="ru-RU"/>
        </w:rPr>
        <w:t>ле и уже нами выведенных и уяснё</w:t>
      </w:r>
      <w:r w:rsidR="008221C6" w:rsidRPr="002A4204">
        <w:rPr>
          <w:rFonts w:ascii="Constantia" w:eastAsia="Times New Roman" w:hAnsi="Constantia" w:cs="Times New Roman"/>
          <w:color w:val="000000"/>
          <w:spacing w:val="2"/>
          <w:sz w:val="21"/>
          <w:szCs w:val="21"/>
          <w:lang w:eastAsia="ru-RU"/>
        </w:rPr>
        <w:t>нных, одноклеточных и многоклеточ</w:t>
      </w:r>
      <w:r w:rsidR="008221C6" w:rsidRPr="002A4204">
        <w:rPr>
          <w:rFonts w:ascii="Constantia" w:eastAsia="Times New Roman" w:hAnsi="Constantia" w:cs="Times New Roman"/>
          <w:color w:val="000000"/>
          <w:spacing w:val="2"/>
          <w:sz w:val="21"/>
          <w:szCs w:val="21"/>
          <w:lang w:eastAsia="ru-RU"/>
        </w:rPr>
        <w:softHyphen/>
        <w:t>ных организм</w:t>
      </w:r>
      <w:r w:rsidR="000252BE">
        <w:rPr>
          <w:rFonts w:ascii="Constantia" w:eastAsia="Times New Roman" w:hAnsi="Constantia" w:cs="Times New Roman"/>
          <w:color w:val="000000"/>
          <w:spacing w:val="2"/>
          <w:sz w:val="21"/>
          <w:szCs w:val="21"/>
          <w:lang w:eastAsia="ru-RU"/>
        </w:rPr>
        <w:t>ов и всех, ими осуществляющихся</w:t>
      </w:r>
      <w:r w:rsidR="008221C6" w:rsidRPr="002A4204">
        <w:rPr>
          <w:rFonts w:ascii="Constantia" w:eastAsia="Times New Roman" w:hAnsi="Constantia" w:cs="Times New Roman"/>
          <w:color w:val="000000"/>
          <w:spacing w:val="2"/>
          <w:sz w:val="21"/>
          <w:szCs w:val="21"/>
          <w:lang w:eastAsia="ru-RU"/>
        </w:rPr>
        <w:t xml:space="preserve"> актов и форм поведения, жизнедеятельности, этапов существования, развития, разложения, измене</w:t>
      </w:r>
      <w:r w:rsidR="008221C6" w:rsidRPr="002A4204">
        <w:rPr>
          <w:rFonts w:ascii="Constantia" w:eastAsia="Times New Roman" w:hAnsi="Constantia" w:cs="Times New Roman"/>
          <w:color w:val="000000"/>
          <w:spacing w:val="2"/>
          <w:sz w:val="21"/>
          <w:szCs w:val="21"/>
          <w:lang w:eastAsia="ru-RU"/>
        </w:rPr>
        <w:softHyphen/>
        <w:t>ния и гибели, чем и доказывается, кроме всего прочего, и происхождение живого из неживого.</w:t>
      </w:r>
    </w:p>
    <w:p w:rsidR="003E2AA5" w:rsidRPr="002A4204" w:rsidRDefault="00273101" w:rsidP="001F2791">
      <w:pPr>
        <w:pStyle w:val="a7"/>
        <w:spacing w:line="218" w:lineRule="auto"/>
        <w:jc w:val="both"/>
        <w:rPr>
          <w:rFonts w:ascii="Times New Roman" w:eastAsia="Times New Roman" w:hAnsi="Times New Roman" w:cs="Times New Roman"/>
          <w:spacing w:val="2"/>
          <w:sz w:val="23"/>
          <w:szCs w:val="23"/>
        </w:rPr>
      </w:pPr>
      <w:r w:rsidRPr="002A4204">
        <w:rPr>
          <w:rFonts w:ascii="Constantia" w:eastAsia="Times New Roman" w:hAnsi="Constantia" w:cs="Times New Roman"/>
          <w:color w:val="000000"/>
          <w:spacing w:val="2"/>
          <w:sz w:val="21"/>
          <w:szCs w:val="21"/>
          <w:lang w:eastAsia="ru-RU"/>
        </w:rPr>
        <w:t xml:space="preserve">     </w:t>
      </w:r>
      <w:r w:rsidR="008221C6" w:rsidRPr="002A4204">
        <w:rPr>
          <w:rFonts w:ascii="Constantia" w:eastAsia="Times New Roman" w:hAnsi="Constantia" w:cs="Times New Roman"/>
          <w:color w:val="000000"/>
          <w:spacing w:val="2"/>
          <w:sz w:val="21"/>
          <w:szCs w:val="21"/>
          <w:lang w:eastAsia="ru-RU"/>
        </w:rPr>
        <w:t>Из всего</w:t>
      </w:r>
      <w:r w:rsidR="002E24E6">
        <w:rPr>
          <w:rFonts w:ascii="Constantia" w:eastAsia="Times New Roman" w:hAnsi="Constantia" w:cs="Times New Roman"/>
          <w:color w:val="000000"/>
          <w:spacing w:val="2"/>
          <w:sz w:val="21"/>
          <w:szCs w:val="21"/>
          <w:lang w:eastAsia="ru-RU"/>
        </w:rPr>
        <w:t xml:space="preserve"> уже изложенного в выше названных книгах</w:t>
      </w:r>
      <w:r w:rsidR="008221C6" w:rsidRPr="002A4204">
        <w:rPr>
          <w:rFonts w:ascii="Constantia" w:eastAsia="Times New Roman" w:hAnsi="Constantia" w:cs="Times New Roman"/>
          <w:color w:val="000000"/>
          <w:spacing w:val="2"/>
          <w:sz w:val="21"/>
          <w:szCs w:val="21"/>
          <w:lang w:eastAsia="ru-RU"/>
        </w:rPr>
        <w:t xml:space="preserve"> ясно, что в некоторых местах реальности будут складываться такие условия, которые будут приводить находящиеся в них одноклеточные организмы в такие состояния</w:t>
      </w:r>
      <w:r w:rsidR="0044797D">
        <w:rPr>
          <w:rFonts w:ascii="Constantia" w:eastAsia="Times New Roman" w:hAnsi="Constantia" w:cs="Times New Roman"/>
          <w:color w:val="000000"/>
          <w:spacing w:val="2"/>
          <w:sz w:val="21"/>
          <w:szCs w:val="21"/>
          <w:lang w:eastAsia="ru-RU"/>
        </w:rPr>
        <w:t xml:space="preserve">, </w:t>
      </w:r>
      <w:r w:rsidR="008221C6" w:rsidRPr="002A4204">
        <w:rPr>
          <w:rFonts w:ascii="Constantia" w:eastAsia="Times New Roman" w:hAnsi="Constantia" w:cs="Times New Roman"/>
          <w:color w:val="000000"/>
          <w:spacing w:val="2"/>
          <w:sz w:val="21"/>
          <w:szCs w:val="21"/>
          <w:lang w:eastAsia="ru-RU"/>
        </w:rPr>
        <w:t xml:space="preserve"> взаимора</w:t>
      </w:r>
      <w:r w:rsidRPr="002A4204">
        <w:rPr>
          <w:rFonts w:ascii="Constantia" w:eastAsia="Times New Roman" w:hAnsi="Constantia" w:cs="Times New Roman"/>
          <w:color w:val="000000"/>
          <w:spacing w:val="2"/>
          <w:sz w:val="21"/>
          <w:szCs w:val="21"/>
          <w:lang w:eastAsia="ru-RU"/>
        </w:rPr>
        <w:t>сположения</w:t>
      </w:r>
      <w:r w:rsidR="0044797D">
        <w:rPr>
          <w:rFonts w:ascii="Constantia" w:eastAsia="Times New Roman" w:hAnsi="Constantia" w:cs="Times New Roman"/>
          <w:color w:val="000000"/>
          <w:spacing w:val="2"/>
          <w:sz w:val="21"/>
          <w:szCs w:val="21"/>
          <w:lang w:eastAsia="ru-RU"/>
        </w:rPr>
        <w:t>, взаимообмены</w:t>
      </w:r>
      <w:r w:rsidRPr="002A4204">
        <w:rPr>
          <w:rFonts w:ascii="Constantia" w:eastAsia="Times New Roman" w:hAnsi="Constantia" w:cs="Times New Roman"/>
          <w:color w:val="000000"/>
          <w:spacing w:val="2"/>
          <w:sz w:val="21"/>
          <w:szCs w:val="21"/>
          <w:lang w:eastAsia="ru-RU"/>
        </w:rPr>
        <w:t xml:space="preserve"> и взаимодействия, ре</w:t>
      </w:r>
      <w:r w:rsidR="008221C6" w:rsidRPr="002A4204">
        <w:rPr>
          <w:rFonts w:ascii="Constantia" w:eastAsia="Times New Roman" w:hAnsi="Constantia" w:cs="Times New Roman"/>
          <w:color w:val="000000"/>
          <w:spacing w:val="2"/>
          <w:sz w:val="21"/>
          <w:szCs w:val="21"/>
          <w:lang w:eastAsia="ru-RU"/>
        </w:rPr>
        <w:t xml:space="preserve">зультатом чего, при соответствующих условиях в окружающей их среде и при </w:t>
      </w:r>
      <w:r w:rsidRPr="002A4204">
        <w:rPr>
          <w:rFonts w:ascii="Constantia" w:eastAsia="Times New Roman" w:hAnsi="Constantia" w:cs="Times New Roman"/>
          <w:color w:val="000000"/>
          <w:spacing w:val="2"/>
          <w:sz w:val="21"/>
          <w:szCs w:val="21"/>
          <w:lang w:eastAsia="ru-RU"/>
        </w:rPr>
        <w:t>соответствующей</w:t>
      </w:r>
      <w:r w:rsidR="008221C6" w:rsidRPr="002A4204">
        <w:rPr>
          <w:rFonts w:ascii="Constantia" w:eastAsia="Times New Roman" w:hAnsi="Constantia" w:cs="Times New Roman"/>
          <w:color w:val="000000"/>
          <w:spacing w:val="2"/>
          <w:sz w:val="21"/>
          <w:szCs w:val="21"/>
          <w:lang w:eastAsia="ru-RU"/>
        </w:rPr>
        <w:t xml:space="preserve"> взаимопротивокачественности элементов вещества и всей структуры их цитоплазмы или и их кариоплазмы, у некоторых из них будут взаиморазрушаться их цитоплазмы, а унаследованное ими содержимое кариоплазмы будет взаимообъединяться</w:t>
      </w:r>
      <w:r w:rsidRPr="002A4204">
        <w:rPr>
          <w:rFonts w:ascii="Constantia" w:eastAsia="Times New Roman" w:hAnsi="Constantia" w:cs="Times New Roman"/>
          <w:color w:val="000000"/>
          <w:spacing w:val="2"/>
          <w:sz w:val="21"/>
          <w:szCs w:val="21"/>
          <w:lang w:eastAsia="ru-RU"/>
        </w:rPr>
        <w:t xml:space="preserve"> и соответствующим образом пере</w:t>
      </w:r>
      <w:r w:rsidR="008221C6" w:rsidRPr="002A4204">
        <w:rPr>
          <w:rFonts w:ascii="Constantia" w:eastAsia="Times New Roman" w:hAnsi="Constantia" w:cs="Times New Roman"/>
          <w:color w:val="000000"/>
          <w:spacing w:val="2"/>
          <w:sz w:val="21"/>
          <w:szCs w:val="21"/>
          <w:lang w:eastAsia="ru-RU"/>
        </w:rPr>
        <w:t>формировываться. И если в результате такого слияния и переформирования основных элементов кариоплазмы получится хотя и новое, но в данных ус</w:t>
      </w:r>
      <w:r w:rsidR="008221C6" w:rsidRPr="002A4204">
        <w:rPr>
          <w:rFonts w:ascii="Constantia" w:eastAsia="Times New Roman" w:hAnsi="Constantia" w:cs="Times New Roman"/>
          <w:color w:val="000000"/>
          <w:spacing w:val="2"/>
          <w:sz w:val="21"/>
          <w:szCs w:val="21"/>
          <w:lang w:eastAsia="ru-RU"/>
        </w:rPr>
        <w:softHyphen/>
        <w:t>ловиях устойчивое, выживающее ядро, с</w:t>
      </w:r>
      <w:r w:rsidRPr="002A4204">
        <w:rPr>
          <w:rFonts w:ascii="Constantia" w:eastAsia="Times New Roman" w:hAnsi="Constantia" w:cs="Times New Roman"/>
          <w:color w:val="000000"/>
          <w:spacing w:val="2"/>
          <w:sz w:val="21"/>
          <w:szCs w:val="21"/>
          <w:lang w:eastAsia="ru-RU"/>
        </w:rPr>
        <w:t>пособное сформировать соответствующее</w:t>
      </w:r>
      <w:r w:rsidR="008221C6" w:rsidRPr="002A4204">
        <w:rPr>
          <w:rFonts w:ascii="Constantia" w:eastAsia="Times New Roman" w:hAnsi="Constantia" w:cs="Times New Roman"/>
          <w:color w:val="000000"/>
          <w:spacing w:val="2"/>
          <w:sz w:val="21"/>
          <w:szCs w:val="21"/>
          <w:lang w:eastAsia="ru-RU"/>
        </w:rPr>
        <w:t xml:space="preserve"> кариополе, стянуть и удерживать вокруг себя вещество цитоплазмы и установить и поддерживать соответствующий метаболизм, то и получится новый одноклеточный организм. Такая новая клетка может </w:t>
      </w:r>
      <w:r w:rsidR="008221C6" w:rsidRPr="002A4204">
        <w:rPr>
          <w:rFonts w:ascii="Constantia" w:eastAsia="Times New Roman" w:hAnsi="Constantia" w:cs="Times New Roman"/>
          <w:color w:val="000000"/>
          <w:spacing w:val="2"/>
          <w:sz w:val="21"/>
          <w:szCs w:val="21"/>
          <w:lang w:eastAsia="ru-RU"/>
        </w:rPr>
        <w:lastRenderedPageBreak/>
        <w:t>образоваться не</w:t>
      </w:r>
      <w:r w:rsidR="003E2AA5" w:rsidRPr="002A4204">
        <w:rPr>
          <w:rFonts w:ascii="Constantia" w:eastAsia="Times New Roman" w:hAnsi="Constantia" w:cs="Times New Roman"/>
          <w:spacing w:val="2"/>
          <w:sz w:val="21"/>
          <w:szCs w:val="21"/>
        </w:rPr>
        <w:t xml:space="preserve"> </w:t>
      </w:r>
      <w:r w:rsidR="003E2AA5" w:rsidRPr="002A4204">
        <w:rPr>
          <w:rFonts w:ascii="Constantia" w:eastAsia="Times New Roman" w:hAnsi="Constantia" w:cs="Times New Roman"/>
          <w:color w:val="000000"/>
          <w:spacing w:val="2"/>
          <w:sz w:val="21"/>
          <w:szCs w:val="21"/>
          <w:lang w:eastAsia="ru-RU"/>
        </w:rPr>
        <w:t>только в результате слияния гамет, но и в результате слияния ядер в многоклетии слизевика, например, и путём слияния споры слизевика с клеткой амёбы или какой-нибудь бактерии, т.е. и в результате слияния каких-нибудь ещё примитивных тех первичных доклеточных или клеткообразных образо</w:t>
      </w:r>
      <w:r w:rsidR="003E2AA5" w:rsidRPr="002A4204">
        <w:rPr>
          <w:rFonts w:ascii="Constantia" w:eastAsia="Times New Roman" w:hAnsi="Constantia" w:cs="Times New Roman"/>
          <w:color w:val="000000"/>
          <w:spacing w:val="2"/>
          <w:sz w:val="21"/>
          <w:szCs w:val="21"/>
          <w:lang w:eastAsia="ru-RU"/>
        </w:rPr>
        <w:softHyphen/>
        <w:t>ваний, которые получаются и</w:t>
      </w:r>
      <w:r w:rsidR="003E2AA5" w:rsidRPr="003E2AA5">
        <w:rPr>
          <w:rFonts w:ascii="Constantia" w:eastAsia="Times New Roman" w:hAnsi="Constantia" w:cs="Times New Roman"/>
          <w:color w:val="000000"/>
          <w:sz w:val="21"/>
          <w:szCs w:val="21"/>
          <w:lang w:eastAsia="ru-RU"/>
        </w:rPr>
        <w:t xml:space="preserve"> </w:t>
      </w:r>
      <w:r w:rsidR="003E2AA5" w:rsidRPr="002A4204">
        <w:rPr>
          <w:rFonts w:ascii="Constantia" w:eastAsia="Times New Roman" w:hAnsi="Constantia" w:cs="Times New Roman"/>
          <w:color w:val="000000"/>
          <w:spacing w:val="2"/>
          <w:sz w:val="21"/>
          <w:szCs w:val="21"/>
          <w:lang w:eastAsia="ru-RU"/>
        </w:rPr>
        <w:t>непосредственно из неживого вещества и в процессе цитогенеза выполняют роль случайных самополучных квазигамет. «В некоторых случаях (особенно вследствие лучевых повреждений – Г.Н.) хромосомы делятся, а деление ядра не происходит, в результате возникают большие ядра, содержащие больше хромосом, чем в норме. Клетки при этом становятся гораздо крупнее обычного»</w:t>
      </w:r>
      <w:r w:rsidR="003E2AA5" w:rsidRPr="002A4204">
        <w:rPr>
          <w:rFonts w:ascii="Verdana" w:eastAsia="Times New Roman" w:hAnsi="Verdana" w:cs="Times New Roman"/>
          <w:b/>
          <w:color w:val="000000"/>
          <w:spacing w:val="2"/>
          <w:vertAlign w:val="superscript"/>
          <w:lang w:eastAsia="ru-RU"/>
        </w:rPr>
        <w:t>1</w:t>
      </w:r>
      <w:r w:rsidR="002A4204" w:rsidRPr="002A4204">
        <w:rPr>
          <w:rFonts w:ascii="Constantia" w:eastAsia="Times New Roman" w:hAnsi="Constantia" w:cs="Times New Roman"/>
          <w:color w:val="000000"/>
          <w:spacing w:val="2"/>
          <w:sz w:val="21"/>
          <w:szCs w:val="21"/>
          <w:lang w:eastAsia="ru-RU"/>
        </w:rPr>
        <w:t>.</w:t>
      </w:r>
      <w:r w:rsidR="003E2AA5" w:rsidRPr="002A4204">
        <w:rPr>
          <w:rFonts w:ascii="Constantia" w:eastAsia="Times New Roman" w:hAnsi="Constantia" w:cs="Times New Roman"/>
          <w:color w:val="000000"/>
          <w:spacing w:val="2"/>
          <w:sz w:val="21"/>
          <w:szCs w:val="21"/>
          <w:lang w:eastAsia="ru-RU"/>
        </w:rPr>
        <w:t xml:space="preserve"> В некоторых случаях и условиях та</w:t>
      </w:r>
      <w:r w:rsidR="003E2AA5" w:rsidRPr="002A4204">
        <w:rPr>
          <w:rFonts w:ascii="Constantia" w:eastAsia="Times New Roman" w:hAnsi="Constantia" w:cs="Times New Roman"/>
          <w:color w:val="000000"/>
          <w:spacing w:val="2"/>
          <w:sz w:val="21"/>
          <w:szCs w:val="21"/>
          <w:lang w:eastAsia="ru-RU"/>
        </w:rPr>
        <w:softHyphen/>
        <w:t>кая новая клетка будет более жизнеспособна и более совершенная, более прогрессивно развитая, а в других случаях и условиях – наоборот. Понятно, что дальнейшая судьба, возможности, пути и результаты развития так образовавшейся новой клетки будут зависеть от того, каковой она получилась, какие условия ей необходимы и достаточны для такого её существования, которое она оказалась способной проявить, сохраняя существенное в своей целостности, и от того, в каких условиях она оказалась и как и куда может видоизменяться, развиваться, переформировываться, превращаться под влиянием этих и последующих условий и результатов своего развития, разрастания.</w:t>
      </w:r>
    </w:p>
    <w:p w:rsidR="001F2791" w:rsidRDefault="003E2AA5" w:rsidP="001F2791">
      <w:pPr>
        <w:pStyle w:val="a7"/>
        <w:spacing w:line="218" w:lineRule="auto"/>
        <w:jc w:val="both"/>
        <w:rPr>
          <w:rFonts w:ascii="Constantia" w:eastAsia="Times New Roman" w:hAnsi="Constantia" w:cs="Times New Roman"/>
          <w:color w:val="000000"/>
          <w:spacing w:val="2"/>
          <w:sz w:val="21"/>
          <w:szCs w:val="21"/>
          <w:lang w:eastAsia="ru-RU"/>
        </w:rPr>
      </w:pPr>
      <w:r w:rsidRPr="002A4204">
        <w:rPr>
          <w:rFonts w:ascii="Constantia" w:eastAsia="Times New Roman" w:hAnsi="Constantia" w:cs="Times New Roman"/>
          <w:color w:val="000000"/>
          <w:spacing w:val="2"/>
          <w:sz w:val="21"/>
          <w:szCs w:val="21"/>
          <w:lang w:eastAsia="ru-RU"/>
        </w:rPr>
        <w:t xml:space="preserve">     Если эта новая клетка и окружающие её условия окажутся такими, что взаимообусловят и её способность к разрастанию и осуществление этой её способности, и способность её ядра к соответствующим перегруппировкам кариоэлементов и к соответствующим разделениям (</w:t>
      </w:r>
      <w:r w:rsidRPr="00D65B2C">
        <w:rPr>
          <w:rFonts w:ascii="Constantia" w:eastAsia="Times New Roman" w:hAnsi="Constantia" w:cs="Times New Roman"/>
          <w:color w:val="000000"/>
          <w:spacing w:val="2"/>
          <w:sz w:val="21"/>
          <w:szCs w:val="21"/>
          <w:u w:val="single"/>
          <w:lang w:eastAsia="ru-RU"/>
        </w:rPr>
        <w:t>митозом и мейозом</w:t>
      </w:r>
      <w:r w:rsidRPr="002A4204">
        <w:rPr>
          <w:rFonts w:ascii="Constantia" w:eastAsia="Times New Roman" w:hAnsi="Constantia" w:cs="Times New Roman"/>
          <w:color w:val="000000"/>
          <w:spacing w:val="2"/>
          <w:sz w:val="21"/>
          <w:szCs w:val="21"/>
          <w:lang w:eastAsia="ru-RU"/>
        </w:rPr>
        <w:t>), то это и будет осуществляться как результат разрастания цитоплазмы и созре</w:t>
      </w:r>
      <w:r w:rsidRPr="002A4204">
        <w:rPr>
          <w:rFonts w:ascii="Constantia" w:eastAsia="Times New Roman" w:hAnsi="Constantia" w:cs="Times New Roman"/>
          <w:color w:val="000000"/>
          <w:spacing w:val="2"/>
          <w:sz w:val="21"/>
          <w:szCs w:val="21"/>
          <w:lang w:eastAsia="ru-RU"/>
        </w:rPr>
        <w:softHyphen/>
        <w:t>вания всего прочего, необходимого и достаточного для этого в этой клетке и в её окружающих условиях, основное из чего в общем виде объяснено и изложено в четвертой и в пятой книгах «Логов...». А то, что получается в ре</w:t>
      </w:r>
      <w:r w:rsidRPr="002A4204">
        <w:rPr>
          <w:rFonts w:ascii="Constantia" w:eastAsia="Times New Roman" w:hAnsi="Constantia" w:cs="Times New Roman"/>
          <w:color w:val="000000"/>
          <w:spacing w:val="2"/>
          <w:sz w:val="21"/>
          <w:szCs w:val="21"/>
          <w:lang w:eastAsia="ru-RU"/>
        </w:rPr>
        <w:softHyphen/>
        <w:t>зультате акта деления такой новой клетки, предобуславливается тем, какой, как и в каких условиях она существовала до этого акта деления, при нём и оказалась после него.</w:t>
      </w:r>
    </w:p>
    <w:p w:rsidR="001F2791" w:rsidRPr="001F2791" w:rsidRDefault="001F2791" w:rsidP="001F2791">
      <w:pPr>
        <w:pStyle w:val="a7"/>
        <w:spacing w:line="218" w:lineRule="auto"/>
        <w:jc w:val="both"/>
        <w:rPr>
          <w:rFonts w:ascii="Constantia" w:eastAsia="Times New Roman" w:hAnsi="Constantia" w:cs="Times New Roman"/>
          <w:color w:val="000000"/>
          <w:spacing w:val="2"/>
          <w:sz w:val="21"/>
          <w:szCs w:val="21"/>
          <w:lang w:eastAsia="ru-RU"/>
        </w:rPr>
      </w:pPr>
    </w:p>
    <w:p w:rsidR="00422AFC" w:rsidRDefault="00422AFC" w:rsidP="003E2AA5">
      <w:pPr>
        <w:pStyle w:val="a7"/>
        <w:jc w:val="both"/>
        <w:rPr>
          <w:rFonts w:ascii="Constantia" w:eastAsia="Times New Roman" w:hAnsi="Constantia" w:cs="Times New Roman"/>
          <w:b/>
          <w:color w:val="000000"/>
          <w:spacing w:val="2"/>
          <w:sz w:val="6"/>
          <w:szCs w:val="6"/>
          <w:u w:val="single"/>
          <w:lang w:eastAsia="ru-RU"/>
        </w:rPr>
      </w:pPr>
      <w:r>
        <w:rPr>
          <w:rFonts w:ascii="Constantia" w:eastAsia="Times New Roman" w:hAnsi="Constantia" w:cs="Times New Roman"/>
          <w:b/>
          <w:color w:val="000000"/>
          <w:spacing w:val="2"/>
          <w:sz w:val="6"/>
          <w:szCs w:val="6"/>
          <w:u w:val="single"/>
          <w:lang w:eastAsia="ru-RU"/>
        </w:rPr>
        <w:t>_______________________________________________________________________________________________________________________________________________________________________________________________</w:t>
      </w:r>
    </w:p>
    <w:p w:rsidR="00422AFC" w:rsidRPr="00422AFC" w:rsidRDefault="00422AFC" w:rsidP="003E2AA5">
      <w:pPr>
        <w:pStyle w:val="a7"/>
        <w:jc w:val="both"/>
        <w:rPr>
          <w:rFonts w:ascii="Verdana" w:eastAsia="Times New Roman" w:hAnsi="Verdana" w:cs="Times New Roman"/>
          <w:b/>
          <w:color w:val="000000"/>
          <w:spacing w:val="2"/>
          <w:vertAlign w:val="subscript"/>
          <w:lang w:eastAsia="ru-RU"/>
        </w:rPr>
      </w:pPr>
      <w:r>
        <w:rPr>
          <w:rFonts w:ascii="Verdana" w:eastAsia="Times New Roman" w:hAnsi="Verdana" w:cs="Times New Roman"/>
          <w:b/>
          <w:color w:val="000000"/>
          <w:spacing w:val="2"/>
          <w:vertAlign w:val="superscript"/>
          <w:lang w:eastAsia="ru-RU"/>
        </w:rPr>
        <w:t>1</w:t>
      </w:r>
      <w:r>
        <w:rPr>
          <w:rFonts w:ascii="Verdana" w:eastAsia="Times New Roman" w:hAnsi="Verdana" w:cs="Times New Roman"/>
          <w:b/>
          <w:color w:val="000000"/>
          <w:spacing w:val="2"/>
          <w:vertAlign w:val="subscript"/>
          <w:lang w:eastAsia="ru-RU"/>
        </w:rPr>
        <w:t>. А. Хэм, Д. Кормак «Гистология» М. «Мир», 1982 г. Т. 1, стр. 91</w:t>
      </w:r>
    </w:p>
    <w:p w:rsidR="00422AFC" w:rsidRPr="00422AFC" w:rsidRDefault="00422AFC" w:rsidP="003E2AA5">
      <w:pPr>
        <w:pStyle w:val="a7"/>
        <w:jc w:val="both"/>
        <w:rPr>
          <w:rFonts w:ascii="Constantia" w:eastAsia="Times New Roman" w:hAnsi="Constantia" w:cs="Times New Roman"/>
          <w:b/>
          <w:color w:val="000000"/>
          <w:spacing w:val="2"/>
          <w:sz w:val="6"/>
          <w:szCs w:val="6"/>
          <w:u w:val="single"/>
          <w:lang w:eastAsia="ru-RU"/>
        </w:rPr>
      </w:pPr>
    </w:p>
    <w:p w:rsidR="00E72B2F" w:rsidRDefault="00E72B2F" w:rsidP="003E2AA5">
      <w:pPr>
        <w:pStyle w:val="a7"/>
        <w:jc w:val="both"/>
        <w:rPr>
          <w:rFonts w:ascii="Constantia" w:eastAsia="Times New Roman" w:hAnsi="Constantia" w:cs="Times New Roman"/>
          <w:color w:val="000000"/>
          <w:spacing w:val="2"/>
          <w:sz w:val="21"/>
          <w:szCs w:val="21"/>
          <w:lang w:eastAsia="ru-RU"/>
        </w:rPr>
      </w:pPr>
      <w:r>
        <w:rPr>
          <w:rFonts w:ascii="Constantia" w:eastAsia="Times New Roman" w:hAnsi="Constantia" w:cs="Times New Roman"/>
          <w:color w:val="000000"/>
          <w:spacing w:val="2"/>
          <w:sz w:val="21"/>
          <w:szCs w:val="21"/>
          <w:lang w:eastAsia="ru-RU"/>
        </w:rPr>
        <w:t xml:space="preserve">     Митоз (от греч.  </w:t>
      </w:r>
      <w:r>
        <w:rPr>
          <w:rFonts w:ascii="Constantia" w:eastAsia="Times New Roman" w:hAnsi="Constantia" w:cs="Times New Roman"/>
          <w:color w:val="000000"/>
          <w:spacing w:val="2"/>
          <w:sz w:val="21"/>
          <w:szCs w:val="21"/>
          <w:lang w:val="en-US" w:eastAsia="ru-RU"/>
        </w:rPr>
        <w:t>mitos</w:t>
      </w:r>
      <w:r w:rsidRPr="00E72B2F">
        <w:rPr>
          <w:rFonts w:ascii="Constantia" w:eastAsia="Times New Roman" w:hAnsi="Constantia" w:cs="Times New Roman"/>
          <w:color w:val="000000"/>
          <w:spacing w:val="2"/>
          <w:sz w:val="21"/>
          <w:szCs w:val="21"/>
          <w:lang w:eastAsia="ru-RU"/>
        </w:rPr>
        <w:t xml:space="preserve"> </w:t>
      </w:r>
      <w:r>
        <w:rPr>
          <w:rFonts w:ascii="Constantia" w:eastAsia="Times New Roman" w:hAnsi="Constantia" w:cs="Times New Roman"/>
          <w:color w:val="000000"/>
          <w:spacing w:val="2"/>
          <w:sz w:val="21"/>
          <w:szCs w:val="21"/>
          <w:lang w:eastAsia="ru-RU"/>
        </w:rPr>
        <w:t>– нить), способ деления клеток, обеспечивающий тождественное распределение генетического материала между дочерними клетками и преемственность хромосом в ряду клеточных поколений.</w:t>
      </w:r>
    </w:p>
    <w:p w:rsidR="00E72B2F" w:rsidRDefault="00E72B2F" w:rsidP="003E2AA5">
      <w:pPr>
        <w:pStyle w:val="a7"/>
        <w:jc w:val="both"/>
        <w:rPr>
          <w:rFonts w:ascii="Constantia" w:eastAsia="Times New Roman" w:hAnsi="Constantia" w:cs="Times New Roman"/>
          <w:spacing w:val="2"/>
          <w:sz w:val="21"/>
          <w:szCs w:val="21"/>
        </w:rPr>
      </w:pPr>
      <w:r>
        <w:rPr>
          <w:rFonts w:ascii="Constantia" w:eastAsia="Times New Roman" w:hAnsi="Constantia" w:cs="Times New Roman"/>
          <w:spacing w:val="2"/>
          <w:sz w:val="21"/>
          <w:szCs w:val="21"/>
        </w:rPr>
        <w:t xml:space="preserve">     Мейоз (от греч. </w:t>
      </w:r>
      <w:r>
        <w:rPr>
          <w:rFonts w:ascii="Constantia" w:eastAsia="Times New Roman" w:hAnsi="Constantia" w:cs="Times New Roman"/>
          <w:spacing w:val="2"/>
          <w:sz w:val="21"/>
          <w:szCs w:val="21"/>
          <w:lang w:val="en-US"/>
        </w:rPr>
        <w:t>meiosis</w:t>
      </w:r>
      <w:r w:rsidRPr="00E72B2F">
        <w:rPr>
          <w:rFonts w:ascii="Constantia" w:eastAsia="Times New Roman" w:hAnsi="Constantia" w:cs="Times New Roman"/>
          <w:spacing w:val="2"/>
          <w:sz w:val="21"/>
          <w:szCs w:val="21"/>
        </w:rPr>
        <w:t xml:space="preserve"> – </w:t>
      </w:r>
      <w:r>
        <w:rPr>
          <w:rFonts w:ascii="Constantia" w:eastAsia="Times New Roman" w:hAnsi="Constantia" w:cs="Times New Roman"/>
          <w:spacing w:val="2"/>
          <w:sz w:val="21"/>
          <w:szCs w:val="21"/>
        </w:rPr>
        <w:t>уменьшение), способ деления клетки, в результате которого происходит уменьшение числа хромосом в дочерних клетках.</w:t>
      </w:r>
    </w:p>
    <w:p w:rsidR="00E72B2F" w:rsidRDefault="00E72B2F" w:rsidP="003E2AA5">
      <w:pPr>
        <w:pStyle w:val="a7"/>
        <w:jc w:val="both"/>
        <w:rPr>
          <w:rFonts w:ascii="Constantia" w:eastAsia="Times New Roman" w:hAnsi="Constantia" w:cs="Times New Roman"/>
          <w:spacing w:val="2"/>
          <w:sz w:val="21"/>
          <w:szCs w:val="21"/>
        </w:rPr>
      </w:pPr>
      <w:r>
        <w:rPr>
          <w:rFonts w:ascii="Constantia" w:eastAsia="Times New Roman" w:hAnsi="Constantia" w:cs="Times New Roman"/>
          <w:spacing w:val="2"/>
          <w:sz w:val="21"/>
          <w:szCs w:val="21"/>
        </w:rPr>
        <w:t xml:space="preserve">     Катаболизм </w:t>
      </w:r>
      <w:r w:rsidR="00422AFC">
        <w:rPr>
          <w:rFonts w:ascii="Constantia" w:eastAsia="Times New Roman" w:hAnsi="Constantia" w:cs="Times New Roman"/>
          <w:spacing w:val="2"/>
          <w:sz w:val="21"/>
          <w:szCs w:val="21"/>
        </w:rPr>
        <w:t>–</w:t>
      </w:r>
      <w:r>
        <w:rPr>
          <w:rFonts w:ascii="Constantia" w:eastAsia="Times New Roman" w:hAnsi="Constantia" w:cs="Times New Roman"/>
          <w:spacing w:val="2"/>
          <w:sz w:val="21"/>
          <w:szCs w:val="21"/>
        </w:rPr>
        <w:t xml:space="preserve"> реакции расщепления сложных органических веществ</w:t>
      </w:r>
      <w:r w:rsidR="008008F7">
        <w:rPr>
          <w:rFonts w:ascii="Constantia" w:eastAsia="Times New Roman" w:hAnsi="Constantia" w:cs="Times New Roman"/>
          <w:spacing w:val="2"/>
          <w:sz w:val="21"/>
          <w:szCs w:val="21"/>
        </w:rPr>
        <w:t>... с выделением атонности из разрушающих каналов взаимосвязи атомов.</w:t>
      </w:r>
    </w:p>
    <w:p w:rsidR="008008F7" w:rsidRPr="008008F7" w:rsidRDefault="008008F7" w:rsidP="003E2AA5">
      <w:pPr>
        <w:pStyle w:val="a7"/>
        <w:jc w:val="both"/>
        <w:rPr>
          <w:rFonts w:ascii="Constantia" w:eastAsia="Times New Roman" w:hAnsi="Constantia" w:cs="Times New Roman"/>
          <w:color w:val="000000" w:themeColor="text1"/>
          <w:spacing w:val="2"/>
          <w:sz w:val="21"/>
          <w:szCs w:val="21"/>
        </w:rPr>
      </w:pPr>
      <w:r>
        <w:rPr>
          <w:rFonts w:ascii="Constantia" w:eastAsia="Times New Roman" w:hAnsi="Constantia" w:cs="Times New Roman"/>
          <w:spacing w:val="2"/>
          <w:sz w:val="21"/>
          <w:szCs w:val="21"/>
        </w:rPr>
        <w:t xml:space="preserve">     Анаболизм (подъём, ассимиляция), совокупность химических процессов в живом организме, приводящее к образованию, обновлению </w:t>
      </w:r>
      <w:r w:rsidR="00422AFC">
        <w:rPr>
          <w:rFonts w:ascii="Constantia" w:eastAsia="Times New Roman" w:hAnsi="Constantia" w:cs="Times New Roman"/>
          <w:spacing w:val="2"/>
          <w:sz w:val="21"/>
          <w:szCs w:val="21"/>
        </w:rPr>
        <w:t xml:space="preserve">и усложнению </w:t>
      </w:r>
      <w:r>
        <w:rPr>
          <w:rFonts w:ascii="Constantia" w:eastAsia="Times New Roman" w:hAnsi="Constantia" w:cs="Times New Roman"/>
          <w:color w:val="000000" w:themeColor="text1"/>
          <w:spacing w:val="2"/>
          <w:sz w:val="21"/>
          <w:szCs w:val="21"/>
        </w:rPr>
        <w:t>структурных частей клеток и тканей, усложнению молекул.</w:t>
      </w:r>
    </w:p>
    <w:p w:rsidR="00544596" w:rsidRPr="002A4204" w:rsidRDefault="003E2AA5" w:rsidP="00544596">
      <w:pPr>
        <w:pStyle w:val="a7"/>
        <w:jc w:val="both"/>
        <w:rPr>
          <w:rFonts w:ascii="Constantia" w:hAnsi="Constantia"/>
          <w:spacing w:val="2"/>
          <w:sz w:val="21"/>
          <w:szCs w:val="21"/>
        </w:rPr>
      </w:pPr>
      <w:r w:rsidRPr="002A4204">
        <w:rPr>
          <w:rFonts w:ascii="Constantia" w:eastAsia="Times New Roman" w:hAnsi="Constantia" w:cs="Times New Roman"/>
          <w:color w:val="000000"/>
          <w:spacing w:val="2"/>
          <w:sz w:val="21"/>
          <w:szCs w:val="21"/>
          <w:lang w:eastAsia="ru-RU"/>
        </w:rPr>
        <w:t xml:space="preserve">     Пусть она оказалась способной осуществить и осуществила </w:t>
      </w:r>
      <w:r w:rsidRPr="00D65B2C">
        <w:rPr>
          <w:rFonts w:ascii="Constantia" w:eastAsia="Times New Roman" w:hAnsi="Constantia" w:cs="Times New Roman"/>
          <w:color w:val="000000"/>
          <w:spacing w:val="2"/>
          <w:sz w:val="21"/>
          <w:szCs w:val="21"/>
          <w:u w:val="single"/>
          <w:lang w:eastAsia="ru-RU"/>
        </w:rPr>
        <w:t>митозное</w:t>
      </w:r>
      <w:r w:rsidRPr="002A4204">
        <w:rPr>
          <w:rFonts w:ascii="Constantia" w:eastAsia="Times New Roman" w:hAnsi="Constantia" w:cs="Times New Roman"/>
          <w:color w:val="000000"/>
          <w:spacing w:val="2"/>
          <w:sz w:val="21"/>
          <w:szCs w:val="21"/>
          <w:lang w:eastAsia="ru-RU"/>
        </w:rPr>
        <w:t xml:space="preserve"> деление, в результате которого возникли две идентичные дочерние клетки, достаточно хорошо унаследовавшие от материнской всё унаследующееся, с воспроизведением таких же наборов хромосом и с такими же способностями к образованию таких же кариополей, какими обладала и материнская клет</w:t>
      </w:r>
      <w:r w:rsidRPr="002A4204">
        <w:rPr>
          <w:rFonts w:ascii="Constantia" w:eastAsia="Times New Roman" w:hAnsi="Constantia" w:cs="Times New Roman"/>
          <w:color w:val="000000"/>
          <w:spacing w:val="2"/>
          <w:sz w:val="21"/>
          <w:szCs w:val="21"/>
          <w:lang w:eastAsia="ru-RU"/>
        </w:rPr>
        <w:softHyphen/>
        <w:t>ка. И если вещество протоплазмы этих клеток будет таковым, что в резуль</w:t>
      </w:r>
      <w:r w:rsidRPr="002A4204">
        <w:rPr>
          <w:rFonts w:ascii="Constantia" w:eastAsia="Times New Roman" w:hAnsi="Constantia" w:cs="Times New Roman"/>
          <w:color w:val="000000"/>
          <w:spacing w:val="2"/>
          <w:sz w:val="21"/>
          <w:szCs w:val="21"/>
          <w:lang w:eastAsia="ru-RU"/>
        </w:rPr>
        <w:softHyphen/>
        <w:t>тате жизнедеятельности их и взаимосоприк</w:t>
      </w:r>
      <w:r w:rsidR="00544596" w:rsidRPr="002A4204">
        <w:rPr>
          <w:rFonts w:ascii="Constantia" w:eastAsia="Times New Roman" w:hAnsi="Constantia" w:cs="Times New Roman"/>
          <w:color w:val="000000"/>
          <w:spacing w:val="2"/>
          <w:sz w:val="21"/>
          <w:szCs w:val="21"/>
          <w:lang w:eastAsia="ru-RU"/>
        </w:rPr>
        <w:t>основения не становится взаимо</w:t>
      </w:r>
      <w:r w:rsidRPr="002A4204">
        <w:rPr>
          <w:rFonts w:ascii="Constantia" w:eastAsia="Times New Roman" w:hAnsi="Constantia" w:cs="Times New Roman"/>
          <w:color w:val="000000"/>
          <w:spacing w:val="2"/>
          <w:sz w:val="21"/>
          <w:szCs w:val="21"/>
          <w:lang w:eastAsia="ru-RU"/>
        </w:rPr>
        <w:t xml:space="preserve">разрушающим, а сохраняет способность включаться то в </w:t>
      </w:r>
      <w:r w:rsidRPr="00D65B2C">
        <w:rPr>
          <w:rFonts w:ascii="Constantia" w:eastAsia="Times New Roman" w:hAnsi="Constantia" w:cs="Times New Roman"/>
          <w:color w:val="000000"/>
          <w:spacing w:val="2"/>
          <w:sz w:val="21"/>
          <w:szCs w:val="21"/>
          <w:u w:val="single"/>
          <w:lang w:eastAsia="ru-RU"/>
        </w:rPr>
        <w:t>катаболические</w:t>
      </w:r>
      <w:r w:rsidRPr="002A4204">
        <w:rPr>
          <w:rFonts w:ascii="Constantia" w:eastAsia="Times New Roman" w:hAnsi="Constantia" w:cs="Times New Roman"/>
          <w:color w:val="000000"/>
          <w:spacing w:val="2"/>
          <w:sz w:val="21"/>
          <w:szCs w:val="21"/>
          <w:lang w:eastAsia="ru-RU"/>
        </w:rPr>
        <w:t xml:space="preserve">, то в </w:t>
      </w:r>
      <w:r w:rsidRPr="00D65B2C">
        <w:rPr>
          <w:rFonts w:ascii="Constantia" w:eastAsia="Times New Roman" w:hAnsi="Constantia" w:cs="Times New Roman"/>
          <w:color w:val="000000"/>
          <w:spacing w:val="2"/>
          <w:sz w:val="21"/>
          <w:szCs w:val="21"/>
          <w:u w:val="single"/>
          <w:lang w:eastAsia="ru-RU"/>
        </w:rPr>
        <w:t>анаболические</w:t>
      </w:r>
      <w:r w:rsidRPr="002A4204">
        <w:rPr>
          <w:rFonts w:ascii="Constantia" w:eastAsia="Times New Roman" w:hAnsi="Constantia" w:cs="Times New Roman"/>
          <w:color w:val="000000"/>
          <w:spacing w:val="2"/>
          <w:sz w:val="21"/>
          <w:szCs w:val="21"/>
          <w:lang w:eastAsia="ru-RU"/>
        </w:rPr>
        <w:t xml:space="preserve"> процессы </w:t>
      </w:r>
      <w:r w:rsidR="00544596" w:rsidRPr="002A4204">
        <w:rPr>
          <w:rFonts w:ascii="Constantia" w:eastAsia="Times New Roman" w:hAnsi="Constantia" w:cs="Times New Roman"/>
          <w:color w:val="000000"/>
          <w:spacing w:val="2"/>
          <w:sz w:val="21"/>
          <w:szCs w:val="21"/>
          <w:lang w:eastAsia="ru-RU"/>
        </w:rPr>
        <w:t>любой из этих клеток и в усложнё</w:t>
      </w:r>
      <w:r w:rsidRPr="002A4204">
        <w:rPr>
          <w:rFonts w:ascii="Constantia" w:eastAsia="Times New Roman" w:hAnsi="Constantia" w:cs="Times New Roman"/>
          <w:color w:val="000000"/>
          <w:spacing w:val="2"/>
          <w:sz w:val="21"/>
          <w:szCs w:val="21"/>
          <w:lang w:eastAsia="ru-RU"/>
        </w:rPr>
        <w:t>нных соединениях в теле цитоплазмы хорошо гармонирует, взаимоблагоприятно сродст</w:t>
      </w:r>
      <w:r w:rsidR="00544596" w:rsidRPr="002A4204">
        <w:rPr>
          <w:rFonts w:ascii="Constantia" w:hAnsi="Constantia"/>
          <w:spacing w:val="2"/>
          <w:sz w:val="21"/>
          <w:szCs w:val="21"/>
          <w:lang w:eastAsia="ru-RU"/>
        </w:rPr>
        <w:t>венно и от взаимосоприкосновения цитоплазмы</w:t>
      </w:r>
      <w:r w:rsidR="002A4204">
        <w:rPr>
          <w:rFonts w:ascii="Constantia" w:hAnsi="Constantia"/>
          <w:spacing w:val="2"/>
          <w:sz w:val="21"/>
          <w:szCs w:val="21"/>
          <w:lang w:eastAsia="ru-RU"/>
        </w:rPr>
        <w:t xml:space="preserve"> </w:t>
      </w:r>
      <w:r w:rsidR="00544596" w:rsidRPr="002A4204">
        <w:rPr>
          <w:rFonts w:ascii="Constantia" w:hAnsi="Constantia"/>
          <w:spacing w:val="2"/>
          <w:sz w:val="21"/>
          <w:szCs w:val="21"/>
          <w:lang w:eastAsia="ru-RU"/>
        </w:rPr>
        <w:t>сестринских клеток чрез</w:t>
      </w:r>
      <w:r w:rsidR="00544596" w:rsidRPr="002A4204">
        <w:rPr>
          <w:rFonts w:ascii="Constantia" w:hAnsi="Constantia"/>
          <w:spacing w:val="2"/>
          <w:sz w:val="21"/>
          <w:szCs w:val="21"/>
          <w:lang w:eastAsia="ru-RU"/>
        </w:rPr>
        <w:softHyphen/>
        <w:t>мерно не повышает энтропию и не разлагает структуру элементов цитоплаз</w:t>
      </w:r>
      <w:r w:rsidR="00544596" w:rsidRPr="002A4204">
        <w:rPr>
          <w:rFonts w:ascii="Constantia" w:hAnsi="Constantia"/>
          <w:spacing w:val="2"/>
          <w:sz w:val="21"/>
          <w:szCs w:val="21"/>
          <w:lang w:eastAsia="ru-RU"/>
        </w:rPr>
        <w:softHyphen/>
        <w:t>мы в месте взаимосоприкосновения, что предобусловлено происхождением обеих клеток от одной материнской, то такие клетки будут являться пита</w:t>
      </w:r>
      <w:r w:rsidR="00544596" w:rsidRPr="002A4204">
        <w:rPr>
          <w:rFonts w:ascii="Constantia" w:hAnsi="Constantia"/>
          <w:spacing w:val="2"/>
          <w:sz w:val="21"/>
          <w:szCs w:val="21"/>
          <w:lang w:eastAsia="ru-RU"/>
        </w:rPr>
        <w:softHyphen/>
        <w:t>тельной почвой друг для друга и останутся в состоянии взаимосоприкосно</w:t>
      </w:r>
      <w:r w:rsidR="00544596" w:rsidRPr="002A4204">
        <w:rPr>
          <w:rFonts w:ascii="Constantia" w:hAnsi="Constantia"/>
          <w:spacing w:val="2"/>
          <w:sz w:val="21"/>
          <w:szCs w:val="21"/>
          <w:lang w:eastAsia="ru-RU"/>
        </w:rPr>
        <w:softHyphen/>
        <w:t>вения; между ними установится процесс взаимообмена элементами вещества и атонности, от которого взаимосвязь упрочится.</w:t>
      </w:r>
    </w:p>
    <w:p w:rsidR="00544596" w:rsidRPr="002A4204" w:rsidRDefault="00544596" w:rsidP="00544596">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 xml:space="preserve">     Направление деления клетки на две сестринские и всё последующее обуславливается всем комплексом условий как в том, что её окружает, так и в том, что окружается этим окружающим, что нами выведено и уяснялось при рассмотрении разрастания клетки в комок и комка клеток в древооб</w:t>
      </w:r>
      <w:r w:rsidRPr="002A4204">
        <w:rPr>
          <w:rFonts w:ascii="Constantia" w:hAnsi="Constantia"/>
          <w:spacing w:val="2"/>
          <w:sz w:val="21"/>
          <w:szCs w:val="21"/>
          <w:lang w:eastAsia="ru-RU"/>
        </w:rPr>
        <w:softHyphen/>
        <w:t>разное растение. Выведением, исследованием и всесторонним выяснением последствий от всех прочих возможных вариантов условий должны заняться специальные, экспериментально-прикладные науки. Из всех возможных условий, обуславливающих последствия для развития клетки и пр., мы в дальнейших выведениях будем выбирать лишь те, которые необходимы и достаточны для обуславливания выводимости развития нами взятой модели (или моделей) в нас интересующем направлении, и будем уяснять, при этом, могут ли такие условия сформироваться в реальной действительности и поддерживаться в необходимом состоянии (то ли сохраняться таковыми, то ли так-то развёртывать свою изменяемость, развиваться), какими они должны быть; как и при помощи чего могут они такими формироваться, поддерживаться и так развиваться. Обратим внимание на то, что в старой СНОЗ «Деление, рост и дифференцировка оплодотворённого яйца, в резуль</w:t>
      </w:r>
      <w:r w:rsidRPr="002A4204">
        <w:rPr>
          <w:rFonts w:ascii="Constantia" w:hAnsi="Constantia"/>
          <w:spacing w:val="2"/>
          <w:sz w:val="21"/>
          <w:szCs w:val="21"/>
          <w:lang w:eastAsia="ru-RU"/>
        </w:rPr>
        <w:softHyphen/>
        <w:t>тате которых образуется такая сложная и совершенная система, как взрослое животное или растение, – это, несомненно, одно из самых удивительных биологических явлений»</w:t>
      </w:r>
      <w:r w:rsidRPr="002A4204">
        <w:rPr>
          <w:rFonts w:ascii="Verdana" w:hAnsi="Verdana"/>
          <w:b/>
          <w:spacing w:val="2"/>
          <w:vertAlign w:val="superscript"/>
          <w:lang w:eastAsia="ru-RU"/>
        </w:rPr>
        <w:t>1</w:t>
      </w:r>
      <w:r w:rsidR="00CE5785" w:rsidRPr="002A4204">
        <w:rPr>
          <w:rFonts w:ascii="Constantia" w:hAnsi="Constantia"/>
          <w:spacing w:val="2"/>
          <w:sz w:val="21"/>
          <w:szCs w:val="21"/>
          <w:lang w:eastAsia="ru-RU"/>
        </w:rPr>
        <w:t>.</w:t>
      </w:r>
      <w:r w:rsidR="000109BD" w:rsidRPr="002A4204">
        <w:rPr>
          <w:rFonts w:ascii="Verdana" w:hAnsi="Verdana"/>
          <w:b/>
          <w:spacing w:val="2"/>
          <w:vertAlign w:val="superscript"/>
          <w:lang w:eastAsia="ru-RU"/>
        </w:rPr>
        <w:t xml:space="preserve"> </w:t>
      </w:r>
      <w:r w:rsidRPr="002A4204">
        <w:rPr>
          <w:rFonts w:ascii="Constantia" w:hAnsi="Constantia"/>
          <w:spacing w:val="2"/>
          <w:sz w:val="21"/>
          <w:szCs w:val="21"/>
          <w:lang w:eastAsia="ru-RU"/>
        </w:rPr>
        <w:t>А удивительность эта от непозн</w:t>
      </w:r>
      <w:r w:rsidR="000109BD" w:rsidRPr="002A4204">
        <w:rPr>
          <w:rFonts w:ascii="Constantia" w:hAnsi="Constantia"/>
          <w:spacing w:val="2"/>
          <w:sz w:val="21"/>
          <w:szCs w:val="21"/>
          <w:lang w:eastAsia="ru-RU"/>
        </w:rPr>
        <w:t>анности всего то</w:t>
      </w:r>
      <w:r w:rsidR="000109BD" w:rsidRPr="002A4204">
        <w:rPr>
          <w:rFonts w:ascii="Constantia" w:hAnsi="Constantia"/>
          <w:spacing w:val="2"/>
          <w:sz w:val="21"/>
          <w:szCs w:val="21"/>
          <w:lang w:eastAsia="ru-RU"/>
        </w:rPr>
        <w:softHyphen/>
        <w:t>го, от чего всё</w:t>
      </w:r>
      <w:r w:rsidRPr="002A4204">
        <w:rPr>
          <w:rFonts w:ascii="Constantia" w:hAnsi="Constantia"/>
          <w:spacing w:val="2"/>
          <w:sz w:val="21"/>
          <w:szCs w:val="21"/>
          <w:lang w:eastAsia="ru-RU"/>
        </w:rPr>
        <w:t xml:space="preserve"> это происходит и чем и как предобуславливает</w:t>
      </w:r>
      <w:r w:rsidR="000109BD" w:rsidRPr="002A4204">
        <w:rPr>
          <w:rFonts w:ascii="Constantia" w:hAnsi="Constantia"/>
          <w:spacing w:val="2"/>
          <w:sz w:val="21"/>
          <w:szCs w:val="21"/>
          <w:lang w:eastAsia="ru-RU"/>
        </w:rPr>
        <w:t>ся и обуслав</w:t>
      </w:r>
      <w:r w:rsidRPr="002A4204">
        <w:rPr>
          <w:rFonts w:ascii="Constantia" w:hAnsi="Constantia"/>
          <w:spacing w:val="2"/>
          <w:sz w:val="21"/>
          <w:szCs w:val="21"/>
          <w:lang w:eastAsia="ru-RU"/>
        </w:rPr>
        <w:t>ливается, от непознанности всего того, что в рамках старой СНОЗ и не мо</w:t>
      </w:r>
      <w:r w:rsidRPr="002A4204">
        <w:rPr>
          <w:rFonts w:ascii="Constantia" w:hAnsi="Constantia"/>
          <w:spacing w:val="2"/>
          <w:sz w:val="21"/>
          <w:szCs w:val="21"/>
          <w:lang w:eastAsia="ru-RU"/>
        </w:rPr>
        <w:softHyphen/>
        <w:t>жет быть познано.</w:t>
      </w:r>
    </w:p>
    <w:p w:rsidR="000109BD" w:rsidRPr="002A4204" w:rsidRDefault="000109BD" w:rsidP="00544596">
      <w:pPr>
        <w:pStyle w:val="a7"/>
        <w:jc w:val="both"/>
        <w:rPr>
          <w:rFonts w:ascii="Constantia" w:hAnsi="Constantia"/>
          <w:spacing w:val="2"/>
          <w:sz w:val="21"/>
          <w:szCs w:val="21"/>
        </w:rPr>
      </w:pPr>
    </w:p>
    <w:p w:rsidR="00544596" w:rsidRPr="002A4204" w:rsidRDefault="00544596" w:rsidP="000109BD">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II</w:t>
      </w:r>
    </w:p>
    <w:p w:rsidR="000109BD" w:rsidRPr="00422AFC" w:rsidRDefault="000109BD" w:rsidP="000109BD">
      <w:pPr>
        <w:pStyle w:val="a7"/>
        <w:jc w:val="center"/>
        <w:rPr>
          <w:rFonts w:ascii="Times New Roman" w:hAnsi="Times New Roman" w:cs="Times New Roman"/>
          <w:b/>
          <w:spacing w:val="2"/>
          <w:sz w:val="21"/>
          <w:szCs w:val="21"/>
        </w:rPr>
      </w:pPr>
    </w:p>
    <w:p w:rsidR="00422AFC" w:rsidRDefault="00505F45" w:rsidP="00536569">
      <w:pPr>
        <w:pStyle w:val="a7"/>
        <w:jc w:val="both"/>
        <w:rPr>
          <w:rFonts w:ascii="Constantia" w:hAnsi="Constantia"/>
          <w:b/>
          <w:spacing w:val="2"/>
          <w:sz w:val="6"/>
          <w:szCs w:val="6"/>
          <w:u w:val="single"/>
          <w:lang w:eastAsia="ru-RU"/>
        </w:rPr>
      </w:pPr>
      <w:r>
        <w:rPr>
          <w:rFonts w:ascii="Constantia" w:hAnsi="Constantia"/>
          <w:spacing w:val="2"/>
          <w:sz w:val="21"/>
          <w:szCs w:val="21"/>
          <w:lang w:eastAsia="ru-RU"/>
        </w:rPr>
        <w:t xml:space="preserve">     </w:t>
      </w:r>
      <w:r w:rsidR="00544596" w:rsidRPr="002A4204">
        <w:rPr>
          <w:rFonts w:ascii="Constantia" w:hAnsi="Constantia"/>
          <w:spacing w:val="2"/>
          <w:sz w:val="21"/>
          <w:szCs w:val="21"/>
          <w:lang w:eastAsia="ru-RU"/>
        </w:rPr>
        <w:t xml:space="preserve">Пусть клетка </w:t>
      </w:r>
      <w:r w:rsidR="00544596" w:rsidRPr="002A4204">
        <w:rPr>
          <w:rFonts w:ascii="Verdana" w:hAnsi="Verdana"/>
          <w:b/>
          <w:spacing w:val="2"/>
          <w:sz w:val="21"/>
          <w:szCs w:val="21"/>
          <w:lang w:eastAsia="ru-RU"/>
        </w:rPr>
        <w:t>А</w:t>
      </w:r>
      <w:r w:rsidR="00544596" w:rsidRPr="002A4204">
        <w:rPr>
          <w:rFonts w:ascii="Constantia" w:hAnsi="Constantia"/>
          <w:spacing w:val="2"/>
          <w:sz w:val="21"/>
          <w:szCs w:val="21"/>
          <w:lang w:eastAsia="ru-RU"/>
        </w:rPr>
        <w:t xml:space="preserve"> образовалась и находится в деполяризованном про</w:t>
      </w:r>
      <w:r w:rsidR="00544596" w:rsidRPr="002A4204">
        <w:rPr>
          <w:rFonts w:ascii="Constantia" w:hAnsi="Constantia"/>
          <w:spacing w:val="2"/>
          <w:sz w:val="21"/>
          <w:szCs w:val="21"/>
          <w:lang w:eastAsia="ru-RU"/>
        </w:rPr>
        <w:softHyphen/>
        <w:t>странстве, которое может с</w:t>
      </w:r>
      <w:r w:rsidR="000109BD" w:rsidRPr="002A4204">
        <w:rPr>
          <w:rFonts w:ascii="Constantia" w:hAnsi="Constantia"/>
          <w:spacing w:val="2"/>
          <w:sz w:val="21"/>
          <w:szCs w:val="21"/>
          <w:lang w:eastAsia="ru-RU"/>
        </w:rPr>
        <w:t>формироваться и поддерживаться,</w:t>
      </w:r>
      <w:r w:rsidR="00544596" w:rsidRPr="002A4204">
        <w:rPr>
          <w:rFonts w:ascii="Constantia" w:hAnsi="Constantia"/>
          <w:spacing w:val="2"/>
          <w:sz w:val="21"/>
          <w:szCs w:val="21"/>
          <w:lang w:eastAsia="ru-RU"/>
        </w:rPr>
        <w:t xml:space="preserve"> например, амфорообразной формой границы его</w:t>
      </w:r>
      <w:r w:rsidR="000109BD" w:rsidRPr="002A4204">
        <w:rPr>
          <w:rFonts w:ascii="Constantia" w:hAnsi="Constantia"/>
          <w:spacing w:val="2"/>
          <w:sz w:val="21"/>
          <w:szCs w:val="21"/>
          <w:lang w:eastAsia="ru-RU"/>
        </w:rPr>
        <w:t xml:space="preserve"> окружающего вещества, которое м</w:t>
      </w:r>
      <w:r w:rsidR="00544596" w:rsidRPr="002A4204">
        <w:rPr>
          <w:rFonts w:ascii="Constantia" w:hAnsi="Constantia"/>
          <w:spacing w:val="2"/>
          <w:sz w:val="21"/>
          <w:szCs w:val="21"/>
          <w:lang w:eastAsia="ru-RU"/>
        </w:rPr>
        <w:t>ожет состоять и из неорганического</w:t>
      </w:r>
      <w:r w:rsidR="006A4D58">
        <w:rPr>
          <w:rFonts w:ascii="Constantia" w:hAnsi="Constantia"/>
          <w:spacing w:val="2"/>
          <w:sz w:val="21"/>
          <w:szCs w:val="21"/>
          <w:lang w:eastAsia="ru-RU"/>
        </w:rPr>
        <w:t xml:space="preserve"> </w:t>
      </w:r>
      <w:r w:rsidR="00422AFC">
        <w:rPr>
          <w:rFonts w:ascii="Constantia" w:hAnsi="Constantia"/>
          <w:b/>
          <w:spacing w:val="2"/>
          <w:sz w:val="6"/>
          <w:szCs w:val="6"/>
          <w:u w:val="single"/>
          <w:lang w:eastAsia="ru-RU"/>
        </w:rPr>
        <w:t>_______________________________________________________________________________________________________________________________________________________________________________________________</w:t>
      </w:r>
    </w:p>
    <w:p w:rsidR="00422AFC" w:rsidRPr="006A4D58" w:rsidRDefault="006A4D58" w:rsidP="00536569">
      <w:pPr>
        <w:pStyle w:val="a7"/>
        <w:jc w:val="both"/>
        <w:rPr>
          <w:rFonts w:ascii="Verdana" w:hAnsi="Verdana"/>
          <w:b/>
          <w:spacing w:val="2"/>
          <w:vertAlign w:val="subscript"/>
          <w:lang w:eastAsia="ru-RU"/>
        </w:rPr>
      </w:pPr>
      <w:r w:rsidRPr="006A4D58">
        <w:rPr>
          <w:rFonts w:ascii="Verdana" w:hAnsi="Verdana"/>
          <w:b/>
          <w:spacing w:val="2"/>
          <w:vertAlign w:val="superscript"/>
          <w:lang w:eastAsia="ru-RU"/>
        </w:rPr>
        <w:t>1</w:t>
      </w:r>
      <w:r>
        <w:rPr>
          <w:rFonts w:ascii="Verdana" w:hAnsi="Verdana"/>
          <w:b/>
          <w:spacing w:val="2"/>
          <w:vertAlign w:val="subscript"/>
          <w:lang w:eastAsia="ru-RU"/>
        </w:rPr>
        <w:t>. К. Вилли, В. Детье «Биология». М., 1975г. стр. 680.</w:t>
      </w:r>
    </w:p>
    <w:p w:rsidR="00422AFC" w:rsidRPr="00422AFC" w:rsidRDefault="00422AFC" w:rsidP="00536569">
      <w:pPr>
        <w:pStyle w:val="a7"/>
        <w:jc w:val="both"/>
        <w:rPr>
          <w:rFonts w:ascii="Verdana" w:hAnsi="Verdana"/>
          <w:b/>
          <w:spacing w:val="2"/>
          <w:lang w:eastAsia="ru-RU"/>
        </w:rPr>
      </w:pPr>
    </w:p>
    <w:p w:rsidR="00536569" w:rsidRDefault="00544596" w:rsidP="00536569">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вещества. См. </w:t>
      </w:r>
      <w:r w:rsidRPr="002A4204">
        <w:rPr>
          <w:rFonts w:ascii="Constantia" w:hAnsi="Constantia"/>
          <w:b/>
          <w:i/>
          <w:spacing w:val="2"/>
          <w:sz w:val="21"/>
          <w:szCs w:val="21"/>
          <w:lang w:eastAsia="ru-RU"/>
        </w:rPr>
        <w:t>рис</w:t>
      </w:r>
      <w:r w:rsidRPr="002A4204">
        <w:rPr>
          <w:rFonts w:ascii="Constantia" w:hAnsi="Constantia"/>
          <w:spacing w:val="2"/>
          <w:sz w:val="21"/>
          <w:szCs w:val="21"/>
          <w:lang w:eastAsia="ru-RU"/>
        </w:rPr>
        <w:t>.</w:t>
      </w:r>
      <w:r w:rsidR="00505F45">
        <w:rPr>
          <w:rFonts w:ascii="Constantia" w:hAnsi="Constantia"/>
          <w:spacing w:val="2"/>
          <w:sz w:val="21"/>
          <w:szCs w:val="21"/>
          <w:lang w:eastAsia="ru-RU"/>
        </w:rPr>
        <w:t xml:space="preserve"> </w:t>
      </w:r>
      <w:r w:rsidRPr="002A4204">
        <w:rPr>
          <w:rFonts w:ascii="Verdana" w:hAnsi="Verdana"/>
          <w:b/>
          <w:spacing w:val="2"/>
          <w:sz w:val="18"/>
          <w:szCs w:val="18"/>
          <w:lang w:eastAsia="ru-RU"/>
        </w:rPr>
        <w:t>1</w:t>
      </w:r>
      <w:r w:rsidR="000109BD" w:rsidRPr="002A4204">
        <w:rPr>
          <w:rFonts w:ascii="Constantia" w:hAnsi="Constantia"/>
          <w:spacing w:val="2"/>
          <w:sz w:val="21"/>
          <w:szCs w:val="21"/>
          <w:lang w:eastAsia="ru-RU"/>
        </w:rPr>
        <w:t>. Если эта амфорообраз</w:t>
      </w:r>
      <w:r w:rsidRPr="002A4204">
        <w:rPr>
          <w:rFonts w:ascii="Constantia" w:hAnsi="Constantia"/>
          <w:spacing w:val="2"/>
          <w:sz w:val="21"/>
          <w:szCs w:val="21"/>
          <w:lang w:eastAsia="ru-RU"/>
        </w:rPr>
        <w:t>ная полость будет так расположена, что поток атонов доминирующей поляризации окрестного пространства будет входить</w:t>
      </w:r>
      <w:r w:rsidR="000109BD" w:rsidRPr="002A4204">
        <w:rPr>
          <w:rFonts w:ascii="Constantia" w:hAnsi="Constantia"/>
          <w:spacing w:val="2"/>
          <w:sz w:val="21"/>
          <w:szCs w:val="21"/>
          <w:lang w:eastAsia="ru-RU"/>
        </w:rPr>
        <w:t xml:space="preserve"> в горловину этой полости (см. </w:t>
      </w:r>
      <w:r w:rsidR="000109BD" w:rsidRPr="002A4204">
        <w:rPr>
          <w:rFonts w:ascii="Constantia" w:hAnsi="Constantia"/>
          <w:b/>
          <w:i/>
          <w:spacing w:val="2"/>
          <w:sz w:val="21"/>
          <w:szCs w:val="21"/>
          <w:lang w:eastAsia="ru-RU"/>
        </w:rPr>
        <w:t>р</w:t>
      </w:r>
      <w:r w:rsidRPr="002A4204">
        <w:rPr>
          <w:rFonts w:ascii="Constantia" w:hAnsi="Constantia"/>
          <w:b/>
          <w:i/>
          <w:spacing w:val="2"/>
          <w:sz w:val="21"/>
          <w:szCs w:val="21"/>
          <w:lang w:eastAsia="ru-RU"/>
        </w:rPr>
        <w:t>ис</w:t>
      </w:r>
      <w:r w:rsidRPr="002A4204">
        <w:rPr>
          <w:rFonts w:ascii="Constantia" w:hAnsi="Constantia"/>
          <w:spacing w:val="2"/>
          <w:sz w:val="21"/>
          <w:szCs w:val="21"/>
          <w:lang w:eastAsia="ru-RU"/>
        </w:rPr>
        <w:t>.</w:t>
      </w:r>
      <w:r w:rsidR="00505F45">
        <w:rPr>
          <w:rFonts w:ascii="Constantia" w:hAnsi="Constantia"/>
          <w:spacing w:val="2"/>
          <w:sz w:val="21"/>
          <w:szCs w:val="21"/>
          <w:lang w:eastAsia="ru-RU"/>
        </w:rPr>
        <w:t xml:space="preserve"> </w:t>
      </w:r>
      <w:r w:rsidRPr="002A4204">
        <w:rPr>
          <w:rFonts w:ascii="Verdana" w:hAnsi="Verdana"/>
          <w:b/>
          <w:spacing w:val="2"/>
          <w:sz w:val="18"/>
          <w:szCs w:val="18"/>
          <w:lang w:eastAsia="ru-RU"/>
        </w:rPr>
        <w:t>1</w:t>
      </w:r>
      <w:r w:rsidRPr="002A4204">
        <w:rPr>
          <w:rFonts w:ascii="Constantia" w:hAnsi="Constantia"/>
          <w:spacing w:val="2"/>
          <w:sz w:val="21"/>
          <w:szCs w:val="21"/>
          <w:lang w:eastAsia="ru-RU"/>
        </w:rPr>
        <w:t>) и ес</w:t>
      </w:r>
      <w:r w:rsidR="000109BD" w:rsidRPr="002A4204">
        <w:rPr>
          <w:rFonts w:ascii="Constantia" w:hAnsi="Constantia"/>
          <w:spacing w:val="2"/>
          <w:sz w:val="21"/>
          <w:szCs w:val="21"/>
          <w:lang w:eastAsia="ru-RU"/>
        </w:rPr>
        <w:t xml:space="preserve">ли ширина входа, форма границы </w:t>
      </w:r>
      <w:r w:rsidRPr="002A4204">
        <w:rPr>
          <w:rFonts w:ascii="Constantia" w:hAnsi="Constantia"/>
          <w:spacing w:val="2"/>
          <w:sz w:val="21"/>
          <w:szCs w:val="21"/>
          <w:lang w:eastAsia="ru-RU"/>
        </w:rPr>
        <w:t>и размер этой полости, структура и качества элементов вещества и толщина образующих её стенок будут таковыми, что всем этим обусловится деполяризованность её средины</w:t>
      </w:r>
      <w:r w:rsidR="00505F45">
        <w:rPr>
          <w:rFonts w:ascii="Constantia" w:hAnsi="Constantia"/>
          <w:spacing w:val="2"/>
          <w:sz w:val="21"/>
          <w:szCs w:val="21"/>
          <w:lang w:eastAsia="ru-RU"/>
        </w:rPr>
        <w:t xml:space="preserve"> </w:t>
      </w:r>
      <w:r w:rsidR="00536569" w:rsidRPr="002A4204">
        <w:rPr>
          <w:rFonts w:ascii="Constantia" w:hAnsi="Constantia"/>
          <w:spacing w:val="2"/>
          <w:sz w:val="21"/>
          <w:szCs w:val="21"/>
          <w:lang w:eastAsia="ru-RU"/>
        </w:rPr>
        <w:t xml:space="preserve">(равноколичественностью атонов, идущих в средину этой полости с любой стороны: как из и от стенок её окружающего вещества, так и из внешнего пространства, через открытый вход в эту полость; при чём, эта равноколичественность берётся в таком потоке, площадь поперечного сечения которого соразмерна с клеткой </w:t>
      </w:r>
      <w:r w:rsidR="00536569" w:rsidRPr="002A4204">
        <w:rPr>
          <w:rFonts w:ascii="Verdana" w:hAnsi="Verdana"/>
          <w:b/>
          <w:spacing w:val="2"/>
          <w:sz w:val="21"/>
          <w:szCs w:val="21"/>
          <w:lang w:eastAsia="ru-RU"/>
        </w:rPr>
        <w:t>А</w:t>
      </w:r>
      <w:r w:rsidR="00536569" w:rsidRPr="002A4204">
        <w:rPr>
          <w:rFonts w:ascii="Constantia" w:hAnsi="Constantia"/>
          <w:spacing w:val="2"/>
          <w:sz w:val="21"/>
          <w:szCs w:val="21"/>
          <w:lang w:eastAsia="ru-RU"/>
        </w:rPr>
        <w:t xml:space="preserve">), и если среда, окружающая эту клетку </w:t>
      </w:r>
      <w:r w:rsidR="00536569" w:rsidRPr="002A4204">
        <w:rPr>
          <w:rFonts w:ascii="Verdana" w:hAnsi="Verdana"/>
          <w:b/>
          <w:spacing w:val="2"/>
          <w:sz w:val="21"/>
          <w:szCs w:val="21"/>
          <w:lang w:eastAsia="ru-RU"/>
        </w:rPr>
        <w:t>А</w:t>
      </w:r>
      <w:r w:rsidR="00536569" w:rsidRPr="002A4204">
        <w:rPr>
          <w:rFonts w:ascii="Constantia" w:hAnsi="Constantia"/>
          <w:spacing w:val="2"/>
          <w:sz w:val="21"/>
          <w:szCs w:val="21"/>
          <w:lang w:eastAsia="ru-RU"/>
        </w:rPr>
        <w:t xml:space="preserve"> окажется способной обеспечить ей все остальные условия, необходимые и достаточ</w:t>
      </w:r>
      <w:r w:rsidR="00536569" w:rsidRPr="002A4204">
        <w:rPr>
          <w:rFonts w:ascii="Constantia" w:hAnsi="Constantia"/>
          <w:spacing w:val="2"/>
          <w:sz w:val="21"/>
          <w:szCs w:val="21"/>
          <w:lang w:eastAsia="ru-RU"/>
        </w:rPr>
        <w:softHyphen/>
        <w:t>ные для её жизнедеятельности и развития, то эта клетка будет созревать для деления и, созревши, осуществит его.</w:t>
      </w:r>
    </w:p>
    <w:p w:rsidR="006A4D58" w:rsidRPr="002A4204" w:rsidRDefault="006A4D58" w:rsidP="00536569">
      <w:pPr>
        <w:pStyle w:val="a7"/>
        <w:jc w:val="both"/>
        <w:rPr>
          <w:rFonts w:ascii="Constantia" w:hAnsi="Constantia"/>
          <w:spacing w:val="2"/>
          <w:sz w:val="21"/>
          <w:szCs w:val="21"/>
        </w:rPr>
      </w:pPr>
      <w:r>
        <w:rPr>
          <w:rFonts w:ascii="Constantia" w:hAnsi="Constantia"/>
          <w:noProof/>
          <w:spacing w:val="2"/>
          <w:sz w:val="21"/>
          <w:szCs w:val="21"/>
        </w:rPr>
        <w:drawing>
          <wp:anchor distT="0" distB="0" distL="114300" distR="114300" simplePos="0" relativeHeight="251658240" behindDoc="0" locked="0" layoutInCell="1" allowOverlap="1">
            <wp:simplePos x="0" y="0"/>
            <wp:positionH relativeFrom="column">
              <wp:posOffset>-100330</wp:posOffset>
            </wp:positionH>
            <wp:positionV relativeFrom="paragraph">
              <wp:posOffset>50800</wp:posOffset>
            </wp:positionV>
            <wp:extent cx="2133600" cy="1981200"/>
            <wp:effectExtent l="19050" t="0" r="0" b="0"/>
            <wp:wrapThrough wrapText="bothSides">
              <wp:wrapPolygon edited="0">
                <wp:start x="-193" y="0"/>
                <wp:lineTo x="-193" y="21392"/>
                <wp:lineTo x="21600" y="21392"/>
                <wp:lineTo x="21600" y="0"/>
                <wp:lineTo x="-193"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2133600" cy="1981200"/>
                    </a:xfrm>
                    <a:prstGeom prst="rect">
                      <a:avLst/>
                    </a:prstGeom>
                    <a:noFill/>
                    <a:ln w="9525">
                      <a:noFill/>
                      <a:miter lim="800000"/>
                      <a:headEnd/>
                      <a:tailEnd/>
                    </a:ln>
                  </pic:spPr>
                </pic:pic>
              </a:graphicData>
            </a:graphic>
          </wp:anchor>
        </w:drawing>
      </w:r>
    </w:p>
    <w:p w:rsidR="00EF140A" w:rsidRDefault="00536569" w:rsidP="00536569">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Наблюдающиеся нами факты, что маленькие живые организмы (мухи, например) способны передвигаться по потолку комнаты и не падают вниз</w:t>
      </w:r>
      <w:r w:rsidRPr="002A4204">
        <w:rPr>
          <w:rFonts w:ascii="Constantia" w:hAnsi="Constantia"/>
          <w:spacing w:val="2"/>
          <w:sz w:val="21"/>
          <w:szCs w:val="21"/>
        </w:rPr>
        <w:t xml:space="preserve"> </w:t>
      </w:r>
      <w:r w:rsidRPr="002A4204">
        <w:rPr>
          <w:rFonts w:ascii="Constantia" w:hAnsi="Constantia"/>
          <w:spacing w:val="2"/>
          <w:sz w:val="21"/>
          <w:szCs w:val="21"/>
          <w:lang w:eastAsia="ru-RU"/>
        </w:rPr>
        <w:t xml:space="preserve">под влиянием гравитационного поля земли, объясняются и тем, что из поверхности слоя </w:t>
      </w:r>
    </w:p>
    <w:p w:rsidR="00536569" w:rsidRPr="002A4204" w:rsidRDefault="00EF140A" w:rsidP="00EF140A">
      <w:pPr>
        <w:pStyle w:val="a7"/>
        <w:jc w:val="both"/>
        <w:rPr>
          <w:rFonts w:ascii="Constantia" w:hAnsi="Constantia"/>
          <w:spacing w:val="2"/>
          <w:sz w:val="21"/>
          <w:szCs w:val="21"/>
        </w:rPr>
      </w:pPr>
      <w:r w:rsidRPr="002A4204">
        <w:rPr>
          <w:rFonts w:ascii="Constantia" w:hAnsi="Constantia"/>
          <w:spacing w:val="2"/>
          <w:sz w:val="21"/>
          <w:szCs w:val="21"/>
          <w:lang w:eastAsia="ru-RU"/>
        </w:rPr>
        <w:t>любого вещества излучаютс</w:t>
      </w:r>
      <w:r>
        <w:rPr>
          <w:rFonts w:ascii="Constantia" w:hAnsi="Constantia"/>
          <w:spacing w:val="2"/>
          <w:sz w:val="21"/>
          <w:szCs w:val="21"/>
          <w:lang w:eastAsia="ru-RU"/>
        </w:rPr>
        <w:t>я               густые</w:t>
      </w:r>
      <w:r w:rsidRPr="00EF140A">
        <w:rPr>
          <w:rFonts w:cstheme="minorHAnsi"/>
          <w:b/>
          <w:i/>
          <w:spacing w:val="2"/>
          <w:sz w:val="24"/>
          <w:szCs w:val="24"/>
          <w:lang w:eastAsia="ru-RU"/>
        </w:rPr>
        <w:t xml:space="preserve"> </w:t>
      </w:r>
      <w:r w:rsidRPr="00EF140A">
        <w:rPr>
          <w:rFonts w:cstheme="minorHAnsi"/>
          <w:i/>
          <w:color w:val="FFFFFF" w:themeColor="background1"/>
          <w:spacing w:val="2"/>
          <w:sz w:val="24"/>
          <w:szCs w:val="24"/>
          <w:lang w:eastAsia="ru-RU"/>
        </w:rPr>
        <w:t>------- -</w:t>
      </w:r>
      <w:r w:rsidRPr="00EF140A">
        <w:rPr>
          <w:rFonts w:cstheme="minorHAnsi"/>
          <w:b/>
          <w:i/>
          <w:spacing w:val="2"/>
          <w:sz w:val="24"/>
          <w:szCs w:val="24"/>
          <w:u w:val="single"/>
          <w:lang w:eastAsia="ru-RU"/>
        </w:rPr>
        <w:t>Рисунок 1</w:t>
      </w:r>
      <w:r w:rsidRPr="00EF140A">
        <w:rPr>
          <w:rFonts w:cstheme="minorHAnsi"/>
          <w:b/>
          <w:i/>
          <w:spacing w:val="2"/>
          <w:sz w:val="24"/>
          <w:szCs w:val="24"/>
          <w:lang w:eastAsia="ru-RU"/>
        </w:rPr>
        <w:t xml:space="preserve">   </w:t>
      </w:r>
      <w:r>
        <w:rPr>
          <w:rFonts w:cstheme="minorHAnsi"/>
          <w:b/>
          <w:i/>
          <w:spacing w:val="2"/>
          <w:sz w:val="24"/>
          <w:szCs w:val="24"/>
          <w:lang w:eastAsia="ru-RU"/>
        </w:rPr>
        <w:t xml:space="preserve">                      </w:t>
      </w:r>
      <w:r w:rsidRPr="00EF140A">
        <w:rPr>
          <w:rFonts w:cstheme="minorHAnsi"/>
          <w:b/>
          <w:i/>
          <w:spacing w:val="2"/>
          <w:sz w:val="24"/>
          <w:szCs w:val="24"/>
          <w:lang w:eastAsia="ru-RU"/>
        </w:rPr>
        <w:t xml:space="preserve"> </w:t>
      </w:r>
      <w:r w:rsidR="00536569" w:rsidRPr="002A4204">
        <w:rPr>
          <w:rFonts w:ascii="Constantia" w:hAnsi="Constantia"/>
          <w:spacing w:val="2"/>
          <w:sz w:val="21"/>
          <w:szCs w:val="21"/>
          <w:lang w:eastAsia="ru-RU"/>
        </w:rPr>
        <w:t xml:space="preserve"> и сильные потоки ато</w:t>
      </w:r>
      <w:r w:rsidR="00536569" w:rsidRPr="002A4204">
        <w:rPr>
          <w:rFonts w:ascii="Constantia" w:hAnsi="Constantia"/>
          <w:spacing w:val="2"/>
          <w:sz w:val="21"/>
          <w:szCs w:val="21"/>
          <w:lang w:eastAsia="ru-RU"/>
        </w:rPr>
        <w:softHyphen/>
        <w:t>нов, что около этой поверхно</w:t>
      </w:r>
      <w:r w:rsidR="00536569" w:rsidRPr="002A4204">
        <w:rPr>
          <w:rFonts w:ascii="Constantia" w:hAnsi="Constantia"/>
          <w:spacing w:val="2"/>
          <w:sz w:val="21"/>
          <w:szCs w:val="21"/>
          <w:lang w:eastAsia="ru-RU"/>
        </w:rPr>
        <w:softHyphen/>
        <w:t>сти концентрация их, исходя</w:t>
      </w:r>
      <w:r w:rsidR="00536569" w:rsidRPr="002A4204">
        <w:rPr>
          <w:rFonts w:ascii="Constantia" w:hAnsi="Constantia"/>
          <w:spacing w:val="2"/>
          <w:sz w:val="21"/>
          <w:szCs w:val="21"/>
          <w:lang w:eastAsia="ru-RU"/>
        </w:rPr>
        <w:softHyphen/>
        <w:t>щих из и от неё, преобладает над потоком атонов, количест</w:t>
      </w:r>
      <w:r w:rsidR="00536569" w:rsidRPr="002A4204">
        <w:rPr>
          <w:rFonts w:ascii="Constantia" w:hAnsi="Constantia"/>
          <w:spacing w:val="2"/>
          <w:sz w:val="21"/>
          <w:szCs w:val="21"/>
          <w:lang w:eastAsia="ru-RU"/>
        </w:rPr>
        <w:softHyphen/>
        <w:t>вом и направлением передви</w:t>
      </w:r>
      <w:r w:rsidR="00536569" w:rsidRPr="002A4204">
        <w:rPr>
          <w:rFonts w:ascii="Constantia" w:hAnsi="Constantia"/>
          <w:spacing w:val="2"/>
          <w:sz w:val="21"/>
          <w:szCs w:val="21"/>
          <w:lang w:eastAsia="ru-RU"/>
        </w:rPr>
        <w:softHyphen/>
        <w:t>жения которых формируется здешнее гравитационное поле Земли; но на некотором рас</w:t>
      </w:r>
      <w:r w:rsidR="00536569" w:rsidRPr="002A4204">
        <w:rPr>
          <w:rFonts w:ascii="Constantia" w:hAnsi="Constantia"/>
          <w:spacing w:val="2"/>
          <w:sz w:val="21"/>
          <w:szCs w:val="21"/>
          <w:lang w:eastAsia="ru-RU"/>
        </w:rPr>
        <w:softHyphen/>
        <w:t>стоянии эта концентрация ато</w:t>
      </w:r>
      <w:r w:rsidR="00536569" w:rsidRPr="002A4204">
        <w:rPr>
          <w:rFonts w:ascii="Constantia" w:hAnsi="Constantia"/>
          <w:spacing w:val="2"/>
          <w:sz w:val="21"/>
          <w:szCs w:val="21"/>
          <w:lang w:eastAsia="ru-RU"/>
        </w:rPr>
        <w:softHyphen/>
        <w:t xml:space="preserve">нов (идущих из или от потолка) </w:t>
      </w:r>
      <w:r w:rsidR="00536569" w:rsidRPr="002A4204">
        <w:rPr>
          <w:rFonts w:ascii="Constantia" w:hAnsi="Constantia"/>
          <w:spacing w:val="2"/>
          <w:sz w:val="21"/>
          <w:szCs w:val="21"/>
          <w:lang w:eastAsia="ru-RU"/>
        </w:rPr>
        <w:lastRenderedPageBreak/>
        <w:t>рассеивается и подавляется, опрокидывается атонами гравитационного поля Земли. А то, что именно неко</w:t>
      </w:r>
      <w:r w:rsidR="00536569" w:rsidRPr="002A4204">
        <w:rPr>
          <w:rFonts w:ascii="Constantia" w:hAnsi="Constantia"/>
          <w:spacing w:val="2"/>
          <w:sz w:val="21"/>
          <w:szCs w:val="21"/>
          <w:lang w:eastAsia="ru-RU"/>
        </w:rPr>
        <w:softHyphen/>
        <w:t>торые живые организмы могут удерживаться на потолке, будучи значительно большими, чем пылинка неживого вещества, отрывающаяся от потолка и оседающая на пол под влиянием гравитационного поля (хотя известно же, что на потолке и пыль в некоторой мере оседает и держится), объясняется тем, что пространство, занимающееся живым организмом, высвобождается от внешнего поля работой кариоэлементов, а структура элементов органов передвижения, морфология всего организма и нервной системы, управляю</w:t>
      </w:r>
      <w:r w:rsidR="00536569" w:rsidRPr="002A4204">
        <w:rPr>
          <w:rFonts w:ascii="Constantia" w:hAnsi="Constantia"/>
          <w:spacing w:val="2"/>
          <w:sz w:val="21"/>
          <w:szCs w:val="21"/>
          <w:lang w:eastAsia="ru-RU"/>
        </w:rPr>
        <w:softHyphen/>
        <w:t>щей передвижением организма, таковы</w:t>
      </w:r>
      <w:r w:rsidR="000F4258" w:rsidRPr="002A4204">
        <w:rPr>
          <w:rFonts w:ascii="Constantia" w:hAnsi="Constantia"/>
          <w:spacing w:val="2"/>
          <w:sz w:val="21"/>
          <w:szCs w:val="21"/>
          <w:lang w:eastAsia="ru-RU"/>
        </w:rPr>
        <w:t>, что обеспечивают более напряжё</w:t>
      </w:r>
      <w:r w:rsidR="00536569" w:rsidRPr="002A4204">
        <w:rPr>
          <w:rFonts w:ascii="Constantia" w:hAnsi="Constantia"/>
          <w:spacing w:val="2"/>
          <w:sz w:val="21"/>
          <w:szCs w:val="21"/>
          <w:lang w:eastAsia="ru-RU"/>
        </w:rPr>
        <w:t>н</w:t>
      </w:r>
      <w:r w:rsidR="00536569" w:rsidRPr="002A4204">
        <w:rPr>
          <w:rFonts w:ascii="Constantia" w:hAnsi="Constantia"/>
          <w:spacing w:val="2"/>
          <w:sz w:val="21"/>
          <w:szCs w:val="21"/>
          <w:lang w:eastAsia="ru-RU"/>
        </w:rPr>
        <w:softHyphen/>
        <w:t>ные атонотоки обмена между органами пер</w:t>
      </w:r>
      <w:r w:rsidR="000F4258" w:rsidRPr="002A4204">
        <w:rPr>
          <w:rFonts w:ascii="Constantia" w:hAnsi="Constantia"/>
          <w:spacing w:val="2"/>
          <w:sz w:val="21"/>
          <w:szCs w:val="21"/>
          <w:lang w:eastAsia="ru-RU"/>
        </w:rPr>
        <w:t>едвижения и веществом потолко</w:t>
      </w:r>
      <w:r w:rsidR="000F4258" w:rsidRPr="002A4204">
        <w:rPr>
          <w:rFonts w:ascii="Constantia" w:hAnsi="Constantia"/>
          <w:spacing w:val="2"/>
          <w:sz w:val="21"/>
          <w:szCs w:val="21"/>
          <w:lang w:eastAsia="ru-RU"/>
        </w:rPr>
        <w:softHyphen/>
        <w:t>во</w:t>
      </w:r>
      <w:r w:rsidR="00536569" w:rsidRPr="002A4204">
        <w:rPr>
          <w:rFonts w:ascii="Constantia" w:hAnsi="Constantia"/>
          <w:spacing w:val="2"/>
          <w:sz w:val="21"/>
          <w:szCs w:val="21"/>
          <w:lang w:eastAsia="ru-RU"/>
        </w:rPr>
        <w:t>й поверхности, чем между поверхностью на других участках тела этого организма и окружающим их пространством.</w:t>
      </w:r>
    </w:p>
    <w:p w:rsidR="000F4258" w:rsidRPr="002A4204" w:rsidRDefault="000F4258" w:rsidP="00601462">
      <w:pPr>
        <w:pStyle w:val="a7"/>
        <w:spacing w:line="250" w:lineRule="auto"/>
        <w:jc w:val="both"/>
        <w:rPr>
          <w:rFonts w:ascii="Constantia" w:hAnsi="Constantia"/>
          <w:spacing w:val="2"/>
          <w:sz w:val="21"/>
          <w:szCs w:val="21"/>
        </w:rPr>
      </w:pPr>
      <w:r w:rsidRPr="002A4204">
        <w:rPr>
          <w:rFonts w:ascii="Constantia" w:hAnsi="Constantia"/>
          <w:spacing w:val="2"/>
          <w:sz w:val="21"/>
          <w:szCs w:val="21"/>
          <w:lang w:eastAsia="ru-RU"/>
        </w:rPr>
        <w:t xml:space="preserve">     </w:t>
      </w:r>
      <w:r w:rsidR="00536569" w:rsidRPr="002A4204">
        <w:rPr>
          <w:rFonts w:ascii="Constantia" w:hAnsi="Constantia"/>
          <w:spacing w:val="2"/>
          <w:sz w:val="21"/>
          <w:szCs w:val="21"/>
          <w:lang w:eastAsia="ru-RU"/>
        </w:rPr>
        <w:t>Но т.к. клетка находится в условиях деполяризованного пространства, то поляризация её кариопространства будет зависеть только от соотношения толщины тела и особенностей структуры элементов вещества цитоплазмы этой клетки: если на всех участках и со всех сторон толщина и особенность структуры элементов цитоплазмы будут одинаковы, то проникаемость ато</w:t>
      </w:r>
      <w:r w:rsidRPr="002A4204">
        <w:rPr>
          <w:rFonts w:ascii="Constantia" w:hAnsi="Constantia"/>
          <w:spacing w:val="2"/>
          <w:sz w:val="21"/>
          <w:szCs w:val="21"/>
          <w:lang w:eastAsia="ru-RU"/>
        </w:rPr>
        <w:t>нов в кариопространство из заклеточного пространства будет одинакова со всех сторон. И в кариопространстве не сможет установиться общая для него поляризация, опричинивающаяся поляризациями заклеточного пространст</w:t>
      </w:r>
      <w:r w:rsidRPr="002A4204">
        <w:rPr>
          <w:rFonts w:ascii="Constantia" w:hAnsi="Constantia"/>
          <w:spacing w:val="2"/>
          <w:sz w:val="21"/>
          <w:szCs w:val="21"/>
          <w:lang w:eastAsia="ru-RU"/>
        </w:rPr>
        <w:softHyphen/>
        <w:t>ва. Этим обусловится то, что положение хромосом этой клетки, в котором  они оказались до этого, будет сохраняться</w:t>
      </w:r>
      <w:r w:rsidR="00505F45">
        <w:rPr>
          <w:rFonts w:ascii="Constantia" w:hAnsi="Constantia"/>
          <w:spacing w:val="2"/>
          <w:sz w:val="21"/>
          <w:szCs w:val="21"/>
          <w:lang w:eastAsia="ru-RU"/>
        </w:rPr>
        <w:t>,</w:t>
      </w:r>
      <w:r w:rsidRPr="002A4204">
        <w:rPr>
          <w:rFonts w:ascii="Constantia" w:hAnsi="Constantia"/>
          <w:spacing w:val="2"/>
          <w:sz w:val="21"/>
          <w:szCs w:val="21"/>
          <w:lang w:eastAsia="ru-RU"/>
        </w:rPr>
        <w:t xml:space="preserve"> а работа их по вовлечению бионов в катаболизм будет вести к расширению кариопространства и к форми</w:t>
      </w:r>
      <w:r w:rsidRPr="002A4204">
        <w:rPr>
          <w:rFonts w:ascii="Constantia" w:hAnsi="Constantia"/>
          <w:spacing w:val="2"/>
          <w:sz w:val="21"/>
          <w:szCs w:val="21"/>
          <w:lang w:eastAsia="ru-RU"/>
        </w:rPr>
        <w:softHyphen/>
        <w:t>рованию и усилению в нём такого кариополя, которое предобусловлено этим исходным расположением хромосом и всеми остальными особенностями состава и взаиморасположения всех элементов кариоплазмы и в результате всего получающейся формой поверхности</w:t>
      </w:r>
      <w:r w:rsidR="00505F45">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границы между кариопространством и цитоплазмой. Словом, проявляется усиление влияния того в </w:t>
      </w:r>
      <w:r w:rsidRPr="002A4204">
        <w:rPr>
          <w:rFonts w:ascii="Constantia" w:hAnsi="Constantia"/>
          <w:spacing w:val="2"/>
          <w:sz w:val="21"/>
          <w:szCs w:val="21"/>
          <w:lang w:eastAsia="ru-RU"/>
        </w:rPr>
        <w:lastRenderedPageBreak/>
        <w:t>клетке, из чего и как она устроена, и ослабление влияния поляризаций её окружающего пространства; проявляется реструкция</w:t>
      </w:r>
      <w:r w:rsidR="00573FA0" w:rsidRPr="002A4204">
        <w:rPr>
          <w:rFonts w:ascii="Constantia" w:hAnsi="Constantia"/>
          <w:spacing w:val="2"/>
          <w:sz w:val="21"/>
          <w:szCs w:val="21"/>
          <w:lang w:eastAsia="ru-RU"/>
        </w:rPr>
        <w:t>, подавление одних де</w:t>
      </w:r>
      <w:r w:rsidRPr="002A4204">
        <w:rPr>
          <w:rFonts w:ascii="Constantia" w:hAnsi="Constantia"/>
          <w:spacing w:val="2"/>
          <w:sz w:val="21"/>
          <w:szCs w:val="21"/>
          <w:lang w:eastAsia="ru-RU"/>
        </w:rPr>
        <w:t>терминант, варьирующих возможности последующего развития, и усиление других. Значит место прогиба, провала цитоплазмы и особенности актива</w:t>
      </w:r>
      <w:r w:rsidRPr="002A4204">
        <w:rPr>
          <w:rFonts w:ascii="Constantia" w:hAnsi="Constantia"/>
          <w:spacing w:val="2"/>
          <w:sz w:val="21"/>
          <w:szCs w:val="21"/>
          <w:lang w:eastAsia="ru-RU"/>
        </w:rPr>
        <w:softHyphen/>
        <w:t>ции и акта деления клетки и направление его осуществления обусловятся в большей степени тем, что и ка</w:t>
      </w:r>
      <w:r w:rsidR="001C424C" w:rsidRPr="002A4204">
        <w:rPr>
          <w:rFonts w:ascii="Constantia" w:hAnsi="Constantia"/>
          <w:spacing w:val="2"/>
          <w:sz w:val="21"/>
          <w:szCs w:val="21"/>
          <w:lang w:eastAsia="ru-RU"/>
        </w:rPr>
        <w:t>к было и есть в ней</w:t>
      </w:r>
      <w:r w:rsidR="00505F45">
        <w:rPr>
          <w:rFonts w:ascii="Constantia" w:hAnsi="Constantia"/>
          <w:spacing w:val="2"/>
          <w:sz w:val="21"/>
          <w:szCs w:val="21"/>
          <w:lang w:eastAsia="ru-RU"/>
        </w:rPr>
        <w:t>,</w:t>
      </w:r>
      <w:r w:rsidR="001C424C" w:rsidRPr="002A4204">
        <w:rPr>
          <w:rFonts w:ascii="Constantia" w:hAnsi="Constantia"/>
          <w:spacing w:val="2"/>
          <w:sz w:val="21"/>
          <w:szCs w:val="21"/>
          <w:lang w:eastAsia="ru-RU"/>
        </w:rPr>
        <w:t xml:space="preserve"> а из того с</w:t>
      </w:r>
      <w:r w:rsidRPr="002A4204">
        <w:rPr>
          <w:rFonts w:ascii="Constantia" w:hAnsi="Constantia"/>
          <w:spacing w:val="2"/>
          <w:sz w:val="21"/>
          <w:szCs w:val="21"/>
          <w:lang w:eastAsia="ru-RU"/>
        </w:rPr>
        <w:t>остава усло</w:t>
      </w:r>
      <w:r w:rsidRPr="002A4204">
        <w:rPr>
          <w:rFonts w:ascii="Constantia" w:hAnsi="Constantia"/>
          <w:spacing w:val="2"/>
          <w:sz w:val="21"/>
          <w:szCs w:val="21"/>
          <w:lang w:eastAsia="ru-RU"/>
        </w:rPr>
        <w:softHyphen/>
        <w:t>вий, которые составляются тем, что и как было и есть вовне, изымается влияние общей для всей среды и для всей этой клетки поляризации окру</w:t>
      </w:r>
      <w:r w:rsidRPr="002A4204">
        <w:rPr>
          <w:rFonts w:ascii="Constantia" w:hAnsi="Constantia"/>
          <w:spacing w:val="2"/>
          <w:sz w:val="21"/>
          <w:szCs w:val="21"/>
          <w:lang w:eastAsia="ru-RU"/>
        </w:rPr>
        <w:softHyphen/>
        <w:t>жающего её пространства. Э</w:t>
      </w:r>
      <w:r w:rsidR="001C424C" w:rsidRPr="002A4204">
        <w:rPr>
          <w:rFonts w:ascii="Constantia" w:hAnsi="Constantia"/>
          <w:spacing w:val="2"/>
          <w:sz w:val="21"/>
          <w:szCs w:val="21"/>
          <w:lang w:eastAsia="ru-RU"/>
        </w:rPr>
        <w:t>тим фактором (высвобождением из-</w:t>
      </w:r>
      <w:r w:rsidRPr="002A4204">
        <w:rPr>
          <w:rFonts w:ascii="Constantia" w:hAnsi="Constantia"/>
          <w:spacing w:val="2"/>
          <w:sz w:val="21"/>
          <w:szCs w:val="21"/>
          <w:lang w:eastAsia="ru-RU"/>
        </w:rPr>
        <w:t>под влияния или уменьшением влияния поляризаций внешнего пространства, наводя</w:t>
      </w:r>
      <w:r w:rsidRPr="002A4204">
        <w:rPr>
          <w:rFonts w:ascii="Constantia" w:hAnsi="Constantia"/>
          <w:spacing w:val="2"/>
          <w:sz w:val="21"/>
          <w:szCs w:val="21"/>
          <w:lang w:eastAsia="ru-RU"/>
        </w:rPr>
        <w:softHyphen/>
        <w:t>щихся тем, что находится за границей тела клетки) обуславливается усиление роли особенностей этой клеткой предунаследованного вещест</w:t>
      </w:r>
      <w:r w:rsidR="001C424C" w:rsidRPr="002A4204">
        <w:rPr>
          <w:rFonts w:ascii="Constantia" w:hAnsi="Constantia"/>
          <w:spacing w:val="2"/>
          <w:sz w:val="21"/>
          <w:szCs w:val="21"/>
          <w:lang w:eastAsia="ru-RU"/>
        </w:rPr>
        <w:t>ва прото</w:t>
      </w:r>
      <w:r w:rsidR="001C424C" w:rsidRPr="002A4204">
        <w:rPr>
          <w:rFonts w:ascii="Constantia" w:hAnsi="Constantia"/>
          <w:spacing w:val="2"/>
          <w:sz w:val="21"/>
          <w:szCs w:val="21"/>
          <w:lang w:eastAsia="ru-RU"/>
        </w:rPr>
        <w:softHyphen/>
        <w:t>плазмы, усиление роли и</w:t>
      </w:r>
      <w:r w:rsidRPr="002A4204">
        <w:rPr>
          <w:rFonts w:ascii="Constantia" w:hAnsi="Constantia"/>
          <w:spacing w:val="2"/>
          <w:sz w:val="21"/>
          <w:szCs w:val="21"/>
          <w:lang w:eastAsia="ru-RU"/>
        </w:rPr>
        <w:t xml:space="preserve"> влияния ею унаследованного на направление раз</w:t>
      </w:r>
      <w:r w:rsidRPr="002A4204">
        <w:rPr>
          <w:rFonts w:ascii="Constantia" w:hAnsi="Constantia"/>
          <w:spacing w:val="2"/>
          <w:sz w:val="21"/>
          <w:szCs w:val="21"/>
          <w:lang w:eastAsia="ru-RU"/>
        </w:rPr>
        <w:softHyphen/>
        <w:t>растания структуры и развития, обуславли</w:t>
      </w:r>
      <w:r w:rsidR="001C424C" w:rsidRPr="002A4204">
        <w:rPr>
          <w:rFonts w:ascii="Constantia" w:hAnsi="Constantia"/>
          <w:spacing w:val="2"/>
          <w:sz w:val="21"/>
          <w:szCs w:val="21"/>
          <w:lang w:eastAsia="ru-RU"/>
        </w:rPr>
        <w:t>вается усиление влияния предковых организмов на</w:t>
      </w:r>
      <w:r w:rsidRPr="002A4204">
        <w:rPr>
          <w:rFonts w:ascii="Constantia" w:hAnsi="Constantia"/>
          <w:spacing w:val="2"/>
          <w:sz w:val="21"/>
          <w:szCs w:val="21"/>
          <w:lang w:eastAsia="ru-RU"/>
        </w:rPr>
        <w:t xml:space="preserve"> потомственные через унаследование</w:t>
      </w:r>
      <w:r w:rsidR="001C424C" w:rsidRPr="002A4204">
        <w:rPr>
          <w:rFonts w:ascii="Constantia" w:hAnsi="Constantia"/>
          <w:spacing w:val="2"/>
          <w:sz w:val="21"/>
          <w:szCs w:val="21"/>
          <w:lang w:eastAsia="ru-RU"/>
        </w:rPr>
        <w:t xml:space="preserve"> и усиление роли унаследующегося</w:t>
      </w:r>
      <w:r w:rsidRPr="002A4204">
        <w:rPr>
          <w:rFonts w:ascii="Constantia" w:hAnsi="Constantia"/>
          <w:spacing w:val="2"/>
          <w:sz w:val="21"/>
          <w:szCs w:val="21"/>
          <w:lang w:eastAsia="ru-RU"/>
        </w:rPr>
        <w:t xml:space="preserve"> в предопределении путей и форм развития унаследовав</w:t>
      </w:r>
      <w:r w:rsidRPr="002A4204">
        <w:rPr>
          <w:rFonts w:ascii="Constantia" w:hAnsi="Constantia"/>
          <w:spacing w:val="2"/>
          <w:sz w:val="21"/>
          <w:szCs w:val="21"/>
          <w:lang w:eastAsia="ru-RU"/>
        </w:rPr>
        <w:softHyphen/>
        <w:t>шего. Здесь получаются возможности и для разгадки некоторых особенно</w:t>
      </w:r>
      <w:r w:rsidRPr="002A4204">
        <w:rPr>
          <w:rFonts w:ascii="Constantia" w:hAnsi="Constantia"/>
          <w:spacing w:val="2"/>
          <w:sz w:val="21"/>
          <w:szCs w:val="21"/>
          <w:lang w:eastAsia="ru-RU"/>
        </w:rPr>
        <w:softHyphen/>
        <w:t>стей разрастания и развития соответствующих биоорганизмов в невесомости в космическом корабле.</w:t>
      </w:r>
    </w:p>
    <w:p w:rsidR="000F4258" w:rsidRDefault="001C424C" w:rsidP="00601462">
      <w:pPr>
        <w:pStyle w:val="a7"/>
        <w:spacing w:line="250" w:lineRule="auto"/>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0F4258" w:rsidRPr="002A4204">
        <w:rPr>
          <w:rFonts w:ascii="Constantia" w:hAnsi="Constantia"/>
          <w:spacing w:val="2"/>
          <w:sz w:val="21"/>
          <w:szCs w:val="21"/>
          <w:lang w:eastAsia="ru-RU"/>
        </w:rPr>
        <w:t>В условиях относительно высокой атоноэнтропийности в окружающем пространстве толщина тела цитоплазмы будет обуславливаться силой и структурой кариополя и особенностями взаимокаче</w:t>
      </w:r>
      <w:r w:rsidRPr="002A4204">
        <w:rPr>
          <w:rFonts w:ascii="Constantia" w:hAnsi="Constantia"/>
          <w:spacing w:val="2"/>
          <w:sz w:val="21"/>
          <w:szCs w:val="21"/>
          <w:lang w:eastAsia="ru-RU"/>
        </w:rPr>
        <w:t>ств, взаимосродственно</w:t>
      </w:r>
      <w:r w:rsidR="000F4258" w:rsidRPr="002A4204">
        <w:rPr>
          <w:rFonts w:ascii="Constantia" w:hAnsi="Constantia"/>
          <w:spacing w:val="2"/>
          <w:sz w:val="21"/>
          <w:szCs w:val="21"/>
          <w:lang w:eastAsia="ru-RU"/>
        </w:rPr>
        <w:t>сти, взаиморасположений и взаимосвязей структуры элементов вещества цитоплазмы, раз</w:t>
      </w:r>
      <w:r w:rsidRPr="002A4204">
        <w:rPr>
          <w:rFonts w:ascii="Constantia" w:hAnsi="Constantia"/>
          <w:spacing w:val="2"/>
          <w:sz w:val="21"/>
          <w:szCs w:val="21"/>
          <w:lang w:eastAsia="ru-RU"/>
        </w:rPr>
        <w:t>личиями на своих участках обуславли</w:t>
      </w:r>
      <w:r w:rsidR="000F4258" w:rsidRPr="002A4204">
        <w:rPr>
          <w:rFonts w:ascii="Constantia" w:hAnsi="Constantia"/>
          <w:spacing w:val="2"/>
          <w:sz w:val="21"/>
          <w:szCs w:val="21"/>
          <w:lang w:eastAsia="ru-RU"/>
        </w:rPr>
        <w:t>вающего модуляционные и силовые различия в атонотоке, проходящ</w:t>
      </w:r>
      <w:r w:rsidRPr="002A4204">
        <w:rPr>
          <w:rFonts w:ascii="Constantia" w:hAnsi="Constantia"/>
          <w:spacing w:val="2"/>
          <w:sz w:val="21"/>
          <w:szCs w:val="21"/>
          <w:lang w:eastAsia="ru-RU"/>
        </w:rPr>
        <w:t>ем через эту цитоплазму и эти её</w:t>
      </w:r>
      <w:r w:rsidR="000F4258" w:rsidRPr="002A4204">
        <w:rPr>
          <w:rFonts w:ascii="Constantia" w:hAnsi="Constantia"/>
          <w:spacing w:val="2"/>
          <w:sz w:val="21"/>
          <w:szCs w:val="21"/>
          <w:lang w:eastAsia="ru-RU"/>
        </w:rPr>
        <w:t xml:space="preserve"> участки, идя от кариополя, из кариопространства в заклеточное пространст</w:t>
      </w:r>
      <w:r w:rsidR="000F4258" w:rsidRPr="002A4204">
        <w:rPr>
          <w:rFonts w:ascii="Constantia" w:hAnsi="Constantia"/>
          <w:spacing w:val="2"/>
          <w:sz w:val="21"/>
          <w:szCs w:val="21"/>
          <w:lang w:eastAsia="ru-RU"/>
        </w:rPr>
        <w:softHyphen/>
        <w:t xml:space="preserve">во; этот атоноток будет </w:t>
      </w:r>
      <w:r w:rsidRPr="002A4204">
        <w:rPr>
          <w:rFonts w:ascii="Constantia" w:hAnsi="Constantia"/>
          <w:spacing w:val="2"/>
          <w:sz w:val="21"/>
          <w:szCs w:val="21"/>
          <w:lang w:eastAsia="ru-RU"/>
        </w:rPr>
        <w:t>усиливаться</w:t>
      </w:r>
      <w:r w:rsidR="000F4258" w:rsidRPr="002A4204">
        <w:rPr>
          <w:rFonts w:ascii="Constantia" w:hAnsi="Constantia"/>
          <w:spacing w:val="2"/>
          <w:sz w:val="21"/>
          <w:szCs w:val="21"/>
          <w:lang w:eastAsia="ru-RU"/>
        </w:rPr>
        <w:t xml:space="preserve"> по мере усиления кариополя и достигнет значений, способных обеспечить выизвлечение </w:t>
      </w:r>
      <w:r w:rsidRPr="002A4204">
        <w:rPr>
          <w:rFonts w:ascii="Constantia" w:hAnsi="Constantia"/>
          <w:spacing w:val="2"/>
          <w:sz w:val="21"/>
          <w:szCs w:val="21"/>
          <w:lang w:eastAsia="ru-RU"/>
        </w:rPr>
        <w:t>соответствующих</w:t>
      </w:r>
      <w:r w:rsidR="000F4258" w:rsidRPr="002A4204">
        <w:rPr>
          <w:rFonts w:ascii="Constantia" w:hAnsi="Constantia"/>
          <w:spacing w:val="2"/>
          <w:sz w:val="21"/>
          <w:szCs w:val="21"/>
          <w:lang w:eastAsia="ru-RU"/>
        </w:rPr>
        <w:t xml:space="preserve"> бионов из заклеточной среды.</w:t>
      </w:r>
    </w:p>
    <w:p w:rsidR="00C12197" w:rsidRDefault="00800BCD" w:rsidP="00395AFC">
      <w:pPr>
        <w:pStyle w:val="a7"/>
        <w:jc w:val="center"/>
        <w:rPr>
          <w:rFonts w:ascii="Constantia" w:hAnsi="Constantia"/>
          <w:spacing w:val="2"/>
          <w:sz w:val="21"/>
          <w:szCs w:val="21"/>
          <w:lang w:eastAsia="ru-RU"/>
        </w:rPr>
      </w:pPr>
      <w:r>
        <w:rPr>
          <w:rFonts w:ascii="Constantia" w:hAnsi="Constantia"/>
          <w:noProof/>
          <w:spacing w:val="2"/>
          <w:sz w:val="21"/>
          <w:szCs w:val="21"/>
        </w:rPr>
        <w:lastRenderedPageBreak/>
        <w:drawing>
          <wp:anchor distT="0" distB="0" distL="114300" distR="114300" simplePos="0" relativeHeight="251659264" behindDoc="0" locked="0" layoutInCell="1" allowOverlap="1">
            <wp:simplePos x="0" y="0"/>
            <wp:positionH relativeFrom="column">
              <wp:posOffset>-111760</wp:posOffset>
            </wp:positionH>
            <wp:positionV relativeFrom="paragraph">
              <wp:posOffset>2540</wp:posOffset>
            </wp:positionV>
            <wp:extent cx="4352925" cy="3486150"/>
            <wp:effectExtent l="19050" t="0" r="9525" b="0"/>
            <wp:wrapThrough wrapText="bothSides">
              <wp:wrapPolygon edited="0">
                <wp:start x="-95" y="0"/>
                <wp:lineTo x="-95" y="21482"/>
                <wp:lineTo x="21647" y="21482"/>
                <wp:lineTo x="21647" y="0"/>
                <wp:lineTo x="-95" y="0"/>
              </wp:wrapPolygon>
            </wp:wrapThrough>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4352925" cy="3486150"/>
                    </a:xfrm>
                    <a:prstGeom prst="rect">
                      <a:avLst/>
                    </a:prstGeom>
                    <a:noFill/>
                    <a:ln w="9525">
                      <a:noFill/>
                      <a:miter lim="800000"/>
                      <a:headEnd/>
                      <a:tailEnd/>
                    </a:ln>
                  </pic:spPr>
                </pic:pic>
              </a:graphicData>
            </a:graphic>
          </wp:anchor>
        </w:drawing>
      </w:r>
      <w:r w:rsidRPr="00395AFC">
        <w:rPr>
          <w:rFonts w:ascii="Times New Roman" w:hAnsi="Times New Roman" w:cs="Times New Roman"/>
          <w:b/>
          <w:spacing w:val="2"/>
          <w:sz w:val="24"/>
          <w:szCs w:val="24"/>
          <w:u w:val="single"/>
          <w:lang w:eastAsia="ru-RU"/>
        </w:rPr>
        <w:t>Рисунок 2.</w:t>
      </w:r>
      <w:r>
        <w:rPr>
          <w:rFonts w:ascii="Constantia" w:hAnsi="Constantia"/>
          <w:spacing w:val="2"/>
          <w:sz w:val="21"/>
          <w:szCs w:val="21"/>
          <w:lang w:eastAsia="ru-RU"/>
        </w:rPr>
        <w:t xml:space="preserve"> </w:t>
      </w:r>
      <w:r w:rsidRPr="00395AFC">
        <w:rPr>
          <w:rFonts w:ascii="Constantia" w:hAnsi="Constantia"/>
          <w:b/>
          <w:spacing w:val="2"/>
          <w:sz w:val="21"/>
          <w:szCs w:val="21"/>
          <w:lang w:eastAsia="ru-RU"/>
        </w:rPr>
        <w:t>Дробление и гастуляция изолецитального</w:t>
      </w:r>
      <w:r w:rsidR="00C12197" w:rsidRPr="00395AFC">
        <w:rPr>
          <w:rFonts w:ascii="Constantia" w:hAnsi="Constantia"/>
          <w:b/>
          <w:spacing w:val="2"/>
          <w:sz w:val="21"/>
          <w:szCs w:val="21"/>
          <w:lang w:eastAsia="ru-RU"/>
        </w:rPr>
        <w:t xml:space="preserve"> </w:t>
      </w:r>
      <w:r w:rsidRPr="00395AFC">
        <w:rPr>
          <w:rFonts w:ascii="Constantia" w:hAnsi="Constantia"/>
          <w:b/>
          <w:spacing w:val="2"/>
          <w:sz w:val="21"/>
          <w:szCs w:val="21"/>
          <w:lang w:eastAsia="ru-RU"/>
        </w:rPr>
        <w:t>яйца ланцетника</w:t>
      </w:r>
      <w:r w:rsidR="00C12197" w:rsidRPr="00395AFC">
        <w:rPr>
          <w:rFonts w:ascii="Constantia" w:hAnsi="Constantia"/>
          <w:b/>
          <w:spacing w:val="2"/>
          <w:sz w:val="21"/>
          <w:szCs w:val="21"/>
          <w:lang w:eastAsia="ru-RU"/>
        </w:rPr>
        <w:t xml:space="preserve"> (вид сбоку)</w:t>
      </w:r>
      <w:r w:rsidR="00C12197">
        <w:rPr>
          <w:rFonts w:ascii="Constantia" w:hAnsi="Constantia"/>
          <w:spacing w:val="2"/>
          <w:sz w:val="21"/>
          <w:szCs w:val="21"/>
          <w:lang w:eastAsia="ru-RU"/>
        </w:rPr>
        <w:t>:</w:t>
      </w:r>
    </w:p>
    <w:p w:rsidR="00395AFC" w:rsidRDefault="00395AFC" w:rsidP="00395AFC">
      <w:pPr>
        <w:pStyle w:val="a7"/>
        <w:spacing w:line="211" w:lineRule="auto"/>
        <w:jc w:val="both"/>
        <w:rPr>
          <w:rFonts w:ascii="Verdana" w:hAnsi="Verdana"/>
          <w:b/>
          <w:spacing w:val="2"/>
          <w:sz w:val="18"/>
          <w:szCs w:val="18"/>
          <w:lang w:eastAsia="ru-RU"/>
        </w:rPr>
      </w:pPr>
    </w:p>
    <w:p w:rsidR="00C12197" w:rsidRPr="00395AFC" w:rsidRDefault="00C12197" w:rsidP="00395AFC">
      <w:pPr>
        <w:pStyle w:val="a7"/>
        <w:spacing w:line="211" w:lineRule="auto"/>
        <w:jc w:val="both"/>
        <w:rPr>
          <w:rFonts w:ascii="Constantia" w:hAnsi="Constantia"/>
          <w:b/>
          <w:i/>
          <w:spacing w:val="2"/>
          <w:sz w:val="18"/>
          <w:szCs w:val="18"/>
          <w:lang w:eastAsia="ru-RU"/>
        </w:rPr>
      </w:pPr>
      <w:r w:rsidRPr="00395AFC">
        <w:rPr>
          <w:rFonts w:ascii="Verdana" w:hAnsi="Verdana"/>
          <w:b/>
          <w:spacing w:val="2"/>
          <w:sz w:val="18"/>
          <w:szCs w:val="18"/>
          <w:lang w:eastAsia="ru-RU"/>
        </w:rPr>
        <w:t>А</w:t>
      </w:r>
      <w:r w:rsidRPr="00395AFC">
        <w:rPr>
          <w:rFonts w:ascii="Constantia" w:hAnsi="Constantia"/>
          <w:b/>
          <w:i/>
          <w:spacing w:val="2"/>
          <w:sz w:val="18"/>
          <w:szCs w:val="18"/>
          <w:lang w:eastAsia="ru-RU"/>
        </w:rPr>
        <w:t xml:space="preserve"> – зрелое яйцо;</w:t>
      </w:r>
    </w:p>
    <w:p w:rsidR="00C12197" w:rsidRPr="00395AFC" w:rsidRDefault="00C12197" w:rsidP="00395AFC">
      <w:pPr>
        <w:pStyle w:val="a7"/>
        <w:spacing w:line="211" w:lineRule="auto"/>
        <w:jc w:val="both"/>
        <w:rPr>
          <w:rFonts w:ascii="Constantia" w:hAnsi="Constantia"/>
          <w:b/>
          <w:i/>
          <w:spacing w:val="2"/>
          <w:sz w:val="18"/>
          <w:szCs w:val="18"/>
          <w:lang w:eastAsia="ru-RU"/>
        </w:rPr>
      </w:pPr>
      <w:r w:rsidRPr="00395AFC">
        <w:rPr>
          <w:rFonts w:ascii="Verdana" w:hAnsi="Verdana"/>
          <w:b/>
          <w:spacing w:val="2"/>
          <w:sz w:val="18"/>
          <w:szCs w:val="18"/>
          <w:lang w:eastAsia="ru-RU"/>
        </w:rPr>
        <w:t>Б</w:t>
      </w:r>
      <w:r w:rsidRPr="00395AFC">
        <w:rPr>
          <w:rFonts w:ascii="Constantia" w:hAnsi="Constantia"/>
          <w:b/>
          <w:i/>
          <w:spacing w:val="2"/>
          <w:sz w:val="18"/>
          <w:szCs w:val="18"/>
          <w:lang w:eastAsia="ru-RU"/>
        </w:rPr>
        <w:t xml:space="preserve"> – двухклеточная стадия;</w:t>
      </w:r>
    </w:p>
    <w:p w:rsidR="00C12197" w:rsidRPr="00395AFC" w:rsidRDefault="00C12197" w:rsidP="00395AFC">
      <w:pPr>
        <w:pStyle w:val="a7"/>
        <w:spacing w:line="211" w:lineRule="auto"/>
        <w:jc w:val="both"/>
        <w:rPr>
          <w:rFonts w:ascii="Constantia" w:hAnsi="Constantia"/>
          <w:b/>
          <w:i/>
          <w:spacing w:val="2"/>
          <w:sz w:val="18"/>
          <w:szCs w:val="18"/>
          <w:lang w:eastAsia="ru-RU"/>
        </w:rPr>
      </w:pPr>
      <w:r w:rsidRPr="00395AFC">
        <w:rPr>
          <w:rFonts w:ascii="Verdana" w:hAnsi="Verdana"/>
          <w:b/>
          <w:spacing w:val="2"/>
          <w:sz w:val="18"/>
          <w:szCs w:val="18"/>
          <w:lang w:eastAsia="ru-RU"/>
        </w:rPr>
        <w:t>В</w:t>
      </w:r>
      <w:r w:rsidRPr="00395AFC">
        <w:rPr>
          <w:rFonts w:ascii="Constantia" w:hAnsi="Constantia"/>
          <w:b/>
          <w:i/>
          <w:spacing w:val="2"/>
          <w:sz w:val="18"/>
          <w:szCs w:val="18"/>
          <w:lang w:eastAsia="ru-RU"/>
        </w:rPr>
        <w:t xml:space="preserve"> – четырёхклеточная стадия;</w:t>
      </w:r>
    </w:p>
    <w:p w:rsidR="00601462" w:rsidRPr="00395AFC" w:rsidRDefault="00C12197" w:rsidP="00395AFC">
      <w:pPr>
        <w:pStyle w:val="a7"/>
        <w:spacing w:line="211" w:lineRule="auto"/>
        <w:jc w:val="both"/>
        <w:rPr>
          <w:rFonts w:ascii="Constantia" w:hAnsi="Constantia"/>
          <w:b/>
          <w:i/>
          <w:spacing w:val="2"/>
          <w:sz w:val="18"/>
          <w:szCs w:val="18"/>
          <w:lang w:eastAsia="ru-RU"/>
        </w:rPr>
      </w:pPr>
      <w:r w:rsidRPr="00395AFC">
        <w:rPr>
          <w:rFonts w:ascii="Verdana" w:hAnsi="Verdana"/>
          <w:b/>
          <w:spacing w:val="2"/>
          <w:sz w:val="18"/>
          <w:szCs w:val="18"/>
          <w:lang w:eastAsia="ru-RU"/>
        </w:rPr>
        <w:t>Г</w:t>
      </w:r>
      <w:r w:rsidRPr="00395AFC">
        <w:rPr>
          <w:rFonts w:ascii="Constantia" w:hAnsi="Constantia"/>
          <w:b/>
          <w:i/>
          <w:spacing w:val="2"/>
          <w:sz w:val="18"/>
          <w:szCs w:val="18"/>
          <w:lang w:eastAsia="ru-RU"/>
        </w:rPr>
        <w:t xml:space="preserve"> – восьмиклеточная стадия;</w:t>
      </w:r>
      <w:r w:rsidR="00800BCD" w:rsidRPr="00395AFC">
        <w:rPr>
          <w:rFonts w:ascii="Constantia" w:hAnsi="Constantia"/>
          <w:b/>
          <w:i/>
          <w:spacing w:val="2"/>
          <w:sz w:val="18"/>
          <w:szCs w:val="18"/>
          <w:lang w:eastAsia="ru-RU"/>
        </w:rPr>
        <w:t xml:space="preserve"> </w:t>
      </w:r>
    </w:p>
    <w:p w:rsidR="00C12197" w:rsidRPr="00395AFC" w:rsidRDefault="00C12197" w:rsidP="00395AFC">
      <w:pPr>
        <w:pStyle w:val="a7"/>
        <w:spacing w:line="211" w:lineRule="auto"/>
        <w:jc w:val="both"/>
        <w:rPr>
          <w:rFonts w:ascii="Constantia" w:hAnsi="Constantia"/>
          <w:b/>
          <w:i/>
          <w:spacing w:val="2"/>
          <w:sz w:val="18"/>
          <w:szCs w:val="18"/>
          <w:lang w:eastAsia="ru-RU"/>
        </w:rPr>
      </w:pPr>
      <w:r w:rsidRPr="00395AFC">
        <w:rPr>
          <w:rFonts w:ascii="Verdana" w:hAnsi="Verdana"/>
          <w:b/>
          <w:spacing w:val="2"/>
          <w:sz w:val="18"/>
          <w:szCs w:val="18"/>
          <w:lang w:eastAsia="ru-RU"/>
        </w:rPr>
        <w:t>Д</w:t>
      </w:r>
      <w:r w:rsidRPr="00395AFC">
        <w:rPr>
          <w:rFonts w:ascii="Constantia" w:hAnsi="Constantia"/>
          <w:b/>
          <w:i/>
          <w:spacing w:val="2"/>
          <w:sz w:val="18"/>
          <w:szCs w:val="18"/>
          <w:lang w:eastAsia="ru-RU"/>
        </w:rPr>
        <w:t xml:space="preserve"> – </w:t>
      </w:r>
      <w:r w:rsidRPr="00395AFC">
        <w:rPr>
          <w:rFonts w:cstheme="minorHAnsi"/>
          <w:b/>
          <w:i/>
          <w:spacing w:val="2"/>
          <w:sz w:val="18"/>
          <w:szCs w:val="18"/>
          <w:lang w:eastAsia="ru-RU"/>
        </w:rPr>
        <w:t>16</w:t>
      </w:r>
      <w:r w:rsidRPr="00395AFC">
        <w:rPr>
          <w:rFonts w:ascii="Constantia" w:hAnsi="Constantia"/>
          <w:b/>
          <w:i/>
          <w:spacing w:val="2"/>
          <w:sz w:val="18"/>
          <w:szCs w:val="18"/>
          <w:lang w:eastAsia="ru-RU"/>
        </w:rPr>
        <w:t>-клеточная стадия;</w:t>
      </w:r>
    </w:p>
    <w:p w:rsidR="00C12197" w:rsidRPr="00395AFC" w:rsidRDefault="00C12197" w:rsidP="00395AFC">
      <w:pPr>
        <w:pStyle w:val="a7"/>
        <w:spacing w:line="211" w:lineRule="auto"/>
        <w:jc w:val="both"/>
        <w:rPr>
          <w:rFonts w:ascii="Constantia" w:hAnsi="Constantia"/>
          <w:b/>
          <w:i/>
          <w:spacing w:val="2"/>
          <w:sz w:val="18"/>
          <w:szCs w:val="18"/>
          <w:lang w:eastAsia="ru-RU"/>
        </w:rPr>
      </w:pPr>
      <w:r w:rsidRPr="00395AFC">
        <w:rPr>
          <w:rFonts w:ascii="Verdana" w:hAnsi="Verdana"/>
          <w:b/>
          <w:spacing w:val="2"/>
          <w:sz w:val="18"/>
          <w:szCs w:val="18"/>
          <w:lang w:eastAsia="ru-RU"/>
        </w:rPr>
        <w:t>Е</w:t>
      </w:r>
      <w:r w:rsidRPr="00395AFC">
        <w:rPr>
          <w:rFonts w:ascii="Constantia" w:hAnsi="Constantia"/>
          <w:b/>
          <w:i/>
          <w:spacing w:val="2"/>
          <w:sz w:val="18"/>
          <w:szCs w:val="18"/>
          <w:lang w:eastAsia="ru-RU"/>
        </w:rPr>
        <w:t xml:space="preserve"> – </w:t>
      </w:r>
      <w:r w:rsidRPr="00395AFC">
        <w:rPr>
          <w:rFonts w:cstheme="minorHAnsi"/>
          <w:b/>
          <w:i/>
          <w:spacing w:val="2"/>
          <w:sz w:val="18"/>
          <w:szCs w:val="18"/>
          <w:lang w:eastAsia="ru-RU"/>
        </w:rPr>
        <w:t>32</w:t>
      </w:r>
      <w:r w:rsidRPr="00395AFC">
        <w:rPr>
          <w:rFonts w:ascii="Constantia" w:hAnsi="Constantia"/>
          <w:b/>
          <w:i/>
          <w:spacing w:val="2"/>
          <w:sz w:val="18"/>
          <w:szCs w:val="18"/>
          <w:lang w:eastAsia="ru-RU"/>
        </w:rPr>
        <w:t>-клеточная стадия (в разрезе, чтобы показать бластоцель);</w:t>
      </w:r>
    </w:p>
    <w:p w:rsidR="00C12197" w:rsidRPr="00395AFC" w:rsidRDefault="00C12197" w:rsidP="00395AFC">
      <w:pPr>
        <w:pStyle w:val="a7"/>
        <w:spacing w:line="211" w:lineRule="auto"/>
        <w:jc w:val="both"/>
        <w:rPr>
          <w:rFonts w:ascii="Constantia" w:hAnsi="Constantia"/>
          <w:b/>
          <w:i/>
          <w:spacing w:val="2"/>
          <w:sz w:val="18"/>
          <w:szCs w:val="18"/>
          <w:lang w:eastAsia="ru-RU"/>
        </w:rPr>
      </w:pPr>
      <w:r w:rsidRPr="00395AFC">
        <w:rPr>
          <w:rFonts w:ascii="Verdana" w:hAnsi="Verdana"/>
          <w:b/>
          <w:spacing w:val="2"/>
          <w:sz w:val="18"/>
          <w:szCs w:val="18"/>
          <w:lang w:eastAsia="ru-RU"/>
        </w:rPr>
        <w:t>Ж</w:t>
      </w:r>
      <w:r w:rsidRPr="00395AFC">
        <w:rPr>
          <w:rFonts w:ascii="Constantia" w:hAnsi="Constantia"/>
          <w:b/>
          <w:i/>
          <w:spacing w:val="2"/>
          <w:sz w:val="18"/>
          <w:szCs w:val="18"/>
          <w:lang w:eastAsia="ru-RU"/>
        </w:rPr>
        <w:t xml:space="preserve"> – бластула;</w:t>
      </w:r>
    </w:p>
    <w:p w:rsidR="00C12197" w:rsidRPr="00395AFC" w:rsidRDefault="00C12197" w:rsidP="00395AFC">
      <w:pPr>
        <w:pStyle w:val="a7"/>
        <w:spacing w:line="211" w:lineRule="auto"/>
        <w:jc w:val="both"/>
        <w:rPr>
          <w:rFonts w:ascii="Constantia" w:hAnsi="Constantia"/>
          <w:b/>
          <w:i/>
          <w:spacing w:val="2"/>
          <w:sz w:val="18"/>
          <w:szCs w:val="18"/>
          <w:lang w:eastAsia="ru-RU"/>
        </w:rPr>
      </w:pPr>
      <w:r w:rsidRPr="00395AFC">
        <w:rPr>
          <w:rFonts w:ascii="Verdana" w:hAnsi="Verdana"/>
          <w:b/>
          <w:spacing w:val="2"/>
          <w:sz w:val="18"/>
          <w:szCs w:val="18"/>
          <w:lang w:eastAsia="ru-RU"/>
        </w:rPr>
        <w:t xml:space="preserve">З </w:t>
      </w:r>
      <w:r w:rsidRPr="00395AFC">
        <w:rPr>
          <w:rFonts w:ascii="Constantia" w:hAnsi="Constantia"/>
          <w:b/>
          <w:i/>
          <w:spacing w:val="2"/>
          <w:sz w:val="18"/>
          <w:szCs w:val="18"/>
          <w:lang w:eastAsia="ru-RU"/>
        </w:rPr>
        <w:t xml:space="preserve">– разрез бластулы; </w:t>
      </w:r>
    </w:p>
    <w:p w:rsidR="00C12197" w:rsidRPr="00395AFC" w:rsidRDefault="00C12197" w:rsidP="00395AFC">
      <w:pPr>
        <w:pStyle w:val="a7"/>
        <w:spacing w:line="211" w:lineRule="auto"/>
        <w:jc w:val="both"/>
        <w:rPr>
          <w:rFonts w:ascii="Constantia" w:hAnsi="Constantia"/>
          <w:b/>
          <w:i/>
          <w:spacing w:val="2"/>
          <w:sz w:val="18"/>
          <w:szCs w:val="18"/>
          <w:lang w:eastAsia="ru-RU"/>
        </w:rPr>
      </w:pPr>
      <w:r w:rsidRPr="00395AFC">
        <w:rPr>
          <w:rFonts w:ascii="Verdana" w:hAnsi="Verdana"/>
          <w:b/>
          <w:spacing w:val="2"/>
          <w:sz w:val="18"/>
          <w:szCs w:val="18"/>
          <w:lang w:eastAsia="ru-RU"/>
        </w:rPr>
        <w:t>И</w:t>
      </w:r>
      <w:r w:rsidRPr="00395AFC">
        <w:rPr>
          <w:rFonts w:ascii="Constantia" w:hAnsi="Constantia"/>
          <w:b/>
          <w:i/>
          <w:spacing w:val="2"/>
          <w:sz w:val="18"/>
          <w:szCs w:val="18"/>
          <w:lang w:eastAsia="ru-RU"/>
        </w:rPr>
        <w:t xml:space="preserve"> – ранняя гаструла (на вегетативном полюсе, по рисунку внизу, начинается инвагинация);</w:t>
      </w:r>
    </w:p>
    <w:p w:rsidR="00C12197" w:rsidRPr="00395AFC" w:rsidRDefault="00C12197" w:rsidP="00395AFC">
      <w:pPr>
        <w:pStyle w:val="a7"/>
        <w:spacing w:line="211" w:lineRule="auto"/>
        <w:jc w:val="both"/>
        <w:rPr>
          <w:rFonts w:ascii="Constantia" w:hAnsi="Constantia"/>
          <w:b/>
          <w:i/>
          <w:spacing w:val="2"/>
          <w:sz w:val="18"/>
          <w:szCs w:val="18"/>
          <w:lang w:eastAsia="ru-RU"/>
        </w:rPr>
      </w:pPr>
      <w:r w:rsidRPr="00395AFC">
        <w:rPr>
          <w:rFonts w:ascii="Verdana" w:hAnsi="Verdana"/>
          <w:b/>
          <w:spacing w:val="2"/>
          <w:sz w:val="18"/>
          <w:szCs w:val="18"/>
          <w:lang w:eastAsia="ru-RU"/>
        </w:rPr>
        <w:t>К</w:t>
      </w:r>
      <w:r w:rsidRPr="00395AFC">
        <w:rPr>
          <w:rFonts w:ascii="Constantia" w:hAnsi="Constantia"/>
          <w:b/>
          <w:i/>
          <w:spacing w:val="2"/>
          <w:sz w:val="18"/>
          <w:szCs w:val="18"/>
          <w:lang w:eastAsia="ru-RU"/>
        </w:rPr>
        <w:t xml:space="preserve"> – поздняя гаструла – инвагинация закончилас</w:t>
      </w:r>
      <w:r w:rsidR="00395AFC">
        <w:rPr>
          <w:rFonts w:ascii="Constantia" w:hAnsi="Constantia"/>
          <w:b/>
          <w:i/>
          <w:spacing w:val="2"/>
          <w:sz w:val="18"/>
          <w:szCs w:val="18"/>
          <w:lang w:eastAsia="ru-RU"/>
        </w:rPr>
        <w:t>ь</w:t>
      </w:r>
      <w:r w:rsidRPr="00395AFC">
        <w:rPr>
          <w:rFonts w:ascii="Constantia" w:hAnsi="Constantia"/>
          <w:b/>
          <w:i/>
          <w:spacing w:val="2"/>
          <w:sz w:val="18"/>
          <w:szCs w:val="18"/>
          <w:lang w:eastAsia="ru-RU"/>
        </w:rPr>
        <w:t xml:space="preserve"> и образовался бластопор;</w:t>
      </w:r>
    </w:p>
    <w:p w:rsidR="00C12197" w:rsidRPr="00395AFC" w:rsidRDefault="00C12197" w:rsidP="00395AFC">
      <w:pPr>
        <w:pStyle w:val="a7"/>
        <w:spacing w:line="211" w:lineRule="auto"/>
        <w:jc w:val="both"/>
        <w:rPr>
          <w:rFonts w:ascii="Constantia" w:hAnsi="Constantia"/>
          <w:b/>
          <w:i/>
          <w:spacing w:val="2"/>
          <w:sz w:val="18"/>
          <w:szCs w:val="18"/>
          <w:lang w:eastAsia="ru-RU"/>
        </w:rPr>
      </w:pPr>
      <w:r w:rsidRPr="00395AFC">
        <w:rPr>
          <w:rFonts w:ascii="Verdana" w:hAnsi="Verdana"/>
          <w:b/>
          <w:spacing w:val="2"/>
          <w:sz w:val="18"/>
          <w:szCs w:val="18"/>
          <w:lang w:eastAsia="ru-RU"/>
        </w:rPr>
        <w:t>1</w:t>
      </w:r>
      <w:r w:rsidRPr="00395AFC">
        <w:rPr>
          <w:rFonts w:ascii="Constantia" w:hAnsi="Constantia"/>
          <w:b/>
          <w:i/>
          <w:spacing w:val="2"/>
          <w:sz w:val="18"/>
          <w:szCs w:val="18"/>
          <w:lang w:eastAsia="ru-RU"/>
        </w:rPr>
        <w:t xml:space="preserve"> – бластоцель;</w:t>
      </w:r>
    </w:p>
    <w:p w:rsidR="00C12197" w:rsidRPr="00395AFC" w:rsidRDefault="00C12197" w:rsidP="00395AFC">
      <w:pPr>
        <w:pStyle w:val="a7"/>
        <w:spacing w:line="211" w:lineRule="auto"/>
        <w:jc w:val="both"/>
        <w:rPr>
          <w:rFonts w:ascii="Constantia" w:hAnsi="Constantia"/>
          <w:b/>
          <w:i/>
          <w:spacing w:val="2"/>
          <w:sz w:val="18"/>
          <w:szCs w:val="18"/>
          <w:lang w:eastAsia="ru-RU"/>
        </w:rPr>
      </w:pPr>
      <w:r w:rsidRPr="00395AFC">
        <w:rPr>
          <w:rFonts w:ascii="Verdana" w:hAnsi="Verdana"/>
          <w:b/>
          <w:spacing w:val="2"/>
          <w:sz w:val="18"/>
          <w:szCs w:val="18"/>
          <w:lang w:eastAsia="ru-RU"/>
        </w:rPr>
        <w:t xml:space="preserve">2 </w:t>
      </w:r>
      <w:r w:rsidRPr="00395AFC">
        <w:rPr>
          <w:rFonts w:ascii="Constantia" w:hAnsi="Constantia"/>
          <w:b/>
          <w:i/>
          <w:spacing w:val="2"/>
          <w:sz w:val="18"/>
          <w:szCs w:val="18"/>
          <w:lang w:eastAsia="ru-RU"/>
        </w:rPr>
        <w:t>– эктодерма;</w:t>
      </w:r>
    </w:p>
    <w:p w:rsidR="00C12197" w:rsidRPr="00395AFC" w:rsidRDefault="00C12197" w:rsidP="00395AFC">
      <w:pPr>
        <w:pStyle w:val="a7"/>
        <w:spacing w:line="211" w:lineRule="auto"/>
        <w:jc w:val="both"/>
        <w:rPr>
          <w:rFonts w:ascii="Constantia" w:hAnsi="Constantia"/>
          <w:b/>
          <w:i/>
          <w:spacing w:val="2"/>
          <w:sz w:val="18"/>
          <w:szCs w:val="18"/>
          <w:lang w:eastAsia="ru-RU"/>
        </w:rPr>
      </w:pPr>
      <w:r w:rsidRPr="00395AFC">
        <w:rPr>
          <w:rFonts w:ascii="Verdana" w:hAnsi="Verdana"/>
          <w:b/>
          <w:spacing w:val="2"/>
          <w:sz w:val="18"/>
          <w:szCs w:val="18"/>
          <w:lang w:eastAsia="ru-RU"/>
        </w:rPr>
        <w:t>3</w:t>
      </w:r>
      <w:r w:rsidRPr="00395AFC">
        <w:rPr>
          <w:rFonts w:ascii="Verdana" w:hAnsi="Verdana"/>
          <w:b/>
          <w:i/>
          <w:spacing w:val="2"/>
          <w:sz w:val="18"/>
          <w:szCs w:val="18"/>
          <w:lang w:eastAsia="ru-RU"/>
        </w:rPr>
        <w:t xml:space="preserve"> </w:t>
      </w:r>
      <w:r w:rsidRPr="00395AFC">
        <w:rPr>
          <w:rFonts w:ascii="Constantia" w:hAnsi="Constantia"/>
          <w:b/>
          <w:i/>
          <w:spacing w:val="2"/>
          <w:sz w:val="18"/>
          <w:szCs w:val="18"/>
          <w:lang w:eastAsia="ru-RU"/>
        </w:rPr>
        <w:t>– энтодерма;</w:t>
      </w:r>
    </w:p>
    <w:p w:rsidR="00C12197" w:rsidRPr="00395AFC" w:rsidRDefault="00C12197" w:rsidP="00395AFC">
      <w:pPr>
        <w:pStyle w:val="a7"/>
        <w:spacing w:line="211" w:lineRule="auto"/>
        <w:jc w:val="both"/>
        <w:rPr>
          <w:rFonts w:ascii="Constantia" w:hAnsi="Constantia"/>
          <w:b/>
          <w:i/>
          <w:spacing w:val="2"/>
          <w:sz w:val="18"/>
          <w:szCs w:val="18"/>
          <w:lang w:eastAsia="ru-RU"/>
        </w:rPr>
      </w:pPr>
      <w:r w:rsidRPr="00395AFC">
        <w:rPr>
          <w:rFonts w:ascii="Verdana" w:hAnsi="Verdana"/>
          <w:b/>
          <w:spacing w:val="2"/>
          <w:sz w:val="18"/>
          <w:szCs w:val="18"/>
          <w:lang w:eastAsia="ru-RU"/>
        </w:rPr>
        <w:t>4</w:t>
      </w:r>
      <w:r w:rsidRPr="00395AFC">
        <w:rPr>
          <w:rFonts w:ascii="Constantia" w:hAnsi="Constantia"/>
          <w:b/>
          <w:i/>
          <w:spacing w:val="2"/>
          <w:sz w:val="18"/>
          <w:szCs w:val="18"/>
          <w:lang w:eastAsia="ru-RU"/>
        </w:rPr>
        <w:t xml:space="preserve"> – полость первичной кишки;</w:t>
      </w:r>
    </w:p>
    <w:p w:rsidR="00C12197" w:rsidRDefault="00C12197" w:rsidP="00395AFC">
      <w:pPr>
        <w:pStyle w:val="a7"/>
        <w:spacing w:line="211" w:lineRule="auto"/>
        <w:jc w:val="both"/>
        <w:rPr>
          <w:rFonts w:ascii="Constantia" w:hAnsi="Constantia"/>
          <w:b/>
          <w:i/>
          <w:spacing w:val="2"/>
          <w:sz w:val="18"/>
          <w:szCs w:val="18"/>
          <w:lang w:eastAsia="ru-RU"/>
        </w:rPr>
      </w:pPr>
      <w:r w:rsidRPr="00395AFC">
        <w:rPr>
          <w:rFonts w:ascii="Verdana" w:hAnsi="Verdana"/>
          <w:b/>
          <w:spacing w:val="2"/>
          <w:sz w:val="18"/>
          <w:szCs w:val="18"/>
          <w:lang w:eastAsia="ru-RU"/>
        </w:rPr>
        <w:t>5</w:t>
      </w:r>
      <w:r w:rsidRPr="00395AFC">
        <w:rPr>
          <w:rFonts w:ascii="Constantia" w:hAnsi="Constantia"/>
          <w:b/>
          <w:i/>
          <w:spacing w:val="2"/>
          <w:sz w:val="18"/>
          <w:szCs w:val="18"/>
          <w:lang w:eastAsia="ru-RU"/>
        </w:rPr>
        <w:t xml:space="preserve"> – бластопор.</w:t>
      </w:r>
    </w:p>
    <w:p w:rsidR="005159C8" w:rsidRPr="002A4204" w:rsidRDefault="00000B80" w:rsidP="005159C8">
      <w:pPr>
        <w:pStyle w:val="a7"/>
        <w:jc w:val="both"/>
        <w:rPr>
          <w:rFonts w:ascii="Constantia" w:hAnsi="Constantia"/>
          <w:spacing w:val="2"/>
          <w:sz w:val="21"/>
          <w:szCs w:val="21"/>
        </w:rPr>
      </w:pPr>
      <w:r w:rsidRPr="002A4204">
        <w:rPr>
          <w:rFonts w:ascii="Constantia" w:hAnsi="Constantia"/>
          <w:spacing w:val="2"/>
          <w:sz w:val="21"/>
          <w:szCs w:val="21"/>
        </w:rPr>
        <w:lastRenderedPageBreak/>
        <w:t xml:space="preserve">     </w:t>
      </w:r>
      <w:r w:rsidR="001C424C" w:rsidRPr="002A4204">
        <w:rPr>
          <w:rFonts w:ascii="Constantia" w:hAnsi="Constantia"/>
          <w:spacing w:val="2"/>
          <w:sz w:val="21"/>
          <w:szCs w:val="21"/>
        </w:rPr>
        <w:t>Оптимально достаточным наличием и равномерностью расположения элементов соответствующего вещества в близлежащем заклеточном про</w:t>
      </w:r>
      <w:r w:rsidR="001C424C" w:rsidRPr="002A4204">
        <w:rPr>
          <w:rFonts w:ascii="Constantia" w:hAnsi="Constantia"/>
          <w:spacing w:val="2"/>
          <w:sz w:val="21"/>
          <w:szCs w:val="21"/>
        </w:rPr>
        <w:softHyphen/>
        <w:t xml:space="preserve">странстве обусловится именно такая особенность синтеза и </w:t>
      </w:r>
      <w:r w:rsidRPr="002A4204">
        <w:rPr>
          <w:rFonts w:ascii="Constantia" w:hAnsi="Constantia"/>
          <w:spacing w:val="2"/>
          <w:sz w:val="21"/>
          <w:szCs w:val="21"/>
        </w:rPr>
        <w:t>разрастания</w:t>
      </w:r>
      <w:r w:rsidR="001C424C" w:rsidRPr="002A4204">
        <w:rPr>
          <w:rFonts w:ascii="Constantia" w:hAnsi="Constantia"/>
          <w:spacing w:val="2"/>
          <w:sz w:val="21"/>
          <w:szCs w:val="21"/>
        </w:rPr>
        <w:t xml:space="preserve"> тела цитоплазмы, какая больше всего обусловлена особенностям внутреннего состава и структуры элементов этой клетки. Предположим, что в исследую</w:t>
      </w:r>
      <w:r w:rsidR="001C424C" w:rsidRPr="002A4204">
        <w:rPr>
          <w:rFonts w:ascii="Constantia" w:hAnsi="Constantia"/>
          <w:spacing w:val="2"/>
          <w:sz w:val="21"/>
          <w:szCs w:val="21"/>
        </w:rPr>
        <w:softHyphen/>
        <w:t>щемся нами случае амфорооб</w:t>
      </w:r>
      <w:r w:rsidR="00980C15" w:rsidRPr="002A4204">
        <w:rPr>
          <w:rFonts w:ascii="Constantia" w:hAnsi="Constantia"/>
          <w:spacing w:val="2"/>
          <w:sz w:val="21"/>
          <w:szCs w:val="21"/>
        </w:rPr>
        <w:t>разная полость заполнена водой и</w:t>
      </w:r>
      <w:r w:rsidR="001C424C" w:rsidRPr="002A4204">
        <w:rPr>
          <w:rFonts w:ascii="Constantia" w:hAnsi="Constantia"/>
          <w:spacing w:val="2"/>
          <w:sz w:val="21"/>
          <w:szCs w:val="21"/>
        </w:rPr>
        <w:t xml:space="preserve"> соответствующими биовеществами, так раствор</w:t>
      </w:r>
      <w:r w:rsidR="00505F45">
        <w:rPr>
          <w:rFonts w:ascii="Constantia" w:hAnsi="Constantia"/>
          <w:spacing w:val="2"/>
          <w:sz w:val="21"/>
          <w:szCs w:val="21"/>
        </w:rPr>
        <w:t>ё</w:t>
      </w:r>
      <w:r w:rsidR="001C424C" w:rsidRPr="002A4204">
        <w:rPr>
          <w:rFonts w:ascii="Constantia" w:hAnsi="Constantia"/>
          <w:spacing w:val="2"/>
          <w:sz w:val="21"/>
          <w:szCs w:val="21"/>
        </w:rPr>
        <w:t>нными в воде, что вся окружающая клетку среда оказывается благоприятной дл</w:t>
      </w:r>
      <w:r w:rsidR="00980C15" w:rsidRPr="002A4204">
        <w:rPr>
          <w:rFonts w:ascii="Constantia" w:hAnsi="Constantia"/>
          <w:spacing w:val="2"/>
          <w:sz w:val="21"/>
          <w:szCs w:val="21"/>
        </w:rPr>
        <w:t>я уясняющихся здесь разраста</w:t>
      </w:r>
      <w:r w:rsidR="001C424C" w:rsidRPr="002A4204">
        <w:rPr>
          <w:rFonts w:ascii="Constantia" w:hAnsi="Constantia"/>
          <w:spacing w:val="2"/>
          <w:sz w:val="21"/>
          <w:szCs w:val="21"/>
        </w:rPr>
        <w:t xml:space="preserve">ния и развития этой клетки </w:t>
      </w:r>
      <w:r w:rsidR="001C424C" w:rsidRPr="002A4204">
        <w:rPr>
          <w:rFonts w:ascii="Verdana" w:hAnsi="Verdana"/>
          <w:b/>
          <w:spacing w:val="2"/>
          <w:sz w:val="21"/>
          <w:szCs w:val="21"/>
        </w:rPr>
        <w:t>А</w:t>
      </w:r>
      <w:r w:rsidR="001C424C" w:rsidRPr="002A4204">
        <w:rPr>
          <w:rFonts w:ascii="Constantia" w:hAnsi="Constantia"/>
          <w:spacing w:val="2"/>
          <w:sz w:val="21"/>
          <w:szCs w:val="21"/>
        </w:rPr>
        <w:t>. Это может быть и среда, самополучно сло</w:t>
      </w:r>
      <w:r w:rsidR="001C424C" w:rsidRPr="002A4204">
        <w:rPr>
          <w:rFonts w:ascii="Constantia" w:hAnsi="Constantia"/>
          <w:spacing w:val="2"/>
          <w:sz w:val="21"/>
          <w:szCs w:val="21"/>
        </w:rPr>
        <w:softHyphen/>
        <w:t>жившаяся вне и без помощи живых организмов, и среда материнской утро</w:t>
      </w:r>
      <w:r w:rsidR="001C424C" w:rsidRPr="002A4204">
        <w:rPr>
          <w:rFonts w:ascii="Constantia" w:hAnsi="Constantia"/>
          <w:spacing w:val="2"/>
          <w:sz w:val="21"/>
          <w:szCs w:val="21"/>
        </w:rPr>
        <w:softHyphen/>
        <w:t xml:space="preserve">бы вокруг зародышевой клетки. Но в тех случаях, когда клетка </w:t>
      </w:r>
      <w:r w:rsidR="001C424C" w:rsidRPr="002A4204">
        <w:rPr>
          <w:rFonts w:ascii="Verdana" w:hAnsi="Verdana"/>
          <w:b/>
          <w:spacing w:val="2"/>
          <w:sz w:val="21"/>
          <w:szCs w:val="21"/>
        </w:rPr>
        <w:t>А</w:t>
      </w:r>
      <w:r w:rsidR="001C424C" w:rsidRPr="002A4204">
        <w:rPr>
          <w:rFonts w:ascii="Constantia" w:hAnsi="Constantia"/>
          <w:spacing w:val="2"/>
          <w:sz w:val="21"/>
          <w:szCs w:val="21"/>
        </w:rPr>
        <w:t xml:space="preserve"> окажется в</w:t>
      </w:r>
      <w:r w:rsidR="005159C8" w:rsidRPr="002A4204">
        <w:rPr>
          <w:rFonts w:ascii="Constantia" w:hAnsi="Constantia"/>
          <w:spacing w:val="2"/>
          <w:sz w:val="21"/>
          <w:szCs w:val="21"/>
        </w:rPr>
        <w:t xml:space="preserve"> таких условиях, что наиболее сродственное питательное вещество окружаю</w:t>
      </w:r>
      <w:r w:rsidR="005159C8" w:rsidRPr="002A4204">
        <w:rPr>
          <w:rFonts w:ascii="Constantia" w:hAnsi="Constantia"/>
          <w:spacing w:val="2"/>
          <w:sz w:val="21"/>
          <w:szCs w:val="21"/>
        </w:rPr>
        <w:softHyphen/>
        <w:t>щей её среды будет размещено не равномерно со всех сторон, а на какой-то стороне проявится наибольшее его количество и оно будет ближе всего, то этим обусловится реализация деления клетки в направлении от этой сторо</w:t>
      </w:r>
      <w:r w:rsidR="005159C8" w:rsidRPr="002A4204">
        <w:rPr>
          <w:rFonts w:ascii="Constantia" w:hAnsi="Constantia"/>
          <w:spacing w:val="2"/>
          <w:sz w:val="21"/>
          <w:szCs w:val="21"/>
        </w:rPr>
        <w:softHyphen/>
        <w:t>ны к противоположной стороне, т.к. из того участка внешней мембраны клетки, который больше других участков облеплен наиболее питательным веществом, будет входить в кариопространство наибольшее количество бионов, а из кариопространства атоны будут выходить в наибольшем количестве именно в эту сторону, т.е. в сторону, обращённую к месту наибольшей концентрации наиболее сродственного питательного вещества, и в наименьшем количестве – в сторону, обращённую к месту наиболее бедному сродственными питательными веществами, что обуславливается худшей проходимо</w:t>
      </w:r>
      <w:r w:rsidR="005159C8" w:rsidRPr="002A4204">
        <w:rPr>
          <w:rFonts w:ascii="Constantia" w:hAnsi="Constantia"/>
          <w:spacing w:val="2"/>
          <w:sz w:val="21"/>
          <w:szCs w:val="21"/>
        </w:rPr>
        <w:softHyphen/>
        <w:t>стью атонов по высоко энтропийному пространству, чем через сродственное вещество и через им охваченное</w:t>
      </w:r>
      <w:r w:rsidR="00EE2DB1" w:rsidRPr="002A4204">
        <w:rPr>
          <w:rFonts w:ascii="Constantia" w:hAnsi="Constantia"/>
          <w:spacing w:val="2"/>
          <w:sz w:val="21"/>
          <w:szCs w:val="21"/>
        </w:rPr>
        <w:t xml:space="preserve"> межэлементное пространство. Всё</w:t>
      </w:r>
      <w:r w:rsidR="005159C8" w:rsidRPr="002A4204">
        <w:rPr>
          <w:rFonts w:ascii="Constantia" w:hAnsi="Constantia"/>
          <w:spacing w:val="2"/>
          <w:sz w:val="21"/>
          <w:szCs w:val="21"/>
        </w:rPr>
        <w:t xml:space="preserve"> это вы</w:t>
      </w:r>
      <w:r w:rsidR="005159C8" w:rsidRPr="002A4204">
        <w:rPr>
          <w:rFonts w:ascii="Constantia" w:hAnsi="Constantia"/>
          <w:spacing w:val="2"/>
          <w:sz w:val="21"/>
          <w:szCs w:val="21"/>
        </w:rPr>
        <w:softHyphen/>
        <w:t>зовет соответствующие направление и ст</w:t>
      </w:r>
      <w:r w:rsidR="00EE2DB1" w:rsidRPr="002A4204">
        <w:rPr>
          <w:rFonts w:ascii="Constantia" w:hAnsi="Constantia"/>
          <w:spacing w:val="2"/>
          <w:sz w:val="21"/>
          <w:szCs w:val="21"/>
        </w:rPr>
        <w:t>епень поляризации кариопространства</w:t>
      </w:r>
      <w:r w:rsidR="005159C8" w:rsidRPr="002A4204">
        <w:rPr>
          <w:rFonts w:ascii="Constantia" w:hAnsi="Constantia"/>
          <w:spacing w:val="2"/>
          <w:sz w:val="21"/>
          <w:szCs w:val="21"/>
        </w:rPr>
        <w:t>, чем обусловится плоскость экваториального пояса и направление деле</w:t>
      </w:r>
      <w:r w:rsidR="005159C8" w:rsidRPr="002A4204">
        <w:rPr>
          <w:rFonts w:ascii="Constantia" w:hAnsi="Constantia"/>
          <w:spacing w:val="2"/>
          <w:sz w:val="21"/>
          <w:szCs w:val="21"/>
        </w:rPr>
        <w:softHyphen/>
        <w:t xml:space="preserve">ния клетки. «Первая борозда дробления изолецитального яйца проходит </w:t>
      </w:r>
      <w:r w:rsidR="005159C8" w:rsidRPr="002A4204">
        <w:rPr>
          <w:rFonts w:ascii="Constantia" w:hAnsi="Constantia"/>
          <w:spacing w:val="2"/>
          <w:sz w:val="21"/>
          <w:szCs w:val="21"/>
        </w:rPr>
        <w:lastRenderedPageBreak/>
        <w:t>че</w:t>
      </w:r>
      <w:r w:rsidR="005159C8" w:rsidRPr="002A4204">
        <w:rPr>
          <w:rFonts w:ascii="Constantia" w:hAnsi="Constantia"/>
          <w:spacing w:val="2"/>
          <w:sz w:val="21"/>
          <w:szCs w:val="21"/>
        </w:rPr>
        <w:softHyphen/>
        <w:t xml:space="preserve">рез </w:t>
      </w:r>
      <w:r w:rsidR="005159C8" w:rsidRPr="00F753AF">
        <w:rPr>
          <w:rFonts w:ascii="Constantia" w:hAnsi="Constantia"/>
          <w:spacing w:val="2"/>
          <w:sz w:val="21"/>
          <w:szCs w:val="21"/>
          <w:u w:val="single"/>
        </w:rPr>
        <w:t>анимальный</w:t>
      </w:r>
      <w:r w:rsidR="005159C8" w:rsidRPr="002A4204">
        <w:rPr>
          <w:rFonts w:ascii="Constantia" w:hAnsi="Constantia"/>
          <w:spacing w:val="2"/>
          <w:sz w:val="21"/>
          <w:szCs w:val="21"/>
        </w:rPr>
        <w:t xml:space="preserve"> и </w:t>
      </w:r>
      <w:r w:rsidR="005159C8" w:rsidRPr="00F753AF">
        <w:rPr>
          <w:rFonts w:ascii="Constantia" w:hAnsi="Constantia"/>
          <w:spacing w:val="2"/>
          <w:sz w:val="21"/>
          <w:szCs w:val="21"/>
          <w:u w:val="single"/>
        </w:rPr>
        <w:t>вегетативный</w:t>
      </w:r>
      <w:r w:rsidR="005159C8" w:rsidRPr="002A4204">
        <w:rPr>
          <w:rFonts w:ascii="Constantia" w:hAnsi="Constantia"/>
          <w:spacing w:val="2"/>
          <w:sz w:val="21"/>
          <w:szCs w:val="21"/>
        </w:rPr>
        <w:t xml:space="preserve"> полюсы и расщепляет его на две одинако</w:t>
      </w:r>
      <w:r w:rsidR="005159C8" w:rsidRPr="002A4204">
        <w:rPr>
          <w:rFonts w:ascii="Constantia" w:hAnsi="Constantia"/>
          <w:spacing w:val="2"/>
          <w:sz w:val="21"/>
          <w:szCs w:val="21"/>
        </w:rPr>
        <w:softHyphen/>
      </w:r>
      <w:r w:rsidR="00EE2DB1" w:rsidRPr="002A4204">
        <w:rPr>
          <w:rFonts w:ascii="Constantia" w:hAnsi="Constantia"/>
          <w:spacing w:val="2"/>
          <w:sz w:val="21"/>
          <w:szCs w:val="21"/>
        </w:rPr>
        <w:t>вые клетки»</w:t>
      </w:r>
      <w:r w:rsidR="00EE2DB1" w:rsidRPr="002A4204">
        <w:rPr>
          <w:rFonts w:ascii="Verdana" w:hAnsi="Verdana"/>
          <w:b/>
          <w:spacing w:val="2"/>
          <w:vertAlign w:val="superscript"/>
        </w:rPr>
        <w:t>1</w:t>
      </w:r>
      <w:r w:rsidR="00C52326" w:rsidRPr="002A4204">
        <w:rPr>
          <w:rFonts w:ascii="Constantia" w:hAnsi="Constantia"/>
          <w:spacing w:val="2"/>
          <w:sz w:val="21"/>
          <w:szCs w:val="21"/>
        </w:rPr>
        <w:t>.</w:t>
      </w:r>
    </w:p>
    <w:p w:rsidR="005159C8" w:rsidRDefault="00EE2DB1" w:rsidP="005159C8">
      <w:pPr>
        <w:pStyle w:val="a7"/>
        <w:jc w:val="both"/>
        <w:rPr>
          <w:rFonts w:ascii="Constantia" w:hAnsi="Constantia"/>
          <w:spacing w:val="2"/>
          <w:sz w:val="21"/>
          <w:szCs w:val="21"/>
        </w:rPr>
      </w:pPr>
      <w:r w:rsidRPr="002A4204">
        <w:rPr>
          <w:rFonts w:ascii="Constantia" w:hAnsi="Constantia"/>
          <w:spacing w:val="2"/>
          <w:sz w:val="21"/>
          <w:szCs w:val="21"/>
        </w:rPr>
        <w:t xml:space="preserve">     </w:t>
      </w:r>
      <w:r w:rsidR="005159C8" w:rsidRPr="002A4204">
        <w:rPr>
          <w:rFonts w:ascii="Constantia" w:hAnsi="Constantia"/>
          <w:spacing w:val="2"/>
          <w:sz w:val="21"/>
          <w:szCs w:val="21"/>
        </w:rPr>
        <w:t xml:space="preserve">После осуществления первого акта деления клетки </w:t>
      </w:r>
      <w:r w:rsidR="005159C8" w:rsidRPr="002A4204">
        <w:rPr>
          <w:rFonts w:ascii="Verdana" w:hAnsi="Verdana"/>
          <w:b/>
          <w:spacing w:val="2"/>
          <w:sz w:val="21"/>
          <w:szCs w:val="21"/>
        </w:rPr>
        <w:t>А</w:t>
      </w:r>
      <w:r w:rsidR="005159C8" w:rsidRPr="002A4204">
        <w:rPr>
          <w:rFonts w:ascii="Constantia" w:hAnsi="Constantia"/>
          <w:spacing w:val="2"/>
          <w:sz w:val="21"/>
          <w:szCs w:val="21"/>
        </w:rPr>
        <w:t xml:space="preserve"> на две сестрин</w:t>
      </w:r>
      <w:r w:rsidR="005159C8" w:rsidRPr="002A4204">
        <w:rPr>
          <w:rFonts w:ascii="Constantia" w:hAnsi="Constantia"/>
          <w:spacing w:val="2"/>
          <w:sz w:val="21"/>
          <w:szCs w:val="21"/>
        </w:rPr>
        <w:softHyphen/>
        <w:t xml:space="preserve">ские клетки состояние окружающих условий изменится в соответствии и под влиянием всех последственных изменений ими окружавшейся одной клетки </w:t>
      </w:r>
      <w:r w:rsidR="005159C8" w:rsidRPr="002A4204">
        <w:rPr>
          <w:rFonts w:ascii="Verdana" w:hAnsi="Verdana"/>
          <w:b/>
          <w:spacing w:val="2"/>
          <w:sz w:val="21"/>
          <w:szCs w:val="21"/>
        </w:rPr>
        <w:t>А</w:t>
      </w:r>
      <w:r w:rsidR="005159C8" w:rsidRPr="002A4204">
        <w:rPr>
          <w:rFonts w:ascii="Constantia" w:hAnsi="Constantia"/>
          <w:spacing w:val="2"/>
          <w:sz w:val="21"/>
          <w:szCs w:val="21"/>
        </w:rPr>
        <w:t xml:space="preserve"> на ими окружающееся двухклетие. Де</w:t>
      </w:r>
      <w:r w:rsidRPr="002A4204">
        <w:rPr>
          <w:rFonts w:ascii="Constantia" w:hAnsi="Constantia"/>
          <w:spacing w:val="2"/>
          <w:sz w:val="21"/>
          <w:szCs w:val="21"/>
        </w:rPr>
        <w:t>пол</w:t>
      </w:r>
      <w:r w:rsidR="005159C8" w:rsidRPr="002A4204">
        <w:rPr>
          <w:rFonts w:ascii="Constantia" w:hAnsi="Constantia"/>
          <w:spacing w:val="2"/>
          <w:sz w:val="21"/>
          <w:szCs w:val="21"/>
        </w:rPr>
        <w:t>яризованностью окру</w:t>
      </w:r>
      <w:r w:rsidR="005159C8" w:rsidRPr="002A4204">
        <w:rPr>
          <w:rFonts w:ascii="Constantia" w:hAnsi="Constantia"/>
          <w:spacing w:val="2"/>
          <w:sz w:val="21"/>
          <w:szCs w:val="21"/>
        </w:rPr>
        <w:softHyphen/>
        <w:t>жающего пространства обуславливается подат</w:t>
      </w:r>
      <w:r w:rsidRPr="002A4204">
        <w:rPr>
          <w:rFonts w:ascii="Constantia" w:hAnsi="Constantia"/>
          <w:spacing w:val="2"/>
          <w:sz w:val="21"/>
          <w:szCs w:val="21"/>
        </w:rPr>
        <w:t>ливость свойств пространства, лё</w:t>
      </w:r>
      <w:r w:rsidR="005159C8" w:rsidRPr="002A4204">
        <w:rPr>
          <w:rFonts w:ascii="Constantia" w:hAnsi="Constantia"/>
          <w:spacing w:val="2"/>
          <w:sz w:val="21"/>
          <w:szCs w:val="21"/>
        </w:rPr>
        <w:t>гкость формирования структуры поляризации пространства именно осо</w:t>
      </w:r>
      <w:r w:rsidR="005159C8" w:rsidRPr="002A4204">
        <w:rPr>
          <w:rFonts w:ascii="Constantia" w:hAnsi="Constantia"/>
          <w:spacing w:val="2"/>
          <w:sz w:val="21"/>
          <w:szCs w:val="21"/>
        </w:rPr>
        <w:softHyphen/>
        <w:t>бенностями наличия и рас</w:t>
      </w:r>
      <w:r w:rsidRPr="002A4204">
        <w:rPr>
          <w:rFonts w:ascii="Constantia" w:hAnsi="Constantia"/>
          <w:spacing w:val="2"/>
          <w:sz w:val="21"/>
          <w:szCs w:val="21"/>
        </w:rPr>
        <w:t>положения различных веществ в нё</w:t>
      </w:r>
      <w:r w:rsidR="005159C8" w:rsidRPr="002A4204">
        <w:rPr>
          <w:rFonts w:ascii="Constantia" w:hAnsi="Constantia"/>
          <w:spacing w:val="2"/>
          <w:sz w:val="21"/>
          <w:szCs w:val="21"/>
        </w:rPr>
        <w:t>м и особенно</w:t>
      </w:r>
      <w:r w:rsidR="005159C8" w:rsidRPr="002A4204">
        <w:rPr>
          <w:rFonts w:ascii="Constantia" w:hAnsi="Constantia"/>
          <w:spacing w:val="2"/>
          <w:sz w:val="21"/>
          <w:szCs w:val="21"/>
        </w:rPr>
        <w:softHyphen/>
        <w:t>стями формы взаимораспол</w:t>
      </w:r>
      <w:r w:rsidRPr="002A4204">
        <w:rPr>
          <w:rFonts w:ascii="Constantia" w:hAnsi="Constantia"/>
          <w:spacing w:val="2"/>
          <w:sz w:val="21"/>
          <w:szCs w:val="21"/>
        </w:rPr>
        <w:t>ожения клеток этого двухкл</w:t>
      </w:r>
      <w:r w:rsidR="005159C8" w:rsidRPr="002A4204">
        <w:rPr>
          <w:rFonts w:ascii="Constantia" w:hAnsi="Constantia"/>
          <w:spacing w:val="2"/>
          <w:sz w:val="21"/>
          <w:szCs w:val="21"/>
        </w:rPr>
        <w:t>етия и в них проис</w:t>
      </w:r>
      <w:r w:rsidR="005159C8" w:rsidRPr="002A4204">
        <w:rPr>
          <w:rFonts w:ascii="Constantia" w:hAnsi="Constantia"/>
          <w:spacing w:val="2"/>
          <w:sz w:val="21"/>
          <w:szCs w:val="21"/>
        </w:rPr>
        <w:softHyphen/>
        <w:t>ходящими процессами, особенностями свойств и взаиморасположения уча</w:t>
      </w:r>
      <w:r w:rsidR="005159C8" w:rsidRPr="002A4204">
        <w:rPr>
          <w:rFonts w:ascii="Constantia" w:hAnsi="Constantia"/>
          <w:spacing w:val="2"/>
          <w:sz w:val="21"/>
          <w:szCs w:val="21"/>
        </w:rPr>
        <w:softHyphen/>
        <w:t>стков поверхности их тел и ими слагающегося тела двухклетия по отношению к структуре и свойствам элементов вещества окружающей их среды, из чего и будет складываться дополнительный и на данном этапе самый важный фактор обуславлива</w:t>
      </w:r>
      <w:r w:rsidR="00C52326">
        <w:rPr>
          <w:rFonts w:ascii="Constantia" w:hAnsi="Constantia"/>
          <w:spacing w:val="2"/>
          <w:sz w:val="21"/>
          <w:szCs w:val="21"/>
        </w:rPr>
        <w:t>ния</w:t>
      </w:r>
      <w:r w:rsidR="005159C8" w:rsidRPr="002A4204">
        <w:rPr>
          <w:rFonts w:ascii="Constantia" w:hAnsi="Constantia"/>
          <w:spacing w:val="2"/>
          <w:sz w:val="21"/>
          <w:szCs w:val="21"/>
        </w:rPr>
        <w:t xml:space="preserve"> направлений последующего акта деления.</w:t>
      </w:r>
      <w:r w:rsidRPr="002A4204">
        <w:rPr>
          <w:rFonts w:ascii="Constantia" w:hAnsi="Constantia"/>
          <w:spacing w:val="2"/>
          <w:sz w:val="21"/>
          <w:szCs w:val="21"/>
        </w:rPr>
        <w:t xml:space="preserve"> Двухклетие превратится в четырё</w:t>
      </w:r>
      <w:r w:rsidR="005159C8" w:rsidRPr="002A4204">
        <w:rPr>
          <w:rFonts w:ascii="Constantia" w:hAnsi="Constantia"/>
          <w:spacing w:val="2"/>
          <w:sz w:val="21"/>
          <w:szCs w:val="21"/>
        </w:rPr>
        <w:t>хклетие, формой границы которого и характером условий в окружающем пространстве обусловится попе</w:t>
      </w:r>
      <w:r w:rsidRPr="002A4204">
        <w:rPr>
          <w:rFonts w:ascii="Constantia" w:hAnsi="Constantia"/>
          <w:spacing w:val="2"/>
          <w:sz w:val="21"/>
          <w:szCs w:val="21"/>
        </w:rPr>
        <w:t>речное деление четырё</w:t>
      </w:r>
      <w:r w:rsidR="005159C8" w:rsidRPr="002A4204">
        <w:rPr>
          <w:rFonts w:ascii="Constantia" w:hAnsi="Constantia"/>
          <w:spacing w:val="2"/>
          <w:sz w:val="21"/>
          <w:szCs w:val="21"/>
        </w:rPr>
        <w:t xml:space="preserve">хклетия и превращение его в восьмиклеточную морулу (морула </w:t>
      </w:r>
      <w:r w:rsidRPr="002A4204">
        <w:rPr>
          <w:rFonts w:ascii="Constantia" w:hAnsi="Constantia"/>
          <w:spacing w:val="2"/>
          <w:sz w:val="21"/>
          <w:szCs w:val="21"/>
        </w:rPr>
        <w:t xml:space="preserve">– </w:t>
      </w:r>
      <w:r w:rsidR="005159C8" w:rsidRPr="002A4204">
        <w:rPr>
          <w:rFonts w:ascii="Constantia" w:hAnsi="Constantia"/>
          <w:spacing w:val="2"/>
          <w:sz w:val="21"/>
          <w:szCs w:val="21"/>
        </w:rPr>
        <w:t>латинское уменьшительное название ягоды шелковицы, формы скопления клеток, напоминающей собой форму ягоды шелковицы). Далее следует дробление и разрастание морулы, как это наблюдается био</w:t>
      </w:r>
      <w:r w:rsidR="005159C8" w:rsidRPr="002A4204">
        <w:rPr>
          <w:rFonts w:ascii="Constantia" w:hAnsi="Constantia"/>
          <w:spacing w:val="2"/>
          <w:sz w:val="21"/>
          <w:szCs w:val="21"/>
        </w:rPr>
        <w:softHyphen/>
        <w:t>логами при исследовании и реального развития реальных эмбрионов и соот</w:t>
      </w:r>
      <w:r w:rsidR="005159C8" w:rsidRPr="002A4204">
        <w:rPr>
          <w:rFonts w:ascii="Constantia" w:hAnsi="Constantia"/>
          <w:spacing w:val="2"/>
          <w:sz w:val="21"/>
          <w:szCs w:val="21"/>
        </w:rPr>
        <w:softHyphen/>
        <w:t>ветствующим образом описывается.</w:t>
      </w:r>
    </w:p>
    <w:p w:rsidR="00395AFC" w:rsidRDefault="00EE2DB1" w:rsidP="00EE2DB1">
      <w:pPr>
        <w:pStyle w:val="a7"/>
        <w:jc w:val="both"/>
        <w:rPr>
          <w:rFonts w:ascii="Constantia" w:hAnsi="Constantia"/>
          <w:b/>
          <w:spacing w:val="2"/>
          <w:sz w:val="6"/>
          <w:szCs w:val="6"/>
          <w:u w:val="single"/>
          <w:lang w:eastAsia="ru-RU"/>
        </w:rPr>
      </w:pPr>
      <w:r w:rsidRPr="002A4204">
        <w:rPr>
          <w:rFonts w:ascii="Constantia" w:hAnsi="Constantia"/>
          <w:spacing w:val="2"/>
          <w:sz w:val="21"/>
          <w:szCs w:val="21"/>
          <w:lang w:eastAsia="ru-RU"/>
        </w:rPr>
        <w:t xml:space="preserve">     «Вторая борозда дробления также проходит через оба полюса яйца, но под прямым углом к плоскости первого деления, так что из двух клеток об</w:t>
      </w:r>
      <w:r w:rsidRPr="002A4204">
        <w:rPr>
          <w:rFonts w:ascii="Constantia" w:hAnsi="Constantia"/>
          <w:spacing w:val="2"/>
          <w:sz w:val="21"/>
          <w:szCs w:val="21"/>
          <w:lang w:eastAsia="ru-RU"/>
        </w:rPr>
        <w:softHyphen/>
        <w:t>разуются четыре одинаковые клетки. Трет</w:t>
      </w:r>
      <w:r w:rsidR="00D74216" w:rsidRPr="002A4204">
        <w:rPr>
          <w:rFonts w:ascii="Constantia" w:hAnsi="Constantia"/>
          <w:spacing w:val="2"/>
          <w:sz w:val="21"/>
          <w:szCs w:val="21"/>
          <w:lang w:eastAsia="ru-RU"/>
        </w:rPr>
        <w:t>ье деление происходит в горизон</w:t>
      </w:r>
      <w:r w:rsidRPr="002A4204">
        <w:rPr>
          <w:rFonts w:ascii="Constantia" w:hAnsi="Constantia"/>
          <w:spacing w:val="2"/>
          <w:sz w:val="21"/>
          <w:szCs w:val="21"/>
          <w:lang w:eastAsia="ru-RU"/>
        </w:rPr>
        <w:t xml:space="preserve">тальной плоскости под прямыми углами к плоскостям двух первых делений, и из </w:t>
      </w:r>
      <w:r w:rsidRPr="002A4204">
        <w:rPr>
          <w:rFonts w:cstheme="minorHAnsi"/>
          <w:b/>
          <w:spacing w:val="2"/>
          <w:sz w:val="21"/>
          <w:szCs w:val="21"/>
          <w:lang w:eastAsia="ru-RU"/>
        </w:rPr>
        <w:t>4</w:t>
      </w:r>
      <w:r w:rsidRPr="002A4204">
        <w:rPr>
          <w:rFonts w:ascii="Constantia" w:hAnsi="Constantia"/>
          <w:spacing w:val="2"/>
          <w:sz w:val="21"/>
          <w:szCs w:val="21"/>
          <w:lang w:eastAsia="ru-RU"/>
        </w:rPr>
        <w:t xml:space="preserve"> клеток образуется </w:t>
      </w:r>
      <w:r w:rsidRPr="002A4204">
        <w:rPr>
          <w:rFonts w:cstheme="minorHAnsi"/>
          <w:b/>
          <w:spacing w:val="2"/>
          <w:sz w:val="21"/>
          <w:szCs w:val="21"/>
          <w:lang w:eastAsia="ru-RU"/>
        </w:rPr>
        <w:t>8</w:t>
      </w:r>
      <w:r w:rsidRPr="002A4204">
        <w:rPr>
          <w:rFonts w:ascii="Constantia" w:hAnsi="Constantia"/>
          <w:spacing w:val="2"/>
          <w:sz w:val="21"/>
          <w:szCs w:val="21"/>
          <w:lang w:eastAsia="ru-RU"/>
        </w:rPr>
        <w:t xml:space="preserve"> </w:t>
      </w:r>
      <w:r w:rsidR="00D74216"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по </w:t>
      </w:r>
      <w:r w:rsidRPr="002A4204">
        <w:rPr>
          <w:rFonts w:cstheme="minorHAnsi"/>
          <w:b/>
          <w:spacing w:val="2"/>
          <w:sz w:val="21"/>
          <w:szCs w:val="21"/>
          <w:lang w:eastAsia="ru-RU"/>
        </w:rPr>
        <w:t>4</w:t>
      </w:r>
      <w:r w:rsidRPr="002A4204">
        <w:rPr>
          <w:rFonts w:ascii="Constantia" w:hAnsi="Constantia"/>
          <w:spacing w:val="2"/>
          <w:sz w:val="21"/>
          <w:szCs w:val="21"/>
          <w:lang w:eastAsia="ru-RU"/>
        </w:rPr>
        <w:t xml:space="preserve"> сверху и снизу от третьей борозды дробле</w:t>
      </w:r>
      <w:r w:rsidRPr="002A4204">
        <w:rPr>
          <w:rFonts w:ascii="Constantia" w:hAnsi="Constantia"/>
          <w:spacing w:val="2"/>
          <w:sz w:val="21"/>
          <w:szCs w:val="21"/>
          <w:lang w:eastAsia="ru-RU"/>
        </w:rPr>
        <w:softHyphen/>
        <w:t>ния. В</w:t>
      </w:r>
      <w:r w:rsidR="00395AFC">
        <w:rPr>
          <w:rFonts w:ascii="Constantia" w:hAnsi="Constantia"/>
          <w:spacing w:val="2"/>
          <w:sz w:val="21"/>
          <w:szCs w:val="21"/>
          <w:lang w:eastAsia="ru-RU"/>
        </w:rPr>
        <w:t xml:space="preserve"> </w:t>
      </w:r>
      <w:r w:rsidR="001849F5" w:rsidRPr="002A4204">
        <w:rPr>
          <w:rFonts w:ascii="Constantia" w:hAnsi="Constantia"/>
          <w:spacing w:val="2"/>
          <w:sz w:val="21"/>
          <w:szCs w:val="21"/>
          <w:lang w:eastAsia="ru-RU"/>
        </w:rPr>
        <w:t xml:space="preserve">результате дальнейших делений образуются </w:t>
      </w:r>
      <w:r w:rsidR="001849F5" w:rsidRPr="002A4204">
        <w:rPr>
          <w:rFonts w:cstheme="minorHAnsi"/>
          <w:b/>
          <w:spacing w:val="2"/>
          <w:sz w:val="21"/>
          <w:szCs w:val="21"/>
          <w:lang w:eastAsia="ru-RU"/>
        </w:rPr>
        <w:t>16</w:t>
      </w:r>
      <w:r w:rsidR="001849F5" w:rsidRPr="002A4204">
        <w:rPr>
          <w:rFonts w:cstheme="minorHAnsi"/>
          <w:spacing w:val="2"/>
          <w:sz w:val="21"/>
          <w:szCs w:val="21"/>
          <w:lang w:eastAsia="ru-RU"/>
        </w:rPr>
        <w:t>,</w:t>
      </w:r>
      <w:r w:rsidR="001849F5" w:rsidRPr="002A4204">
        <w:rPr>
          <w:rFonts w:cstheme="minorHAnsi"/>
          <w:b/>
          <w:spacing w:val="2"/>
          <w:sz w:val="21"/>
          <w:szCs w:val="21"/>
          <w:lang w:eastAsia="ru-RU"/>
        </w:rPr>
        <w:t xml:space="preserve"> 32</w:t>
      </w:r>
      <w:r w:rsidR="001849F5" w:rsidRPr="002A4204">
        <w:rPr>
          <w:rFonts w:cstheme="minorHAnsi"/>
          <w:spacing w:val="2"/>
          <w:sz w:val="21"/>
          <w:szCs w:val="21"/>
          <w:lang w:eastAsia="ru-RU"/>
        </w:rPr>
        <w:t>,</w:t>
      </w:r>
      <w:r w:rsidR="001849F5" w:rsidRPr="002A4204">
        <w:rPr>
          <w:rFonts w:cstheme="minorHAnsi"/>
          <w:b/>
          <w:spacing w:val="2"/>
          <w:sz w:val="21"/>
          <w:szCs w:val="21"/>
          <w:lang w:eastAsia="ru-RU"/>
        </w:rPr>
        <w:t xml:space="preserve"> 64</w:t>
      </w:r>
      <w:r w:rsidR="001849F5" w:rsidRPr="002A4204">
        <w:rPr>
          <w:rFonts w:cstheme="minorHAnsi"/>
          <w:spacing w:val="2"/>
          <w:sz w:val="21"/>
          <w:szCs w:val="21"/>
          <w:lang w:eastAsia="ru-RU"/>
        </w:rPr>
        <w:t>,</w:t>
      </w:r>
      <w:r w:rsidR="001849F5" w:rsidRPr="002A4204">
        <w:rPr>
          <w:rFonts w:cstheme="minorHAnsi"/>
          <w:b/>
          <w:spacing w:val="2"/>
          <w:sz w:val="21"/>
          <w:szCs w:val="21"/>
          <w:lang w:eastAsia="ru-RU"/>
        </w:rPr>
        <w:t xml:space="preserve"> 128</w:t>
      </w:r>
      <w:r w:rsidR="001849F5">
        <w:rPr>
          <w:rFonts w:cstheme="minorHAnsi"/>
          <w:b/>
          <w:spacing w:val="2"/>
          <w:sz w:val="21"/>
          <w:szCs w:val="21"/>
          <w:lang w:eastAsia="ru-RU"/>
        </w:rPr>
        <w:t xml:space="preserve"> </w:t>
      </w:r>
      <w:r w:rsidR="00395AFC" w:rsidRPr="00395AFC">
        <w:rPr>
          <w:rFonts w:ascii="Constantia" w:hAnsi="Constantia"/>
          <w:b/>
          <w:spacing w:val="2"/>
          <w:sz w:val="6"/>
          <w:szCs w:val="6"/>
          <w:u w:val="single"/>
          <w:lang w:eastAsia="ru-RU"/>
        </w:rPr>
        <w:t>_____________________________________________________________________________________________________________</w:t>
      </w:r>
      <w:r w:rsidR="00395AFC">
        <w:rPr>
          <w:rFonts w:ascii="Constantia" w:hAnsi="Constantia"/>
          <w:b/>
          <w:spacing w:val="2"/>
          <w:sz w:val="6"/>
          <w:szCs w:val="6"/>
          <w:u w:val="single"/>
          <w:lang w:eastAsia="ru-RU"/>
        </w:rPr>
        <w:t>__________________________________________________________________________________</w:t>
      </w:r>
    </w:p>
    <w:p w:rsidR="00395AFC" w:rsidRPr="00395AFC" w:rsidRDefault="00395AFC" w:rsidP="00EE2DB1">
      <w:pPr>
        <w:pStyle w:val="a7"/>
        <w:jc w:val="both"/>
        <w:rPr>
          <w:rFonts w:ascii="Verdana" w:hAnsi="Verdana"/>
          <w:b/>
          <w:spacing w:val="2"/>
          <w:vertAlign w:val="subscript"/>
          <w:lang w:eastAsia="ru-RU"/>
        </w:rPr>
      </w:pPr>
      <w:r w:rsidRPr="00395AFC">
        <w:rPr>
          <w:rFonts w:ascii="Verdana" w:hAnsi="Verdana"/>
          <w:b/>
          <w:spacing w:val="2"/>
          <w:vertAlign w:val="superscript"/>
          <w:lang w:eastAsia="ru-RU"/>
        </w:rPr>
        <w:t>1</w:t>
      </w:r>
      <w:r>
        <w:rPr>
          <w:rFonts w:ascii="Verdana" w:hAnsi="Verdana"/>
          <w:b/>
          <w:spacing w:val="2"/>
          <w:vertAlign w:val="subscript"/>
          <w:lang w:eastAsia="ru-RU"/>
        </w:rPr>
        <w:t>. К. Вилли, В. Детье «Биология». М., 1975 г., стр. 683</w:t>
      </w:r>
    </w:p>
    <w:p w:rsidR="00EE2DB1" w:rsidRPr="002A4204" w:rsidRDefault="00EE2DB1" w:rsidP="00EE2DB1">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клеток и т.д., пока не получится полый клеточный шарик, называемый бластулой. Стенка бластулы, бластодерма, состоит из одного слоя клеток, окружающих цен</w:t>
      </w:r>
      <w:r w:rsidRPr="002A4204">
        <w:rPr>
          <w:rFonts w:ascii="Constantia" w:hAnsi="Constantia"/>
          <w:spacing w:val="2"/>
          <w:sz w:val="21"/>
          <w:szCs w:val="21"/>
          <w:lang w:eastAsia="ru-RU"/>
        </w:rPr>
        <w:softHyphen/>
        <w:t>тральную полость (бластоцель)»</w:t>
      </w:r>
      <w:r w:rsidR="00395AFC" w:rsidRPr="002A4204">
        <w:rPr>
          <w:rFonts w:ascii="Verdana" w:hAnsi="Verdana"/>
          <w:b/>
          <w:spacing w:val="2"/>
          <w:vertAlign w:val="superscript"/>
          <w:lang w:eastAsia="ru-RU"/>
        </w:rPr>
        <w:t xml:space="preserve"> </w:t>
      </w:r>
      <w:r w:rsidRPr="002A4204">
        <w:rPr>
          <w:rFonts w:ascii="Verdana" w:hAnsi="Verdana"/>
          <w:b/>
          <w:spacing w:val="2"/>
          <w:vertAlign w:val="superscript"/>
          <w:lang w:eastAsia="ru-RU"/>
        </w:rPr>
        <w:t>1</w:t>
      </w:r>
      <w:r w:rsidR="00395AFC" w:rsidRPr="002A4204">
        <w:rPr>
          <w:rFonts w:ascii="Constantia" w:hAnsi="Constantia"/>
          <w:spacing w:val="2"/>
          <w:sz w:val="21"/>
          <w:szCs w:val="21"/>
          <w:lang w:eastAsia="ru-RU"/>
        </w:rPr>
        <w:t>.</w:t>
      </w:r>
      <w:r w:rsidRPr="002A4204">
        <w:rPr>
          <w:rFonts w:ascii="Verdana" w:hAnsi="Verdana"/>
          <w:b/>
          <w:spacing w:val="2"/>
          <w:lang w:eastAsia="ru-RU"/>
        </w:rPr>
        <w:t xml:space="preserve"> </w:t>
      </w:r>
      <w:r w:rsidRPr="002A4204">
        <w:rPr>
          <w:rFonts w:ascii="Constantia" w:hAnsi="Constantia"/>
          <w:spacing w:val="2"/>
          <w:sz w:val="21"/>
          <w:szCs w:val="21"/>
          <w:lang w:eastAsia="ru-RU"/>
        </w:rPr>
        <w:t xml:space="preserve">(см. </w:t>
      </w:r>
      <w:r w:rsidRPr="002A4204">
        <w:rPr>
          <w:rFonts w:ascii="Constantia" w:hAnsi="Constantia"/>
          <w:b/>
          <w:i/>
          <w:spacing w:val="2"/>
          <w:sz w:val="21"/>
          <w:szCs w:val="21"/>
          <w:lang w:eastAsia="ru-RU"/>
        </w:rPr>
        <w:t>рисунок</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2</w:t>
      </w:r>
      <w:r w:rsidRPr="002A4204">
        <w:rPr>
          <w:rFonts w:ascii="Constantia" w:hAnsi="Constantia"/>
          <w:spacing w:val="2"/>
          <w:sz w:val="21"/>
          <w:szCs w:val="21"/>
          <w:lang w:eastAsia="ru-RU"/>
        </w:rPr>
        <w:t>).</w:t>
      </w:r>
    </w:p>
    <w:p w:rsidR="00D74216" w:rsidRPr="002A4204" w:rsidRDefault="00D74216" w:rsidP="00EE2DB1">
      <w:pPr>
        <w:pStyle w:val="a7"/>
        <w:jc w:val="both"/>
        <w:rPr>
          <w:rFonts w:ascii="Constantia" w:hAnsi="Constantia"/>
          <w:spacing w:val="2"/>
          <w:sz w:val="21"/>
          <w:szCs w:val="21"/>
        </w:rPr>
      </w:pPr>
    </w:p>
    <w:p w:rsidR="00EE2DB1" w:rsidRPr="002A4204" w:rsidRDefault="00EE2DB1" w:rsidP="00D74216">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III</w:t>
      </w:r>
    </w:p>
    <w:p w:rsidR="00D74216" w:rsidRPr="002A4204" w:rsidRDefault="00D74216" w:rsidP="00EE2DB1">
      <w:pPr>
        <w:pStyle w:val="a7"/>
        <w:jc w:val="both"/>
        <w:rPr>
          <w:rFonts w:ascii="Constantia" w:hAnsi="Constantia"/>
          <w:spacing w:val="2"/>
          <w:sz w:val="21"/>
          <w:szCs w:val="21"/>
        </w:rPr>
      </w:pPr>
    </w:p>
    <w:p w:rsidR="00EE2DB1" w:rsidRPr="002A4204" w:rsidRDefault="00D74216" w:rsidP="00EE2DB1">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Ещё</w:t>
      </w:r>
      <w:r w:rsidR="00EE2DB1" w:rsidRPr="002A4204">
        <w:rPr>
          <w:rFonts w:ascii="Constantia" w:hAnsi="Constantia"/>
          <w:spacing w:val="2"/>
          <w:sz w:val="21"/>
          <w:szCs w:val="21"/>
          <w:lang w:eastAsia="ru-RU"/>
        </w:rPr>
        <w:t xml:space="preserve"> и несколько подробнее о т</w:t>
      </w:r>
      <w:r w:rsidRPr="002A4204">
        <w:rPr>
          <w:rFonts w:ascii="Constantia" w:hAnsi="Constantia"/>
          <w:spacing w:val="2"/>
          <w:sz w:val="21"/>
          <w:szCs w:val="21"/>
          <w:lang w:eastAsia="ru-RU"/>
        </w:rPr>
        <w:t>ом, чем же обуславливаются развё</w:t>
      </w:r>
      <w:r w:rsidR="00EE2DB1" w:rsidRPr="002A4204">
        <w:rPr>
          <w:rFonts w:ascii="Constantia" w:hAnsi="Constantia"/>
          <w:spacing w:val="2"/>
          <w:sz w:val="21"/>
          <w:szCs w:val="21"/>
          <w:lang w:eastAsia="ru-RU"/>
        </w:rPr>
        <w:t>рты</w:t>
      </w:r>
      <w:r w:rsidR="00EE2DB1" w:rsidRPr="002A4204">
        <w:rPr>
          <w:rFonts w:ascii="Constantia" w:hAnsi="Constantia"/>
          <w:spacing w:val="2"/>
          <w:sz w:val="21"/>
          <w:szCs w:val="21"/>
          <w:lang w:eastAsia="ru-RU"/>
        </w:rPr>
        <w:softHyphen/>
        <w:t>вание одной клетки в морулу и развитие морулы, многоклеточного комка, ещё не имеющего внутри себя полости, в бластулу и её форма и размер.</w:t>
      </w:r>
    </w:p>
    <w:p w:rsidR="00EE2DB1" w:rsidRPr="002A4204" w:rsidRDefault="00D74216" w:rsidP="00EE2DB1">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EE2DB1" w:rsidRPr="002A4204">
        <w:rPr>
          <w:rFonts w:ascii="Constantia" w:hAnsi="Constantia"/>
          <w:spacing w:val="2"/>
          <w:sz w:val="21"/>
          <w:szCs w:val="21"/>
          <w:lang w:eastAsia="ru-RU"/>
        </w:rPr>
        <w:t>Т.к. характер разрастания морулы зависит от отсутствия или наличия различий воздействия на её тело поляризаций в её окружающем пространст</w:t>
      </w:r>
      <w:r w:rsidR="00EE2DB1" w:rsidRPr="002A4204">
        <w:rPr>
          <w:rFonts w:ascii="Constantia" w:hAnsi="Constantia"/>
          <w:spacing w:val="2"/>
          <w:sz w:val="21"/>
          <w:szCs w:val="21"/>
          <w:lang w:eastAsia="ru-RU"/>
        </w:rPr>
        <w:softHyphen/>
        <w:t>ве (комок многоклетия дробится и разрастается более ускоренно в ту сторо</w:t>
      </w:r>
      <w:r w:rsidR="00EE2DB1" w:rsidRPr="002A4204">
        <w:rPr>
          <w:rFonts w:ascii="Constantia" w:hAnsi="Constantia"/>
          <w:spacing w:val="2"/>
          <w:sz w:val="21"/>
          <w:szCs w:val="21"/>
          <w:lang w:eastAsia="ru-RU"/>
        </w:rPr>
        <w:softHyphen/>
        <w:t>ну, откуда он чаще и продолжительнее облуча</w:t>
      </w:r>
      <w:r w:rsidRPr="002A4204">
        <w:rPr>
          <w:rFonts w:ascii="Constantia" w:hAnsi="Constantia"/>
          <w:spacing w:val="2"/>
          <w:sz w:val="21"/>
          <w:szCs w:val="21"/>
          <w:lang w:eastAsia="ru-RU"/>
        </w:rPr>
        <w:t>ется наиболее густым и хаосо</w:t>
      </w:r>
      <w:r w:rsidR="00EE2DB1" w:rsidRPr="002A4204">
        <w:rPr>
          <w:rFonts w:ascii="Constantia" w:hAnsi="Constantia"/>
          <w:spacing w:val="2"/>
          <w:sz w:val="21"/>
          <w:szCs w:val="21"/>
          <w:lang w:eastAsia="ru-RU"/>
        </w:rPr>
        <w:t>творным доминирующим потоком атонов) и от наличия или отсутствия раз</w:t>
      </w:r>
      <w:r w:rsidR="00EE2DB1" w:rsidRPr="002A4204">
        <w:rPr>
          <w:rFonts w:ascii="Constantia" w:hAnsi="Constantia"/>
          <w:spacing w:val="2"/>
          <w:sz w:val="21"/>
          <w:szCs w:val="21"/>
          <w:lang w:eastAsia="ru-RU"/>
        </w:rPr>
        <w:softHyphen/>
        <w:t>личий в обеспечении бионами и в том, с какой стороны и какого размера находятся участки соприкосновения клеток морулы с достаточно благопри</w:t>
      </w:r>
      <w:r w:rsidR="00EE2DB1" w:rsidRPr="002A4204">
        <w:rPr>
          <w:rFonts w:ascii="Constantia" w:hAnsi="Constantia"/>
          <w:spacing w:val="2"/>
          <w:sz w:val="21"/>
          <w:szCs w:val="21"/>
          <w:lang w:eastAsia="ru-RU"/>
        </w:rPr>
        <w:softHyphen/>
        <w:t>ятно сродственным бионополем, то в условиях деполяризованного про</w:t>
      </w:r>
      <w:r w:rsidR="00EE2DB1" w:rsidRPr="002A4204">
        <w:rPr>
          <w:rFonts w:ascii="Constantia" w:hAnsi="Constantia"/>
          <w:spacing w:val="2"/>
          <w:sz w:val="21"/>
          <w:szCs w:val="21"/>
          <w:lang w:eastAsia="ru-RU"/>
        </w:rPr>
        <w:softHyphen/>
        <w:t>странства и одинаковой насыщенности одинаковым набором бионов со всех сторон морула ростом и делением своих клеток будет разрастаться одинако</w:t>
      </w:r>
      <w:r w:rsidR="00EE2DB1" w:rsidRPr="002A4204">
        <w:rPr>
          <w:rFonts w:ascii="Constantia" w:hAnsi="Constantia"/>
          <w:spacing w:val="2"/>
          <w:sz w:val="21"/>
          <w:szCs w:val="21"/>
          <w:lang w:eastAsia="ru-RU"/>
        </w:rPr>
        <w:softHyphen/>
        <w:t>во равномерно во все стороны, и поэтому общая форма всего её составляю</w:t>
      </w:r>
      <w:r w:rsidR="00EE2DB1" w:rsidRPr="002A4204">
        <w:rPr>
          <w:rFonts w:ascii="Constantia" w:hAnsi="Constantia"/>
          <w:spacing w:val="2"/>
          <w:sz w:val="21"/>
          <w:szCs w:val="21"/>
          <w:lang w:eastAsia="ru-RU"/>
        </w:rPr>
        <w:softHyphen/>
        <w:t>щего многоклетия, без уч</w:t>
      </w:r>
      <w:r w:rsidR="00A53F8B">
        <w:rPr>
          <w:rFonts w:ascii="Constantia" w:hAnsi="Constantia"/>
          <w:spacing w:val="2"/>
          <w:sz w:val="21"/>
          <w:szCs w:val="21"/>
          <w:lang w:eastAsia="ru-RU"/>
        </w:rPr>
        <w:t>ё</w:t>
      </w:r>
      <w:r w:rsidR="00EE2DB1" w:rsidRPr="002A4204">
        <w:rPr>
          <w:rFonts w:ascii="Constantia" w:hAnsi="Constantia"/>
          <w:spacing w:val="2"/>
          <w:sz w:val="21"/>
          <w:szCs w:val="21"/>
          <w:lang w:eastAsia="ru-RU"/>
        </w:rPr>
        <w:t>та бороздок между клетками, будет приблизитель</w:t>
      </w:r>
      <w:r w:rsidR="00EE2DB1" w:rsidRPr="002A4204">
        <w:rPr>
          <w:rFonts w:ascii="Constantia" w:hAnsi="Constantia"/>
          <w:spacing w:val="2"/>
          <w:sz w:val="21"/>
          <w:szCs w:val="21"/>
          <w:lang w:eastAsia="ru-RU"/>
        </w:rPr>
        <w:softHyphen/>
        <w:t>но круглая.</w:t>
      </w:r>
    </w:p>
    <w:p w:rsidR="001849F5" w:rsidRDefault="00D74216" w:rsidP="001849F5">
      <w:pPr>
        <w:pStyle w:val="a7"/>
        <w:jc w:val="both"/>
        <w:rPr>
          <w:rFonts w:ascii="Constantia" w:hAnsi="Constantia"/>
          <w:b/>
          <w:spacing w:val="2"/>
          <w:sz w:val="6"/>
          <w:szCs w:val="6"/>
          <w:u w:val="single"/>
          <w:lang w:eastAsia="ru-RU"/>
        </w:rPr>
      </w:pPr>
      <w:r w:rsidRPr="002A4204">
        <w:rPr>
          <w:rFonts w:ascii="Constantia" w:hAnsi="Constantia"/>
          <w:spacing w:val="2"/>
          <w:sz w:val="21"/>
          <w:szCs w:val="21"/>
          <w:lang w:eastAsia="ru-RU"/>
        </w:rPr>
        <w:t xml:space="preserve">     </w:t>
      </w:r>
      <w:r w:rsidR="00EE2DB1" w:rsidRPr="002A4204">
        <w:rPr>
          <w:rFonts w:ascii="Constantia" w:hAnsi="Constantia"/>
          <w:spacing w:val="2"/>
          <w:sz w:val="21"/>
          <w:szCs w:val="21"/>
          <w:lang w:eastAsia="ru-RU"/>
        </w:rPr>
        <w:t xml:space="preserve">Нам известно из предшествующего, </w:t>
      </w:r>
      <w:r w:rsidRPr="002A4204">
        <w:rPr>
          <w:rFonts w:ascii="Constantia" w:hAnsi="Constantia"/>
          <w:spacing w:val="2"/>
          <w:sz w:val="21"/>
          <w:szCs w:val="21"/>
          <w:lang w:eastAsia="ru-RU"/>
        </w:rPr>
        <w:t>что степень концентрации хаоси</w:t>
      </w:r>
      <w:r w:rsidR="00EE2DB1" w:rsidRPr="002A4204">
        <w:rPr>
          <w:rFonts w:ascii="Constantia" w:hAnsi="Constantia"/>
          <w:spacing w:val="2"/>
          <w:sz w:val="21"/>
          <w:szCs w:val="21"/>
          <w:lang w:eastAsia="ru-RU"/>
        </w:rPr>
        <w:t>рующих атонов в среде есть один из важ</w:t>
      </w:r>
      <w:r w:rsidRPr="002A4204">
        <w:rPr>
          <w:rFonts w:ascii="Constantia" w:hAnsi="Constantia"/>
          <w:spacing w:val="2"/>
          <w:sz w:val="21"/>
          <w:szCs w:val="21"/>
          <w:lang w:eastAsia="ru-RU"/>
        </w:rPr>
        <w:t>нейших факторов, предобуславли</w:t>
      </w:r>
      <w:r w:rsidR="00EE2DB1" w:rsidRPr="002A4204">
        <w:rPr>
          <w:rFonts w:ascii="Constantia" w:hAnsi="Constantia"/>
          <w:spacing w:val="2"/>
          <w:sz w:val="21"/>
          <w:szCs w:val="21"/>
          <w:lang w:eastAsia="ru-RU"/>
        </w:rPr>
        <w:t>вающих образование и выживаемость соответствующих биообразований и организмов, и что направление деления каждой клетки обуславливается унасле</w:t>
      </w:r>
      <w:r w:rsidRPr="002A4204">
        <w:rPr>
          <w:rFonts w:ascii="Constantia" w:hAnsi="Constantia"/>
          <w:spacing w:val="2"/>
          <w:sz w:val="21"/>
          <w:szCs w:val="21"/>
          <w:lang w:eastAsia="ru-RU"/>
        </w:rPr>
        <w:t>дованными особенностями клетки и направлением поляризации ка</w:t>
      </w:r>
      <w:r w:rsidR="00EE2DB1" w:rsidRPr="002A4204">
        <w:rPr>
          <w:rFonts w:ascii="Constantia" w:hAnsi="Constantia"/>
          <w:spacing w:val="2"/>
          <w:sz w:val="21"/>
          <w:szCs w:val="21"/>
          <w:lang w:eastAsia="ru-RU"/>
        </w:rPr>
        <w:t xml:space="preserve">риопространства, происходящим под влиянием всех внутренних и внешних обстоятельств. Что же происходит с внешними обстоятельствами для каждой клетки морулы по мере </w:t>
      </w:r>
      <w:r w:rsidR="001849F5" w:rsidRPr="00395AFC">
        <w:rPr>
          <w:rFonts w:ascii="Constantia" w:hAnsi="Constantia"/>
          <w:b/>
          <w:spacing w:val="2"/>
          <w:sz w:val="6"/>
          <w:szCs w:val="6"/>
          <w:u w:val="single"/>
          <w:lang w:eastAsia="ru-RU"/>
        </w:rPr>
        <w:t>_____________________________________________________________________________________________________________</w:t>
      </w:r>
      <w:r w:rsidR="001849F5">
        <w:rPr>
          <w:rFonts w:ascii="Constantia" w:hAnsi="Constantia"/>
          <w:b/>
          <w:spacing w:val="2"/>
          <w:sz w:val="6"/>
          <w:szCs w:val="6"/>
          <w:u w:val="single"/>
          <w:lang w:eastAsia="ru-RU"/>
        </w:rPr>
        <w:t>__________________________________________________________________________________</w:t>
      </w:r>
    </w:p>
    <w:p w:rsidR="001849F5" w:rsidRDefault="001849F5" w:rsidP="001849F5">
      <w:pPr>
        <w:pStyle w:val="a7"/>
        <w:jc w:val="both"/>
        <w:rPr>
          <w:rFonts w:ascii="Constantia" w:hAnsi="Constantia"/>
          <w:spacing w:val="2"/>
          <w:sz w:val="21"/>
          <w:szCs w:val="21"/>
          <w:lang w:eastAsia="ru-RU"/>
        </w:rPr>
      </w:pPr>
      <w:r w:rsidRPr="00395AFC">
        <w:rPr>
          <w:rFonts w:ascii="Verdana" w:hAnsi="Verdana"/>
          <w:b/>
          <w:spacing w:val="2"/>
          <w:vertAlign w:val="superscript"/>
          <w:lang w:eastAsia="ru-RU"/>
        </w:rPr>
        <w:t>1</w:t>
      </w:r>
      <w:r>
        <w:rPr>
          <w:rFonts w:ascii="Verdana" w:hAnsi="Verdana"/>
          <w:b/>
          <w:spacing w:val="2"/>
          <w:vertAlign w:val="subscript"/>
          <w:lang w:eastAsia="ru-RU"/>
        </w:rPr>
        <w:t>. К. Вилли, В. Детье «Биология». М., 1975 г., стр. 683</w:t>
      </w:r>
    </w:p>
    <w:p w:rsidR="00EE2DB1" w:rsidRPr="002A4204" w:rsidRDefault="00EE2DB1" w:rsidP="00EE2DB1">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деления её составляющих клеток и её разрастания?</w:t>
      </w:r>
    </w:p>
    <w:p w:rsidR="00D74216" w:rsidRPr="002A4204" w:rsidRDefault="00D74216" w:rsidP="00D74216">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Если идё</w:t>
      </w:r>
      <w:r w:rsidR="00EE2DB1" w:rsidRPr="002A4204">
        <w:rPr>
          <w:rFonts w:ascii="Constantia" w:hAnsi="Constantia"/>
          <w:spacing w:val="2"/>
          <w:sz w:val="21"/>
          <w:szCs w:val="21"/>
          <w:lang w:eastAsia="ru-RU"/>
        </w:rPr>
        <w:t>т разрастание кле</w:t>
      </w:r>
      <w:r w:rsidRPr="002A4204">
        <w:rPr>
          <w:rFonts w:ascii="Constantia" w:hAnsi="Constantia"/>
          <w:spacing w:val="2"/>
          <w:sz w:val="21"/>
          <w:szCs w:val="21"/>
          <w:lang w:eastAsia="ru-RU"/>
        </w:rPr>
        <w:t>тки и созревание её к делению, то это про</w:t>
      </w:r>
      <w:r w:rsidRPr="002A4204">
        <w:rPr>
          <w:rFonts w:ascii="Constantia" w:hAnsi="Constantia"/>
          <w:spacing w:val="2"/>
          <w:sz w:val="21"/>
          <w:szCs w:val="21"/>
          <w:lang w:eastAsia="ru-RU"/>
        </w:rPr>
        <w:softHyphen/>
        <w:t>исходит за счё</w:t>
      </w:r>
      <w:r w:rsidR="00EE2DB1" w:rsidRPr="002A4204">
        <w:rPr>
          <w:rFonts w:ascii="Constantia" w:hAnsi="Constantia"/>
          <w:spacing w:val="2"/>
          <w:sz w:val="21"/>
          <w:szCs w:val="21"/>
          <w:lang w:eastAsia="ru-RU"/>
        </w:rPr>
        <w:t xml:space="preserve">т извлечения бионов из окружающей среды, что достигается излучением из клетки в эту среду соответствующих </w:t>
      </w:r>
      <w:r w:rsidRPr="002A4204">
        <w:rPr>
          <w:rFonts w:ascii="Constantia" w:hAnsi="Constantia"/>
          <w:spacing w:val="2"/>
          <w:sz w:val="21"/>
          <w:szCs w:val="21"/>
          <w:lang w:eastAsia="ru-RU"/>
        </w:rPr>
        <w:t>атонотоков</w:t>
      </w:r>
      <w:r w:rsidR="00993978">
        <w:rPr>
          <w:rFonts w:ascii="Constantia" w:hAnsi="Constantia"/>
          <w:spacing w:val="2"/>
          <w:sz w:val="21"/>
          <w:szCs w:val="21"/>
          <w:lang w:eastAsia="ru-RU"/>
        </w:rPr>
        <w:t>, являющихся результатом катаболизма в кариопространстве клетки. С</w:t>
      </w:r>
      <w:r w:rsidR="00EE2DB1" w:rsidRPr="002A4204">
        <w:rPr>
          <w:rFonts w:ascii="Constantia" w:hAnsi="Constantia"/>
          <w:spacing w:val="2"/>
          <w:sz w:val="21"/>
          <w:szCs w:val="21"/>
          <w:lang w:eastAsia="ru-RU"/>
        </w:rPr>
        <w:t>ледова</w:t>
      </w:r>
      <w:r w:rsidR="00EE2DB1" w:rsidRPr="002A4204">
        <w:rPr>
          <w:rFonts w:ascii="Constantia" w:hAnsi="Constantia"/>
          <w:spacing w:val="2"/>
          <w:sz w:val="21"/>
          <w:szCs w:val="21"/>
          <w:lang w:eastAsia="ru-RU"/>
        </w:rPr>
        <w:softHyphen/>
        <w:t>тельно, для разрастания тела клетки необходимо не только наличие соответ</w:t>
      </w:r>
      <w:r w:rsidR="00EE2DB1" w:rsidRPr="002A4204">
        <w:rPr>
          <w:rFonts w:ascii="Constantia" w:hAnsi="Constantia"/>
          <w:spacing w:val="2"/>
          <w:sz w:val="21"/>
          <w:szCs w:val="21"/>
          <w:lang w:eastAsia="ru-RU"/>
        </w:rPr>
        <w:softHyphen/>
        <w:t xml:space="preserve">ствующей концентрации </w:t>
      </w:r>
      <w:r w:rsidRPr="002A4204">
        <w:rPr>
          <w:rFonts w:ascii="Constantia" w:hAnsi="Constantia"/>
          <w:spacing w:val="2"/>
          <w:sz w:val="21"/>
          <w:szCs w:val="21"/>
          <w:lang w:eastAsia="ru-RU"/>
        </w:rPr>
        <w:t>соответствующих</w:t>
      </w:r>
      <w:r w:rsidR="00EE2DB1" w:rsidRPr="002A4204">
        <w:rPr>
          <w:rFonts w:ascii="Constantia" w:hAnsi="Constantia"/>
          <w:spacing w:val="2"/>
          <w:sz w:val="21"/>
          <w:szCs w:val="21"/>
          <w:lang w:eastAsia="ru-RU"/>
        </w:rPr>
        <w:t xml:space="preserve"> бионов в окружающей среде, но </w:t>
      </w:r>
      <w:r w:rsidRPr="002A4204">
        <w:rPr>
          <w:rFonts w:ascii="Constantia" w:hAnsi="Constantia" w:cs="Constantia"/>
          <w:spacing w:val="2"/>
          <w:sz w:val="21"/>
          <w:szCs w:val="21"/>
          <w:lang w:eastAsia="ru-RU"/>
        </w:rPr>
        <w:t>и</w:t>
      </w:r>
      <w:r w:rsidR="00EE2DB1" w:rsidRPr="002A4204">
        <w:rPr>
          <w:rFonts w:ascii="Constantia" w:hAnsi="Constantia" w:cs="Constantia"/>
          <w:spacing w:val="2"/>
          <w:sz w:val="21"/>
          <w:szCs w:val="21"/>
          <w:lang w:eastAsia="ru-RU"/>
        </w:rPr>
        <w:t xml:space="preserve"> </w:t>
      </w:r>
      <w:r w:rsidR="00EE2DB1" w:rsidRPr="002A4204">
        <w:rPr>
          <w:rFonts w:ascii="Constantia" w:hAnsi="Constantia"/>
          <w:spacing w:val="2"/>
          <w:sz w:val="21"/>
          <w:szCs w:val="21"/>
          <w:lang w:eastAsia="ru-RU"/>
        </w:rPr>
        <w:t>наличие в ней соответс</w:t>
      </w:r>
      <w:r w:rsidRPr="002A4204">
        <w:rPr>
          <w:rFonts w:ascii="Constantia" w:hAnsi="Constantia"/>
          <w:spacing w:val="2"/>
          <w:sz w:val="21"/>
          <w:szCs w:val="21"/>
          <w:lang w:eastAsia="ru-RU"/>
        </w:rPr>
        <w:t>т</w:t>
      </w:r>
      <w:r w:rsidR="00EE2DB1" w:rsidRPr="002A4204">
        <w:rPr>
          <w:rFonts w:ascii="Constantia" w:hAnsi="Constantia"/>
          <w:spacing w:val="2"/>
          <w:sz w:val="21"/>
          <w:szCs w:val="21"/>
          <w:lang w:eastAsia="ru-RU"/>
        </w:rPr>
        <w:t>вующей концентрации атонов, чем обуславливается</w:t>
      </w:r>
      <w:r w:rsidR="00A53F8B">
        <w:rPr>
          <w:rFonts w:ascii="Constantia" w:hAnsi="Constantia"/>
          <w:spacing w:val="2"/>
          <w:sz w:val="21"/>
          <w:szCs w:val="21"/>
          <w:lang w:eastAsia="ru-RU"/>
        </w:rPr>
        <w:t xml:space="preserve"> </w:t>
      </w:r>
      <w:r w:rsidRPr="002A4204">
        <w:rPr>
          <w:rFonts w:ascii="Constantia" w:hAnsi="Constantia"/>
          <w:spacing w:val="2"/>
          <w:sz w:val="21"/>
          <w:szCs w:val="21"/>
          <w:lang w:eastAsia="ru-RU"/>
        </w:rPr>
        <w:t>мера того, что мы называем температурой. Но т.к. откуда и куда идут бионы, туда и оттуда идёт это обеспечивающий атоноток, и т.к. и поскольку морула круглая и со всех сторон окружена одинаково и одинаковым окружающим, то это привед</w:t>
      </w:r>
      <w:r w:rsidR="00A53F8B">
        <w:rPr>
          <w:rFonts w:ascii="Constantia" w:hAnsi="Constantia"/>
          <w:spacing w:val="2"/>
          <w:sz w:val="21"/>
          <w:szCs w:val="21"/>
          <w:lang w:eastAsia="ru-RU"/>
        </w:rPr>
        <w:t>ё</w:t>
      </w:r>
      <w:r w:rsidRPr="002A4204">
        <w:rPr>
          <w:rFonts w:ascii="Constantia" w:hAnsi="Constantia"/>
          <w:spacing w:val="2"/>
          <w:sz w:val="21"/>
          <w:szCs w:val="21"/>
          <w:lang w:eastAsia="ru-RU"/>
        </w:rPr>
        <w:t>т к тому, что из межклеточной среды середины тела морулы будут</w:t>
      </w:r>
      <w:r w:rsidR="00F753AF">
        <w:rPr>
          <w:rFonts w:ascii="Constantia" w:hAnsi="Constantia"/>
          <w:spacing w:val="2"/>
          <w:sz w:val="21"/>
          <w:szCs w:val="21"/>
          <w:lang w:eastAsia="ru-RU"/>
        </w:rPr>
        <w:t xml:space="preserve"> тонностью</w:t>
      </w:r>
      <w:r w:rsidRPr="002A4204">
        <w:rPr>
          <w:rFonts w:ascii="Constantia" w:hAnsi="Constantia"/>
          <w:spacing w:val="2"/>
          <w:sz w:val="21"/>
          <w:szCs w:val="21"/>
          <w:lang w:eastAsia="ru-RU"/>
        </w:rPr>
        <w:t xml:space="preserve"> извлекаться атоны, скопление которых там непрерывно воспроизво</w:t>
      </w:r>
      <w:r w:rsidRPr="002A4204">
        <w:rPr>
          <w:rFonts w:ascii="Constantia" w:hAnsi="Constantia"/>
          <w:spacing w:val="2"/>
          <w:sz w:val="21"/>
          <w:szCs w:val="21"/>
          <w:lang w:eastAsia="ru-RU"/>
        </w:rPr>
        <w:softHyphen/>
        <w:t>дится излучением и направлением их туд</w:t>
      </w:r>
      <w:r w:rsidR="00F33B25" w:rsidRPr="002A4204">
        <w:rPr>
          <w:rFonts w:ascii="Constantia" w:hAnsi="Constantia"/>
          <w:spacing w:val="2"/>
          <w:sz w:val="21"/>
          <w:szCs w:val="21"/>
          <w:lang w:eastAsia="ru-RU"/>
        </w:rPr>
        <w:t>а веществом морулы, и направлят</w:t>
      </w:r>
      <w:r w:rsidR="00F2188B" w:rsidRPr="002A4204">
        <w:rPr>
          <w:rFonts w:ascii="Constantia" w:hAnsi="Constantia"/>
          <w:spacing w:val="2"/>
          <w:sz w:val="21"/>
          <w:szCs w:val="21"/>
          <w:lang w:eastAsia="ru-RU"/>
        </w:rPr>
        <w:t>ь</w:t>
      </w:r>
      <w:r w:rsidRPr="002A4204">
        <w:rPr>
          <w:rFonts w:ascii="Constantia" w:hAnsi="Constantia"/>
          <w:spacing w:val="2"/>
          <w:sz w:val="21"/>
          <w:szCs w:val="21"/>
          <w:lang w:eastAsia="ru-RU"/>
        </w:rPr>
        <w:softHyphen/>
        <w:t>ся туда во внешнюю среду, где больше всего тонности и, следовательно, от</w:t>
      </w:r>
      <w:r w:rsidRPr="002A4204">
        <w:rPr>
          <w:rFonts w:ascii="Constantia" w:hAnsi="Constantia"/>
          <w:spacing w:val="2"/>
          <w:sz w:val="21"/>
          <w:szCs w:val="21"/>
          <w:lang w:eastAsia="ru-RU"/>
        </w:rPr>
        <w:softHyphen/>
        <w:t>куда выизвлекаются бионы, которыми морула одинаково окружена со всех сторон.</w:t>
      </w:r>
    </w:p>
    <w:p w:rsidR="00852508" w:rsidRPr="002A4204" w:rsidRDefault="00F33B25" w:rsidP="00852508">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D74216" w:rsidRPr="002A4204">
        <w:rPr>
          <w:rFonts w:ascii="Constantia" w:hAnsi="Constantia"/>
          <w:spacing w:val="2"/>
          <w:sz w:val="21"/>
          <w:szCs w:val="21"/>
          <w:lang w:eastAsia="ru-RU"/>
        </w:rPr>
        <w:t xml:space="preserve">Здесь выводится </w:t>
      </w:r>
      <w:r w:rsidRPr="002A4204">
        <w:rPr>
          <w:rFonts w:ascii="Constantia" w:hAnsi="Constantia"/>
          <w:spacing w:val="2"/>
          <w:sz w:val="21"/>
          <w:szCs w:val="21"/>
          <w:lang w:eastAsia="ru-RU"/>
        </w:rPr>
        <w:t>и</w:t>
      </w:r>
      <w:r w:rsidR="00D74216" w:rsidRPr="002A4204">
        <w:rPr>
          <w:rFonts w:ascii="Constantia" w:hAnsi="Constantia"/>
          <w:spacing w:val="2"/>
          <w:sz w:val="21"/>
          <w:szCs w:val="21"/>
          <w:lang w:eastAsia="ru-RU"/>
        </w:rPr>
        <w:t xml:space="preserve"> пульсация морулы, котор</w:t>
      </w:r>
      <w:r w:rsidR="00F2188B" w:rsidRPr="002A4204">
        <w:rPr>
          <w:rFonts w:ascii="Constantia" w:hAnsi="Constantia"/>
          <w:spacing w:val="2"/>
          <w:sz w:val="21"/>
          <w:szCs w:val="21"/>
          <w:lang w:eastAsia="ru-RU"/>
        </w:rPr>
        <w:t>а</w:t>
      </w:r>
      <w:r w:rsidR="00D74216" w:rsidRPr="002A4204">
        <w:rPr>
          <w:rFonts w:ascii="Constantia" w:hAnsi="Constantia"/>
          <w:spacing w:val="2"/>
          <w:sz w:val="21"/>
          <w:szCs w:val="21"/>
          <w:lang w:eastAsia="ru-RU"/>
        </w:rPr>
        <w:t>я может сформироваться и установится лучше всего тогда, когда морула находится в деполяризов</w:t>
      </w:r>
      <w:r w:rsidR="00F2188B" w:rsidRPr="002A4204">
        <w:rPr>
          <w:rFonts w:ascii="Constantia" w:hAnsi="Constantia"/>
          <w:spacing w:val="2"/>
          <w:sz w:val="21"/>
          <w:szCs w:val="21"/>
          <w:lang w:eastAsia="ru-RU"/>
        </w:rPr>
        <w:t>анном пространстве. Понижение ко</w:t>
      </w:r>
      <w:r w:rsidR="00D74216" w:rsidRPr="002A4204">
        <w:rPr>
          <w:rFonts w:ascii="Constantia" w:hAnsi="Constantia"/>
          <w:spacing w:val="2"/>
          <w:sz w:val="21"/>
          <w:szCs w:val="21"/>
          <w:lang w:eastAsia="ru-RU"/>
        </w:rPr>
        <w:t xml:space="preserve">нцентрации </w:t>
      </w:r>
      <w:r w:rsidR="00F2188B" w:rsidRPr="002A4204">
        <w:rPr>
          <w:rFonts w:ascii="Constantia" w:hAnsi="Constantia"/>
          <w:spacing w:val="2"/>
          <w:sz w:val="21"/>
          <w:szCs w:val="21"/>
          <w:lang w:eastAsia="ru-RU"/>
        </w:rPr>
        <w:t>атонов в средине межклетия морулы ведё</w:t>
      </w:r>
      <w:r w:rsidR="00D74216" w:rsidRPr="002A4204">
        <w:rPr>
          <w:rFonts w:ascii="Constantia" w:hAnsi="Constantia"/>
          <w:spacing w:val="2"/>
          <w:sz w:val="21"/>
          <w:szCs w:val="21"/>
          <w:lang w:eastAsia="ru-RU"/>
        </w:rPr>
        <w:t>т к появлению преобладания их в заморульном пространстве, от чего устанавливается преобладание атонотока из заморульного пространства в средину тела морулы. А этим обусловится отвлечение бионов от внешней поверхности тела морулы (и соответствующее передвижение свободных био</w:t>
      </w:r>
      <w:r w:rsidR="00D74216" w:rsidRPr="002A4204">
        <w:rPr>
          <w:rFonts w:ascii="Constantia" w:hAnsi="Constantia"/>
          <w:spacing w:val="2"/>
          <w:sz w:val="21"/>
          <w:szCs w:val="21"/>
          <w:lang w:eastAsia="ru-RU"/>
        </w:rPr>
        <w:softHyphen/>
        <w:t>нов и внутри её), что привед</w:t>
      </w:r>
      <w:r w:rsidR="00A53F8B">
        <w:rPr>
          <w:rFonts w:ascii="Constantia" w:hAnsi="Constantia"/>
          <w:spacing w:val="2"/>
          <w:sz w:val="21"/>
          <w:szCs w:val="21"/>
          <w:lang w:eastAsia="ru-RU"/>
        </w:rPr>
        <w:t>ё</w:t>
      </w:r>
      <w:r w:rsidR="00D74216" w:rsidRPr="002A4204">
        <w:rPr>
          <w:rFonts w:ascii="Constantia" w:hAnsi="Constantia"/>
          <w:spacing w:val="2"/>
          <w:sz w:val="21"/>
          <w:szCs w:val="21"/>
          <w:lang w:eastAsia="ru-RU"/>
        </w:rPr>
        <w:t>т к ещё большему увеличению атонотока из внешнего пространства в средину тела морулы, который обусловит собой раздвижение клеток морулы от её атоноконцентра, т.е. от того места в сре</w:t>
      </w:r>
      <w:r w:rsidR="00D74216" w:rsidRPr="002A4204">
        <w:rPr>
          <w:rFonts w:ascii="Constantia" w:hAnsi="Constantia"/>
          <w:spacing w:val="2"/>
          <w:sz w:val="21"/>
          <w:szCs w:val="21"/>
          <w:lang w:eastAsia="ru-RU"/>
        </w:rPr>
        <w:softHyphen/>
        <w:t>дине тела морулы, куда устремляется атоноток, идущий из заморульного пространства, и где образуется</w:t>
      </w:r>
      <w:r w:rsidR="00A53F8B">
        <w:rPr>
          <w:rFonts w:ascii="Constantia" w:hAnsi="Constantia"/>
          <w:spacing w:val="2"/>
          <w:sz w:val="21"/>
          <w:szCs w:val="21"/>
          <w:lang w:eastAsia="ru-RU"/>
        </w:rPr>
        <w:t>,</w:t>
      </w:r>
      <w:r w:rsidR="00D74216" w:rsidRPr="002A4204">
        <w:rPr>
          <w:rFonts w:ascii="Constantia" w:hAnsi="Constantia"/>
          <w:spacing w:val="2"/>
          <w:sz w:val="21"/>
          <w:szCs w:val="21"/>
          <w:lang w:eastAsia="ru-RU"/>
        </w:rPr>
        <w:t xml:space="preserve"> в результате этого</w:t>
      </w:r>
      <w:r w:rsidR="00A53F8B">
        <w:rPr>
          <w:rFonts w:ascii="Constantia" w:hAnsi="Constantia"/>
          <w:spacing w:val="2"/>
          <w:sz w:val="21"/>
          <w:szCs w:val="21"/>
          <w:lang w:eastAsia="ru-RU"/>
        </w:rPr>
        <w:t>,</w:t>
      </w:r>
      <w:r w:rsidR="00D74216" w:rsidRPr="002A4204">
        <w:rPr>
          <w:rFonts w:ascii="Constantia" w:hAnsi="Constantia"/>
          <w:spacing w:val="2"/>
          <w:sz w:val="21"/>
          <w:szCs w:val="21"/>
          <w:lang w:eastAsia="ru-RU"/>
        </w:rPr>
        <w:t xml:space="preserve"> наиболее высокая концен</w:t>
      </w:r>
      <w:r w:rsidR="00D74216" w:rsidRPr="002A4204">
        <w:rPr>
          <w:rFonts w:ascii="Constantia" w:hAnsi="Constantia"/>
          <w:spacing w:val="2"/>
          <w:sz w:val="21"/>
          <w:szCs w:val="21"/>
          <w:lang w:eastAsia="ru-RU"/>
        </w:rPr>
        <w:softHyphen/>
        <w:t>трация атонов. Последняя со временем достигнет такого значения, что ока</w:t>
      </w:r>
      <w:r w:rsidR="00D74216" w:rsidRPr="002A4204">
        <w:rPr>
          <w:rFonts w:ascii="Constantia" w:hAnsi="Constantia"/>
          <w:spacing w:val="2"/>
          <w:sz w:val="21"/>
          <w:szCs w:val="21"/>
          <w:lang w:eastAsia="ru-RU"/>
        </w:rPr>
        <w:softHyphen/>
        <w:t xml:space="preserve">жется в </w:t>
      </w:r>
      <w:r w:rsidR="00D74216" w:rsidRPr="002A4204">
        <w:rPr>
          <w:rFonts w:ascii="Constantia" w:hAnsi="Constantia"/>
          <w:spacing w:val="2"/>
          <w:sz w:val="21"/>
          <w:szCs w:val="21"/>
          <w:lang w:eastAsia="ru-RU"/>
        </w:rPr>
        <w:lastRenderedPageBreak/>
        <w:t>состоянии опрокинуть процесс преобладания стечения атонов к этому месту на процесс преобладания истечения их из этого места, в резуль</w:t>
      </w:r>
      <w:r w:rsidR="00D74216" w:rsidRPr="002A4204">
        <w:rPr>
          <w:rFonts w:ascii="Constantia" w:hAnsi="Constantia"/>
          <w:spacing w:val="2"/>
          <w:sz w:val="21"/>
          <w:szCs w:val="21"/>
          <w:lang w:eastAsia="ru-RU"/>
        </w:rPr>
        <w:softHyphen/>
        <w:t>тате че</w:t>
      </w:r>
      <w:r w:rsidR="00F2188B" w:rsidRPr="002A4204">
        <w:rPr>
          <w:rFonts w:ascii="Constantia" w:hAnsi="Constantia"/>
          <w:spacing w:val="2"/>
          <w:sz w:val="21"/>
          <w:szCs w:val="21"/>
          <w:lang w:eastAsia="ru-RU"/>
        </w:rPr>
        <w:t xml:space="preserve">го фаза преобладания количества </w:t>
      </w:r>
      <w:r w:rsidR="00D74216" w:rsidRPr="002A4204">
        <w:rPr>
          <w:rFonts w:ascii="Constantia" w:hAnsi="Constantia"/>
          <w:spacing w:val="2"/>
          <w:sz w:val="21"/>
          <w:szCs w:val="21"/>
          <w:lang w:eastAsia="ru-RU"/>
        </w:rPr>
        <w:t>а</w:t>
      </w:r>
      <w:r w:rsidR="00F2188B" w:rsidRPr="002A4204">
        <w:rPr>
          <w:rFonts w:ascii="Constantia" w:hAnsi="Constantia"/>
          <w:spacing w:val="2"/>
          <w:sz w:val="21"/>
          <w:szCs w:val="21"/>
          <w:lang w:eastAsia="ru-RU"/>
        </w:rPr>
        <w:t>тонов, идущих к морулоатонокон</w:t>
      </w:r>
      <w:r w:rsidR="00D74216" w:rsidRPr="002A4204">
        <w:rPr>
          <w:rFonts w:ascii="Constantia" w:hAnsi="Constantia"/>
          <w:spacing w:val="2"/>
          <w:sz w:val="21"/>
          <w:szCs w:val="21"/>
          <w:lang w:eastAsia="ru-RU"/>
        </w:rPr>
        <w:t>центру, сменится фазой преобладания истечения их оттуда. И клетки мору</w:t>
      </w:r>
      <w:r w:rsidR="00D74216" w:rsidRPr="002A4204">
        <w:rPr>
          <w:rFonts w:ascii="Constantia" w:hAnsi="Constantia"/>
          <w:spacing w:val="2"/>
          <w:sz w:val="21"/>
          <w:szCs w:val="21"/>
          <w:lang w:eastAsia="ru-RU"/>
        </w:rPr>
        <w:softHyphen/>
        <w:t>лы начнут прижиматься к своему аноконцентру, т.е. к тому месту своего тела, из которого истекае</w:t>
      </w:r>
      <w:r w:rsidR="00F2188B" w:rsidRPr="002A4204">
        <w:rPr>
          <w:rFonts w:ascii="Constantia" w:hAnsi="Constantia"/>
          <w:spacing w:val="2"/>
          <w:sz w:val="21"/>
          <w:szCs w:val="21"/>
          <w:lang w:eastAsia="ru-RU"/>
        </w:rPr>
        <w:t>т атоноток преобладающей напряжё</w:t>
      </w:r>
      <w:r w:rsidR="00D74216" w:rsidRPr="002A4204">
        <w:rPr>
          <w:rFonts w:ascii="Constantia" w:hAnsi="Constantia"/>
          <w:spacing w:val="2"/>
          <w:sz w:val="21"/>
          <w:szCs w:val="21"/>
          <w:lang w:eastAsia="ru-RU"/>
        </w:rPr>
        <w:t>нности. Ясно, что так и далее морула будет осуществлять свои автоколебания при сохранении необходимых и достаточных для этог</w:t>
      </w:r>
      <w:r w:rsidR="00F2188B" w:rsidRPr="002A4204">
        <w:rPr>
          <w:rFonts w:ascii="Constantia" w:hAnsi="Constantia"/>
          <w:spacing w:val="2"/>
          <w:sz w:val="21"/>
          <w:szCs w:val="21"/>
          <w:lang w:eastAsia="ru-RU"/>
        </w:rPr>
        <w:t>о условий. Это пульсирующее мо</w:t>
      </w:r>
      <w:r w:rsidR="00D74216" w:rsidRPr="002A4204">
        <w:rPr>
          <w:rFonts w:ascii="Constantia" w:hAnsi="Constantia"/>
          <w:spacing w:val="2"/>
          <w:sz w:val="21"/>
          <w:szCs w:val="21"/>
          <w:lang w:eastAsia="ru-RU"/>
        </w:rPr>
        <w:t xml:space="preserve">рулополе будет формироваться преимущественно теми атонами, которые проникают через тело морулы из окружающего пространства и из её тела и идут к её средине, а затем из этой средины; </w:t>
      </w:r>
      <w:r w:rsidR="00A53F8B" w:rsidRPr="002A4204">
        <w:rPr>
          <w:rFonts w:ascii="Constantia" w:hAnsi="Constantia"/>
          <w:spacing w:val="2"/>
          <w:sz w:val="21"/>
          <w:szCs w:val="21"/>
          <w:lang w:eastAsia="ru-RU"/>
        </w:rPr>
        <w:t>следовательно,</w:t>
      </w:r>
      <w:r w:rsidR="00D74216" w:rsidRPr="002A4204">
        <w:rPr>
          <w:rFonts w:ascii="Constantia" w:hAnsi="Constantia"/>
          <w:spacing w:val="2"/>
          <w:sz w:val="21"/>
          <w:szCs w:val="21"/>
          <w:lang w:eastAsia="ru-RU"/>
        </w:rPr>
        <w:t xml:space="preserve"> концентрация атонности в средине тела морулы будет колебаться: будет то понижаться до значительно меньшей меры, чем в окружающем пространстве, то повышать</w:t>
      </w:r>
      <w:r w:rsidR="00D74216" w:rsidRPr="002A4204">
        <w:rPr>
          <w:rFonts w:ascii="Constantia" w:hAnsi="Constantia"/>
          <w:spacing w:val="2"/>
          <w:sz w:val="21"/>
          <w:szCs w:val="21"/>
          <w:lang w:eastAsia="ru-RU"/>
        </w:rPr>
        <w:softHyphen/>
        <w:t>ся до значительно большей меры. Чем реже частота этих автоколебаний мо</w:t>
      </w:r>
      <w:r w:rsidR="00D74216" w:rsidRPr="002A4204">
        <w:rPr>
          <w:rFonts w:ascii="Constantia" w:hAnsi="Constantia"/>
          <w:spacing w:val="2"/>
          <w:sz w:val="21"/>
          <w:szCs w:val="21"/>
          <w:lang w:eastAsia="ru-RU"/>
        </w:rPr>
        <w:softHyphen/>
        <w:t>рулы при одинаковых внешних условиях, тем: либо</w:t>
      </w:r>
      <w:r w:rsidR="00F2188B" w:rsidRPr="002A4204">
        <w:rPr>
          <w:rFonts w:ascii="Constantia" w:hAnsi="Constantia"/>
          <w:spacing w:val="2"/>
          <w:sz w:val="21"/>
          <w:szCs w:val="21"/>
          <w:lang w:eastAsia="ru-RU"/>
        </w:rPr>
        <w:t xml:space="preserve"> больший размер и большая атоноёмкост</w:t>
      </w:r>
      <w:r w:rsidR="00D74216" w:rsidRPr="002A4204">
        <w:rPr>
          <w:rFonts w:ascii="Constantia" w:hAnsi="Constantia"/>
          <w:spacing w:val="2"/>
          <w:sz w:val="21"/>
          <w:szCs w:val="21"/>
          <w:lang w:eastAsia="ru-RU"/>
        </w:rPr>
        <w:t xml:space="preserve">ь всего тела этой </w:t>
      </w:r>
      <w:r w:rsidR="00F2188B" w:rsidRPr="002A4204">
        <w:rPr>
          <w:rFonts w:ascii="Constantia" w:hAnsi="Constantia"/>
          <w:spacing w:val="2"/>
          <w:sz w:val="21"/>
          <w:szCs w:val="21"/>
          <w:lang w:eastAsia="ru-RU"/>
        </w:rPr>
        <w:t>морулы, либо большая сродствен</w:t>
      </w:r>
      <w:r w:rsidR="00D74216" w:rsidRPr="002A4204">
        <w:rPr>
          <w:rFonts w:ascii="Constantia" w:hAnsi="Constantia"/>
          <w:spacing w:val="2"/>
          <w:sz w:val="21"/>
          <w:szCs w:val="21"/>
          <w:lang w:eastAsia="ru-RU"/>
        </w:rPr>
        <w:t>ность её составляющего вещества, более негэнтропийно согласованная структура всех элементов вещества всей её цельности, либо то и др</w:t>
      </w:r>
      <w:r w:rsidR="00F2188B" w:rsidRPr="002A4204">
        <w:rPr>
          <w:rFonts w:ascii="Constantia" w:hAnsi="Constantia"/>
          <w:spacing w:val="2"/>
          <w:sz w:val="21"/>
          <w:szCs w:val="21"/>
          <w:lang w:eastAsia="ru-RU"/>
        </w:rPr>
        <w:t xml:space="preserve">угое. </w:t>
      </w:r>
      <w:r w:rsidR="00D74216" w:rsidRPr="002A4204">
        <w:rPr>
          <w:rFonts w:ascii="Constantia" w:hAnsi="Constantia"/>
          <w:spacing w:val="2"/>
          <w:sz w:val="21"/>
          <w:szCs w:val="21"/>
          <w:lang w:eastAsia="ru-RU"/>
        </w:rPr>
        <w:t>А</w:t>
      </w:r>
      <w:r w:rsidR="00852508" w:rsidRPr="002A4204">
        <w:rPr>
          <w:rFonts w:ascii="Constantia" w:hAnsi="Constantia"/>
          <w:spacing w:val="2"/>
          <w:sz w:val="21"/>
          <w:szCs w:val="21"/>
        </w:rPr>
        <w:t xml:space="preserve"> </w:t>
      </w:r>
      <w:r w:rsidR="00852508" w:rsidRPr="002A4204">
        <w:rPr>
          <w:rFonts w:ascii="Constantia" w:hAnsi="Constantia"/>
          <w:spacing w:val="2"/>
          <w:sz w:val="21"/>
          <w:szCs w:val="21"/>
          <w:lang w:eastAsia="ru-RU"/>
        </w:rPr>
        <w:t>при повышении концентрации атонов в окружающем пространстве частота автоколебаний морулы сообусловится к увеличению. Здесь можно мысленно выяснять характер взаимозависимостей и между другими факторами или их вариантов состава и взаимосоотношений и в результате соответствующих экспериментальных проверок подтверждать их истинность и получать соот</w:t>
      </w:r>
      <w:r w:rsidR="00852508" w:rsidRPr="002A4204">
        <w:rPr>
          <w:rFonts w:ascii="Constantia" w:hAnsi="Constantia"/>
          <w:spacing w:val="2"/>
          <w:sz w:val="21"/>
          <w:szCs w:val="21"/>
          <w:lang w:eastAsia="ru-RU"/>
        </w:rPr>
        <w:softHyphen/>
        <w:t>ветствующие измерительно-количественные характеристики и описания их.</w:t>
      </w:r>
      <w:r w:rsidR="006D5C3B">
        <w:rPr>
          <w:rFonts w:ascii="Constantia" w:hAnsi="Constantia"/>
          <w:spacing w:val="2"/>
          <w:sz w:val="21"/>
          <w:szCs w:val="21"/>
          <w:lang w:eastAsia="ru-RU"/>
        </w:rPr>
        <w:t xml:space="preserve"> А староСНОЗовской смыслологикой ничего же невозможно объяснить и прогнозировать по этим, как и по другим, вопросам.</w:t>
      </w:r>
    </w:p>
    <w:p w:rsidR="00852508" w:rsidRPr="002A4204" w:rsidRDefault="00852508" w:rsidP="00C5505A">
      <w:pPr>
        <w:pStyle w:val="a7"/>
        <w:spacing w:line="238" w:lineRule="auto"/>
        <w:jc w:val="both"/>
        <w:rPr>
          <w:rFonts w:ascii="Constantia" w:hAnsi="Constantia"/>
          <w:spacing w:val="2"/>
          <w:sz w:val="21"/>
          <w:szCs w:val="21"/>
        </w:rPr>
      </w:pPr>
      <w:r w:rsidRPr="002A4204">
        <w:rPr>
          <w:rFonts w:ascii="Constantia" w:hAnsi="Constantia"/>
          <w:spacing w:val="2"/>
          <w:sz w:val="21"/>
          <w:szCs w:val="21"/>
          <w:lang w:eastAsia="ru-RU"/>
        </w:rPr>
        <w:t xml:space="preserve">     Расширением тела морулы и уплотнением вокруг своего атоноконцентра будут обуславливаться благоприятия для обновления такостей прилега</w:t>
      </w:r>
      <w:r w:rsidRPr="002A4204">
        <w:rPr>
          <w:rFonts w:ascii="Constantia" w:hAnsi="Constantia"/>
          <w:spacing w:val="2"/>
          <w:sz w:val="21"/>
          <w:szCs w:val="21"/>
          <w:lang w:eastAsia="ru-RU"/>
        </w:rPr>
        <w:softHyphen/>
        <w:t xml:space="preserve">ния бионов окружающей среды; несродственные или менее сродственные бионы будут </w:t>
      </w:r>
      <w:r w:rsidRPr="002A4204">
        <w:rPr>
          <w:rFonts w:ascii="Constantia" w:hAnsi="Constantia"/>
          <w:spacing w:val="2"/>
          <w:sz w:val="21"/>
          <w:szCs w:val="21"/>
          <w:lang w:eastAsia="ru-RU"/>
        </w:rPr>
        <w:lastRenderedPageBreak/>
        <w:t>вытесняться из самого тела морулы и из прилегающих к ней слоёв окружающей среды</w:t>
      </w:r>
      <w:r w:rsidR="00EF2EBD">
        <w:rPr>
          <w:rFonts w:ascii="Constantia" w:hAnsi="Constantia"/>
          <w:spacing w:val="2"/>
          <w:sz w:val="21"/>
          <w:szCs w:val="21"/>
          <w:lang w:eastAsia="ru-RU"/>
        </w:rPr>
        <w:t>,</w:t>
      </w:r>
      <w:r w:rsidRPr="002A4204">
        <w:rPr>
          <w:rFonts w:ascii="Constantia" w:hAnsi="Constantia"/>
          <w:spacing w:val="2"/>
          <w:sz w:val="21"/>
          <w:szCs w:val="21"/>
          <w:lang w:eastAsia="ru-RU"/>
        </w:rPr>
        <w:t xml:space="preserve"> а более сродственные будут выизвлекаться из ок</w:t>
      </w:r>
      <w:r w:rsidRPr="002A4204">
        <w:rPr>
          <w:rFonts w:ascii="Constantia" w:hAnsi="Constantia"/>
          <w:spacing w:val="2"/>
          <w:sz w:val="21"/>
          <w:szCs w:val="21"/>
          <w:lang w:eastAsia="ru-RU"/>
        </w:rPr>
        <w:softHyphen/>
        <w:t xml:space="preserve">ружающей среды и впитываться. И пульсирующая морула будет разрастаться и развиваться успешнее, чем непульсирующая бы. Частота автоколебания морулы и концентрическими кругами расходящихся от неё автоатоноволн будет зависеть от размера её тела, от качества её составляющих веществ и клеток (плотность их </w:t>
      </w:r>
      <w:r w:rsidR="00C07341" w:rsidRPr="002A4204">
        <w:rPr>
          <w:rFonts w:ascii="Constantia" w:hAnsi="Constantia"/>
          <w:spacing w:val="2"/>
          <w:sz w:val="21"/>
          <w:szCs w:val="21"/>
          <w:lang w:eastAsia="ru-RU"/>
        </w:rPr>
        <w:t>образующего вещества, его атоноёмкость, сродствен</w:t>
      </w:r>
      <w:r w:rsidRPr="002A4204">
        <w:rPr>
          <w:rFonts w:ascii="Constantia" w:hAnsi="Constantia"/>
          <w:spacing w:val="2"/>
          <w:sz w:val="21"/>
          <w:szCs w:val="21"/>
          <w:lang w:eastAsia="ru-RU"/>
        </w:rPr>
        <w:t>ность и пр.), от формы тела морулы, от концентрации хаосирующих свобод</w:t>
      </w:r>
      <w:r w:rsidRPr="002A4204">
        <w:rPr>
          <w:rFonts w:ascii="Constantia" w:hAnsi="Constantia"/>
          <w:spacing w:val="2"/>
          <w:sz w:val="21"/>
          <w:szCs w:val="21"/>
          <w:lang w:eastAsia="ru-RU"/>
        </w:rPr>
        <w:softHyphen/>
        <w:t>ных атонов в окружающей среде. Установившись</w:t>
      </w:r>
      <w:r w:rsidR="00C07341"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она обуславливает собой такую приработку гармоник колебаний кариополей и вещества протоплазмы всего</w:t>
      </w:r>
      <w:r w:rsidR="00C07341"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тела морулы, вытесняя и избавляясь </w:t>
      </w:r>
      <w:r w:rsidR="00C07341" w:rsidRPr="002A4204">
        <w:rPr>
          <w:rFonts w:ascii="Constantia" w:hAnsi="Constantia"/>
          <w:spacing w:val="2"/>
          <w:sz w:val="21"/>
          <w:szCs w:val="21"/>
          <w:lang w:eastAsia="ru-RU"/>
        </w:rPr>
        <w:t>от несродственного, от не гармо</w:t>
      </w:r>
      <w:r w:rsidRPr="002A4204">
        <w:rPr>
          <w:rFonts w:ascii="Constantia" w:hAnsi="Constantia"/>
          <w:spacing w:val="2"/>
          <w:sz w:val="21"/>
          <w:szCs w:val="21"/>
          <w:lang w:eastAsia="ru-RU"/>
        </w:rPr>
        <w:t>нирующего и энтропиетворного, и сопрягаясь со сродственным, гармони</w:t>
      </w:r>
      <w:r w:rsidRPr="002A4204">
        <w:rPr>
          <w:rFonts w:ascii="Constantia" w:hAnsi="Constantia"/>
          <w:spacing w:val="2"/>
          <w:sz w:val="21"/>
          <w:szCs w:val="21"/>
          <w:lang w:eastAsia="ru-RU"/>
        </w:rPr>
        <w:softHyphen/>
        <w:t>рующим и ведущим к понижению энтропии. Совершенно ясно выводится, что с повышением энтропии в теле морул</w:t>
      </w:r>
      <w:r w:rsidR="00987D79" w:rsidRPr="002A4204">
        <w:rPr>
          <w:rFonts w:ascii="Constantia" w:hAnsi="Constantia"/>
          <w:spacing w:val="2"/>
          <w:sz w:val="21"/>
          <w:szCs w:val="21"/>
          <w:lang w:eastAsia="ru-RU"/>
        </w:rPr>
        <w:t>ы частота её пульсации будет по</w:t>
      </w:r>
      <w:r w:rsidRPr="002A4204">
        <w:rPr>
          <w:rFonts w:ascii="Constantia" w:hAnsi="Constantia"/>
          <w:spacing w:val="2"/>
          <w:sz w:val="21"/>
          <w:szCs w:val="21"/>
          <w:lang w:eastAsia="ru-RU"/>
        </w:rPr>
        <w:t>вышаться, чем до некоторой меры обуславливается ускорение очищения её тела от энтропиетворных элементов, и наоборот</w:t>
      </w:r>
      <w:r w:rsidR="00EF2EBD">
        <w:rPr>
          <w:rFonts w:ascii="Constantia" w:hAnsi="Constantia"/>
          <w:spacing w:val="2"/>
          <w:sz w:val="21"/>
          <w:szCs w:val="21"/>
          <w:lang w:eastAsia="ru-RU"/>
        </w:rPr>
        <w:t>,</w:t>
      </w:r>
      <w:r w:rsidRPr="002A4204">
        <w:rPr>
          <w:rFonts w:ascii="Constantia" w:hAnsi="Constantia"/>
          <w:spacing w:val="2"/>
          <w:sz w:val="21"/>
          <w:szCs w:val="21"/>
          <w:lang w:eastAsia="ru-RU"/>
        </w:rPr>
        <w:t xml:space="preserve"> а при чрезмерности этого фактора морула может переэнтропиит</w:t>
      </w:r>
      <w:r w:rsidR="00EF2EBD">
        <w:rPr>
          <w:rFonts w:ascii="Constantia" w:hAnsi="Constantia"/>
          <w:spacing w:val="2"/>
          <w:sz w:val="21"/>
          <w:szCs w:val="21"/>
          <w:lang w:eastAsia="ru-RU"/>
        </w:rPr>
        <w:t>ь</w:t>
      </w:r>
      <w:r w:rsidR="00987D79" w:rsidRPr="002A4204">
        <w:rPr>
          <w:rFonts w:ascii="Constantia" w:hAnsi="Constantia"/>
          <w:spacing w:val="2"/>
          <w:sz w:val="21"/>
          <w:szCs w:val="21"/>
          <w:lang w:eastAsia="ru-RU"/>
        </w:rPr>
        <w:t>ся и начнё</w:t>
      </w:r>
      <w:r w:rsidRPr="002A4204">
        <w:rPr>
          <w:rFonts w:ascii="Constantia" w:hAnsi="Constantia"/>
          <w:spacing w:val="2"/>
          <w:sz w:val="21"/>
          <w:szCs w:val="21"/>
          <w:lang w:eastAsia="ru-RU"/>
        </w:rPr>
        <w:t>т разлагаться. И с повыше</w:t>
      </w:r>
      <w:r w:rsidRPr="002A4204">
        <w:rPr>
          <w:rFonts w:ascii="Constantia" w:hAnsi="Constantia"/>
          <w:spacing w:val="2"/>
          <w:sz w:val="21"/>
          <w:szCs w:val="21"/>
          <w:lang w:eastAsia="ru-RU"/>
        </w:rPr>
        <w:softHyphen/>
        <w:t xml:space="preserve">нием концентрации атонов в окружающей среде </w:t>
      </w:r>
      <w:r w:rsidR="00987D79" w:rsidRPr="002A4204">
        <w:rPr>
          <w:rFonts w:ascii="Constantia" w:hAnsi="Constantia"/>
          <w:spacing w:val="2"/>
          <w:sz w:val="21"/>
          <w:szCs w:val="21"/>
          <w:lang w:eastAsia="ru-RU"/>
        </w:rPr>
        <w:t>частота автоколебаний её тела та</w:t>
      </w:r>
      <w:r w:rsidRPr="002A4204">
        <w:rPr>
          <w:rFonts w:ascii="Constantia" w:hAnsi="Constantia"/>
          <w:spacing w:val="2"/>
          <w:sz w:val="21"/>
          <w:szCs w:val="21"/>
          <w:lang w:eastAsia="ru-RU"/>
        </w:rPr>
        <w:t>кже будет повышаться. Всё это важно и для медицинских исследова</w:t>
      </w:r>
      <w:r w:rsidRPr="002A4204">
        <w:rPr>
          <w:rFonts w:ascii="Constantia" w:hAnsi="Constantia"/>
          <w:spacing w:val="2"/>
          <w:sz w:val="21"/>
          <w:szCs w:val="21"/>
          <w:lang w:eastAsia="ru-RU"/>
        </w:rPr>
        <w:softHyphen/>
        <w:t>ний.</w:t>
      </w:r>
    </w:p>
    <w:p w:rsidR="00575752" w:rsidRDefault="00987D79" w:rsidP="00C5505A">
      <w:pPr>
        <w:pStyle w:val="a7"/>
        <w:spacing w:line="238" w:lineRule="auto"/>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852508" w:rsidRPr="002A4204">
        <w:rPr>
          <w:rFonts w:ascii="Constantia" w:hAnsi="Constantia"/>
          <w:spacing w:val="2"/>
          <w:sz w:val="21"/>
          <w:szCs w:val="21"/>
          <w:lang w:eastAsia="ru-RU"/>
        </w:rPr>
        <w:t>По мере того, как морула будет разрастаться и элементы её тела будут становиться вс</w:t>
      </w:r>
      <w:r w:rsidR="00EF2EBD">
        <w:rPr>
          <w:rFonts w:ascii="Constantia" w:hAnsi="Constantia"/>
          <w:spacing w:val="2"/>
          <w:sz w:val="21"/>
          <w:szCs w:val="21"/>
          <w:lang w:eastAsia="ru-RU"/>
        </w:rPr>
        <w:t>ё</w:t>
      </w:r>
      <w:r w:rsidR="00852508" w:rsidRPr="002A4204">
        <w:rPr>
          <w:rFonts w:ascii="Constantia" w:hAnsi="Constantia"/>
          <w:spacing w:val="2"/>
          <w:sz w:val="21"/>
          <w:szCs w:val="21"/>
          <w:lang w:eastAsia="ru-RU"/>
        </w:rPr>
        <w:t xml:space="preserve"> более взаимосродственными, в середине межклеточного пространства этой морулы концентрация свободных хаоси</w:t>
      </w:r>
      <w:r w:rsidR="00641833">
        <w:rPr>
          <w:rFonts w:ascii="Constantia" w:hAnsi="Constantia"/>
          <w:spacing w:val="2"/>
          <w:sz w:val="21"/>
          <w:szCs w:val="21"/>
          <w:lang w:eastAsia="ru-RU"/>
        </w:rPr>
        <w:t>рующих атонов будет уменьшаться из-за отражаемости их наружной поверхностью,</w:t>
      </w:r>
      <w:r w:rsidR="00852508" w:rsidRPr="002A4204">
        <w:rPr>
          <w:rFonts w:ascii="Constantia" w:hAnsi="Constantia"/>
          <w:spacing w:val="2"/>
          <w:sz w:val="21"/>
          <w:szCs w:val="21"/>
          <w:lang w:eastAsia="ru-RU"/>
        </w:rPr>
        <w:t xml:space="preserve"> а будут становиться вс</w:t>
      </w:r>
      <w:r w:rsidR="00EF2EBD">
        <w:rPr>
          <w:rFonts w:ascii="Constantia" w:hAnsi="Constantia"/>
          <w:spacing w:val="2"/>
          <w:sz w:val="21"/>
          <w:szCs w:val="21"/>
          <w:lang w:eastAsia="ru-RU"/>
        </w:rPr>
        <w:t>ё</w:t>
      </w:r>
      <w:r w:rsidR="00852508" w:rsidRPr="002A4204">
        <w:rPr>
          <w:rFonts w:ascii="Constantia" w:hAnsi="Constantia"/>
          <w:spacing w:val="2"/>
          <w:sz w:val="21"/>
          <w:szCs w:val="21"/>
          <w:lang w:eastAsia="ru-RU"/>
        </w:rPr>
        <w:t xml:space="preserve"> более упорядоченны</w:t>
      </w:r>
      <w:r w:rsidR="00852508" w:rsidRPr="002A4204">
        <w:rPr>
          <w:rFonts w:ascii="Constantia" w:hAnsi="Constantia"/>
          <w:spacing w:val="2"/>
          <w:sz w:val="21"/>
          <w:szCs w:val="21"/>
          <w:lang w:eastAsia="ru-RU"/>
        </w:rPr>
        <w:softHyphen/>
        <w:t>ми, менее энтропийными, чем в окружающем морулу простра</w:t>
      </w:r>
      <w:r w:rsidRPr="002A4204">
        <w:rPr>
          <w:rFonts w:ascii="Constantia" w:hAnsi="Constantia"/>
          <w:spacing w:val="2"/>
          <w:sz w:val="21"/>
          <w:szCs w:val="21"/>
          <w:lang w:eastAsia="ru-RU"/>
        </w:rPr>
        <w:t>нстве. Атоно</w:t>
      </w:r>
      <w:r w:rsidR="00852508" w:rsidRPr="002A4204">
        <w:rPr>
          <w:rFonts w:ascii="Constantia" w:hAnsi="Constantia"/>
          <w:spacing w:val="2"/>
          <w:sz w:val="21"/>
          <w:szCs w:val="21"/>
          <w:lang w:eastAsia="ru-RU"/>
        </w:rPr>
        <w:t>токи, входящие в клетки из окружающего пространства и затем идущие ту</w:t>
      </w:r>
      <w:r w:rsidR="00852508" w:rsidRPr="002A4204">
        <w:rPr>
          <w:rFonts w:ascii="Constantia" w:hAnsi="Constantia"/>
          <w:spacing w:val="2"/>
          <w:sz w:val="21"/>
          <w:szCs w:val="21"/>
          <w:lang w:eastAsia="ru-RU"/>
        </w:rPr>
        <w:softHyphen/>
        <w:t>да, откуда идут ими извлекающиеся бионы, т.е. вновь в окружаю</w:t>
      </w:r>
      <w:r w:rsidRPr="002A4204">
        <w:rPr>
          <w:rFonts w:ascii="Constantia" w:hAnsi="Constantia"/>
          <w:spacing w:val="2"/>
          <w:sz w:val="21"/>
          <w:szCs w:val="21"/>
          <w:lang w:eastAsia="ru-RU"/>
        </w:rPr>
        <w:t>щую среду, будут становиться всё</w:t>
      </w:r>
      <w:r w:rsidR="00852508" w:rsidRPr="002A4204">
        <w:rPr>
          <w:rFonts w:ascii="Constantia" w:hAnsi="Constantia"/>
          <w:spacing w:val="2"/>
          <w:sz w:val="21"/>
          <w:szCs w:val="21"/>
          <w:lang w:eastAsia="ru-RU"/>
        </w:rPr>
        <w:t xml:space="preserve"> более сгущенными, упорядоченными </w:t>
      </w:r>
      <w:r w:rsidRPr="002A4204">
        <w:rPr>
          <w:rFonts w:ascii="Constantia" w:hAnsi="Constantia"/>
          <w:spacing w:val="2"/>
          <w:sz w:val="21"/>
          <w:szCs w:val="21"/>
          <w:lang w:eastAsia="ru-RU"/>
        </w:rPr>
        <w:t>и сильными</w:t>
      </w:r>
      <w:r w:rsidR="00852508" w:rsidRPr="002A4204">
        <w:rPr>
          <w:rFonts w:ascii="Constantia" w:hAnsi="Constantia"/>
          <w:spacing w:val="2"/>
          <w:sz w:val="21"/>
          <w:szCs w:val="21"/>
          <w:lang w:eastAsia="ru-RU"/>
        </w:rPr>
        <w:t>, от чего соответственно будут изменяться и направления доминирующих поля</w:t>
      </w:r>
      <w:r w:rsidR="00852508" w:rsidRPr="002A4204">
        <w:rPr>
          <w:rFonts w:ascii="Constantia" w:hAnsi="Constantia"/>
          <w:spacing w:val="2"/>
          <w:sz w:val="21"/>
          <w:szCs w:val="21"/>
          <w:lang w:eastAsia="ru-RU"/>
        </w:rPr>
        <w:softHyphen/>
        <w:t>ризац</w:t>
      </w:r>
      <w:r w:rsidRPr="002A4204">
        <w:rPr>
          <w:rFonts w:ascii="Constantia" w:hAnsi="Constantia"/>
          <w:spacing w:val="2"/>
          <w:sz w:val="21"/>
          <w:szCs w:val="21"/>
          <w:lang w:eastAsia="ru-RU"/>
        </w:rPr>
        <w:t>ий кариопространства каждой клетки и подготовка направления за</w:t>
      </w:r>
      <w:r w:rsidR="00852508" w:rsidRPr="002A4204">
        <w:rPr>
          <w:rFonts w:ascii="Constantia" w:hAnsi="Constantia"/>
          <w:spacing w:val="2"/>
          <w:sz w:val="21"/>
          <w:szCs w:val="21"/>
          <w:lang w:eastAsia="ru-RU"/>
        </w:rPr>
        <w:t xml:space="preserve"> этим следующих актов </w:t>
      </w:r>
      <w:r w:rsidR="00852508" w:rsidRPr="002A4204">
        <w:rPr>
          <w:rFonts w:ascii="Constantia" w:hAnsi="Constantia"/>
          <w:spacing w:val="2"/>
          <w:sz w:val="21"/>
          <w:szCs w:val="21"/>
          <w:lang w:eastAsia="ru-RU"/>
        </w:rPr>
        <w:lastRenderedPageBreak/>
        <w:t>деления этих к</w:t>
      </w:r>
      <w:r w:rsidRPr="002A4204">
        <w:rPr>
          <w:rFonts w:ascii="Constantia" w:hAnsi="Constantia"/>
          <w:spacing w:val="2"/>
          <w:sz w:val="21"/>
          <w:szCs w:val="21"/>
          <w:lang w:eastAsia="ru-RU"/>
        </w:rPr>
        <w:t xml:space="preserve">леток. </w:t>
      </w:r>
      <w:r w:rsidR="00EF2EBD" w:rsidRPr="002A4204">
        <w:rPr>
          <w:rFonts w:ascii="Constantia" w:hAnsi="Constantia"/>
          <w:spacing w:val="2"/>
          <w:sz w:val="21"/>
          <w:szCs w:val="21"/>
          <w:lang w:eastAsia="ru-RU"/>
        </w:rPr>
        <w:t>Следовательно,</w:t>
      </w:r>
      <w:r w:rsidRPr="002A4204">
        <w:rPr>
          <w:rFonts w:ascii="Constantia" w:hAnsi="Constantia"/>
          <w:spacing w:val="2"/>
          <w:sz w:val="21"/>
          <w:szCs w:val="21"/>
          <w:lang w:eastAsia="ru-RU"/>
        </w:rPr>
        <w:t xml:space="preserve"> деление их</w:t>
      </w:r>
      <w:r w:rsidR="00852508" w:rsidRPr="002A4204">
        <w:rPr>
          <w:rFonts w:ascii="Constantia" w:hAnsi="Constantia"/>
          <w:spacing w:val="2"/>
          <w:sz w:val="21"/>
          <w:szCs w:val="21"/>
          <w:lang w:eastAsia="ru-RU"/>
        </w:rPr>
        <w:t xml:space="preserve"> будет осуществляться в направлении от стороны наибольшего вхождения в эту клетку бионов в сторону наибольшего вхождения в эту клетку атонов. Но</w:t>
      </w:r>
      <w:r w:rsidR="00EF2EBD">
        <w:rPr>
          <w:rFonts w:ascii="Constantia" w:hAnsi="Constantia"/>
          <w:spacing w:val="2"/>
          <w:sz w:val="21"/>
          <w:szCs w:val="21"/>
          <w:lang w:eastAsia="ru-RU"/>
        </w:rPr>
        <w:t xml:space="preserve"> </w:t>
      </w:r>
      <w:r w:rsidR="00575752" w:rsidRPr="002A4204">
        <w:rPr>
          <w:rFonts w:ascii="Constantia" w:hAnsi="Constantia"/>
          <w:spacing w:val="2"/>
          <w:sz w:val="21"/>
          <w:szCs w:val="21"/>
          <w:lang w:eastAsia="ru-RU"/>
        </w:rPr>
        <w:t>т.к. с разрастанием морулы обе эти стороны или оба эти полюса её клеток будут вс</w:t>
      </w:r>
      <w:r w:rsidR="00EF2EBD">
        <w:rPr>
          <w:rFonts w:ascii="Constantia" w:hAnsi="Constantia"/>
          <w:spacing w:val="2"/>
          <w:sz w:val="21"/>
          <w:szCs w:val="21"/>
          <w:lang w:eastAsia="ru-RU"/>
        </w:rPr>
        <w:t>ё</w:t>
      </w:r>
      <w:r w:rsidR="00575752" w:rsidRPr="002A4204">
        <w:rPr>
          <w:rFonts w:ascii="Constantia" w:hAnsi="Constantia"/>
          <w:spacing w:val="2"/>
          <w:sz w:val="21"/>
          <w:szCs w:val="21"/>
          <w:lang w:eastAsia="ru-RU"/>
        </w:rPr>
        <w:t xml:space="preserve"> больше и больше получаться сориентированными в направлении от внешней среды к центру межклетия морулы и в обратном направлении,</w:t>
      </w:r>
      <w:r w:rsidR="00BF2E6B" w:rsidRPr="002A4204">
        <w:rPr>
          <w:rFonts w:ascii="Constantia" w:hAnsi="Constantia"/>
          <w:spacing w:val="2"/>
          <w:sz w:val="21"/>
          <w:szCs w:val="21"/>
          <w:lang w:eastAsia="ru-RU"/>
        </w:rPr>
        <w:t xml:space="preserve"> то</w:t>
      </w:r>
      <w:r w:rsidR="00EF2EBD">
        <w:rPr>
          <w:rFonts w:ascii="Constantia" w:hAnsi="Constantia"/>
          <w:spacing w:val="2"/>
          <w:sz w:val="21"/>
          <w:szCs w:val="21"/>
          <w:lang w:eastAsia="ru-RU"/>
        </w:rPr>
        <w:t xml:space="preserve"> </w:t>
      </w:r>
      <w:r w:rsidR="00BF2E6B" w:rsidRPr="002A4204">
        <w:rPr>
          <w:rFonts w:ascii="Constantia" w:hAnsi="Constantia"/>
          <w:spacing w:val="2"/>
          <w:sz w:val="21"/>
          <w:szCs w:val="21"/>
          <w:lang w:eastAsia="ru-RU"/>
        </w:rPr>
        <w:t>клетки будут разрастаться и делиться всё</w:t>
      </w:r>
      <w:r w:rsidR="00575752" w:rsidRPr="002A4204">
        <w:rPr>
          <w:rFonts w:ascii="Constantia" w:hAnsi="Constantia"/>
          <w:spacing w:val="2"/>
          <w:sz w:val="21"/>
          <w:szCs w:val="21"/>
          <w:lang w:eastAsia="ru-RU"/>
        </w:rPr>
        <w:t xml:space="preserve"> больше вовне (ведь откуда идут атоны, туда идут и бионы) и последующие деления клеток морулы будут приводить к тому, что все они</w:t>
      </w:r>
      <w:r w:rsidR="00BF2E6B" w:rsidRPr="002A4204">
        <w:rPr>
          <w:rFonts w:ascii="Constantia" w:hAnsi="Constantia"/>
          <w:spacing w:val="2"/>
          <w:sz w:val="21"/>
          <w:szCs w:val="21"/>
          <w:lang w:eastAsia="ru-RU"/>
        </w:rPr>
        <w:t>,</w:t>
      </w:r>
      <w:r w:rsidR="00575752" w:rsidRPr="002A4204">
        <w:rPr>
          <w:rFonts w:ascii="Constantia" w:hAnsi="Constantia"/>
          <w:spacing w:val="2"/>
          <w:sz w:val="21"/>
          <w:szCs w:val="21"/>
          <w:lang w:eastAsia="ru-RU"/>
        </w:rPr>
        <w:t xml:space="preserve"> сохраняя взаимосоприкосновение, сопрягаясь и уплотняясь между собой будут удаляться</w:t>
      </w:r>
      <w:r w:rsidR="00BF2E6B" w:rsidRPr="002A4204">
        <w:rPr>
          <w:rFonts w:ascii="Constantia" w:hAnsi="Constantia"/>
          <w:spacing w:val="2"/>
          <w:sz w:val="21"/>
          <w:szCs w:val="21"/>
          <w:lang w:eastAsia="ru-RU"/>
        </w:rPr>
        <w:t xml:space="preserve"> от середины межклетия, из кото</w:t>
      </w:r>
      <w:r w:rsidR="00575752" w:rsidRPr="002A4204">
        <w:rPr>
          <w:rFonts w:ascii="Constantia" w:hAnsi="Constantia"/>
          <w:spacing w:val="2"/>
          <w:sz w:val="21"/>
          <w:szCs w:val="21"/>
          <w:lang w:eastAsia="ru-RU"/>
        </w:rPr>
        <w:t>рой они не могут черпать бионов и в которую они не могут продвигаться, т.к. в фазе максимума концентрации атонов в морулоатоноконцентре эле</w:t>
      </w:r>
      <w:r w:rsidR="00575752" w:rsidRPr="002A4204">
        <w:rPr>
          <w:rFonts w:ascii="Constantia" w:hAnsi="Constantia"/>
          <w:spacing w:val="2"/>
          <w:sz w:val="21"/>
          <w:szCs w:val="21"/>
          <w:lang w:eastAsia="ru-RU"/>
        </w:rPr>
        <w:softHyphen/>
        <w:t>менты вещества там разлагаются под влиянием высокой концентрации ато</w:t>
      </w:r>
      <w:r w:rsidR="00575752" w:rsidRPr="002A4204">
        <w:rPr>
          <w:rFonts w:ascii="Constantia" w:hAnsi="Constantia"/>
          <w:spacing w:val="2"/>
          <w:sz w:val="21"/>
          <w:szCs w:val="21"/>
          <w:lang w:eastAsia="ru-RU"/>
        </w:rPr>
        <w:softHyphen/>
        <w:t>нов на более мелкие элементы, чем даже в окружающей среде</w:t>
      </w:r>
      <w:r w:rsidR="00EF2EBD">
        <w:rPr>
          <w:rFonts w:ascii="Constantia" w:hAnsi="Constantia"/>
          <w:spacing w:val="2"/>
          <w:sz w:val="21"/>
          <w:szCs w:val="21"/>
          <w:lang w:eastAsia="ru-RU"/>
        </w:rPr>
        <w:t>,</w:t>
      </w:r>
      <w:r w:rsidR="00575752" w:rsidRPr="002A4204">
        <w:rPr>
          <w:rFonts w:ascii="Constantia" w:hAnsi="Constantia"/>
          <w:spacing w:val="2"/>
          <w:sz w:val="21"/>
          <w:szCs w:val="21"/>
          <w:lang w:eastAsia="ru-RU"/>
        </w:rPr>
        <w:t xml:space="preserve"> а в фазе пре</w:t>
      </w:r>
      <w:r w:rsidR="00575752" w:rsidRPr="002A4204">
        <w:rPr>
          <w:rFonts w:ascii="Constantia" w:hAnsi="Constantia"/>
          <w:spacing w:val="2"/>
          <w:sz w:val="21"/>
          <w:szCs w:val="21"/>
          <w:lang w:eastAsia="ru-RU"/>
        </w:rPr>
        <w:softHyphen/>
        <w:t>обладания стечения атонов к морулоатоноконцентру они (эл</w:t>
      </w:r>
      <w:r w:rsidR="00EF2EBD">
        <w:rPr>
          <w:rFonts w:ascii="Constantia" w:hAnsi="Constantia"/>
          <w:spacing w:val="2"/>
          <w:sz w:val="21"/>
          <w:szCs w:val="21"/>
          <w:lang w:eastAsia="ru-RU"/>
        </w:rPr>
        <w:t>ементы</w:t>
      </w:r>
      <w:r w:rsidR="00575752" w:rsidRPr="002A4204">
        <w:rPr>
          <w:rFonts w:ascii="Constantia" w:hAnsi="Constantia"/>
          <w:spacing w:val="2"/>
          <w:sz w:val="21"/>
          <w:szCs w:val="21"/>
          <w:lang w:eastAsia="ru-RU"/>
        </w:rPr>
        <w:t xml:space="preserve"> вещества) бу</w:t>
      </w:r>
      <w:r w:rsidR="00575752" w:rsidRPr="002A4204">
        <w:rPr>
          <w:rFonts w:ascii="Constantia" w:hAnsi="Constantia"/>
          <w:spacing w:val="2"/>
          <w:sz w:val="21"/>
          <w:szCs w:val="21"/>
          <w:lang w:eastAsia="ru-RU"/>
        </w:rPr>
        <w:softHyphen/>
        <w:t>дут расходиться от этого центра и устремляться в те клетки, из которых ид</w:t>
      </w:r>
      <w:r w:rsidR="00EF2EBD">
        <w:rPr>
          <w:rFonts w:ascii="Constantia" w:hAnsi="Constantia"/>
          <w:spacing w:val="2"/>
          <w:sz w:val="21"/>
          <w:szCs w:val="21"/>
          <w:lang w:eastAsia="ru-RU"/>
        </w:rPr>
        <w:t>ё</w:t>
      </w:r>
      <w:r w:rsidR="00575752" w:rsidRPr="002A4204">
        <w:rPr>
          <w:rFonts w:ascii="Constantia" w:hAnsi="Constantia"/>
          <w:spacing w:val="2"/>
          <w:sz w:val="21"/>
          <w:szCs w:val="21"/>
          <w:lang w:eastAsia="ru-RU"/>
        </w:rPr>
        <w:t xml:space="preserve">т сюда максимальный атоноток. См. </w:t>
      </w:r>
      <w:r w:rsidR="00575752" w:rsidRPr="002A4204">
        <w:rPr>
          <w:rFonts w:ascii="Constantia" w:hAnsi="Constantia"/>
          <w:b/>
          <w:i/>
          <w:spacing w:val="2"/>
          <w:sz w:val="21"/>
          <w:szCs w:val="21"/>
          <w:lang w:eastAsia="ru-RU"/>
        </w:rPr>
        <w:t>рис</w:t>
      </w:r>
      <w:r w:rsidR="00575752" w:rsidRPr="002A4204">
        <w:rPr>
          <w:rFonts w:ascii="Constantia" w:hAnsi="Constantia"/>
          <w:spacing w:val="2"/>
          <w:sz w:val="21"/>
          <w:szCs w:val="21"/>
          <w:lang w:eastAsia="ru-RU"/>
        </w:rPr>
        <w:t>.</w:t>
      </w:r>
      <w:r w:rsidR="00EF2EBD">
        <w:rPr>
          <w:rFonts w:ascii="Constantia" w:hAnsi="Constantia"/>
          <w:spacing w:val="2"/>
          <w:sz w:val="21"/>
          <w:szCs w:val="21"/>
          <w:lang w:eastAsia="ru-RU"/>
        </w:rPr>
        <w:t xml:space="preserve"> </w:t>
      </w:r>
      <w:r w:rsidR="00EF2EBD">
        <w:rPr>
          <w:rFonts w:ascii="Verdana" w:hAnsi="Verdana"/>
          <w:b/>
          <w:spacing w:val="2"/>
          <w:sz w:val="18"/>
          <w:szCs w:val="18"/>
          <w:lang w:eastAsia="ru-RU"/>
        </w:rPr>
        <w:t>3</w:t>
      </w:r>
      <w:r w:rsidR="00575752" w:rsidRPr="002A4204">
        <w:rPr>
          <w:rFonts w:ascii="Constantia" w:hAnsi="Constantia"/>
          <w:spacing w:val="2"/>
          <w:sz w:val="21"/>
          <w:szCs w:val="21"/>
          <w:lang w:eastAsia="ru-RU"/>
        </w:rPr>
        <w:t>.</w:t>
      </w:r>
    </w:p>
    <w:p w:rsidR="00EE4B3D" w:rsidRPr="002A4204" w:rsidRDefault="00EE4B3D" w:rsidP="00EE4B3D">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Таким образом и образуется в моруле цен</w:t>
      </w:r>
      <w:r>
        <w:rPr>
          <w:rFonts w:ascii="Constantia" w:hAnsi="Constantia"/>
          <w:spacing w:val="2"/>
          <w:sz w:val="21"/>
          <w:szCs w:val="21"/>
          <w:lang w:eastAsia="ru-RU"/>
        </w:rPr>
        <w:t>траль</w:t>
      </w:r>
      <w:r w:rsidRPr="002A4204">
        <w:rPr>
          <w:rFonts w:ascii="Constantia" w:hAnsi="Constantia"/>
          <w:spacing w:val="2"/>
          <w:sz w:val="21"/>
          <w:szCs w:val="21"/>
          <w:lang w:eastAsia="ru-RU"/>
        </w:rPr>
        <w:t>ная полость, составлен</w:t>
      </w:r>
      <w:r w:rsidRPr="002A4204">
        <w:rPr>
          <w:rFonts w:ascii="Constantia" w:hAnsi="Constantia"/>
          <w:spacing w:val="2"/>
          <w:sz w:val="21"/>
          <w:szCs w:val="21"/>
          <w:lang w:eastAsia="ru-RU"/>
        </w:rPr>
        <w:softHyphen/>
        <w:t>ная пространством тонности со значительно меньшей мерой в нём концен</w:t>
      </w:r>
      <w:r w:rsidRPr="002A4204">
        <w:rPr>
          <w:rFonts w:ascii="Constantia" w:hAnsi="Constantia"/>
          <w:spacing w:val="2"/>
          <w:sz w:val="21"/>
          <w:szCs w:val="21"/>
          <w:lang w:eastAsia="ru-RU"/>
        </w:rPr>
        <w:softHyphen/>
        <w:t xml:space="preserve">трации хаосирующих атонов, чем вне этой полости, с образованием которой </w:t>
      </w:r>
      <w:r>
        <w:rPr>
          <w:rFonts w:ascii="Constantia" w:hAnsi="Constantia"/>
          <w:spacing w:val="2"/>
          <w:sz w:val="21"/>
          <w:szCs w:val="21"/>
          <w:lang w:eastAsia="ru-RU"/>
        </w:rPr>
        <w:t>морулу будем называть бластулой</w:t>
      </w:r>
      <w:r w:rsidRPr="002A4204">
        <w:rPr>
          <w:rFonts w:ascii="Constantia" w:hAnsi="Constantia"/>
          <w:spacing w:val="2"/>
          <w:sz w:val="21"/>
          <w:szCs w:val="21"/>
          <w:lang w:eastAsia="ru-RU"/>
        </w:rPr>
        <w:t xml:space="preserve"> с бластодермой (= слой клеток, окру</w:t>
      </w:r>
      <w:r w:rsidRPr="002A4204">
        <w:rPr>
          <w:rFonts w:ascii="Constantia" w:hAnsi="Constantia"/>
          <w:spacing w:val="2"/>
          <w:sz w:val="21"/>
          <w:szCs w:val="21"/>
          <w:lang w:eastAsia="ru-RU"/>
        </w:rPr>
        <w:softHyphen/>
        <w:t>жающих собой полость, называющейся бластоце</w:t>
      </w:r>
      <w:r>
        <w:rPr>
          <w:rFonts w:ascii="Constantia" w:hAnsi="Constantia"/>
          <w:spacing w:val="2"/>
          <w:sz w:val="21"/>
          <w:szCs w:val="21"/>
          <w:lang w:eastAsia="ru-RU"/>
        </w:rPr>
        <w:t>л</w:t>
      </w:r>
      <w:r w:rsidRPr="002A4204">
        <w:rPr>
          <w:rFonts w:ascii="Constantia" w:hAnsi="Constantia"/>
          <w:spacing w:val="2"/>
          <w:sz w:val="21"/>
          <w:szCs w:val="21"/>
          <w:lang w:eastAsia="ru-RU"/>
        </w:rPr>
        <w:t>ью), как это уже и принято называть.</w:t>
      </w:r>
    </w:p>
    <w:p w:rsidR="00EE4B3D" w:rsidRDefault="00EE4B3D" w:rsidP="00575752">
      <w:pPr>
        <w:pStyle w:val="a7"/>
        <w:jc w:val="both"/>
        <w:rPr>
          <w:rFonts w:ascii="Constantia" w:hAnsi="Constantia"/>
          <w:spacing w:val="2"/>
          <w:sz w:val="21"/>
          <w:szCs w:val="21"/>
        </w:rPr>
      </w:pPr>
      <w:r>
        <w:rPr>
          <w:rFonts w:ascii="Constantia" w:hAnsi="Constantia"/>
          <w:spacing w:val="2"/>
          <w:sz w:val="21"/>
          <w:szCs w:val="21"/>
          <w:lang w:eastAsia="ru-RU"/>
        </w:rPr>
        <w:t xml:space="preserve">     </w:t>
      </w:r>
      <w:r w:rsidRPr="002A4204">
        <w:rPr>
          <w:rFonts w:ascii="Constantia" w:hAnsi="Constantia"/>
          <w:spacing w:val="2"/>
          <w:sz w:val="21"/>
          <w:szCs w:val="21"/>
          <w:lang w:eastAsia="ru-RU"/>
        </w:rPr>
        <w:t>А поляризации ж пространства, производящиеся направленными по</w:t>
      </w:r>
      <w:r w:rsidRPr="002A4204">
        <w:rPr>
          <w:rFonts w:ascii="Constantia" w:hAnsi="Constantia"/>
          <w:spacing w:val="2"/>
          <w:sz w:val="21"/>
          <w:szCs w:val="21"/>
          <w:lang w:eastAsia="ru-RU"/>
        </w:rPr>
        <w:softHyphen/>
        <w:t>токами атонов, легче ж получаются и проявляются как более сильные в ус</w:t>
      </w:r>
      <w:r w:rsidRPr="002A4204">
        <w:rPr>
          <w:rFonts w:ascii="Constantia" w:hAnsi="Constantia"/>
          <w:spacing w:val="2"/>
          <w:sz w:val="21"/>
          <w:szCs w:val="21"/>
          <w:lang w:eastAsia="ru-RU"/>
        </w:rPr>
        <w:softHyphen/>
        <w:t>ловиях пространства с меньшей общей концентрацией свободных хаоси</w:t>
      </w:r>
      <w:r w:rsidRPr="002A4204">
        <w:rPr>
          <w:rFonts w:ascii="Constantia" w:hAnsi="Constantia"/>
          <w:spacing w:val="2"/>
          <w:sz w:val="21"/>
          <w:szCs w:val="21"/>
          <w:lang w:eastAsia="ru-RU"/>
        </w:rPr>
        <w:softHyphen/>
        <w:t xml:space="preserve">рующих атонов. И т.к. и поскольку в пространство бластоцели будет меньше проникать хаосирующей атонности из-за забластульного пространства и там концентрация атонов в тех хаосоатоноконцентрах и поляризациях, которые формируются </w:t>
      </w:r>
      <w:r>
        <w:rPr>
          <w:rFonts w:ascii="Constantia" w:hAnsi="Constantia"/>
          <w:spacing w:val="2"/>
          <w:sz w:val="21"/>
          <w:szCs w:val="21"/>
          <w:lang w:eastAsia="ru-RU"/>
        </w:rPr>
        <w:t xml:space="preserve">   </w:t>
      </w:r>
      <w:r w:rsidRPr="002A4204">
        <w:rPr>
          <w:rFonts w:ascii="Constantia" w:hAnsi="Constantia"/>
          <w:spacing w:val="2"/>
          <w:sz w:val="21"/>
          <w:szCs w:val="21"/>
          <w:lang w:eastAsia="ru-RU"/>
        </w:rPr>
        <w:t>не</w:t>
      </w:r>
      <w:r>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 </w:t>
      </w:r>
      <w:r>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структурой </w:t>
      </w:r>
      <w:r>
        <w:rPr>
          <w:rFonts w:ascii="Constantia" w:hAnsi="Constantia"/>
          <w:spacing w:val="2"/>
          <w:sz w:val="21"/>
          <w:szCs w:val="21"/>
          <w:lang w:eastAsia="ru-RU"/>
        </w:rPr>
        <w:t xml:space="preserve">   </w:t>
      </w:r>
      <w:r w:rsidRPr="002A4204">
        <w:rPr>
          <w:rFonts w:ascii="Constantia" w:hAnsi="Constantia"/>
          <w:spacing w:val="2"/>
          <w:sz w:val="21"/>
          <w:szCs w:val="21"/>
          <w:lang w:eastAsia="ru-RU"/>
        </w:rPr>
        <w:t>элементов</w:t>
      </w:r>
      <w:r>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бластодермы, </w:t>
      </w:r>
      <w:r>
        <w:rPr>
          <w:rFonts w:ascii="Constantia" w:hAnsi="Constantia"/>
          <w:spacing w:val="2"/>
          <w:sz w:val="21"/>
          <w:szCs w:val="21"/>
          <w:lang w:eastAsia="ru-RU"/>
        </w:rPr>
        <w:t xml:space="preserve">  </w:t>
      </w:r>
      <w:r w:rsidRPr="002A4204">
        <w:rPr>
          <w:rFonts w:ascii="Constantia" w:hAnsi="Constantia"/>
          <w:spacing w:val="2"/>
          <w:sz w:val="21"/>
          <w:szCs w:val="21"/>
          <w:lang w:eastAsia="ru-RU"/>
        </w:rPr>
        <w:t>а</w:t>
      </w:r>
    </w:p>
    <w:p w:rsidR="001849F5" w:rsidRPr="002A4204" w:rsidRDefault="00C5505A" w:rsidP="00575752">
      <w:pPr>
        <w:pStyle w:val="a7"/>
        <w:jc w:val="both"/>
        <w:rPr>
          <w:rFonts w:ascii="Constantia" w:hAnsi="Constantia"/>
          <w:spacing w:val="2"/>
          <w:sz w:val="21"/>
          <w:szCs w:val="21"/>
        </w:rPr>
      </w:pPr>
      <w:r>
        <w:rPr>
          <w:rFonts w:ascii="Constantia" w:hAnsi="Constantia"/>
          <w:noProof/>
          <w:spacing w:val="2"/>
          <w:sz w:val="21"/>
          <w:szCs w:val="21"/>
        </w:rPr>
        <w:lastRenderedPageBreak/>
        <w:drawing>
          <wp:anchor distT="0" distB="0" distL="114300" distR="114300" simplePos="0" relativeHeight="251703296" behindDoc="0" locked="0" layoutInCell="1" allowOverlap="1">
            <wp:simplePos x="0" y="0"/>
            <wp:positionH relativeFrom="column">
              <wp:posOffset>62230</wp:posOffset>
            </wp:positionH>
            <wp:positionV relativeFrom="paragraph">
              <wp:posOffset>183515</wp:posOffset>
            </wp:positionV>
            <wp:extent cx="4355465" cy="1790700"/>
            <wp:effectExtent l="19050" t="0" r="6985" b="0"/>
            <wp:wrapThrough wrapText="bothSides">
              <wp:wrapPolygon edited="0">
                <wp:start x="-94" y="0"/>
                <wp:lineTo x="-94" y="21370"/>
                <wp:lineTo x="21635" y="21370"/>
                <wp:lineTo x="21635" y="0"/>
                <wp:lineTo x="-94" y="0"/>
              </wp:wrapPolygon>
            </wp:wrapThrough>
            <wp:docPr id="3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4355465" cy="1790700"/>
                    </a:xfrm>
                    <a:prstGeom prst="rect">
                      <a:avLst/>
                    </a:prstGeom>
                    <a:noFill/>
                    <a:ln w="9525">
                      <a:noFill/>
                      <a:miter lim="800000"/>
                      <a:headEnd/>
                      <a:tailEnd/>
                    </a:ln>
                  </pic:spPr>
                </pic:pic>
              </a:graphicData>
            </a:graphic>
          </wp:anchor>
        </w:drawing>
      </w:r>
    </w:p>
    <w:p w:rsidR="00DA154D" w:rsidRDefault="00DA154D" w:rsidP="00EE4B3D">
      <w:pPr>
        <w:pStyle w:val="a7"/>
        <w:jc w:val="center"/>
        <w:rPr>
          <w:rFonts w:ascii="Times New Roman" w:hAnsi="Times New Roman" w:cs="Times New Roman"/>
          <w:b/>
          <w:spacing w:val="2"/>
          <w:sz w:val="24"/>
          <w:szCs w:val="24"/>
          <w:u w:val="single"/>
          <w:lang w:eastAsia="ru-RU"/>
        </w:rPr>
      </w:pPr>
    </w:p>
    <w:p w:rsidR="00EE4B3D" w:rsidRDefault="00EE4B3D" w:rsidP="00EE4B3D">
      <w:pPr>
        <w:pStyle w:val="a7"/>
        <w:jc w:val="center"/>
        <w:rPr>
          <w:rFonts w:ascii="Constantia" w:hAnsi="Constantia" w:cstheme="minorHAnsi"/>
          <w:b/>
          <w:spacing w:val="2"/>
          <w:sz w:val="21"/>
          <w:szCs w:val="21"/>
          <w:lang w:eastAsia="ru-RU"/>
        </w:rPr>
      </w:pPr>
      <w:r w:rsidRPr="00EE4B3D">
        <w:rPr>
          <w:rFonts w:ascii="Times New Roman" w:hAnsi="Times New Roman" w:cs="Times New Roman"/>
          <w:b/>
          <w:spacing w:val="2"/>
          <w:sz w:val="24"/>
          <w:szCs w:val="24"/>
          <w:u w:val="single"/>
          <w:lang w:eastAsia="ru-RU"/>
        </w:rPr>
        <w:t>Рисунок 3</w:t>
      </w:r>
      <w:r w:rsidRPr="00EE4B3D">
        <w:rPr>
          <w:rFonts w:ascii="Constantia" w:hAnsi="Constantia" w:cs="Times New Roman"/>
          <w:b/>
          <w:spacing w:val="2"/>
          <w:sz w:val="21"/>
          <w:szCs w:val="21"/>
          <w:u w:val="single"/>
          <w:lang w:eastAsia="ru-RU"/>
        </w:rPr>
        <w:t>.</w:t>
      </w:r>
      <w:r w:rsidRPr="00EE4B3D">
        <w:rPr>
          <w:rFonts w:ascii="Constantia" w:hAnsi="Constantia" w:cstheme="minorHAnsi"/>
          <w:b/>
          <w:spacing w:val="2"/>
          <w:sz w:val="21"/>
          <w:szCs w:val="21"/>
          <w:lang w:eastAsia="ru-RU"/>
        </w:rPr>
        <w:t xml:space="preserve"> Разрез бластулы, т.е. </w:t>
      </w:r>
      <w:r>
        <w:rPr>
          <w:rFonts w:ascii="Constantia" w:hAnsi="Constantia" w:cstheme="minorHAnsi"/>
          <w:b/>
          <w:spacing w:val="2"/>
          <w:sz w:val="21"/>
          <w:szCs w:val="21"/>
          <w:lang w:eastAsia="ru-RU"/>
        </w:rPr>
        <w:t>морулы, разросшейся в бластулу</w:t>
      </w:r>
    </w:p>
    <w:p w:rsidR="00EE4B3D" w:rsidRDefault="00EE4B3D" w:rsidP="00EE4B3D">
      <w:pPr>
        <w:pStyle w:val="a7"/>
        <w:jc w:val="center"/>
        <w:rPr>
          <w:rFonts w:ascii="Constantia" w:hAnsi="Constantia" w:cstheme="minorHAnsi"/>
          <w:b/>
          <w:spacing w:val="2"/>
          <w:sz w:val="21"/>
          <w:szCs w:val="21"/>
          <w:lang w:eastAsia="ru-RU"/>
        </w:rPr>
      </w:pPr>
    </w:p>
    <w:p w:rsidR="00EE4B3D" w:rsidRPr="00583442" w:rsidRDefault="00EE4B3D" w:rsidP="00EE4B3D">
      <w:pPr>
        <w:pStyle w:val="a7"/>
        <w:jc w:val="both"/>
        <w:rPr>
          <w:rFonts w:ascii="Constantia" w:hAnsi="Constantia" w:cstheme="minorHAnsi"/>
          <w:b/>
          <w:i/>
          <w:spacing w:val="2"/>
          <w:sz w:val="18"/>
          <w:szCs w:val="18"/>
          <w:lang w:eastAsia="ru-RU"/>
        </w:rPr>
      </w:pPr>
      <w:r w:rsidRPr="00583442">
        <w:rPr>
          <w:rFonts w:ascii="Verdana" w:hAnsi="Verdana" w:cstheme="minorHAnsi"/>
          <w:b/>
          <w:spacing w:val="2"/>
          <w:sz w:val="18"/>
          <w:szCs w:val="18"/>
          <w:lang w:eastAsia="ru-RU"/>
        </w:rPr>
        <w:t>1</w:t>
      </w:r>
      <w:r w:rsidRPr="00583442">
        <w:rPr>
          <w:rFonts w:ascii="Constantia" w:hAnsi="Constantia" w:cstheme="minorHAnsi"/>
          <w:b/>
          <w:i/>
          <w:spacing w:val="2"/>
          <w:sz w:val="18"/>
          <w:szCs w:val="18"/>
          <w:lang w:eastAsia="ru-RU"/>
        </w:rPr>
        <w:t xml:space="preserve"> – ядра клеток</w:t>
      </w:r>
    </w:p>
    <w:p w:rsidR="00EE4B3D" w:rsidRPr="00583442" w:rsidRDefault="00EE4B3D" w:rsidP="00EE4B3D">
      <w:pPr>
        <w:pStyle w:val="a7"/>
        <w:jc w:val="both"/>
        <w:rPr>
          <w:rFonts w:ascii="Constantia" w:hAnsi="Constantia" w:cstheme="minorHAnsi"/>
          <w:b/>
          <w:i/>
          <w:spacing w:val="2"/>
          <w:sz w:val="18"/>
          <w:szCs w:val="18"/>
          <w:lang w:eastAsia="ru-RU"/>
        </w:rPr>
      </w:pPr>
      <w:r w:rsidRPr="00583442">
        <w:rPr>
          <w:rFonts w:ascii="Verdana" w:hAnsi="Verdana" w:cstheme="minorHAnsi"/>
          <w:b/>
          <w:spacing w:val="2"/>
          <w:sz w:val="18"/>
          <w:szCs w:val="18"/>
          <w:lang w:eastAsia="ru-RU"/>
        </w:rPr>
        <w:t>2</w:t>
      </w:r>
      <w:r w:rsidRPr="00583442">
        <w:rPr>
          <w:rFonts w:ascii="Constantia" w:hAnsi="Constantia" w:cstheme="minorHAnsi"/>
          <w:b/>
          <w:i/>
          <w:spacing w:val="2"/>
          <w:sz w:val="18"/>
          <w:szCs w:val="18"/>
          <w:lang w:eastAsia="ru-RU"/>
        </w:rPr>
        <w:t xml:space="preserve"> – цитоплазма клеток;</w:t>
      </w:r>
    </w:p>
    <w:p w:rsidR="00EE4B3D" w:rsidRPr="00583442" w:rsidRDefault="00EE4B3D" w:rsidP="00EE4B3D">
      <w:pPr>
        <w:pStyle w:val="a7"/>
        <w:jc w:val="both"/>
        <w:rPr>
          <w:rFonts w:ascii="Constantia" w:hAnsi="Constantia" w:cstheme="minorHAnsi"/>
          <w:b/>
          <w:i/>
          <w:spacing w:val="2"/>
          <w:sz w:val="18"/>
          <w:szCs w:val="18"/>
          <w:lang w:eastAsia="ru-RU"/>
        </w:rPr>
      </w:pPr>
      <w:r w:rsidRPr="00583442">
        <w:rPr>
          <w:rFonts w:ascii="Verdana" w:hAnsi="Verdana" w:cstheme="minorHAnsi"/>
          <w:b/>
          <w:spacing w:val="2"/>
          <w:sz w:val="18"/>
          <w:szCs w:val="18"/>
          <w:lang w:eastAsia="ru-RU"/>
        </w:rPr>
        <w:t>3</w:t>
      </w:r>
      <w:r w:rsidRPr="00583442">
        <w:rPr>
          <w:rFonts w:ascii="Constantia" w:hAnsi="Constantia" w:cstheme="minorHAnsi"/>
          <w:b/>
          <w:i/>
          <w:spacing w:val="2"/>
          <w:sz w:val="18"/>
          <w:szCs w:val="18"/>
          <w:lang w:eastAsia="ru-RU"/>
        </w:rPr>
        <w:t xml:space="preserve"> – морулоатоноконце</w:t>
      </w:r>
      <w:r w:rsidR="00583442" w:rsidRPr="00583442">
        <w:rPr>
          <w:rFonts w:ascii="Constantia" w:hAnsi="Constantia" w:cstheme="minorHAnsi"/>
          <w:b/>
          <w:i/>
          <w:spacing w:val="2"/>
          <w:sz w:val="18"/>
          <w:szCs w:val="18"/>
          <w:lang w:eastAsia="ru-RU"/>
        </w:rPr>
        <w:t>н</w:t>
      </w:r>
      <w:r w:rsidRPr="00583442">
        <w:rPr>
          <w:rFonts w:ascii="Constantia" w:hAnsi="Constantia" w:cstheme="minorHAnsi"/>
          <w:b/>
          <w:i/>
          <w:spacing w:val="2"/>
          <w:sz w:val="18"/>
          <w:szCs w:val="18"/>
          <w:lang w:eastAsia="ru-RU"/>
        </w:rPr>
        <w:t>тр в фазе после максимума концентрации атонов в нём</w:t>
      </w:r>
      <w:r w:rsidR="00583442" w:rsidRPr="00583442">
        <w:rPr>
          <w:rFonts w:ascii="Constantia" w:hAnsi="Constantia" w:cstheme="minorHAnsi"/>
          <w:b/>
          <w:i/>
          <w:spacing w:val="2"/>
          <w:sz w:val="18"/>
          <w:szCs w:val="18"/>
          <w:lang w:eastAsia="ru-RU"/>
        </w:rPr>
        <w:t>;</w:t>
      </w:r>
    </w:p>
    <w:p w:rsidR="00583442" w:rsidRPr="00583442" w:rsidRDefault="00583442" w:rsidP="00EE4B3D">
      <w:pPr>
        <w:pStyle w:val="a7"/>
        <w:jc w:val="both"/>
        <w:rPr>
          <w:rFonts w:ascii="Constantia" w:hAnsi="Constantia" w:cstheme="minorHAnsi"/>
          <w:b/>
          <w:i/>
          <w:spacing w:val="2"/>
          <w:sz w:val="18"/>
          <w:szCs w:val="18"/>
          <w:lang w:eastAsia="ru-RU"/>
        </w:rPr>
      </w:pPr>
      <w:r w:rsidRPr="00583442">
        <w:rPr>
          <w:rFonts w:ascii="Verdana" w:hAnsi="Verdana" w:cstheme="minorHAnsi"/>
          <w:b/>
          <w:spacing w:val="2"/>
          <w:sz w:val="18"/>
          <w:szCs w:val="18"/>
          <w:lang w:eastAsia="ru-RU"/>
        </w:rPr>
        <w:t>4</w:t>
      </w:r>
      <w:r w:rsidRPr="00583442">
        <w:rPr>
          <w:rFonts w:ascii="Constantia" w:hAnsi="Constantia" w:cstheme="minorHAnsi"/>
          <w:b/>
          <w:i/>
          <w:spacing w:val="2"/>
          <w:sz w:val="18"/>
          <w:szCs w:val="18"/>
          <w:lang w:eastAsia="ru-RU"/>
        </w:rPr>
        <w:t xml:space="preserve"> – морулоатоноконцентр в фазе после минимума концентрации атонов в нём;</w:t>
      </w:r>
    </w:p>
    <w:p w:rsidR="00583442" w:rsidRPr="00583442" w:rsidRDefault="00583442" w:rsidP="00EE4B3D">
      <w:pPr>
        <w:pStyle w:val="a7"/>
        <w:jc w:val="both"/>
        <w:rPr>
          <w:rFonts w:ascii="Constantia" w:hAnsi="Constantia" w:cstheme="minorHAnsi"/>
          <w:b/>
          <w:i/>
          <w:spacing w:val="2"/>
          <w:sz w:val="18"/>
          <w:szCs w:val="18"/>
          <w:lang w:eastAsia="ru-RU"/>
        </w:rPr>
      </w:pPr>
      <w:r w:rsidRPr="00583442">
        <w:rPr>
          <w:rFonts w:ascii="Verdana" w:hAnsi="Verdana" w:cstheme="minorHAnsi"/>
          <w:b/>
          <w:spacing w:val="2"/>
          <w:sz w:val="18"/>
          <w:szCs w:val="18"/>
          <w:lang w:eastAsia="ru-RU"/>
        </w:rPr>
        <w:t xml:space="preserve">5 </w:t>
      </w:r>
      <w:r w:rsidRPr="00583442">
        <w:rPr>
          <w:rFonts w:ascii="Constantia" w:hAnsi="Constantia" w:cstheme="minorHAnsi"/>
          <w:b/>
          <w:i/>
          <w:spacing w:val="2"/>
          <w:sz w:val="18"/>
          <w:szCs w:val="18"/>
          <w:lang w:eastAsia="ru-RU"/>
        </w:rPr>
        <w:t>– направление потоков атонов наибольшей густоты;</w:t>
      </w:r>
    </w:p>
    <w:p w:rsidR="00583442" w:rsidRPr="00583442" w:rsidRDefault="00583442" w:rsidP="00EE4B3D">
      <w:pPr>
        <w:pStyle w:val="a7"/>
        <w:jc w:val="both"/>
        <w:rPr>
          <w:rFonts w:ascii="Constantia" w:hAnsi="Constantia" w:cstheme="minorHAnsi"/>
          <w:b/>
          <w:i/>
          <w:spacing w:val="2"/>
          <w:sz w:val="18"/>
          <w:szCs w:val="18"/>
          <w:lang w:eastAsia="ru-RU"/>
        </w:rPr>
      </w:pPr>
      <w:r w:rsidRPr="00583442">
        <w:rPr>
          <w:rFonts w:ascii="Verdana" w:hAnsi="Verdana" w:cstheme="minorHAnsi"/>
          <w:b/>
          <w:spacing w:val="2"/>
          <w:sz w:val="18"/>
          <w:szCs w:val="18"/>
          <w:lang w:eastAsia="ru-RU"/>
        </w:rPr>
        <w:t>6</w:t>
      </w:r>
      <w:r w:rsidRPr="00583442">
        <w:rPr>
          <w:rFonts w:ascii="Constantia" w:hAnsi="Constantia" w:cstheme="minorHAnsi"/>
          <w:b/>
          <w:i/>
          <w:spacing w:val="2"/>
          <w:sz w:val="18"/>
          <w:szCs w:val="18"/>
          <w:lang w:eastAsia="ru-RU"/>
        </w:rPr>
        <w:t xml:space="preserve"> – бластодерма;</w:t>
      </w:r>
    </w:p>
    <w:p w:rsidR="00583442" w:rsidRPr="00583442" w:rsidRDefault="00583442" w:rsidP="00EE4B3D">
      <w:pPr>
        <w:pStyle w:val="a7"/>
        <w:jc w:val="both"/>
        <w:rPr>
          <w:rFonts w:ascii="Constantia" w:hAnsi="Constantia" w:cstheme="minorHAnsi"/>
          <w:b/>
          <w:i/>
          <w:spacing w:val="2"/>
          <w:sz w:val="18"/>
          <w:szCs w:val="18"/>
          <w:lang w:eastAsia="ru-RU"/>
        </w:rPr>
      </w:pPr>
      <w:r w:rsidRPr="00583442">
        <w:rPr>
          <w:rFonts w:ascii="Verdana" w:hAnsi="Verdana" w:cstheme="minorHAnsi"/>
          <w:b/>
          <w:spacing w:val="2"/>
          <w:sz w:val="18"/>
          <w:szCs w:val="18"/>
          <w:lang w:eastAsia="ru-RU"/>
        </w:rPr>
        <w:t>7</w:t>
      </w:r>
      <w:r w:rsidRPr="00583442">
        <w:rPr>
          <w:rFonts w:ascii="Constantia" w:hAnsi="Constantia" w:cstheme="minorHAnsi"/>
          <w:b/>
          <w:i/>
          <w:spacing w:val="2"/>
          <w:sz w:val="18"/>
          <w:szCs w:val="18"/>
          <w:lang w:eastAsia="ru-RU"/>
        </w:rPr>
        <w:t xml:space="preserve"> – бластоцель.</w:t>
      </w:r>
    </w:p>
    <w:p w:rsidR="00583442" w:rsidRPr="00EE4B3D" w:rsidRDefault="00583442" w:rsidP="00EE4B3D">
      <w:pPr>
        <w:pStyle w:val="a7"/>
        <w:jc w:val="both"/>
        <w:rPr>
          <w:rFonts w:ascii="Constantia" w:hAnsi="Constantia" w:cstheme="minorHAnsi"/>
          <w:b/>
          <w:spacing w:val="2"/>
          <w:sz w:val="21"/>
          <w:szCs w:val="21"/>
          <w:lang w:eastAsia="ru-RU"/>
        </w:rPr>
      </w:pPr>
    </w:p>
    <w:p w:rsidR="00173D01" w:rsidRPr="002A4204" w:rsidRDefault="00173D01" w:rsidP="00173D01">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забластодермными факторами, будет ниже, то структура поляризаций и хаосоатоноконцентров в пространстве бластоцели будет в большей степени формироваться и обуславливаться особенностями структуры элементов вещества бластодермы, её размером, формой её границы с пространством бластоцели, направлением и радиусом кривизны этой границы и расстоянием её до того места (или до тех мест) в пространстве бластоцели, где образуется (или образуются) в нём хаосоатоноконцентры, которые, как известно из предшествующего, являются центрами тяготения.</w:t>
      </w:r>
    </w:p>
    <w:p w:rsidR="00173D01" w:rsidRPr="002A4204" w:rsidRDefault="00173D01" w:rsidP="00173D01">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 xml:space="preserve">     Бластополе будет формироваться отчасти той атонностью, которая просачивается в бластоцель, – через тело бластодермы, из забластульного пространства, – обуславливаясь во-первых разницей концентрации атонов в окружающем бластулу пространстве н концентрации их в пространстве бла</w:t>
      </w:r>
      <w:r w:rsidRPr="002A4204">
        <w:rPr>
          <w:rFonts w:ascii="Constantia" w:hAnsi="Constantia"/>
          <w:spacing w:val="2"/>
          <w:sz w:val="21"/>
          <w:szCs w:val="21"/>
          <w:lang w:eastAsia="ru-RU"/>
        </w:rPr>
        <w:softHyphen/>
        <w:t>стоцели и, во-вторых, особенностями способности бластодермы пропускать через себя, модулировать и преднаправлять атонотоки, следовательно, осо</w:t>
      </w:r>
      <w:r w:rsidRPr="002A4204">
        <w:rPr>
          <w:rFonts w:ascii="Constantia" w:hAnsi="Constantia"/>
          <w:spacing w:val="2"/>
          <w:sz w:val="21"/>
          <w:szCs w:val="21"/>
          <w:lang w:eastAsia="ru-RU"/>
        </w:rPr>
        <w:softHyphen/>
        <w:t>бенностями устройства, свойствами и характером взаиморасположения кле</w:t>
      </w:r>
      <w:r w:rsidRPr="002A4204">
        <w:rPr>
          <w:rFonts w:ascii="Constantia" w:hAnsi="Constantia"/>
          <w:spacing w:val="2"/>
          <w:sz w:val="21"/>
          <w:szCs w:val="21"/>
          <w:lang w:eastAsia="ru-RU"/>
        </w:rPr>
        <w:softHyphen/>
        <w:t>ток и всех прочих элементов вещества бластодермы.</w:t>
      </w:r>
    </w:p>
    <w:p w:rsidR="00173D01" w:rsidRPr="002A4204" w:rsidRDefault="00173D01" w:rsidP="00173D01">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 результате колебаний бластополя из окружающей его бластодермы будут извлекаться те бионы, которые окажутся слабее связанными в теле бластодермы и частота характеристических автоколебаний у которых ока</w:t>
      </w:r>
      <w:r w:rsidRPr="002A4204">
        <w:rPr>
          <w:rFonts w:ascii="Constantia" w:hAnsi="Constantia"/>
          <w:spacing w:val="2"/>
          <w:sz w:val="21"/>
          <w:szCs w:val="21"/>
          <w:lang w:eastAsia="ru-RU"/>
        </w:rPr>
        <w:softHyphen/>
        <w:t>жется достаточно сродственной (благоприятно для этого гармонирующей, согласующейся) с частотой колебаний бластополя. Но т.к. частота колебаний бластополя будет ниже, чем частота автоколебаний кариополей окружающих его клеток и чем частота автоколебаний тех бионов, из которых состоит бла</w:t>
      </w:r>
      <w:r w:rsidRPr="002A4204">
        <w:rPr>
          <w:rFonts w:ascii="Constantia" w:hAnsi="Constantia"/>
          <w:spacing w:val="2"/>
          <w:sz w:val="21"/>
          <w:szCs w:val="21"/>
          <w:lang w:eastAsia="ru-RU"/>
        </w:rPr>
        <w:softHyphen/>
        <w:t>стодерма, то в бластоцель будут избирательно проникать некоторые наборы бионов разнородных по характеристическим автоколебаниям. Но каждый из них будет гармонировать с периодом колебания бластополя. И поэтому в бластоцель будет выизвлекаться более разнообразный набор бионов, чем это сделала бы каждая клетка своим телом в отдельности; но все они будут в соответствующей мере сродственны колебаниям бластулополя. В фазе пре</w:t>
      </w:r>
      <w:r w:rsidRPr="002A4204">
        <w:rPr>
          <w:rFonts w:ascii="Constantia" w:hAnsi="Constantia"/>
          <w:spacing w:val="2"/>
          <w:sz w:val="21"/>
          <w:szCs w:val="21"/>
          <w:lang w:eastAsia="ru-RU"/>
        </w:rPr>
        <w:softHyphen/>
        <w:t>обладания концентрации атонов в бластулополе над концентрацией их в забластульном пространстве соответствующие бионы будут разлагаться в бластулоцеле на суббионы.</w:t>
      </w:r>
    </w:p>
    <w:p w:rsidR="00006420" w:rsidRPr="002A4204" w:rsidRDefault="00173D01" w:rsidP="00006420">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В фазе преобладания разлёта атонов из средины бластоцели находя</w:t>
      </w:r>
      <w:r w:rsidRPr="002A4204">
        <w:rPr>
          <w:rFonts w:ascii="Constantia" w:hAnsi="Constantia"/>
          <w:spacing w:val="2"/>
          <w:sz w:val="21"/>
          <w:szCs w:val="21"/>
          <w:lang w:eastAsia="ru-RU"/>
        </w:rPr>
        <w:softHyphen/>
        <w:t>щиеся в ней бионы будут устремляться в середину бластопространства и там могут получаться из них соответствующие соединения. А в фазе преоблада</w:t>
      </w:r>
      <w:r w:rsidRPr="002A4204">
        <w:rPr>
          <w:rFonts w:ascii="Constantia" w:hAnsi="Constantia"/>
          <w:spacing w:val="2"/>
          <w:sz w:val="21"/>
          <w:szCs w:val="21"/>
          <w:lang w:eastAsia="ru-RU"/>
        </w:rPr>
        <w:softHyphen/>
        <w:t xml:space="preserve">ния стечения атонов к средине бластопространства это соединение будет разлагаться на соответствующие элементы </w:t>
      </w:r>
      <w:r w:rsidRPr="002A4204">
        <w:rPr>
          <w:rFonts w:ascii="Constantia" w:hAnsi="Constantia"/>
          <w:spacing w:val="2"/>
          <w:sz w:val="21"/>
          <w:szCs w:val="21"/>
          <w:lang w:eastAsia="ru-RU"/>
        </w:rPr>
        <w:lastRenderedPageBreak/>
        <w:t>и расходиться этими элементами навстречу это обуславливающим атонотокам – если и т.к. этот атоноток в этой фазе это осуществляет и сообуславливает.  И всё это так и будет проис</w:t>
      </w:r>
      <w:r w:rsidRPr="002A4204">
        <w:rPr>
          <w:rFonts w:ascii="Constantia" w:hAnsi="Constantia"/>
          <w:spacing w:val="2"/>
          <w:sz w:val="21"/>
          <w:szCs w:val="21"/>
          <w:lang w:eastAsia="ru-RU"/>
        </w:rPr>
        <w:softHyphen/>
        <w:t>ходить, если граница бластулоцели будет иметь округлую или овальную форму и если в бластоцели не сформируются какие-то новые условия. Из всего ясно, что бионы в бластоцель будут больше всего выизвлекаться то из</w:t>
      </w:r>
      <w:r w:rsidR="00006420" w:rsidRPr="002A4204">
        <w:rPr>
          <w:rFonts w:ascii="Constantia" w:hAnsi="Constantia"/>
          <w:spacing w:val="2"/>
          <w:sz w:val="21"/>
          <w:szCs w:val="21"/>
          <w:lang w:eastAsia="ru-RU"/>
        </w:rPr>
        <w:t xml:space="preserve"> межклеточной среды бластодермы, то из тех её участков, где цитоплазма клеток и их взаимосопряжённость наиболее слабые; ясно, что это будут наиболее энтропийные участки тела бластодермы. А из бластопространства бионы (частично диссоциированные и (или) частично реконструированные) будут транспортироваться туда, откуда идёт им навстречу это вызывающий атоноток. И пойдут бионы туда, откуда выходят им соответствующие и их выизвлекающие струйки атонотоков, осуществляющие разводку этих бионов и вовлечение их в соответствующие места и каналы тела бластодермы. Бластополе становится регулятором перемещения некоторых бионов и метабо</w:t>
      </w:r>
      <w:r w:rsidR="00006420" w:rsidRPr="002A4204">
        <w:rPr>
          <w:rFonts w:ascii="Constantia" w:hAnsi="Constantia"/>
          <w:spacing w:val="2"/>
          <w:sz w:val="21"/>
          <w:szCs w:val="21"/>
          <w:lang w:eastAsia="ru-RU"/>
        </w:rPr>
        <w:softHyphen/>
        <w:t>лизма в целостном организме бластулы, и выполняет функции интегрирова</w:t>
      </w:r>
      <w:r w:rsidR="00006420" w:rsidRPr="002A4204">
        <w:rPr>
          <w:rFonts w:ascii="Constantia" w:hAnsi="Constantia"/>
          <w:spacing w:val="2"/>
          <w:sz w:val="21"/>
          <w:szCs w:val="21"/>
          <w:lang w:eastAsia="ru-RU"/>
        </w:rPr>
        <w:softHyphen/>
        <w:t xml:space="preserve">ния, стяжки и сопряжения. «Изучение </w:t>
      </w:r>
      <w:r w:rsidR="00723D00" w:rsidRPr="002A4204">
        <w:rPr>
          <w:rFonts w:ascii="Constantia" w:hAnsi="Constantia"/>
          <w:spacing w:val="2"/>
          <w:sz w:val="21"/>
          <w:szCs w:val="21"/>
          <w:lang w:eastAsia="ru-RU"/>
        </w:rPr>
        <w:t>состава жидкости, содержащейся в</w:t>
      </w:r>
      <w:r w:rsidR="00006420" w:rsidRPr="002A4204">
        <w:rPr>
          <w:rFonts w:ascii="Constantia" w:hAnsi="Constantia"/>
          <w:spacing w:val="2"/>
          <w:sz w:val="21"/>
          <w:szCs w:val="21"/>
          <w:lang w:eastAsia="ru-RU"/>
        </w:rPr>
        <w:t xml:space="preserve"> </w:t>
      </w:r>
      <w:r w:rsidR="00C72F0A">
        <w:rPr>
          <w:rFonts w:ascii="Constantia" w:hAnsi="Constantia"/>
          <w:spacing w:val="2"/>
          <w:sz w:val="21"/>
          <w:szCs w:val="21"/>
          <w:lang w:eastAsia="ru-RU"/>
        </w:rPr>
        <w:t>бластоцеле</w:t>
      </w:r>
      <w:r w:rsidR="00006420" w:rsidRPr="002A4204">
        <w:rPr>
          <w:rFonts w:ascii="Constantia" w:hAnsi="Constantia"/>
          <w:spacing w:val="2"/>
          <w:sz w:val="21"/>
          <w:szCs w:val="21"/>
          <w:lang w:eastAsia="ru-RU"/>
        </w:rPr>
        <w:t>, выявило в ней градиенты концентрации многих неорганических ионов, что указывает на происходящие здесь активные процессы переноса вещества»</w:t>
      </w:r>
      <w:r w:rsidR="00F45B6F" w:rsidRPr="002A4204">
        <w:rPr>
          <w:rFonts w:ascii="Verdana" w:hAnsi="Verdana"/>
          <w:b/>
          <w:spacing w:val="2"/>
          <w:vertAlign w:val="superscript"/>
          <w:lang w:eastAsia="ru-RU"/>
        </w:rPr>
        <w:t xml:space="preserve"> </w:t>
      </w:r>
      <w:r w:rsidR="00006420" w:rsidRPr="002A4204">
        <w:rPr>
          <w:rFonts w:ascii="Verdana" w:hAnsi="Verdana"/>
          <w:b/>
          <w:spacing w:val="2"/>
          <w:vertAlign w:val="superscript"/>
          <w:lang w:eastAsia="ru-RU"/>
        </w:rPr>
        <w:t>1</w:t>
      </w:r>
      <w:r w:rsidR="00F45B6F" w:rsidRPr="002A4204">
        <w:rPr>
          <w:rFonts w:ascii="Constantia" w:hAnsi="Constantia"/>
          <w:spacing w:val="2"/>
          <w:sz w:val="21"/>
          <w:szCs w:val="21"/>
          <w:lang w:eastAsia="ru-RU"/>
        </w:rPr>
        <w:t>.</w:t>
      </w:r>
      <w:r w:rsidR="00006420" w:rsidRPr="002A4204">
        <w:rPr>
          <w:rFonts w:ascii="Constantia" w:hAnsi="Constantia"/>
          <w:spacing w:val="2"/>
          <w:sz w:val="21"/>
          <w:szCs w:val="21"/>
          <w:lang w:eastAsia="ru-RU"/>
        </w:rPr>
        <w:t xml:space="preserve"> </w:t>
      </w:r>
    </w:p>
    <w:p w:rsidR="002E4D8B" w:rsidRDefault="00006420" w:rsidP="00C04D06">
      <w:pPr>
        <w:pStyle w:val="a7"/>
        <w:jc w:val="both"/>
        <w:rPr>
          <w:rFonts w:ascii="Constantia" w:hAnsi="Constantia"/>
          <w:b/>
          <w:i/>
          <w:spacing w:val="2"/>
          <w:sz w:val="6"/>
          <w:szCs w:val="6"/>
          <w:lang w:eastAsia="ru-RU"/>
        </w:rPr>
      </w:pPr>
      <w:r w:rsidRPr="002A4204">
        <w:rPr>
          <w:rFonts w:ascii="Constantia" w:hAnsi="Constantia"/>
          <w:spacing w:val="2"/>
          <w:sz w:val="21"/>
          <w:szCs w:val="21"/>
          <w:lang w:eastAsia="ru-RU"/>
        </w:rPr>
        <w:t xml:space="preserve">     Степенью одинаковости условий вокруг каждой из клеток, составляю</w:t>
      </w:r>
      <w:r w:rsidRPr="002A4204">
        <w:rPr>
          <w:rFonts w:ascii="Constantia" w:hAnsi="Constantia"/>
          <w:spacing w:val="2"/>
          <w:sz w:val="21"/>
          <w:szCs w:val="21"/>
          <w:lang w:eastAsia="ru-RU"/>
        </w:rPr>
        <w:softHyphen/>
        <w:t>щих собой морулу, а затем и бластулу, по отношению друг к другу и предисходной их одинаковостью обуславливается степень одновременности созре</w:t>
      </w:r>
      <w:r w:rsidRPr="002A4204">
        <w:rPr>
          <w:rFonts w:ascii="Constantia" w:hAnsi="Constantia"/>
          <w:spacing w:val="2"/>
          <w:sz w:val="21"/>
          <w:szCs w:val="21"/>
          <w:lang w:eastAsia="ru-RU"/>
        </w:rPr>
        <w:softHyphen/>
        <w:t>вания каждой из них к последующему делению и соответствующая одинаковость клеток, получающихся в результате деления. А появлением и развити</w:t>
      </w:r>
      <w:r w:rsidRPr="002A4204">
        <w:rPr>
          <w:rFonts w:ascii="Constantia" w:hAnsi="Constantia"/>
          <w:spacing w:val="2"/>
          <w:sz w:val="21"/>
          <w:szCs w:val="21"/>
          <w:lang w:eastAsia="ru-RU"/>
        </w:rPr>
        <w:softHyphen/>
        <w:t>ем до достаточной степени различия в условиях, окружающих данную клет</w:t>
      </w:r>
      <w:r w:rsidRPr="002A4204">
        <w:rPr>
          <w:rFonts w:ascii="Constantia" w:hAnsi="Constantia"/>
          <w:spacing w:val="2"/>
          <w:sz w:val="21"/>
          <w:szCs w:val="21"/>
          <w:lang w:eastAsia="ru-RU"/>
        </w:rPr>
        <w:softHyphen/>
        <w:t>ку или данную группу клеток, по сравнению с другими клетками морулы и предунаследованными структурно-элементными различиями в каждой из них по сравнению с другой из них вызываются,</w:t>
      </w:r>
    </w:p>
    <w:p w:rsidR="002E4D8B" w:rsidRDefault="002E4D8B" w:rsidP="00C04D06">
      <w:pPr>
        <w:pStyle w:val="a7"/>
        <w:jc w:val="both"/>
        <w:rPr>
          <w:rFonts w:ascii="Constantia" w:hAnsi="Constantia"/>
          <w:b/>
          <w:spacing w:val="2"/>
          <w:sz w:val="6"/>
          <w:szCs w:val="6"/>
          <w:u w:val="single"/>
          <w:lang w:eastAsia="ru-RU"/>
        </w:rPr>
      </w:pPr>
      <w:r>
        <w:rPr>
          <w:rFonts w:ascii="Constantia" w:hAnsi="Constantia"/>
          <w:b/>
          <w:spacing w:val="2"/>
          <w:sz w:val="6"/>
          <w:szCs w:val="6"/>
          <w:u w:val="single"/>
          <w:lang w:eastAsia="ru-RU"/>
        </w:rPr>
        <w:t>_______________________________________________________________________________________________________________________________________________________________________________________________</w:t>
      </w:r>
    </w:p>
    <w:p w:rsidR="002E4D8B" w:rsidRPr="002E4D8B" w:rsidRDefault="002E4D8B" w:rsidP="00C04D06">
      <w:pPr>
        <w:pStyle w:val="a7"/>
        <w:jc w:val="both"/>
        <w:rPr>
          <w:rFonts w:ascii="Verdana" w:hAnsi="Verdana"/>
          <w:b/>
          <w:spacing w:val="2"/>
          <w:vertAlign w:val="subscript"/>
          <w:lang w:eastAsia="ru-RU"/>
        </w:rPr>
      </w:pPr>
      <w:r w:rsidRPr="002E4D8B">
        <w:rPr>
          <w:rFonts w:ascii="Verdana" w:hAnsi="Verdana"/>
          <w:b/>
          <w:spacing w:val="2"/>
          <w:sz w:val="21"/>
          <w:szCs w:val="21"/>
          <w:vertAlign w:val="superscript"/>
          <w:lang w:eastAsia="ru-RU"/>
        </w:rPr>
        <w:t>1</w:t>
      </w:r>
      <w:r>
        <w:rPr>
          <w:rFonts w:ascii="Verdana" w:hAnsi="Verdana"/>
          <w:b/>
          <w:spacing w:val="2"/>
          <w:sz w:val="21"/>
          <w:szCs w:val="21"/>
          <w:vertAlign w:val="subscript"/>
          <w:lang w:eastAsia="ru-RU"/>
        </w:rPr>
        <w:t xml:space="preserve">. </w:t>
      </w:r>
      <w:r w:rsidRPr="002E4D8B">
        <w:rPr>
          <w:rFonts w:ascii="Verdana" w:hAnsi="Verdana"/>
          <w:b/>
          <w:spacing w:val="2"/>
          <w:vertAlign w:val="subscript"/>
          <w:lang w:eastAsia="ru-RU"/>
        </w:rPr>
        <w:t>Б. Карлсон</w:t>
      </w:r>
      <w:r>
        <w:rPr>
          <w:rFonts w:ascii="Verdana" w:hAnsi="Verdana"/>
          <w:b/>
          <w:spacing w:val="2"/>
          <w:vertAlign w:val="subscript"/>
          <w:lang w:eastAsia="ru-RU"/>
        </w:rPr>
        <w:t xml:space="preserve"> «Основы эмбриологии по Пэттену». </w:t>
      </w:r>
      <w:r w:rsidRPr="002E4D8B">
        <w:rPr>
          <w:rFonts w:ascii="Verdana" w:hAnsi="Verdana"/>
          <w:b/>
          <w:spacing w:val="2"/>
          <w:vertAlign w:val="subscript"/>
          <w:lang w:eastAsia="ru-RU"/>
        </w:rPr>
        <w:t xml:space="preserve">Изд. «Мир», </w:t>
      </w:r>
      <w:r>
        <w:rPr>
          <w:rFonts w:ascii="Verdana" w:hAnsi="Verdana"/>
          <w:b/>
          <w:spacing w:val="2"/>
          <w:vertAlign w:val="subscript"/>
          <w:lang w:eastAsia="ru-RU"/>
        </w:rPr>
        <w:t xml:space="preserve">М., </w:t>
      </w:r>
      <w:r w:rsidRPr="002E4D8B">
        <w:rPr>
          <w:rFonts w:ascii="Verdana" w:hAnsi="Verdana"/>
          <w:b/>
          <w:spacing w:val="2"/>
          <w:vertAlign w:val="superscript"/>
          <w:lang w:eastAsia="ru-RU"/>
        </w:rPr>
        <w:t>1983г., т.1, стр. 158.</w:t>
      </w:r>
    </w:p>
    <w:p w:rsidR="002E4D8B" w:rsidRDefault="002E4D8B" w:rsidP="00C04D06">
      <w:pPr>
        <w:pStyle w:val="a7"/>
        <w:jc w:val="both"/>
        <w:rPr>
          <w:rFonts w:ascii="Constantia" w:hAnsi="Constantia"/>
          <w:spacing w:val="2"/>
          <w:sz w:val="21"/>
          <w:szCs w:val="21"/>
          <w:lang w:eastAsia="ru-RU"/>
        </w:rPr>
      </w:pPr>
    </w:p>
    <w:p w:rsidR="00C04D06" w:rsidRPr="002A4204" w:rsidRDefault="00006420" w:rsidP="00C04D06">
      <w:pPr>
        <w:pStyle w:val="a7"/>
        <w:jc w:val="both"/>
        <w:rPr>
          <w:rFonts w:ascii="Constantia" w:hAnsi="Constantia"/>
          <w:spacing w:val="2"/>
          <w:sz w:val="21"/>
          <w:szCs w:val="21"/>
        </w:rPr>
      </w:pPr>
      <w:r w:rsidRPr="002A4204">
        <w:rPr>
          <w:rFonts w:ascii="Constantia" w:hAnsi="Constantia"/>
          <w:spacing w:val="2"/>
          <w:sz w:val="21"/>
          <w:szCs w:val="21"/>
          <w:lang w:eastAsia="ru-RU"/>
        </w:rPr>
        <w:t>опричиниваются и обуслав</w:t>
      </w:r>
      <w:r w:rsidRPr="002A4204">
        <w:rPr>
          <w:rFonts w:ascii="Constantia" w:hAnsi="Constantia"/>
          <w:spacing w:val="2"/>
          <w:sz w:val="21"/>
          <w:szCs w:val="21"/>
          <w:lang w:eastAsia="ru-RU"/>
        </w:rPr>
        <w:softHyphen/>
        <w:t>ливаются начинаемость и развитие различий в клетках, составляющих эту морулу или бластулу, начинаемость и развитие дифференциации клеток. По мере разрастания бластулы её полость (бластоцель) будет расширяться до тех пор, пока в результате появления и развития соответствующих различий в её окружающих условиях не получится всё то необходимое и достаточное, что и приводит её к инвагинации (прогиб соответствующего участка бластодер</w:t>
      </w:r>
      <w:r w:rsidRPr="002A4204">
        <w:rPr>
          <w:rFonts w:ascii="Constantia" w:hAnsi="Constantia"/>
          <w:spacing w:val="2"/>
          <w:sz w:val="21"/>
          <w:szCs w:val="21"/>
          <w:lang w:eastAsia="ru-RU"/>
        </w:rPr>
        <w:softHyphen/>
        <w:t>мы, втягивание его в пространство бластоцели, формирование соответст</w:t>
      </w:r>
      <w:r w:rsidRPr="002A4204">
        <w:rPr>
          <w:rFonts w:ascii="Constantia" w:hAnsi="Constantia"/>
          <w:spacing w:val="2"/>
          <w:sz w:val="21"/>
          <w:szCs w:val="21"/>
          <w:lang w:eastAsia="ru-RU"/>
        </w:rPr>
        <w:softHyphen/>
        <w:t>вующих складок и прочих морфологических образований). Ясно, что при этом важную роль играет ещё и то, что множество атонов, выходящих из бластодермы и оказывающихся промодулированными её веществом, сходясь в атоноконцентре бластоцели смешиваются и хаосируют</w:t>
      </w:r>
      <w:r w:rsidR="00F1305B">
        <w:rPr>
          <w:rFonts w:ascii="Constantia" w:hAnsi="Constantia"/>
          <w:spacing w:val="2"/>
          <w:sz w:val="21"/>
          <w:szCs w:val="21"/>
          <w:lang w:eastAsia="ru-RU"/>
        </w:rPr>
        <w:t>ся в нём и обратно идут уже лишё</w:t>
      </w:r>
      <w:r w:rsidRPr="002A4204">
        <w:rPr>
          <w:rFonts w:ascii="Constantia" w:hAnsi="Constantia"/>
          <w:spacing w:val="2"/>
          <w:sz w:val="21"/>
          <w:szCs w:val="21"/>
          <w:lang w:eastAsia="ru-RU"/>
        </w:rPr>
        <w:t>нными тех модуляций, которые были произведены в них ав</w:t>
      </w:r>
      <w:r w:rsidRPr="002A4204">
        <w:rPr>
          <w:rFonts w:ascii="Constantia" w:hAnsi="Constantia"/>
          <w:spacing w:val="2"/>
          <w:sz w:val="21"/>
          <w:szCs w:val="21"/>
          <w:lang w:eastAsia="ru-RU"/>
        </w:rPr>
        <w:softHyphen/>
        <w:t>токолебаниями элементов вещества бластодермы, а имеющие уже иные эн</w:t>
      </w:r>
      <w:r w:rsidRPr="002A4204">
        <w:rPr>
          <w:rFonts w:ascii="Constantia" w:hAnsi="Constantia"/>
          <w:spacing w:val="2"/>
          <w:sz w:val="21"/>
          <w:szCs w:val="21"/>
          <w:lang w:eastAsia="ru-RU"/>
        </w:rPr>
        <w:softHyphen/>
        <w:t xml:space="preserve">тропийные и </w:t>
      </w:r>
      <w:r w:rsidRPr="00F1305B">
        <w:rPr>
          <w:rFonts w:ascii="Constantia" w:hAnsi="Constantia"/>
          <w:sz w:val="21"/>
          <w:szCs w:val="21"/>
          <w:lang w:eastAsia="ru-RU"/>
        </w:rPr>
        <w:t>модуляционные</w:t>
      </w:r>
      <w:r w:rsidRPr="002A4204">
        <w:rPr>
          <w:rFonts w:ascii="Constantia" w:hAnsi="Constantia"/>
          <w:spacing w:val="2"/>
          <w:sz w:val="21"/>
          <w:szCs w:val="21"/>
          <w:lang w:eastAsia="ru-RU"/>
        </w:rPr>
        <w:t xml:space="preserve"> характери</w:t>
      </w:r>
      <w:r w:rsidR="00F1305B">
        <w:rPr>
          <w:rFonts w:ascii="Constantia" w:hAnsi="Constantia"/>
          <w:spacing w:val="2"/>
          <w:sz w:val="21"/>
          <w:szCs w:val="21"/>
          <w:lang w:eastAsia="ru-RU"/>
        </w:rPr>
        <w:t>стики (особенности которых изме</w:t>
      </w:r>
      <w:r w:rsidRPr="002A4204">
        <w:rPr>
          <w:rFonts w:ascii="Constantia" w:hAnsi="Constantia"/>
          <w:spacing w:val="2"/>
          <w:sz w:val="21"/>
          <w:szCs w:val="21"/>
          <w:lang w:eastAsia="ru-RU"/>
        </w:rPr>
        <w:t>няются и от изменения размера и формы пространства бластоцели, полу</w:t>
      </w:r>
      <w:r w:rsidRPr="002A4204">
        <w:rPr>
          <w:rFonts w:ascii="Constantia" w:hAnsi="Constantia"/>
          <w:spacing w:val="2"/>
          <w:sz w:val="21"/>
          <w:szCs w:val="21"/>
          <w:lang w:eastAsia="ru-RU"/>
        </w:rPr>
        <w:softHyphen/>
        <w:t>чающегося в результате разрастания бластулы, а затем и её инвагинации, и от получающихся в результате этого взаимосдвигов фаз и взаимодействий частот колебаний этих атонотоков и от хар</w:t>
      </w:r>
      <w:r w:rsidR="00C04D06" w:rsidRPr="002A4204">
        <w:rPr>
          <w:rFonts w:ascii="Constantia" w:hAnsi="Constantia"/>
          <w:spacing w:val="2"/>
          <w:sz w:val="21"/>
          <w:szCs w:val="21"/>
          <w:lang w:eastAsia="ru-RU"/>
        </w:rPr>
        <w:t>актера согласования или несогласования частоты автоколебаний бластополя с</w:t>
      </w:r>
      <w:r w:rsidR="00F1305B">
        <w:rPr>
          <w:rFonts w:ascii="Constantia" w:hAnsi="Constantia"/>
          <w:spacing w:val="2"/>
          <w:sz w:val="21"/>
          <w:szCs w:val="21"/>
        </w:rPr>
        <w:t xml:space="preserve"> </w:t>
      </w:r>
      <w:r w:rsidR="00C04D06" w:rsidRPr="002A4204">
        <w:rPr>
          <w:rFonts w:ascii="Constantia" w:hAnsi="Constantia"/>
          <w:spacing w:val="2"/>
          <w:sz w:val="21"/>
          <w:szCs w:val="21"/>
          <w:lang w:eastAsia="ru-RU"/>
        </w:rPr>
        <w:t>частотами, которыми модули</w:t>
      </w:r>
      <w:r w:rsidR="00C04D06" w:rsidRPr="002A4204">
        <w:rPr>
          <w:rFonts w:ascii="Constantia" w:hAnsi="Constantia"/>
          <w:spacing w:val="2"/>
          <w:sz w:val="21"/>
          <w:szCs w:val="21"/>
          <w:lang w:eastAsia="ru-RU"/>
        </w:rPr>
        <w:softHyphen/>
        <w:t>руются атонотоки, идущие из бластодермы к бластоатоноконцентру), кото</w:t>
      </w:r>
      <w:r w:rsidR="00C04D06" w:rsidRPr="002A4204">
        <w:rPr>
          <w:rFonts w:ascii="Constantia" w:hAnsi="Constantia"/>
          <w:spacing w:val="2"/>
          <w:sz w:val="21"/>
          <w:szCs w:val="21"/>
          <w:lang w:eastAsia="ru-RU"/>
        </w:rPr>
        <w:softHyphen/>
        <w:t>рые и изменения которых соответствующим образом обратно воздействуют на бластодерму, опричинивают и обуславливают характер стяжения бласто</w:t>
      </w:r>
      <w:r w:rsidR="00C04D06" w:rsidRPr="002A4204">
        <w:rPr>
          <w:rFonts w:ascii="Constantia" w:hAnsi="Constantia"/>
          <w:spacing w:val="2"/>
          <w:sz w:val="21"/>
          <w:szCs w:val="21"/>
          <w:lang w:eastAsia="ru-RU"/>
        </w:rPr>
        <w:softHyphen/>
        <w:t>дермы к атоноконцентру бластоцели, её инвагинацию и пр., что необходимо исследовать и использовать для исчерпыв</w:t>
      </w:r>
      <w:r w:rsidR="004558C3" w:rsidRPr="002A4204">
        <w:rPr>
          <w:rFonts w:ascii="Constantia" w:hAnsi="Constantia"/>
          <w:spacing w:val="2"/>
          <w:sz w:val="21"/>
          <w:szCs w:val="21"/>
          <w:lang w:eastAsia="ru-RU"/>
        </w:rPr>
        <w:t>ающего или более подробного объ</w:t>
      </w:r>
      <w:r w:rsidR="00C04D06" w:rsidRPr="002A4204">
        <w:rPr>
          <w:rFonts w:ascii="Constantia" w:hAnsi="Constantia"/>
          <w:spacing w:val="2"/>
          <w:sz w:val="21"/>
          <w:szCs w:val="21"/>
          <w:lang w:eastAsia="ru-RU"/>
        </w:rPr>
        <w:t>яснения соответствующих вопросов.</w:t>
      </w:r>
    </w:p>
    <w:p w:rsidR="005F401D" w:rsidRPr="002A4204" w:rsidRDefault="004558C3" w:rsidP="005F401D">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C04D06" w:rsidRPr="002A4204">
        <w:rPr>
          <w:rFonts w:ascii="Constantia" w:hAnsi="Constantia"/>
          <w:spacing w:val="2"/>
          <w:sz w:val="21"/>
          <w:szCs w:val="21"/>
          <w:lang w:eastAsia="ru-RU"/>
        </w:rPr>
        <w:t>Процесс колебания бластополя соопричинивает, облегчает и ускоряет инвагинацию бластулы. Правильной округлостью формы границы бластоце</w:t>
      </w:r>
      <w:r w:rsidR="00C04D06" w:rsidRPr="002A4204">
        <w:rPr>
          <w:rFonts w:ascii="Constantia" w:hAnsi="Constantia"/>
          <w:spacing w:val="2"/>
          <w:sz w:val="21"/>
          <w:szCs w:val="21"/>
          <w:lang w:eastAsia="ru-RU"/>
        </w:rPr>
        <w:softHyphen/>
        <w:t>ли с бластодермой обусловится то, что бла</w:t>
      </w:r>
      <w:r w:rsidRPr="002A4204">
        <w:rPr>
          <w:rFonts w:ascii="Constantia" w:hAnsi="Constantia"/>
          <w:spacing w:val="2"/>
          <w:sz w:val="21"/>
          <w:szCs w:val="21"/>
          <w:lang w:eastAsia="ru-RU"/>
        </w:rPr>
        <w:t xml:space="preserve">стополе будет иметь один </w:t>
      </w:r>
      <w:r w:rsidRPr="002A4204">
        <w:rPr>
          <w:rFonts w:ascii="Constantia" w:hAnsi="Constantia"/>
          <w:spacing w:val="2"/>
          <w:sz w:val="21"/>
          <w:szCs w:val="21"/>
          <w:lang w:eastAsia="ru-RU"/>
        </w:rPr>
        <w:lastRenderedPageBreak/>
        <w:t>атоно</w:t>
      </w:r>
      <w:r w:rsidR="00C04D06" w:rsidRPr="002A4204">
        <w:rPr>
          <w:rFonts w:ascii="Constantia" w:hAnsi="Constantia"/>
          <w:spacing w:val="2"/>
          <w:sz w:val="21"/>
          <w:szCs w:val="21"/>
          <w:lang w:eastAsia="ru-RU"/>
        </w:rPr>
        <w:t>концентр, что центром его будет средина п</w:t>
      </w:r>
      <w:r w:rsidRPr="002A4204">
        <w:rPr>
          <w:rFonts w:ascii="Constantia" w:hAnsi="Constantia"/>
          <w:spacing w:val="2"/>
          <w:sz w:val="21"/>
          <w:szCs w:val="21"/>
          <w:lang w:eastAsia="ru-RU"/>
        </w:rPr>
        <w:t>ространства бластоцели. А от со</w:t>
      </w:r>
      <w:r w:rsidR="00C04D06" w:rsidRPr="002A4204">
        <w:rPr>
          <w:rFonts w:ascii="Constantia" w:hAnsi="Constantia"/>
          <w:spacing w:val="2"/>
          <w:sz w:val="21"/>
          <w:szCs w:val="21"/>
          <w:lang w:eastAsia="ru-RU"/>
        </w:rPr>
        <w:t>ответствующих прогибов и прочих деформаций формы границы бластоцели с бластодермой будут получаться соответс</w:t>
      </w:r>
      <w:r w:rsidR="00F1305B">
        <w:rPr>
          <w:rFonts w:ascii="Constantia" w:hAnsi="Constantia"/>
          <w:spacing w:val="2"/>
          <w:sz w:val="21"/>
          <w:szCs w:val="21"/>
          <w:lang w:eastAsia="ru-RU"/>
        </w:rPr>
        <w:t>твующие сдвиги, расплывы и разъ</w:t>
      </w:r>
      <w:r w:rsidR="00C04D06" w:rsidRPr="002A4204">
        <w:rPr>
          <w:rFonts w:ascii="Constantia" w:hAnsi="Constantia"/>
          <w:spacing w:val="2"/>
          <w:sz w:val="21"/>
          <w:szCs w:val="21"/>
          <w:lang w:eastAsia="ru-RU"/>
        </w:rPr>
        <w:t xml:space="preserve">единения атоноконцентра бластополя. «Одним из факторов, облегчающих взаимодействие между клетками в период дробления, </w:t>
      </w:r>
      <w:r w:rsidRPr="002A4204">
        <w:rPr>
          <w:rFonts w:ascii="Constantia" w:hAnsi="Constantia"/>
          <w:spacing w:val="2"/>
          <w:sz w:val="21"/>
          <w:szCs w:val="21"/>
          <w:lang w:eastAsia="ru-RU"/>
        </w:rPr>
        <w:t>–</w:t>
      </w:r>
      <w:r w:rsidR="00C04D06" w:rsidRPr="002A4204">
        <w:rPr>
          <w:rFonts w:ascii="Constantia" w:hAnsi="Constantia"/>
          <w:spacing w:val="2"/>
          <w:sz w:val="21"/>
          <w:szCs w:val="21"/>
          <w:lang w:eastAsia="ru-RU"/>
        </w:rPr>
        <w:t xml:space="preserve"> это наличие много</w:t>
      </w:r>
      <w:r w:rsidR="00C04D06" w:rsidRPr="002A4204">
        <w:rPr>
          <w:rFonts w:ascii="Constantia" w:hAnsi="Constantia"/>
          <w:spacing w:val="2"/>
          <w:sz w:val="21"/>
          <w:szCs w:val="21"/>
          <w:lang w:eastAsia="ru-RU"/>
        </w:rPr>
        <w:softHyphen/>
        <w:t>численных межклеточных соединений (контактов), благоприятствующих прохождению как электрических потенци</w:t>
      </w:r>
      <w:r w:rsidRPr="002A4204">
        <w:rPr>
          <w:rFonts w:ascii="Constantia" w:hAnsi="Constantia"/>
          <w:spacing w:val="2"/>
          <w:sz w:val="21"/>
          <w:szCs w:val="21"/>
          <w:lang w:eastAsia="ru-RU"/>
        </w:rPr>
        <w:t>алов, так и малых молекул из од</w:t>
      </w:r>
      <w:r w:rsidR="00C04D06" w:rsidRPr="002A4204">
        <w:rPr>
          <w:rFonts w:ascii="Constantia" w:hAnsi="Constantia"/>
          <w:spacing w:val="2"/>
          <w:sz w:val="21"/>
          <w:szCs w:val="21"/>
          <w:lang w:eastAsia="ru-RU"/>
        </w:rPr>
        <w:t>ной клетки в другую».</w:t>
      </w:r>
      <w:r w:rsidR="00C04D06" w:rsidRPr="002A4204">
        <w:rPr>
          <w:rFonts w:ascii="Verdana" w:hAnsi="Verdana"/>
          <w:b/>
          <w:spacing w:val="2"/>
          <w:vertAlign w:val="superscript"/>
          <w:lang w:eastAsia="ru-RU"/>
        </w:rPr>
        <w:t>1</w:t>
      </w:r>
      <w:r w:rsidR="00C04D06"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 При всё</w:t>
      </w:r>
      <w:r w:rsidR="00C04D06" w:rsidRPr="002A4204">
        <w:rPr>
          <w:rFonts w:ascii="Constantia" w:hAnsi="Constantia"/>
          <w:spacing w:val="2"/>
          <w:sz w:val="21"/>
          <w:szCs w:val="21"/>
          <w:lang w:eastAsia="ru-RU"/>
        </w:rPr>
        <w:t>м этом следует исследовать в конкретных условиях данного эмбриона на данном этапе его развития и учитывать влияние на его развитие и тех факторов, которые аналогичны тем, что в разрастании ростка растения приводя</w:t>
      </w:r>
      <w:r w:rsidRPr="002A4204">
        <w:rPr>
          <w:rFonts w:ascii="Constantia" w:hAnsi="Constantia"/>
          <w:spacing w:val="2"/>
          <w:sz w:val="21"/>
          <w:szCs w:val="21"/>
          <w:lang w:eastAsia="ru-RU"/>
        </w:rPr>
        <w:t>т к формированию у растения слоё</w:t>
      </w:r>
      <w:r w:rsidR="00C04D06" w:rsidRPr="002A4204">
        <w:rPr>
          <w:rFonts w:ascii="Constantia" w:hAnsi="Constantia"/>
          <w:spacing w:val="2"/>
          <w:sz w:val="21"/>
          <w:szCs w:val="21"/>
          <w:lang w:eastAsia="ru-RU"/>
        </w:rPr>
        <w:t>в флоэмы, ксилемы и камбия, как это уже объяснялось. Вот в основном чем</w:t>
      </w:r>
      <w:r w:rsidR="00F1305B">
        <w:rPr>
          <w:rFonts w:ascii="Constantia" w:hAnsi="Constantia"/>
          <w:spacing w:val="2"/>
          <w:sz w:val="21"/>
          <w:szCs w:val="21"/>
        </w:rPr>
        <w:t xml:space="preserve"> </w:t>
      </w:r>
      <w:r w:rsidR="005F401D" w:rsidRPr="002A4204">
        <w:rPr>
          <w:rFonts w:ascii="Constantia" w:hAnsi="Constantia"/>
          <w:spacing w:val="2"/>
          <w:sz w:val="21"/>
          <w:szCs w:val="21"/>
          <w:lang w:eastAsia="ru-RU"/>
        </w:rPr>
        <w:t>опричинивается и обуславливается соответствующее развитие инвагинации бластулы и, следовательно, развитие эмбриона.</w:t>
      </w:r>
    </w:p>
    <w:p w:rsidR="005F401D" w:rsidRPr="002A4204" w:rsidRDefault="005F401D" w:rsidP="005F401D">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А т.к. клетки бластодермы будут наибольшими с той стороны, где её окружает наибольше наилучших (наиболее сродственных) питательных ве</w:t>
      </w:r>
      <w:r w:rsidRPr="002A4204">
        <w:rPr>
          <w:rFonts w:ascii="Constantia" w:hAnsi="Constantia"/>
          <w:spacing w:val="2"/>
          <w:sz w:val="21"/>
          <w:szCs w:val="21"/>
          <w:lang w:eastAsia="ru-RU"/>
        </w:rPr>
        <w:softHyphen/>
        <w:t>ществ, то этот участок бластодермы будет наиболее толстым и наименее гибким; и поэтому он то как раз и окажет наибольшее сопротивление про</w:t>
      </w:r>
      <w:r w:rsidRPr="002A4204">
        <w:rPr>
          <w:rFonts w:ascii="Constantia" w:hAnsi="Constantia"/>
          <w:spacing w:val="2"/>
          <w:sz w:val="21"/>
          <w:szCs w:val="21"/>
          <w:lang w:eastAsia="ru-RU"/>
        </w:rPr>
        <w:softHyphen/>
        <w:t>гибанию, вследствие чего изгиб бластодермы будет осуществляться на дру</w:t>
      </w:r>
      <w:r w:rsidRPr="002A4204">
        <w:rPr>
          <w:rFonts w:ascii="Constantia" w:hAnsi="Constantia"/>
          <w:spacing w:val="2"/>
          <w:sz w:val="21"/>
          <w:szCs w:val="21"/>
          <w:lang w:eastAsia="ru-RU"/>
        </w:rPr>
        <w:softHyphen/>
        <w:t>гих, на наиболее тонких, на наиболее заэнтропиенных и гибких участках; а окружённый такими участками наитолщий уч</w:t>
      </w:r>
      <w:r w:rsidR="00F1305B">
        <w:rPr>
          <w:rFonts w:ascii="Constantia" w:hAnsi="Constantia"/>
          <w:spacing w:val="2"/>
          <w:sz w:val="21"/>
          <w:szCs w:val="21"/>
          <w:lang w:eastAsia="ru-RU"/>
        </w:rPr>
        <w:t>асток бластодермы будет втя</w:t>
      </w:r>
      <w:r w:rsidRPr="002A4204">
        <w:rPr>
          <w:rFonts w:ascii="Constantia" w:hAnsi="Constantia"/>
          <w:spacing w:val="2"/>
          <w:sz w:val="21"/>
          <w:szCs w:val="21"/>
          <w:lang w:eastAsia="ru-RU"/>
        </w:rPr>
        <w:t>гиваться внутрь бластоцели.</w:t>
      </w:r>
    </w:p>
    <w:p w:rsidR="00F465A0" w:rsidRDefault="005F401D" w:rsidP="00F465A0">
      <w:pPr>
        <w:pStyle w:val="a7"/>
        <w:jc w:val="both"/>
        <w:rPr>
          <w:rFonts w:ascii="Constantia" w:hAnsi="Constantia"/>
          <w:b/>
          <w:spacing w:val="2"/>
          <w:sz w:val="6"/>
          <w:szCs w:val="6"/>
          <w:u w:val="single"/>
          <w:lang w:eastAsia="ru-RU"/>
        </w:rPr>
      </w:pPr>
      <w:r w:rsidRPr="002A4204">
        <w:rPr>
          <w:rFonts w:ascii="Constantia" w:hAnsi="Constantia"/>
          <w:spacing w:val="2"/>
          <w:sz w:val="21"/>
          <w:szCs w:val="21"/>
          <w:lang w:eastAsia="ru-RU"/>
        </w:rPr>
        <w:t xml:space="preserve">     «В результате впячивания внутрь (инвагинации) одного из участков бластодермы однослойная бластула превращается в двухслойное сферическое образование – гаструлу. При этом инвагирующий участок в конце концов приходит в соприкосновение с противоположной стенкой, и бластоцель ис</w:t>
      </w:r>
      <w:r w:rsidRPr="002A4204">
        <w:rPr>
          <w:rFonts w:ascii="Constantia" w:hAnsi="Constantia"/>
          <w:spacing w:val="2"/>
          <w:sz w:val="21"/>
          <w:szCs w:val="21"/>
          <w:lang w:eastAsia="ru-RU"/>
        </w:rPr>
        <w:softHyphen/>
        <w:t>чезает. Вновь образовавшаяся полость гаструлы называется первичной киш</w:t>
      </w:r>
      <w:r w:rsidRPr="002A4204">
        <w:rPr>
          <w:rFonts w:ascii="Constantia" w:hAnsi="Constantia"/>
          <w:spacing w:val="2"/>
          <w:sz w:val="21"/>
          <w:szCs w:val="21"/>
          <w:lang w:eastAsia="ru-RU"/>
        </w:rPr>
        <w:softHyphen/>
        <w:t>кой (архентероном); она открывается наружу</w:t>
      </w:r>
      <w:r w:rsidR="00F465A0">
        <w:rPr>
          <w:rFonts w:ascii="Constantia" w:hAnsi="Constantia"/>
          <w:spacing w:val="2"/>
          <w:sz w:val="21"/>
          <w:szCs w:val="21"/>
          <w:lang w:eastAsia="ru-RU"/>
        </w:rPr>
        <w:t xml:space="preserve"> </w:t>
      </w:r>
      <w:r w:rsidR="00F465A0">
        <w:rPr>
          <w:rFonts w:ascii="Constantia" w:hAnsi="Constantia"/>
          <w:b/>
          <w:spacing w:val="2"/>
          <w:sz w:val="6"/>
          <w:szCs w:val="6"/>
          <w:u w:val="single"/>
          <w:lang w:eastAsia="ru-RU"/>
        </w:rPr>
        <w:t>_______________________________________________________________________________________________________________________________________________________________________________________________</w:t>
      </w:r>
    </w:p>
    <w:p w:rsidR="00F465A0" w:rsidRDefault="00F465A0" w:rsidP="00F465A0">
      <w:pPr>
        <w:pStyle w:val="a7"/>
        <w:jc w:val="both"/>
        <w:rPr>
          <w:rFonts w:ascii="Constantia" w:hAnsi="Constantia"/>
          <w:spacing w:val="2"/>
          <w:sz w:val="21"/>
          <w:szCs w:val="21"/>
          <w:lang w:eastAsia="ru-RU"/>
        </w:rPr>
      </w:pPr>
      <w:r w:rsidRPr="002E4D8B">
        <w:rPr>
          <w:rFonts w:ascii="Verdana" w:hAnsi="Verdana"/>
          <w:b/>
          <w:spacing w:val="2"/>
          <w:sz w:val="21"/>
          <w:szCs w:val="21"/>
          <w:vertAlign w:val="superscript"/>
          <w:lang w:eastAsia="ru-RU"/>
        </w:rPr>
        <w:t>1</w:t>
      </w:r>
      <w:r>
        <w:rPr>
          <w:rFonts w:ascii="Verdana" w:hAnsi="Verdana"/>
          <w:b/>
          <w:spacing w:val="2"/>
          <w:sz w:val="21"/>
          <w:szCs w:val="21"/>
          <w:vertAlign w:val="subscript"/>
          <w:lang w:eastAsia="ru-RU"/>
        </w:rPr>
        <w:t xml:space="preserve">. </w:t>
      </w:r>
      <w:r w:rsidRPr="002E4D8B">
        <w:rPr>
          <w:rFonts w:ascii="Verdana" w:hAnsi="Verdana"/>
          <w:b/>
          <w:spacing w:val="2"/>
          <w:vertAlign w:val="subscript"/>
          <w:lang w:eastAsia="ru-RU"/>
        </w:rPr>
        <w:t>Б. Карлсон</w:t>
      </w:r>
      <w:r>
        <w:rPr>
          <w:rFonts w:ascii="Verdana" w:hAnsi="Verdana"/>
          <w:b/>
          <w:spacing w:val="2"/>
          <w:vertAlign w:val="subscript"/>
          <w:lang w:eastAsia="ru-RU"/>
        </w:rPr>
        <w:t xml:space="preserve"> «Основы эмбриологии по Пэттену». </w:t>
      </w:r>
      <w:r w:rsidRPr="002E4D8B">
        <w:rPr>
          <w:rFonts w:ascii="Verdana" w:hAnsi="Verdana"/>
          <w:b/>
          <w:spacing w:val="2"/>
          <w:vertAlign w:val="subscript"/>
          <w:lang w:eastAsia="ru-RU"/>
        </w:rPr>
        <w:t xml:space="preserve">Изд. «Мир», </w:t>
      </w:r>
      <w:r>
        <w:rPr>
          <w:rFonts w:ascii="Verdana" w:hAnsi="Verdana"/>
          <w:b/>
          <w:spacing w:val="2"/>
          <w:vertAlign w:val="subscript"/>
          <w:lang w:eastAsia="ru-RU"/>
        </w:rPr>
        <w:t xml:space="preserve">М., </w:t>
      </w:r>
      <w:r w:rsidRPr="002E4D8B">
        <w:rPr>
          <w:rFonts w:ascii="Verdana" w:hAnsi="Verdana"/>
          <w:b/>
          <w:spacing w:val="2"/>
          <w:vertAlign w:val="superscript"/>
          <w:lang w:eastAsia="ru-RU"/>
        </w:rPr>
        <w:t>1983г., т.1, стр. 15</w:t>
      </w:r>
      <w:r>
        <w:rPr>
          <w:rFonts w:ascii="Verdana" w:hAnsi="Verdana"/>
          <w:b/>
          <w:spacing w:val="2"/>
          <w:vertAlign w:val="superscript"/>
          <w:lang w:eastAsia="ru-RU"/>
        </w:rPr>
        <w:t>1</w:t>
      </w:r>
      <w:r w:rsidRPr="002E4D8B">
        <w:rPr>
          <w:rFonts w:ascii="Verdana" w:hAnsi="Verdana"/>
          <w:b/>
          <w:spacing w:val="2"/>
          <w:vertAlign w:val="superscript"/>
          <w:lang w:eastAsia="ru-RU"/>
        </w:rPr>
        <w:t>.</w:t>
      </w:r>
    </w:p>
    <w:p w:rsidR="00C878F1" w:rsidRDefault="005A798B" w:rsidP="00F465A0">
      <w:pPr>
        <w:pStyle w:val="a7"/>
        <w:jc w:val="both"/>
        <w:rPr>
          <w:rFonts w:ascii="Constantia" w:hAnsi="Constantia"/>
          <w:spacing w:val="2"/>
          <w:sz w:val="21"/>
          <w:szCs w:val="21"/>
          <w:lang w:eastAsia="ru-RU"/>
        </w:rPr>
      </w:pPr>
      <w:r>
        <w:rPr>
          <w:rFonts w:ascii="Constantia" w:hAnsi="Constantia"/>
          <w:noProof/>
          <w:spacing w:val="2"/>
          <w:sz w:val="21"/>
          <w:szCs w:val="21"/>
        </w:rPr>
        <w:lastRenderedPageBreak/>
        <w:pict>
          <v:shapetype id="_x0000_t202" coordsize="21600,21600" o:spt="202" path="m,l,21600r21600,l21600,xe">
            <v:stroke joinstyle="miter"/>
            <v:path gradientshapeok="t" o:connecttype="rect"/>
          </v:shapetype>
          <v:shape id="_x0000_s1052" type="#_x0000_t202" style="position:absolute;left:0;text-align:left;margin-left:-4.1pt;margin-top:-87.15pt;width:348pt;height:102pt;z-index:251704320" stroked="f">
            <v:textbox style="mso-next-textbox:#_x0000_s1052">
              <w:txbxContent>
                <w:p w:rsidR="00302159" w:rsidRPr="00C878F1" w:rsidRDefault="00302159" w:rsidP="00C878F1">
                  <w:pPr>
                    <w:pStyle w:val="a7"/>
                    <w:jc w:val="center"/>
                    <w:rPr>
                      <w:rFonts w:ascii="Times New Roman" w:hAnsi="Times New Roman" w:cs="Times New Roman"/>
                      <w:b/>
                      <w:u w:val="single"/>
                    </w:rPr>
                  </w:pPr>
                  <w:r w:rsidRPr="00C878F1">
                    <w:rPr>
                      <w:rFonts w:ascii="Times New Roman" w:hAnsi="Times New Roman" w:cs="Times New Roman"/>
                      <w:b/>
                      <w:u w:val="single"/>
                    </w:rPr>
                    <w:t>Рисунок 4. Гаструляция бластулы эмбриона ланцетника (подтип бесчерепных  хордовых животных).</w:t>
                  </w:r>
                </w:p>
                <w:p w:rsidR="00302159" w:rsidRPr="00C878F1" w:rsidRDefault="00302159" w:rsidP="00DA154D">
                  <w:pPr>
                    <w:pStyle w:val="a7"/>
                    <w:rPr>
                      <w:b/>
                      <w:i/>
                      <w:sz w:val="20"/>
                      <w:szCs w:val="20"/>
                    </w:rPr>
                  </w:pPr>
                  <w:r w:rsidRPr="00C878F1">
                    <w:rPr>
                      <w:b/>
                      <w:i/>
                      <w:sz w:val="20"/>
                      <w:szCs w:val="20"/>
                    </w:rPr>
                    <w:t>а) – начало инвагинации бластулы; б) – ранняя гаструла; в) – поздняя гаструла – инвагинация закончилась и образовался бластопор.</w:t>
                  </w:r>
                </w:p>
                <w:p w:rsidR="00302159" w:rsidRPr="00C878F1" w:rsidRDefault="00302159" w:rsidP="00DA154D">
                  <w:pPr>
                    <w:pStyle w:val="a7"/>
                    <w:rPr>
                      <w:b/>
                      <w:i/>
                      <w:sz w:val="20"/>
                      <w:szCs w:val="20"/>
                    </w:rPr>
                  </w:pPr>
                  <w:r w:rsidRPr="00C878F1">
                    <w:rPr>
                      <w:b/>
                      <w:i/>
                      <w:sz w:val="20"/>
                      <w:szCs w:val="20"/>
                      <w:u w:val="single"/>
                    </w:rPr>
                    <w:t>Значения указателей:</w:t>
                  </w:r>
                  <w:r w:rsidRPr="00C878F1">
                    <w:rPr>
                      <w:b/>
                      <w:i/>
                      <w:sz w:val="20"/>
                      <w:szCs w:val="20"/>
                    </w:rPr>
                    <w:t xml:space="preserve"> 1 – бластодерма; 2 – бластоцель; 3 – экзодерма; 4 – эндодерма; 5 </w:t>
                  </w:r>
                  <w:r w:rsidRPr="00C878F1">
                    <w:rPr>
                      <w:rFonts w:cstheme="minorHAnsi"/>
                      <w:b/>
                      <w:i/>
                      <w:sz w:val="20"/>
                      <w:szCs w:val="20"/>
                    </w:rPr>
                    <w:t>−</w:t>
                  </w:r>
                  <w:r w:rsidRPr="00C878F1">
                    <w:rPr>
                      <w:b/>
                      <w:i/>
                      <w:sz w:val="20"/>
                      <w:szCs w:val="20"/>
                    </w:rPr>
                    <w:t xml:space="preserve"> полость первичной кишки; 6 – бластопор.  Рисунок заимствован из «Биологии» К. Вилли, 1964г., стр. 460</w:t>
                  </w:r>
                </w:p>
              </w:txbxContent>
            </v:textbox>
          </v:shape>
        </w:pict>
      </w:r>
      <w:r w:rsidR="00C878F1">
        <w:rPr>
          <w:rFonts w:ascii="Constantia" w:hAnsi="Constantia"/>
          <w:noProof/>
          <w:spacing w:val="2"/>
          <w:sz w:val="21"/>
          <w:szCs w:val="21"/>
        </w:rPr>
        <w:drawing>
          <wp:anchor distT="0" distB="0" distL="114300" distR="114300" simplePos="0" relativeHeight="251665408" behindDoc="0" locked="0" layoutInCell="1" allowOverlap="1">
            <wp:simplePos x="0" y="0"/>
            <wp:positionH relativeFrom="column">
              <wp:posOffset>-71120</wp:posOffset>
            </wp:positionH>
            <wp:positionV relativeFrom="paragraph">
              <wp:posOffset>78740</wp:posOffset>
            </wp:positionV>
            <wp:extent cx="4324350" cy="2390775"/>
            <wp:effectExtent l="19050" t="0" r="0" b="0"/>
            <wp:wrapThrough wrapText="bothSides">
              <wp:wrapPolygon edited="0">
                <wp:start x="-95" y="0"/>
                <wp:lineTo x="-95" y="21514"/>
                <wp:lineTo x="21600" y="21514"/>
                <wp:lineTo x="21600" y="0"/>
                <wp:lineTo x="-95" y="0"/>
              </wp:wrapPolygon>
            </wp:wrapThrough>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lum bright="36000" contrast="100000"/>
                    </a:blip>
                    <a:srcRect/>
                    <a:stretch>
                      <a:fillRect/>
                    </a:stretch>
                  </pic:blipFill>
                  <pic:spPr bwMode="auto">
                    <a:xfrm>
                      <a:off x="0" y="0"/>
                      <a:ext cx="4324350" cy="2390775"/>
                    </a:xfrm>
                    <a:prstGeom prst="rect">
                      <a:avLst/>
                    </a:prstGeom>
                    <a:noFill/>
                    <a:ln w="9525">
                      <a:noFill/>
                      <a:miter lim="800000"/>
                      <a:headEnd/>
                      <a:tailEnd/>
                    </a:ln>
                  </pic:spPr>
                </pic:pic>
              </a:graphicData>
            </a:graphic>
          </wp:anchor>
        </w:drawing>
      </w:r>
    </w:p>
    <w:p w:rsidR="00F465A0" w:rsidRPr="002A4204" w:rsidRDefault="00F465A0" w:rsidP="00C878F1">
      <w:pPr>
        <w:pStyle w:val="a7"/>
        <w:spacing w:line="223" w:lineRule="auto"/>
        <w:jc w:val="both"/>
        <w:rPr>
          <w:rFonts w:ascii="Constantia" w:hAnsi="Constantia"/>
          <w:spacing w:val="2"/>
          <w:sz w:val="21"/>
          <w:szCs w:val="21"/>
        </w:rPr>
      </w:pPr>
      <w:r w:rsidRPr="002A4204">
        <w:rPr>
          <w:rFonts w:ascii="Constantia" w:hAnsi="Constantia"/>
          <w:spacing w:val="2"/>
          <w:sz w:val="21"/>
          <w:szCs w:val="21"/>
          <w:lang w:eastAsia="ru-RU"/>
        </w:rPr>
        <w:t>бластопором в том месте, где началось впячивание бластодермы при гаструляции».</w:t>
      </w:r>
      <w:r w:rsidRPr="002A4204">
        <w:rPr>
          <w:rFonts w:ascii="Verdana" w:hAnsi="Verdana"/>
          <w:b/>
          <w:spacing w:val="2"/>
          <w:vertAlign w:val="superscript"/>
          <w:lang w:eastAsia="ru-RU"/>
        </w:rPr>
        <w:t xml:space="preserve">1 </w:t>
      </w:r>
      <w:r w:rsidRPr="002A4204">
        <w:rPr>
          <w:rFonts w:ascii="Constantia" w:hAnsi="Constantia"/>
          <w:spacing w:val="2"/>
          <w:sz w:val="21"/>
          <w:szCs w:val="21"/>
          <w:lang w:eastAsia="ru-RU"/>
        </w:rPr>
        <w:t xml:space="preserve"> См. </w:t>
      </w:r>
      <w:r w:rsidRPr="002A4204">
        <w:rPr>
          <w:rFonts w:ascii="Constantia" w:hAnsi="Constantia"/>
          <w:b/>
          <w:i/>
          <w:spacing w:val="2"/>
          <w:sz w:val="21"/>
          <w:szCs w:val="21"/>
          <w:lang w:eastAsia="ru-RU"/>
        </w:rPr>
        <w:t>рисунок</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4.</w:t>
      </w:r>
    </w:p>
    <w:p w:rsidR="005F401D" w:rsidRPr="002A4204" w:rsidRDefault="005F401D" w:rsidP="00C878F1">
      <w:pPr>
        <w:pStyle w:val="a7"/>
        <w:spacing w:line="223" w:lineRule="auto"/>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F465A0">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 У ланцетника гаструляция представляет собой в </w:t>
      </w:r>
      <w:r w:rsidRPr="00F1305B">
        <w:rPr>
          <w:rFonts w:ascii="Constantia" w:hAnsi="Constantia"/>
          <w:sz w:val="21"/>
          <w:szCs w:val="21"/>
          <w:lang w:eastAsia="ru-RU"/>
        </w:rPr>
        <w:t>сущности</w:t>
      </w:r>
      <w:r w:rsidRPr="002A4204">
        <w:rPr>
          <w:rFonts w:ascii="Constantia" w:hAnsi="Constantia"/>
          <w:spacing w:val="2"/>
          <w:sz w:val="21"/>
          <w:szCs w:val="21"/>
          <w:lang w:eastAsia="ru-RU"/>
        </w:rPr>
        <w:t xml:space="preserve"> впячи</w:t>
      </w:r>
      <w:r w:rsidRPr="002A4204">
        <w:rPr>
          <w:rFonts w:ascii="Constantia" w:hAnsi="Constantia"/>
          <w:spacing w:val="2"/>
          <w:sz w:val="21"/>
          <w:szCs w:val="21"/>
          <w:lang w:eastAsia="ru-RU"/>
        </w:rPr>
        <w:softHyphen/>
        <w:t>вание (инвагинацию) бластулы, в результате чего из однослойного полого шара образуется двухслойная чаша, подобная той, которую можно получить, надавив пальцем на проколотый резиновый мячик. Новую полость в этой двухслойной чаше называют гасгроцелем или архентероном. Отверстие, ве</w:t>
      </w:r>
      <w:r w:rsidRPr="002A4204">
        <w:rPr>
          <w:rFonts w:ascii="Constantia" w:hAnsi="Constantia"/>
          <w:spacing w:val="2"/>
          <w:sz w:val="21"/>
          <w:szCs w:val="21"/>
          <w:lang w:eastAsia="ru-RU"/>
        </w:rPr>
        <w:softHyphen/>
        <w:t xml:space="preserve">дущее из </w:t>
      </w:r>
      <w:r w:rsidR="00956547" w:rsidRPr="002A4204">
        <w:rPr>
          <w:rFonts w:ascii="Constantia" w:hAnsi="Constantia"/>
          <w:spacing w:val="2"/>
          <w:sz w:val="21"/>
          <w:szCs w:val="21"/>
          <w:lang w:eastAsia="ru-RU"/>
        </w:rPr>
        <w:t>гастроцели</w:t>
      </w:r>
      <w:r w:rsidRPr="002A4204">
        <w:rPr>
          <w:rFonts w:ascii="Constantia" w:hAnsi="Constantia"/>
          <w:spacing w:val="2"/>
          <w:sz w:val="21"/>
          <w:szCs w:val="21"/>
          <w:lang w:eastAsia="ru-RU"/>
        </w:rPr>
        <w:t xml:space="preserve"> наружу, принято называть бластопором. Таким обра</w:t>
      </w:r>
      <w:r w:rsidRPr="002A4204">
        <w:rPr>
          <w:rFonts w:ascii="Constantia" w:hAnsi="Constantia"/>
          <w:spacing w:val="2"/>
          <w:sz w:val="21"/>
          <w:szCs w:val="21"/>
          <w:lang w:eastAsia="ru-RU"/>
        </w:rPr>
        <w:softHyphen/>
        <w:t>зом, при гаструляции первоначально единственный слой клеток бластулы, реорганизуясь, образует два слоя. Наружный слой клеток известен под на</w:t>
      </w:r>
      <w:r w:rsidRPr="002A4204">
        <w:rPr>
          <w:rFonts w:ascii="Constantia" w:hAnsi="Constantia"/>
          <w:spacing w:val="2"/>
          <w:sz w:val="21"/>
          <w:szCs w:val="21"/>
          <w:lang w:eastAsia="ru-RU"/>
        </w:rPr>
        <w:softHyphen/>
        <w:t xml:space="preserve">званием эктодермы. Внутренний слой ранней гаструлы состоит главным образом из </w:t>
      </w:r>
      <w:r w:rsidR="00956547">
        <w:rPr>
          <w:rFonts w:ascii="Constantia" w:hAnsi="Constantia"/>
          <w:spacing w:val="2"/>
          <w:sz w:val="21"/>
          <w:szCs w:val="21"/>
          <w:lang w:eastAsia="ru-RU"/>
        </w:rPr>
        <w:t>клеток</w:t>
      </w:r>
      <w:r w:rsidRPr="002A4204">
        <w:rPr>
          <w:rFonts w:ascii="Constantia" w:hAnsi="Constantia"/>
          <w:spacing w:val="2"/>
          <w:sz w:val="21"/>
          <w:szCs w:val="21"/>
          <w:lang w:eastAsia="ru-RU"/>
        </w:rPr>
        <w:t xml:space="preserve"> принадлежащих к эндодерме, а между эктодермой и эндодермой имеются клетки, которым суждено образовать средний зародыше</w:t>
      </w:r>
      <w:r w:rsidRPr="002A4204">
        <w:rPr>
          <w:rFonts w:ascii="Constantia" w:hAnsi="Constantia"/>
          <w:spacing w:val="2"/>
          <w:sz w:val="21"/>
          <w:szCs w:val="21"/>
          <w:lang w:eastAsia="ru-RU"/>
        </w:rPr>
        <w:softHyphen/>
        <w:t>вый листок – мезодерму».</w:t>
      </w:r>
      <w:r w:rsidRPr="002A4204">
        <w:rPr>
          <w:rFonts w:ascii="Verdana" w:hAnsi="Verdana"/>
          <w:b/>
          <w:spacing w:val="2"/>
          <w:vertAlign w:val="superscript"/>
          <w:lang w:eastAsia="ru-RU"/>
        </w:rPr>
        <w:t>2</w:t>
      </w:r>
      <w:r w:rsidRPr="002A4204">
        <w:rPr>
          <w:rFonts w:ascii="Constantia" w:hAnsi="Constantia"/>
          <w:spacing w:val="2"/>
          <w:sz w:val="21"/>
          <w:szCs w:val="21"/>
          <w:vertAlign w:val="superscript"/>
          <w:lang w:eastAsia="ru-RU"/>
        </w:rPr>
        <w:t>.</w:t>
      </w:r>
    </w:p>
    <w:p w:rsidR="005F401D" w:rsidRPr="002A4204" w:rsidRDefault="005F401D" w:rsidP="00C878F1">
      <w:pPr>
        <w:pStyle w:val="a7"/>
        <w:spacing w:line="223" w:lineRule="auto"/>
        <w:jc w:val="both"/>
        <w:rPr>
          <w:rFonts w:ascii="Constantia" w:hAnsi="Constantia"/>
          <w:spacing w:val="2"/>
          <w:sz w:val="21"/>
          <w:szCs w:val="21"/>
        </w:rPr>
      </w:pPr>
      <w:r w:rsidRPr="002A4204">
        <w:rPr>
          <w:rFonts w:ascii="Constantia" w:hAnsi="Constantia"/>
          <w:spacing w:val="2"/>
          <w:sz w:val="21"/>
          <w:szCs w:val="21"/>
          <w:lang w:eastAsia="ru-RU"/>
        </w:rPr>
        <w:t xml:space="preserve">     Вот и становится объясняющимся и исчерпывающе понятным то, что доныне считалось необъяснимым и удивительным.</w:t>
      </w:r>
    </w:p>
    <w:p w:rsidR="00F465A0" w:rsidRDefault="00F465A0" w:rsidP="00F465A0">
      <w:pPr>
        <w:pStyle w:val="a7"/>
        <w:jc w:val="both"/>
        <w:rPr>
          <w:rFonts w:ascii="Constantia" w:hAnsi="Constantia"/>
          <w:b/>
          <w:spacing w:val="2"/>
          <w:sz w:val="6"/>
          <w:szCs w:val="6"/>
          <w:u w:val="single"/>
          <w:lang w:eastAsia="ru-RU"/>
        </w:rPr>
      </w:pPr>
      <w:r>
        <w:rPr>
          <w:rFonts w:ascii="Constantia" w:hAnsi="Constantia"/>
          <w:b/>
          <w:spacing w:val="2"/>
          <w:sz w:val="6"/>
          <w:szCs w:val="6"/>
          <w:u w:val="single"/>
          <w:lang w:eastAsia="ru-RU"/>
        </w:rPr>
        <w:t>_______________________________________________________________________________________________________________________________________________________________________________________________</w:t>
      </w:r>
    </w:p>
    <w:p w:rsidR="00F465A0" w:rsidRDefault="00F465A0" w:rsidP="00F465A0">
      <w:pPr>
        <w:pStyle w:val="a7"/>
        <w:spacing w:line="204" w:lineRule="auto"/>
        <w:jc w:val="both"/>
        <w:rPr>
          <w:rFonts w:ascii="Verdana" w:hAnsi="Verdana"/>
          <w:b/>
          <w:spacing w:val="2"/>
          <w:sz w:val="21"/>
          <w:szCs w:val="21"/>
          <w:vertAlign w:val="superscript"/>
          <w:lang w:eastAsia="ru-RU"/>
        </w:rPr>
      </w:pPr>
      <w:r w:rsidRPr="00395AFC">
        <w:rPr>
          <w:rFonts w:ascii="Verdana" w:hAnsi="Verdana"/>
          <w:b/>
          <w:spacing w:val="2"/>
          <w:vertAlign w:val="superscript"/>
          <w:lang w:eastAsia="ru-RU"/>
        </w:rPr>
        <w:t>1</w:t>
      </w:r>
      <w:r>
        <w:rPr>
          <w:rFonts w:ascii="Verdana" w:hAnsi="Verdana"/>
          <w:b/>
          <w:spacing w:val="2"/>
          <w:vertAlign w:val="subscript"/>
          <w:lang w:eastAsia="ru-RU"/>
        </w:rPr>
        <w:t>. К. Вилли, В. Детье «Биология». М., 1975 г., стр. 683</w:t>
      </w:r>
    </w:p>
    <w:p w:rsidR="00F465A0" w:rsidRDefault="00F465A0" w:rsidP="00F465A0">
      <w:pPr>
        <w:pStyle w:val="a7"/>
        <w:spacing w:line="204" w:lineRule="auto"/>
        <w:jc w:val="both"/>
        <w:rPr>
          <w:rFonts w:ascii="Constantia" w:hAnsi="Constantia"/>
          <w:spacing w:val="2"/>
          <w:sz w:val="21"/>
          <w:szCs w:val="21"/>
          <w:lang w:eastAsia="ru-RU"/>
        </w:rPr>
      </w:pPr>
      <w:r>
        <w:rPr>
          <w:rFonts w:ascii="Verdana" w:hAnsi="Verdana"/>
          <w:b/>
          <w:spacing w:val="2"/>
          <w:sz w:val="21"/>
          <w:szCs w:val="21"/>
          <w:vertAlign w:val="superscript"/>
          <w:lang w:eastAsia="ru-RU"/>
        </w:rPr>
        <w:t>2</w:t>
      </w:r>
      <w:r>
        <w:rPr>
          <w:rFonts w:ascii="Verdana" w:hAnsi="Verdana"/>
          <w:b/>
          <w:spacing w:val="2"/>
          <w:sz w:val="21"/>
          <w:szCs w:val="21"/>
          <w:vertAlign w:val="subscript"/>
          <w:lang w:eastAsia="ru-RU"/>
        </w:rPr>
        <w:t xml:space="preserve">. </w:t>
      </w:r>
      <w:r w:rsidRPr="002E4D8B">
        <w:rPr>
          <w:rFonts w:ascii="Verdana" w:hAnsi="Verdana"/>
          <w:b/>
          <w:spacing w:val="2"/>
          <w:vertAlign w:val="subscript"/>
          <w:lang w:eastAsia="ru-RU"/>
        </w:rPr>
        <w:t>Б. Карлсон</w:t>
      </w:r>
      <w:r>
        <w:rPr>
          <w:rFonts w:ascii="Verdana" w:hAnsi="Verdana"/>
          <w:b/>
          <w:spacing w:val="2"/>
          <w:vertAlign w:val="subscript"/>
          <w:lang w:eastAsia="ru-RU"/>
        </w:rPr>
        <w:t xml:space="preserve"> «Основы эмбриологии по Пэттену». </w:t>
      </w:r>
      <w:r w:rsidRPr="002E4D8B">
        <w:rPr>
          <w:rFonts w:ascii="Verdana" w:hAnsi="Verdana"/>
          <w:b/>
          <w:spacing w:val="2"/>
          <w:vertAlign w:val="subscript"/>
          <w:lang w:eastAsia="ru-RU"/>
        </w:rPr>
        <w:t xml:space="preserve">Изд. «Мир», </w:t>
      </w:r>
      <w:r>
        <w:rPr>
          <w:rFonts w:ascii="Verdana" w:hAnsi="Verdana"/>
          <w:b/>
          <w:spacing w:val="2"/>
          <w:vertAlign w:val="subscript"/>
          <w:lang w:eastAsia="ru-RU"/>
        </w:rPr>
        <w:t xml:space="preserve">М., </w:t>
      </w:r>
      <w:r w:rsidRPr="00F465A0">
        <w:rPr>
          <w:rFonts w:ascii="Verdana" w:hAnsi="Verdana"/>
          <w:b/>
          <w:spacing w:val="2"/>
          <w:vertAlign w:val="subscript"/>
          <w:lang w:eastAsia="ru-RU"/>
        </w:rPr>
        <w:t xml:space="preserve">1983г., т.1, стр. </w:t>
      </w:r>
      <w:r>
        <w:rPr>
          <w:rFonts w:ascii="Verdana" w:hAnsi="Verdana"/>
          <w:b/>
          <w:spacing w:val="2"/>
          <w:vertAlign w:val="subscript"/>
          <w:lang w:eastAsia="ru-RU"/>
        </w:rPr>
        <w:t>167 - 168</w:t>
      </w:r>
      <w:r w:rsidRPr="00F465A0">
        <w:rPr>
          <w:rFonts w:ascii="Verdana" w:hAnsi="Verdana"/>
          <w:b/>
          <w:spacing w:val="2"/>
          <w:vertAlign w:val="subscript"/>
          <w:lang w:eastAsia="ru-RU"/>
        </w:rPr>
        <w:t>.</w:t>
      </w:r>
    </w:p>
    <w:p w:rsidR="00F40532" w:rsidRPr="002A4204" w:rsidRDefault="005F401D" w:rsidP="00F40532">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 xml:space="preserve">    Из вышеизложенного ясно, что в результате всего гаструла окажется обращённой своим гастропором в ту сторону, где до этого было наибольшее количество питательного вещества и где оно наилучшее и наиболее легко извлекается и наиболее регулярно пополняется, и куда больше всего бласту</w:t>
      </w:r>
      <w:r w:rsidRPr="002A4204">
        <w:rPr>
          <w:rFonts w:ascii="Constantia" w:hAnsi="Constantia"/>
          <w:spacing w:val="2"/>
          <w:sz w:val="21"/>
          <w:szCs w:val="21"/>
          <w:lang w:eastAsia="ru-RU"/>
        </w:rPr>
        <w:softHyphen/>
        <w:t>лой преднаправляется это соосуществляющий атоноток. Если же к тому времени, когда колеблющееся бластополе достигнет силы, достаточной для втягивания бластодермы внутрь бластоцели, ещё не появится тех разли</w:t>
      </w:r>
      <w:r w:rsidRPr="002A4204">
        <w:rPr>
          <w:rFonts w:ascii="Constantia" w:hAnsi="Constantia"/>
          <w:spacing w:val="2"/>
          <w:sz w:val="21"/>
          <w:szCs w:val="21"/>
          <w:lang w:eastAsia="ru-RU"/>
        </w:rPr>
        <w:softHyphen/>
        <w:t xml:space="preserve">чий на участках бластодермы, </w:t>
      </w:r>
      <w:r w:rsidR="00247D5F" w:rsidRPr="002A4204">
        <w:rPr>
          <w:rFonts w:ascii="Constantia" w:hAnsi="Constantia"/>
          <w:spacing w:val="2"/>
          <w:sz w:val="21"/>
          <w:szCs w:val="21"/>
          <w:lang w:eastAsia="ru-RU"/>
        </w:rPr>
        <w:t>которые необходимы и достаточны для предо</w:t>
      </w:r>
      <w:r w:rsidRPr="002A4204">
        <w:rPr>
          <w:rFonts w:ascii="Constantia" w:hAnsi="Constantia"/>
          <w:spacing w:val="2"/>
          <w:sz w:val="21"/>
          <w:szCs w:val="21"/>
          <w:lang w:eastAsia="ru-RU"/>
        </w:rPr>
        <w:t>бусл</w:t>
      </w:r>
      <w:r w:rsidR="00247D5F" w:rsidRPr="002A4204">
        <w:rPr>
          <w:rFonts w:ascii="Constantia" w:hAnsi="Constantia"/>
          <w:spacing w:val="2"/>
          <w:sz w:val="21"/>
          <w:szCs w:val="21"/>
          <w:lang w:eastAsia="ru-RU"/>
        </w:rPr>
        <w:t>авливания начинаемости</w:t>
      </w:r>
      <w:r w:rsidRPr="002A4204">
        <w:rPr>
          <w:rFonts w:ascii="Constantia" w:hAnsi="Constantia"/>
          <w:spacing w:val="2"/>
          <w:sz w:val="21"/>
          <w:szCs w:val="21"/>
          <w:lang w:eastAsia="ru-RU"/>
        </w:rPr>
        <w:t xml:space="preserve"> прогибания бл</w:t>
      </w:r>
      <w:r w:rsidR="00247D5F" w:rsidRPr="002A4204">
        <w:rPr>
          <w:rFonts w:ascii="Constantia" w:hAnsi="Constantia"/>
          <w:spacing w:val="2"/>
          <w:sz w:val="21"/>
          <w:szCs w:val="21"/>
          <w:lang w:eastAsia="ru-RU"/>
        </w:rPr>
        <w:t>астодермы, то бластула будет всё</w:t>
      </w:r>
      <w:r w:rsidRPr="002A4204">
        <w:rPr>
          <w:rFonts w:ascii="Constantia" w:hAnsi="Constantia"/>
          <w:spacing w:val="2"/>
          <w:sz w:val="21"/>
          <w:szCs w:val="21"/>
          <w:lang w:eastAsia="ru-RU"/>
        </w:rPr>
        <w:t xml:space="preserve"> ещё продолжать разрастаться до такого максимального размера в таких-то</w:t>
      </w:r>
      <w:r w:rsidR="00F40532" w:rsidRPr="002A4204">
        <w:rPr>
          <w:rFonts w:ascii="Constantia" w:hAnsi="Constantia"/>
          <w:spacing w:val="2"/>
          <w:sz w:val="21"/>
          <w:szCs w:val="21"/>
          <w:lang w:eastAsia="ru-RU"/>
        </w:rPr>
        <w:t xml:space="preserve"> условиях и для таких-то</w:t>
      </w:r>
      <w:r w:rsidR="00956547">
        <w:rPr>
          <w:rFonts w:ascii="Constantia" w:hAnsi="Constantia"/>
          <w:spacing w:val="2"/>
          <w:sz w:val="21"/>
          <w:szCs w:val="21"/>
        </w:rPr>
        <w:t xml:space="preserve"> </w:t>
      </w:r>
      <w:r w:rsidR="00F40532" w:rsidRPr="002A4204">
        <w:rPr>
          <w:rFonts w:ascii="Constantia" w:hAnsi="Constantia"/>
          <w:spacing w:val="2"/>
          <w:sz w:val="21"/>
          <w:szCs w:val="21"/>
          <w:lang w:eastAsia="ru-RU"/>
        </w:rPr>
        <w:t>клеток, при котором бластополе настолько усилит</w:t>
      </w:r>
      <w:r w:rsidR="00F40532" w:rsidRPr="002A4204">
        <w:rPr>
          <w:rFonts w:ascii="Constantia" w:hAnsi="Constantia"/>
          <w:spacing w:val="2"/>
          <w:sz w:val="21"/>
          <w:szCs w:val="21"/>
          <w:lang w:eastAsia="ru-RU"/>
        </w:rPr>
        <w:softHyphen/>
        <w:t>ся, что всё же вызовет инвагинацию, прогиб бластодермы внутрь и начинаемость преобразования бластулы в гаструлу.</w:t>
      </w:r>
    </w:p>
    <w:p w:rsidR="00F40532" w:rsidRPr="002A4204" w:rsidRDefault="00F40532" w:rsidP="00F40532">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Из всего следует, что максимальный размер бластулы, которого она достигает перед началом превращения в гаструлу, зависит: во-первых, от толщины и гибкости бластодермы и, во-вторых, от проницаемости вещест</w:t>
      </w:r>
      <w:r w:rsidRPr="002A4204">
        <w:rPr>
          <w:rFonts w:ascii="Constantia" w:hAnsi="Constantia"/>
          <w:spacing w:val="2"/>
          <w:sz w:val="21"/>
          <w:szCs w:val="21"/>
          <w:lang w:eastAsia="ru-RU"/>
        </w:rPr>
        <w:softHyphen/>
        <w:t>ва бластодермы, т.е. вещества протоплазмы клеток, образующих эту бласто</w:t>
      </w:r>
      <w:r w:rsidRPr="002A4204">
        <w:rPr>
          <w:rFonts w:ascii="Constantia" w:hAnsi="Constantia"/>
          <w:spacing w:val="2"/>
          <w:sz w:val="21"/>
          <w:szCs w:val="21"/>
          <w:lang w:eastAsia="ru-RU"/>
        </w:rPr>
        <w:softHyphen/>
        <w:t>дерму (чем меньше атонов проникает через бластодерму в бластоцель и чем менее гибкий каркас бластулы – что обусл</w:t>
      </w:r>
      <w:r w:rsidR="00956547">
        <w:rPr>
          <w:rFonts w:ascii="Constantia" w:hAnsi="Constantia"/>
          <w:spacing w:val="2"/>
          <w:sz w:val="21"/>
          <w:szCs w:val="21"/>
          <w:lang w:eastAsia="ru-RU"/>
        </w:rPr>
        <w:t>авливается размером клеток, спе</w:t>
      </w:r>
      <w:r w:rsidRPr="002A4204">
        <w:rPr>
          <w:rFonts w:ascii="Constantia" w:hAnsi="Constantia"/>
          <w:spacing w:val="2"/>
          <w:sz w:val="21"/>
          <w:szCs w:val="21"/>
          <w:lang w:eastAsia="ru-RU"/>
        </w:rPr>
        <w:t>цификой элементов вещества клеток и их взаимоструктурой в ней, плотно</w:t>
      </w:r>
      <w:r w:rsidRPr="002A4204">
        <w:rPr>
          <w:rFonts w:ascii="Constantia" w:hAnsi="Constantia"/>
          <w:spacing w:val="2"/>
          <w:sz w:val="21"/>
          <w:szCs w:val="21"/>
          <w:lang w:eastAsia="ru-RU"/>
        </w:rPr>
        <w:softHyphen/>
        <w:t>стью взаимоприлегания клеток в бластодерме и формой бластоцели, – тем больший размер может приобрести бластула в результате своего разрастания; а чем тоньше бластодерма и гибче вещество бластоде</w:t>
      </w:r>
      <w:r w:rsidR="00F1493A" w:rsidRPr="002A4204">
        <w:rPr>
          <w:rFonts w:ascii="Constantia" w:hAnsi="Constantia"/>
          <w:spacing w:val="2"/>
          <w:sz w:val="21"/>
          <w:szCs w:val="21"/>
          <w:lang w:eastAsia="ru-RU"/>
        </w:rPr>
        <w:t>рмы, тем меньшая сила бластополя</w:t>
      </w:r>
      <w:r w:rsidRPr="002A4204">
        <w:rPr>
          <w:rFonts w:ascii="Constantia" w:hAnsi="Constantia"/>
          <w:spacing w:val="2"/>
          <w:sz w:val="21"/>
          <w:szCs w:val="21"/>
          <w:lang w:eastAsia="ru-RU"/>
        </w:rPr>
        <w:t xml:space="preserve"> будет достаточна для начала инвагинации, сле</w:t>
      </w:r>
      <w:r w:rsidR="00F1493A" w:rsidRPr="002A4204">
        <w:rPr>
          <w:rFonts w:ascii="Constantia" w:hAnsi="Constantia"/>
          <w:spacing w:val="2"/>
          <w:sz w:val="21"/>
          <w:szCs w:val="21"/>
          <w:lang w:eastAsia="ru-RU"/>
        </w:rPr>
        <w:t>довательно, тем раньше она начнё</w:t>
      </w:r>
      <w:r w:rsidRPr="002A4204">
        <w:rPr>
          <w:rFonts w:ascii="Constantia" w:hAnsi="Constantia"/>
          <w:spacing w:val="2"/>
          <w:sz w:val="21"/>
          <w:szCs w:val="21"/>
          <w:lang w:eastAsia="ru-RU"/>
        </w:rPr>
        <w:t>тся и тем меньший размер будет иметь бластула</w:t>
      </w:r>
      <w:r w:rsidR="00F1493A" w:rsidRPr="002A4204">
        <w:rPr>
          <w:rFonts w:ascii="Constantia" w:hAnsi="Constantia"/>
          <w:spacing w:val="2"/>
          <w:sz w:val="21"/>
          <w:szCs w:val="21"/>
          <w:lang w:eastAsia="ru-RU"/>
        </w:rPr>
        <w:t xml:space="preserve"> перед на</w:t>
      </w:r>
      <w:r w:rsidR="00F1493A" w:rsidRPr="002A4204">
        <w:rPr>
          <w:rFonts w:ascii="Constantia" w:hAnsi="Constantia"/>
          <w:spacing w:val="2"/>
          <w:sz w:val="21"/>
          <w:szCs w:val="21"/>
          <w:lang w:eastAsia="ru-RU"/>
        </w:rPr>
        <w:softHyphen/>
        <w:t>чалом инвагинации); в-</w:t>
      </w:r>
      <w:r w:rsidRPr="002A4204">
        <w:rPr>
          <w:rFonts w:ascii="Constantia" w:hAnsi="Constantia"/>
          <w:spacing w:val="2"/>
          <w:sz w:val="21"/>
          <w:szCs w:val="21"/>
          <w:lang w:eastAsia="ru-RU"/>
        </w:rPr>
        <w:t>третьих, от соо</w:t>
      </w:r>
      <w:r w:rsidR="00F1493A" w:rsidRPr="002A4204">
        <w:rPr>
          <w:rFonts w:ascii="Constantia" w:hAnsi="Constantia"/>
          <w:spacing w:val="2"/>
          <w:sz w:val="21"/>
          <w:szCs w:val="21"/>
          <w:lang w:eastAsia="ru-RU"/>
        </w:rPr>
        <w:t>тношения концентрации атонов ко</w:t>
      </w:r>
      <w:r w:rsidRPr="002A4204">
        <w:rPr>
          <w:rFonts w:ascii="Constantia" w:hAnsi="Constantia"/>
          <w:spacing w:val="2"/>
          <w:sz w:val="21"/>
          <w:szCs w:val="21"/>
          <w:lang w:eastAsia="ru-RU"/>
        </w:rPr>
        <w:t xml:space="preserve">леблющегося бластополя в </w:t>
      </w:r>
      <w:r w:rsidR="00956547" w:rsidRPr="002A4204">
        <w:rPr>
          <w:rFonts w:ascii="Constantia" w:hAnsi="Constantia"/>
          <w:spacing w:val="2"/>
          <w:sz w:val="21"/>
          <w:szCs w:val="21"/>
          <w:lang w:eastAsia="ru-RU"/>
        </w:rPr>
        <w:t>бластоцели</w:t>
      </w:r>
      <w:r w:rsidRPr="002A4204">
        <w:rPr>
          <w:rFonts w:ascii="Constantia" w:hAnsi="Constantia"/>
          <w:spacing w:val="2"/>
          <w:sz w:val="21"/>
          <w:szCs w:val="21"/>
          <w:lang w:eastAsia="ru-RU"/>
        </w:rPr>
        <w:t xml:space="preserve"> и концентрации их в забластульном пространстве (чем меньшая разница в концентрации, тем дольше бластула сможет разрастаться и тем большего </w:t>
      </w:r>
      <w:r w:rsidRPr="002A4204">
        <w:rPr>
          <w:rFonts w:ascii="Constantia" w:hAnsi="Constantia"/>
          <w:spacing w:val="2"/>
          <w:sz w:val="21"/>
          <w:szCs w:val="21"/>
          <w:lang w:eastAsia="ru-RU"/>
        </w:rPr>
        <w:lastRenderedPageBreak/>
        <w:t>раз</w:t>
      </w:r>
      <w:r w:rsidR="00956547">
        <w:rPr>
          <w:rFonts w:ascii="Constantia" w:hAnsi="Constantia"/>
          <w:spacing w:val="2"/>
          <w:sz w:val="21"/>
          <w:szCs w:val="21"/>
          <w:lang w:eastAsia="ru-RU"/>
        </w:rPr>
        <w:t>мера достигнет перед началом ин</w:t>
      </w:r>
      <w:r w:rsidRPr="002A4204">
        <w:rPr>
          <w:rFonts w:ascii="Constantia" w:hAnsi="Constantia"/>
          <w:spacing w:val="2"/>
          <w:sz w:val="21"/>
          <w:szCs w:val="21"/>
          <w:lang w:eastAsia="ru-RU"/>
        </w:rPr>
        <w:t>вагинации</w:t>
      </w:r>
      <w:r w:rsidR="00F1493A"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и сама инвагинация при этом будет проходить медленнее);</w:t>
      </w:r>
      <w:r w:rsidR="00F45B6F">
        <w:rPr>
          <w:rFonts w:ascii="Constantia" w:hAnsi="Constantia"/>
          <w:spacing w:val="2"/>
          <w:sz w:val="21"/>
          <w:szCs w:val="21"/>
          <w:lang w:eastAsia="ru-RU"/>
        </w:rPr>
        <w:t xml:space="preserve">               в-ч</w:t>
      </w:r>
      <w:r w:rsidR="00F1493A" w:rsidRPr="002A4204">
        <w:rPr>
          <w:rFonts w:ascii="Constantia" w:hAnsi="Constantia"/>
          <w:spacing w:val="2"/>
          <w:sz w:val="21"/>
          <w:szCs w:val="21"/>
          <w:lang w:eastAsia="ru-RU"/>
        </w:rPr>
        <w:t>етвё</w:t>
      </w:r>
      <w:r w:rsidRPr="002A4204">
        <w:rPr>
          <w:rFonts w:ascii="Constantia" w:hAnsi="Constantia"/>
          <w:spacing w:val="2"/>
          <w:sz w:val="21"/>
          <w:szCs w:val="21"/>
          <w:lang w:eastAsia="ru-RU"/>
        </w:rPr>
        <w:t>ртых, от конкретного облика всей с</w:t>
      </w:r>
      <w:r w:rsidR="00F1493A" w:rsidRPr="002A4204">
        <w:rPr>
          <w:rFonts w:ascii="Constantia" w:hAnsi="Constantia"/>
          <w:spacing w:val="2"/>
          <w:sz w:val="21"/>
          <w:szCs w:val="21"/>
          <w:lang w:eastAsia="ru-RU"/>
        </w:rPr>
        <w:t>овокупности поляризаций, атоно</w:t>
      </w:r>
      <w:r w:rsidRPr="002A4204">
        <w:rPr>
          <w:rFonts w:ascii="Constantia" w:hAnsi="Constantia"/>
          <w:spacing w:val="2"/>
          <w:sz w:val="21"/>
          <w:szCs w:val="21"/>
          <w:lang w:eastAsia="ru-RU"/>
        </w:rPr>
        <w:t>хаосоконцентров и деполяризованных зон пространства, окружающего со</w:t>
      </w:r>
      <w:r w:rsidRPr="002A4204">
        <w:rPr>
          <w:rFonts w:ascii="Constantia" w:hAnsi="Constantia"/>
          <w:spacing w:val="2"/>
          <w:sz w:val="21"/>
          <w:szCs w:val="21"/>
          <w:lang w:eastAsia="ru-RU"/>
        </w:rPr>
        <w:softHyphen/>
        <w:t>бой эту бластулу и до этого окружавшего собой морулу, чем обуславливается форма разрастающейся бластулы и фор</w:t>
      </w:r>
      <w:r w:rsidR="00F1493A" w:rsidRPr="002A4204">
        <w:rPr>
          <w:rFonts w:ascii="Constantia" w:hAnsi="Constantia"/>
          <w:spacing w:val="2"/>
          <w:sz w:val="21"/>
          <w:szCs w:val="21"/>
          <w:lang w:eastAsia="ru-RU"/>
        </w:rPr>
        <w:t>мирование более ранней предобу</w:t>
      </w:r>
      <w:r w:rsidRPr="002A4204">
        <w:rPr>
          <w:rFonts w:ascii="Constantia" w:hAnsi="Constantia"/>
          <w:spacing w:val="2"/>
          <w:sz w:val="21"/>
          <w:szCs w:val="21"/>
          <w:lang w:eastAsia="ru-RU"/>
        </w:rPr>
        <w:t>словленности к начинаемости инвагинации и к направлению её реализации или отсутствие (точнее, отсрочка формир</w:t>
      </w:r>
      <w:r w:rsidR="00F1493A" w:rsidRPr="002A4204">
        <w:rPr>
          <w:rFonts w:ascii="Constantia" w:hAnsi="Constantia"/>
          <w:spacing w:val="2"/>
          <w:sz w:val="21"/>
          <w:szCs w:val="21"/>
          <w:lang w:eastAsia="ru-RU"/>
        </w:rPr>
        <w:t>ования) такой предобусловленно</w:t>
      </w:r>
      <w:r w:rsidRPr="002A4204">
        <w:rPr>
          <w:rFonts w:ascii="Constantia" w:hAnsi="Constantia"/>
          <w:spacing w:val="2"/>
          <w:sz w:val="21"/>
          <w:szCs w:val="21"/>
          <w:lang w:eastAsia="ru-RU"/>
        </w:rPr>
        <w:t>сти и, следовательно, более позднее вступление в процесс инвагинации. А этот облик взаиморасположения и взаимо</w:t>
      </w:r>
      <w:r w:rsidR="00F1493A" w:rsidRPr="002A4204">
        <w:rPr>
          <w:rFonts w:ascii="Constantia" w:hAnsi="Constantia"/>
          <w:spacing w:val="2"/>
          <w:sz w:val="21"/>
          <w:szCs w:val="21"/>
          <w:lang w:eastAsia="ru-RU"/>
        </w:rPr>
        <w:t>сил поляризаций, атонохаосокон</w:t>
      </w:r>
      <w:r w:rsidRPr="002A4204">
        <w:rPr>
          <w:rFonts w:ascii="Constantia" w:hAnsi="Constantia"/>
          <w:spacing w:val="2"/>
          <w:sz w:val="21"/>
          <w:szCs w:val="21"/>
          <w:lang w:eastAsia="ru-RU"/>
        </w:rPr>
        <w:t>центров и деполяризованных зон этого пространства и концентрации в н</w:t>
      </w:r>
      <w:r w:rsidR="00F1493A" w:rsidRPr="002A4204">
        <w:rPr>
          <w:rFonts w:ascii="Constantia" w:hAnsi="Constantia"/>
          <w:spacing w:val="2"/>
          <w:sz w:val="21"/>
          <w:szCs w:val="21"/>
          <w:lang w:eastAsia="ru-RU"/>
        </w:rPr>
        <w:t>ё</w:t>
      </w:r>
      <w:r w:rsidRPr="002A4204">
        <w:rPr>
          <w:rFonts w:ascii="Constantia" w:hAnsi="Constantia"/>
          <w:spacing w:val="2"/>
          <w:sz w:val="21"/>
          <w:szCs w:val="21"/>
          <w:lang w:eastAsia="ru-RU"/>
        </w:rPr>
        <w:t xml:space="preserve">м атонов в свою очередь </w:t>
      </w:r>
      <w:r w:rsidR="00F1493A" w:rsidRPr="002A4204">
        <w:rPr>
          <w:rFonts w:ascii="Constantia" w:hAnsi="Constantia"/>
          <w:spacing w:val="2"/>
          <w:sz w:val="21"/>
          <w:szCs w:val="21"/>
          <w:lang w:eastAsia="ru-RU"/>
        </w:rPr>
        <w:t>зависит от свойств и взаимострукт</w:t>
      </w:r>
      <w:r w:rsidRPr="002A4204">
        <w:rPr>
          <w:rFonts w:ascii="Constantia" w:hAnsi="Constantia"/>
          <w:spacing w:val="2"/>
          <w:sz w:val="21"/>
          <w:szCs w:val="21"/>
          <w:lang w:eastAsia="ru-RU"/>
        </w:rPr>
        <w:t>уры элементов ве</w:t>
      </w:r>
      <w:r w:rsidRPr="002A4204">
        <w:rPr>
          <w:rFonts w:ascii="Constantia" w:hAnsi="Constantia"/>
          <w:spacing w:val="2"/>
          <w:sz w:val="21"/>
          <w:szCs w:val="21"/>
          <w:lang w:eastAsia="ru-RU"/>
        </w:rPr>
        <w:softHyphen/>
        <w:t>щества эмбриона и окружающей его сред</w:t>
      </w:r>
      <w:r w:rsidR="00F1493A" w:rsidRPr="002A4204">
        <w:rPr>
          <w:rFonts w:ascii="Constantia" w:hAnsi="Constantia"/>
          <w:spacing w:val="2"/>
          <w:sz w:val="21"/>
          <w:szCs w:val="21"/>
          <w:lang w:eastAsia="ru-RU"/>
        </w:rPr>
        <w:t>ы: количество, густота, взаимо</w:t>
      </w:r>
      <w:r w:rsidRPr="002A4204">
        <w:rPr>
          <w:rFonts w:ascii="Constantia" w:hAnsi="Constantia"/>
          <w:spacing w:val="2"/>
          <w:sz w:val="21"/>
          <w:szCs w:val="21"/>
          <w:lang w:eastAsia="ru-RU"/>
        </w:rPr>
        <w:t>свойства и взаиморасположения элементо</w:t>
      </w:r>
      <w:r w:rsidR="00F1493A" w:rsidRPr="002A4204">
        <w:rPr>
          <w:rFonts w:ascii="Constantia" w:hAnsi="Constantia"/>
          <w:spacing w:val="2"/>
          <w:sz w:val="21"/>
          <w:szCs w:val="21"/>
          <w:lang w:eastAsia="ru-RU"/>
        </w:rPr>
        <w:t>в вещества, их взаимосродственность или взаимохаосотворност</w:t>
      </w:r>
      <w:r w:rsidRPr="002A4204">
        <w:rPr>
          <w:rFonts w:ascii="Constantia" w:hAnsi="Constantia"/>
          <w:spacing w:val="2"/>
          <w:sz w:val="21"/>
          <w:szCs w:val="21"/>
          <w:lang w:eastAsia="ru-RU"/>
        </w:rPr>
        <w:t>ь, интенсивность излучения и поглощения атонов на разных участках данного вещес</w:t>
      </w:r>
      <w:r w:rsidR="00956547">
        <w:rPr>
          <w:rFonts w:ascii="Constantia" w:hAnsi="Constantia"/>
          <w:spacing w:val="2"/>
          <w:sz w:val="21"/>
          <w:szCs w:val="21"/>
          <w:lang w:eastAsia="ru-RU"/>
        </w:rPr>
        <w:t>твенного образования, форма гра</w:t>
      </w:r>
      <w:r w:rsidRPr="002A4204">
        <w:rPr>
          <w:rFonts w:ascii="Constantia" w:hAnsi="Constantia"/>
          <w:spacing w:val="2"/>
          <w:sz w:val="21"/>
          <w:szCs w:val="21"/>
          <w:lang w:eastAsia="ru-RU"/>
        </w:rPr>
        <w:t>ницы его с окружающим его пространством и пр.</w:t>
      </w:r>
    </w:p>
    <w:p w:rsidR="00F40532" w:rsidRPr="002A4204" w:rsidRDefault="00F1493A" w:rsidP="00F40532">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Следовательно, развёртывание конкретных м</w:t>
      </w:r>
      <w:r w:rsidR="00F40532" w:rsidRPr="002A4204">
        <w:rPr>
          <w:rFonts w:ascii="Constantia" w:hAnsi="Constantia"/>
          <w:spacing w:val="2"/>
          <w:sz w:val="21"/>
          <w:szCs w:val="21"/>
          <w:lang w:eastAsia="ru-RU"/>
        </w:rPr>
        <w:t>орфологических особен</w:t>
      </w:r>
      <w:r w:rsidR="00F40532" w:rsidRPr="002A4204">
        <w:rPr>
          <w:rFonts w:ascii="Constantia" w:hAnsi="Constantia"/>
          <w:spacing w:val="2"/>
          <w:sz w:val="21"/>
          <w:szCs w:val="21"/>
          <w:lang w:eastAsia="ru-RU"/>
        </w:rPr>
        <w:softHyphen/>
        <w:t>ностей в развитии морулы в бластулу и бластулы в г</w:t>
      </w:r>
      <w:r w:rsidRPr="002A4204">
        <w:rPr>
          <w:rFonts w:ascii="Constantia" w:hAnsi="Constantia"/>
          <w:spacing w:val="2"/>
          <w:sz w:val="21"/>
          <w:szCs w:val="21"/>
          <w:lang w:eastAsia="ru-RU"/>
        </w:rPr>
        <w:t>аструлу эмбриона предобуславливается и тем внутренним элементно-структурным</w:t>
      </w:r>
      <w:r w:rsidR="00F40532" w:rsidRPr="002A4204">
        <w:rPr>
          <w:rFonts w:ascii="Constantia" w:hAnsi="Constantia"/>
          <w:spacing w:val="2"/>
          <w:sz w:val="21"/>
          <w:szCs w:val="21"/>
          <w:lang w:eastAsia="ru-RU"/>
        </w:rPr>
        <w:t xml:space="preserve"> содержанием клеток, которое ими предунаследовано от предковых клеток и услови</w:t>
      </w:r>
      <w:r w:rsidRPr="002A4204">
        <w:rPr>
          <w:rFonts w:ascii="Constantia" w:hAnsi="Constantia"/>
          <w:spacing w:val="2"/>
          <w:sz w:val="21"/>
          <w:szCs w:val="21"/>
          <w:lang w:eastAsia="ru-RU"/>
        </w:rPr>
        <w:t>й, и тем топохронопорядком развё</w:t>
      </w:r>
      <w:r w:rsidR="00F40532" w:rsidRPr="002A4204">
        <w:rPr>
          <w:rFonts w:ascii="Constantia" w:hAnsi="Constantia"/>
          <w:spacing w:val="2"/>
          <w:sz w:val="21"/>
          <w:szCs w:val="21"/>
          <w:lang w:eastAsia="ru-RU"/>
        </w:rPr>
        <w:t>ртывания условий во внешней среде (= про</w:t>
      </w:r>
      <w:r w:rsidR="00F40532" w:rsidRPr="002A4204">
        <w:rPr>
          <w:rFonts w:ascii="Constantia" w:hAnsi="Constantia"/>
          <w:spacing w:val="2"/>
          <w:sz w:val="21"/>
          <w:szCs w:val="21"/>
          <w:lang w:eastAsia="ru-RU"/>
        </w:rPr>
        <w:softHyphen/>
        <w:t>странство, атонотоки и веще</w:t>
      </w:r>
      <w:r w:rsidRPr="002A4204">
        <w:rPr>
          <w:rFonts w:ascii="Constantia" w:hAnsi="Constantia"/>
          <w:spacing w:val="2"/>
          <w:sz w:val="21"/>
          <w:szCs w:val="21"/>
          <w:lang w:eastAsia="ru-RU"/>
        </w:rPr>
        <w:t>ство в нё</w:t>
      </w:r>
      <w:r w:rsidR="00F40532" w:rsidRPr="002A4204">
        <w:rPr>
          <w:rFonts w:ascii="Constantia" w:hAnsi="Constantia"/>
          <w:spacing w:val="2"/>
          <w:sz w:val="21"/>
          <w:szCs w:val="21"/>
          <w:lang w:eastAsia="ru-RU"/>
        </w:rPr>
        <w:t>м), которым окружено и сопровожда</w:t>
      </w:r>
      <w:r w:rsidR="00F40532" w:rsidRPr="002A4204">
        <w:rPr>
          <w:rFonts w:ascii="Constantia" w:hAnsi="Constantia"/>
          <w:spacing w:val="2"/>
          <w:sz w:val="21"/>
          <w:szCs w:val="21"/>
          <w:lang w:eastAsia="ru-RU"/>
        </w:rPr>
        <w:softHyphen/>
        <w:t>ется развитие эмбриона.</w:t>
      </w:r>
    </w:p>
    <w:p w:rsidR="00DC5C1C" w:rsidRPr="002A4204" w:rsidRDefault="00DC5C1C" w:rsidP="00DC5C1C">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Ясно, что в период и в результате инвагинации и гаструляции бласту</w:t>
      </w:r>
      <w:r w:rsidRPr="002A4204">
        <w:rPr>
          <w:rFonts w:ascii="Constantia" w:hAnsi="Constantia"/>
          <w:spacing w:val="2"/>
          <w:sz w:val="21"/>
          <w:szCs w:val="21"/>
          <w:lang w:eastAsia="ru-RU"/>
        </w:rPr>
        <w:softHyphen/>
        <w:t>лы вокруг её составляющих клеток радикальным образом меняются и поля</w:t>
      </w:r>
      <w:r w:rsidRPr="002A4204">
        <w:rPr>
          <w:rFonts w:ascii="Constantia" w:hAnsi="Constantia"/>
          <w:spacing w:val="2"/>
          <w:sz w:val="21"/>
          <w:szCs w:val="21"/>
          <w:lang w:eastAsia="ru-RU"/>
        </w:rPr>
        <w:softHyphen/>
        <w:t xml:space="preserve">ризационные условия, взаиморасположения, взаимосилы и взаимонаправленности всех атонотоков и их модуляционных характеристик вокруг и внутри бластулы, и характер взаиморасположения их относительно друг друга, и места и </w:t>
      </w:r>
      <w:r w:rsidRPr="002A4204">
        <w:rPr>
          <w:rFonts w:ascii="Constantia" w:hAnsi="Constantia"/>
          <w:spacing w:val="2"/>
          <w:sz w:val="21"/>
          <w:szCs w:val="21"/>
          <w:lang w:eastAsia="ru-RU"/>
        </w:rPr>
        <w:lastRenderedPageBreak/>
        <w:t xml:space="preserve">характер контактирования этих клеток относительно </w:t>
      </w:r>
      <w:r w:rsidR="00956547">
        <w:rPr>
          <w:rFonts w:ascii="Constantia" w:hAnsi="Constantia"/>
          <w:spacing w:val="2"/>
          <w:sz w:val="21"/>
          <w:szCs w:val="21"/>
          <w:lang w:eastAsia="ru-RU"/>
        </w:rPr>
        <w:t>источ</w:t>
      </w:r>
      <w:r w:rsidRPr="002A4204">
        <w:rPr>
          <w:rFonts w:ascii="Constantia" w:hAnsi="Constantia"/>
          <w:spacing w:val="2"/>
          <w:sz w:val="21"/>
          <w:szCs w:val="21"/>
          <w:lang w:eastAsia="ru-RU"/>
        </w:rPr>
        <w:t>ников питательных веществ в окружающей их среде. Особенностями мор</w:t>
      </w:r>
      <w:r w:rsidRPr="002A4204">
        <w:rPr>
          <w:rFonts w:ascii="Constantia" w:hAnsi="Constantia"/>
          <w:spacing w:val="2"/>
          <w:sz w:val="21"/>
          <w:szCs w:val="21"/>
          <w:lang w:eastAsia="ru-RU"/>
        </w:rPr>
        <w:softHyphen/>
        <w:t>фологии бластулы и гаструлы начинают формироваться факторы опричинивания и обуславливания иных, более сложных и пространственно более объ</w:t>
      </w:r>
      <w:r w:rsidRPr="002A4204">
        <w:rPr>
          <w:rFonts w:ascii="Constantia" w:hAnsi="Constantia"/>
          <w:spacing w:val="2"/>
          <w:sz w:val="21"/>
          <w:szCs w:val="21"/>
          <w:lang w:eastAsia="ru-RU"/>
        </w:rPr>
        <w:softHyphen/>
        <w:t>ёмных, бластульных и гаструльных, форм и уровней сложности.</w:t>
      </w:r>
    </w:p>
    <w:p w:rsidR="00DC5C1C" w:rsidRPr="002A4204" w:rsidRDefault="00DC5C1C" w:rsidP="00DC5C1C">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«Гаструляция у эмбрионов ... связана с передвижением (миграцией) клеток, которое совершается по определён</w:t>
      </w:r>
      <w:r w:rsidR="00956547">
        <w:rPr>
          <w:rFonts w:ascii="Constantia" w:hAnsi="Constantia"/>
          <w:spacing w:val="2"/>
          <w:sz w:val="21"/>
          <w:szCs w:val="21"/>
          <w:lang w:eastAsia="ru-RU"/>
        </w:rPr>
        <w:t>ным путям и приводит к опреде</w:t>
      </w:r>
      <w:r w:rsidR="00956547">
        <w:rPr>
          <w:rFonts w:ascii="Constantia" w:hAnsi="Constantia"/>
          <w:spacing w:val="2"/>
          <w:sz w:val="21"/>
          <w:szCs w:val="21"/>
          <w:lang w:eastAsia="ru-RU"/>
        </w:rPr>
        <w:softHyphen/>
        <w:t>лё</w:t>
      </w:r>
      <w:r w:rsidRPr="002A4204">
        <w:rPr>
          <w:rFonts w:ascii="Constantia" w:hAnsi="Constantia"/>
          <w:spacing w:val="2"/>
          <w:sz w:val="21"/>
          <w:szCs w:val="21"/>
          <w:lang w:eastAsia="ru-RU"/>
        </w:rPr>
        <w:t>нному расположению клеточного материала. Эти морфогенетические дви</w:t>
      </w:r>
      <w:r w:rsidRPr="002A4204">
        <w:rPr>
          <w:rFonts w:ascii="Constantia" w:hAnsi="Constantia"/>
          <w:spacing w:val="2"/>
          <w:sz w:val="21"/>
          <w:szCs w:val="21"/>
          <w:lang w:eastAsia="ru-RU"/>
        </w:rPr>
        <w:softHyphen/>
        <w:t>жения охватывают значительные участки эмбриона, которые вытягиваются, образуют складки, сжимаются или расширяются»</w:t>
      </w:r>
      <w:r w:rsidR="00F45B6F" w:rsidRPr="002A4204">
        <w:rPr>
          <w:rFonts w:ascii="Verdana" w:hAnsi="Verdana"/>
          <w:b/>
          <w:spacing w:val="2"/>
          <w:vertAlign w:val="superscript"/>
          <w:lang w:eastAsia="ru-RU"/>
        </w:rPr>
        <w:t xml:space="preserve"> </w:t>
      </w:r>
      <w:r w:rsidRPr="002A4204">
        <w:rPr>
          <w:rFonts w:ascii="Verdana" w:hAnsi="Verdana"/>
          <w:b/>
          <w:spacing w:val="2"/>
          <w:vertAlign w:val="superscript"/>
          <w:lang w:eastAsia="ru-RU"/>
        </w:rPr>
        <w:t>1</w:t>
      </w:r>
      <w:r w:rsidR="00F45B6F"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Однако, если в рамках смыслологики старой СНОЗ «Силы, вызывающие эти движения, и факторы, определяющие их направление, неизвестны»,</w:t>
      </w:r>
      <w:r w:rsidRPr="002A4204">
        <w:rPr>
          <w:rFonts w:ascii="Verdana" w:hAnsi="Verdana"/>
          <w:b/>
          <w:spacing w:val="2"/>
          <w:vertAlign w:val="superscript"/>
          <w:lang w:eastAsia="ru-RU"/>
        </w:rPr>
        <w:t>2</w:t>
      </w:r>
      <w:r w:rsidRPr="002A4204">
        <w:rPr>
          <w:rFonts w:ascii="Constantia" w:hAnsi="Constantia"/>
          <w:spacing w:val="2"/>
          <w:sz w:val="21"/>
          <w:szCs w:val="21"/>
          <w:lang w:eastAsia="ru-RU"/>
        </w:rPr>
        <w:t xml:space="preserve"> – как это далее пишут Вилли и Детье, то теперь, благодаря новой СНОЗ, это отчасти уже познано и объ</w:t>
      </w:r>
      <w:r w:rsidRPr="002A4204">
        <w:rPr>
          <w:rFonts w:ascii="Constantia" w:hAnsi="Constantia"/>
          <w:spacing w:val="2"/>
          <w:sz w:val="21"/>
          <w:szCs w:val="21"/>
          <w:lang w:eastAsia="ru-RU"/>
        </w:rPr>
        <w:softHyphen/>
        <w:t>яснено, а всё остальное можно до дна исчерпывающе выяснить и объяснить, т.к. до дна исчерпывающе познаны всеобщие глубинно-донные начала ре</w:t>
      </w:r>
      <w:r w:rsidRPr="002A4204">
        <w:rPr>
          <w:rFonts w:ascii="Constantia" w:hAnsi="Constantia"/>
          <w:spacing w:val="2"/>
          <w:sz w:val="21"/>
          <w:szCs w:val="21"/>
          <w:lang w:eastAsia="ru-RU"/>
        </w:rPr>
        <w:softHyphen/>
        <w:t>альности и весь тот глубинный микромир, которыми составляются все и любые вещества и которыми вместе с этим же веществом взаимосообуславливается развитие всех веществ и образований из них.</w:t>
      </w:r>
    </w:p>
    <w:p w:rsidR="00DC5C1C" w:rsidRPr="002A4204" w:rsidRDefault="00DC5C1C" w:rsidP="00DC5C1C">
      <w:pPr>
        <w:pStyle w:val="a7"/>
        <w:jc w:val="both"/>
        <w:rPr>
          <w:rFonts w:ascii="Constantia" w:hAnsi="Constantia"/>
          <w:spacing w:val="2"/>
          <w:sz w:val="21"/>
          <w:szCs w:val="21"/>
        </w:rPr>
      </w:pPr>
    </w:p>
    <w:p w:rsidR="00DC5C1C" w:rsidRPr="002A4204" w:rsidRDefault="00DC5C1C" w:rsidP="00DC5C1C">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IV</w:t>
      </w:r>
    </w:p>
    <w:p w:rsidR="00DC5C1C" w:rsidRPr="002A4204" w:rsidRDefault="00DC5C1C" w:rsidP="00DC5C1C">
      <w:pPr>
        <w:pStyle w:val="a7"/>
        <w:jc w:val="both"/>
        <w:rPr>
          <w:rFonts w:ascii="Constantia" w:hAnsi="Constantia"/>
          <w:spacing w:val="2"/>
          <w:sz w:val="21"/>
          <w:szCs w:val="21"/>
        </w:rPr>
      </w:pPr>
    </w:p>
    <w:p w:rsidR="00F465A0" w:rsidRDefault="00DC5C1C" w:rsidP="00F465A0">
      <w:pPr>
        <w:pStyle w:val="a7"/>
        <w:jc w:val="both"/>
        <w:rPr>
          <w:rFonts w:ascii="Constantia" w:hAnsi="Constantia"/>
          <w:b/>
          <w:spacing w:val="2"/>
          <w:sz w:val="6"/>
          <w:szCs w:val="6"/>
          <w:u w:val="single"/>
          <w:lang w:eastAsia="ru-RU"/>
        </w:rPr>
      </w:pPr>
      <w:r w:rsidRPr="002A4204">
        <w:rPr>
          <w:rFonts w:ascii="Constantia" w:hAnsi="Constantia"/>
          <w:spacing w:val="2"/>
          <w:sz w:val="21"/>
          <w:szCs w:val="21"/>
          <w:lang w:eastAsia="ru-RU"/>
        </w:rPr>
        <w:t xml:space="preserve">     Как влияет общее уменьшение или увеличение количества всего и всякого питательного вещества вокруг морулы и бластулы во время их раз</w:t>
      </w:r>
      <w:r w:rsidRPr="002A4204">
        <w:rPr>
          <w:rFonts w:ascii="Constantia" w:hAnsi="Constantia"/>
          <w:spacing w:val="2"/>
          <w:sz w:val="21"/>
          <w:szCs w:val="21"/>
          <w:lang w:eastAsia="ru-RU"/>
        </w:rPr>
        <w:softHyphen/>
        <w:t>вития при сохранении пропорционального подобия, топохронопорядка его расположения и поступления и при сохранении в них и вокруг них одина</w:t>
      </w:r>
      <w:r w:rsidRPr="002A4204">
        <w:rPr>
          <w:rFonts w:ascii="Constantia" w:hAnsi="Constantia"/>
          <w:spacing w:val="2"/>
          <w:sz w:val="21"/>
          <w:szCs w:val="21"/>
          <w:lang w:eastAsia="ru-RU"/>
        </w:rPr>
        <w:softHyphen/>
        <w:t>ковыми всех прочих условий? Если такое уменьшение ещё не доведено за тот уровень, который необходим и достаточен для сохранения целостности и жизнедеятельности каждой клетки морулы, то в её клетках начнётся интен</w:t>
      </w:r>
      <w:r w:rsidRPr="002A4204">
        <w:rPr>
          <w:rFonts w:ascii="Constantia" w:hAnsi="Constantia"/>
          <w:spacing w:val="2"/>
          <w:sz w:val="21"/>
          <w:szCs w:val="21"/>
          <w:lang w:eastAsia="ru-RU"/>
        </w:rPr>
        <w:softHyphen/>
        <w:t>сивное расходование цитоплазмы, что</w:t>
      </w:r>
      <w:r w:rsidR="00F465A0">
        <w:rPr>
          <w:rFonts w:ascii="Constantia" w:hAnsi="Constantia"/>
          <w:spacing w:val="2"/>
          <w:sz w:val="21"/>
          <w:szCs w:val="21"/>
          <w:lang w:eastAsia="ru-RU"/>
        </w:rPr>
        <w:t xml:space="preserve"> </w:t>
      </w:r>
      <w:r w:rsidR="00F465A0">
        <w:rPr>
          <w:rFonts w:ascii="Constantia" w:hAnsi="Constantia"/>
          <w:b/>
          <w:spacing w:val="2"/>
          <w:sz w:val="6"/>
          <w:szCs w:val="6"/>
          <w:u w:val="single"/>
          <w:lang w:eastAsia="ru-RU"/>
        </w:rPr>
        <w:t>_______________________________________________________________________________________________________________________________________________________________________________________________</w:t>
      </w:r>
    </w:p>
    <w:p w:rsidR="00F465A0" w:rsidRDefault="00F465A0" w:rsidP="00F465A0">
      <w:pPr>
        <w:pStyle w:val="a7"/>
        <w:spacing w:line="204" w:lineRule="auto"/>
        <w:jc w:val="both"/>
        <w:rPr>
          <w:rFonts w:ascii="Verdana" w:hAnsi="Verdana"/>
          <w:b/>
          <w:spacing w:val="2"/>
          <w:vertAlign w:val="subscript"/>
          <w:lang w:eastAsia="ru-RU"/>
        </w:rPr>
      </w:pPr>
      <w:r w:rsidRPr="00395AFC">
        <w:rPr>
          <w:rFonts w:ascii="Verdana" w:hAnsi="Verdana"/>
          <w:b/>
          <w:spacing w:val="2"/>
          <w:vertAlign w:val="superscript"/>
          <w:lang w:eastAsia="ru-RU"/>
        </w:rPr>
        <w:t>1</w:t>
      </w:r>
      <w:r>
        <w:rPr>
          <w:rFonts w:ascii="Verdana" w:hAnsi="Verdana"/>
          <w:b/>
          <w:spacing w:val="2"/>
          <w:vertAlign w:val="subscript"/>
          <w:lang w:eastAsia="ru-RU"/>
        </w:rPr>
        <w:t>. К. Вилли, В. Детье «Биология». М., 1975 г., стр. 691</w:t>
      </w:r>
    </w:p>
    <w:p w:rsidR="00F465A0" w:rsidRDefault="00F465A0" w:rsidP="00F465A0">
      <w:pPr>
        <w:pStyle w:val="a7"/>
        <w:spacing w:line="204" w:lineRule="auto"/>
        <w:jc w:val="both"/>
        <w:rPr>
          <w:rFonts w:ascii="Verdana" w:hAnsi="Verdana"/>
          <w:b/>
          <w:spacing w:val="2"/>
          <w:vertAlign w:val="subscript"/>
          <w:lang w:eastAsia="ru-RU"/>
        </w:rPr>
      </w:pPr>
      <w:r>
        <w:rPr>
          <w:rFonts w:ascii="Verdana" w:hAnsi="Verdana"/>
          <w:b/>
          <w:spacing w:val="2"/>
          <w:vertAlign w:val="superscript"/>
          <w:lang w:eastAsia="ru-RU"/>
        </w:rPr>
        <w:t>2</w:t>
      </w:r>
      <w:r>
        <w:rPr>
          <w:rFonts w:ascii="Verdana" w:hAnsi="Verdana"/>
          <w:b/>
          <w:spacing w:val="2"/>
          <w:vertAlign w:val="subscript"/>
          <w:lang w:eastAsia="ru-RU"/>
        </w:rPr>
        <w:t>. Там же.</w:t>
      </w:r>
    </w:p>
    <w:p w:rsidR="007174C0" w:rsidRPr="002A4204" w:rsidRDefault="00DC5C1C" w:rsidP="007174C0">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повлечёт за собой интенсификаци</w:t>
      </w:r>
      <w:r w:rsidR="00B20858">
        <w:rPr>
          <w:rFonts w:ascii="Constantia" w:hAnsi="Constantia"/>
          <w:spacing w:val="2"/>
          <w:sz w:val="21"/>
          <w:szCs w:val="21"/>
          <w:lang w:eastAsia="ru-RU"/>
        </w:rPr>
        <w:t xml:space="preserve">ю излучения ею биоатонотоков (= </w:t>
      </w:r>
      <w:r w:rsidRPr="002A4204">
        <w:rPr>
          <w:rFonts w:ascii="Constantia" w:hAnsi="Constantia"/>
          <w:spacing w:val="2"/>
          <w:sz w:val="21"/>
          <w:szCs w:val="21"/>
          <w:lang w:eastAsia="ru-RU"/>
        </w:rPr>
        <w:t>атонотоков, промодулированных автоколебательными процессами функционирования тех бионов – элементов биоген</w:t>
      </w:r>
      <w:r w:rsidRPr="002A4204">
        <w:rPr>
          <w:rFonts w:ascii="Constantia" w:hAnsi="Constantia"/>
          <w:spacing w:val="2"/>
          <w:sz w:val="21"/>
          <w:szCs w:val="21"/>
          <w:lang w:eastAsia="ru-RU"/>
        </w:rPr>
        <w:softHyphen/>
        <w:t>ного вещества, – через которые проходит и из которых выходит данный атоноток) и усиление привлечения и извлечения питательных веществ из окружающей среды и усиление процесса обновления вещества морулы, частич</w:t>
      </w:r>
      <w:r w:rsidRPr="002A4204">
        <w:rPr>
          <w:rFonts w:ascii="Constantia" w:hAnsi="Constantia"/>
          <w:spacing w:val="2"/>
          <w:sz w:val="21"/>
          <w:szCs w:val="21"/>
          <w:lang w:eastAsia="ru-RU"/>
        </w:rPr>
        <w:softHyphen/>
        <w:t>ного изменения в клетках унаследованного и приспособления клеток к ок</w:t>
      </w:r>
      <w:r w:rsidRPr="002A4204">
        <w:rPr>
          <w:rFonts w:ascii="Constantia" w:hAnsi="Constantia"/>
          <w:spacing w:val="2"/>
          <w:sz w:val="21"/>
          <w:szCs w:val="21"/>
          <w:lang w:eastAsia="ru-RU"/>
        </w:rPr>
        <w:softHyphen/>
        <w:t>ружающим условиям, последствия чего будут зависеть от того, насколько и</w:t>
      </w:r>
      <w:r w:rsidR="007174C0" w:rsidRPr="002A4204">
        <w:rPr>
          <w:rFonts w:ascii="Constantia" w:hAnsi="Constantia"/>
          <w:spacing w:val="2"/>
          <w:sz w:val="21"/>
          <w:szCs w:val="21"/>
          <w:lang w:eastAsia="ru-RU"/>
        </w:rPr>
        <w:t xml:space="preserve"> как изменяется</w:t>
      </w:r>
      <w:r w:rsidR="00B20858">
        <w:rPr>
          <w:rFonts w:ascii="Constantia" w:hAnsi="Constantia"/>
          <w:spacing w:val="2"/>
          <w:sz w:val="21"/>
          <w:szCs w:val="21"/>
          <w:lang w:eastAsia="ru-RU"/>
        </w:rPr>
        <w:t xml:space="preserve"> </w:t>
      </w:r>
      <w:r w:rsidR="007174C0" w:rsidRPr="002A4204">
        <w:rPr>
          <w:rFonts w:ascii="Constantia" w:hAnsi="Constantia"/>
          <w:spacing w:val="2"/>
          <w:sz w:val="21"/>
          <w:szCs w:val="21"/>
          <w:lang w:eastAsia="ru-RU"/>
        </w:rPr>
        <w:t>состав вещества клеток морулы (если проницаемость и гибкость цитоплазмы клеток увеличится, то переход бластулы в гаструлу про</w:t>
      </w:r>
      <w:r w:rsidR="007174C0" w:rsidRPr="002A4204">
        <w:rPr>
          <w:rFonts w:ascii="Constantia" w:hAnsi="Constantia"/>
          <w:spacing w:val="2"/>
          <w:sz w:val="21"/>
          <w:szCs w:val="21"/>
          <w:lang w:eastAsia="ru-RU"/>
        </w:rPr>
        <w:softHyphen/>
        <w:t>изойдёт раньше и при меньших размерах бластулы; другие варианты изме</w:t>
      </w:r>
      <w:r w:rsidR="007174C0" w:rsidRPr="002A4204">
        <w:rPr>
          <w:rFonts w:ascii="Constantia" w:hAnsi="Constantia"/>
          <w:spacing w:val="2"/>
          <w:sz w:val="21"/>
          <w:szCs w:val="21"/>
          <w:lang w:eastAsia="ru-RU"/>
        </w:rPr>
        <w:softHyphen/>
        <w:t>нений приведут к другим последствиям).</w:t>
      </w:r>
    </w:p>
    <w:p w:rsidR="007174C0" w:rsidRPr="002A4204" w:rsidRDefault="007174C0" w:rsidP="007174C0">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Если такое уменьшение количества питательного вещества в окру</w:t>
      </w:r>
      <w:r w:rsidRPr="002A4204">
        <w:rPr>
          <w:rFonts w:ascii="Constantia" w:hAnsi="Constantia"/>
          <w:spacing w:val="2"/>
          <w:sz w:val="21"/>
          <w:szCs w:val="21"/>
          <w:lang w:eastAsia="ru-RU"/>
        </w:rPr>
        <w:softHyphen/>
        <w:t>жающей среде будет доведено ниже уровня, необходимого и достаточного для сохранения целостности клеток, то та клетка или те клетки, которые окажутся раньше истощёнными и раньше лишившимися источников достаточного питания, раньше разрушатся работой их собственных хромосом. И дальнейшие последствия могут быть разными: может быть изменение фор</w:t>
      </w:r>
      <w:r w:rsidRPr="002A4204">
        <w:rPr>
          <w:rFonts w:ascii="Constantia" w:hAnsi="Constantia"/>
          <w:spacing w:val="2"/>
          <w:sz w:val="21"/>
          <w:szCs w:val="21"/>
          <w:lang w:eastAsia="ru-RU"/>
        </w:rPr>
        <w:softHyphen/>
        <w:t>мы морулы и начинаемость дифференциации её клеток, чем предобуславливается перерождение того, что из неё обычно получается в нормальных ус</w:t>
      </w:r>
      <w:r w:rsidRPr="002A4204">
        <w:rPr>
          <w:rFonts w:ascii="Constantia" w:hAnsi="Constantia"/>
          <w:spacing w:val="2"/>
          <w:sz w:val="21"/>
          <w:szCs w:val="21"/>
          <w:lang w:eastAsia="ru-RU"/>
        </w:rPr>
        <w:softHyphen/>
        <w:t>ловиях. А если такое обеднение питательной среды происходит на этапе, когда морула уже превратилась в бластулу, то последствия могут быть более значительными, т.к. прорыв бластодермы на каком-то участке ведёт к рез</w:t>
      </w:r>
      <w:r w:rsidRPr="002A4204">
        <w:rPr>
          <w:rFonts w:ascii="Constantia" w:hAnsi="Constantia"/>
          <w:spacing w:val="2"/>
          <w:sz w:val="21"/>
          <w:szCs w:val="21"/>
          <w:lang w:eastAsia="ru-RU"/>
        </w:rPr>
        <w:softHyphen/>
        <w:t xml:space="preserve">ким и большим изменениям условий в пространстве бластоцели и вокруг каждой клетки, к потере </w:t>
      </w:r>
      <w:r w:rsidRPr="00846BDC">
        <w:rPr>
          <w:rFonts w:ascii="Constantia" w:hAnsi="Constantia"/>
          <w:sz w:val="21"/>
          <w:szCs w:val="21"/>
          <w:lang w:eastAsia="ru-RU"/>
        </w:rPr>
        <w:t>способности</w:t>
      </w:r>
      <w:r w:rsidRPr="002A4204">
        <w:rPr>
          <w:rFonts w:ascii="Constantia" w:hAnsi="Constantia"/>
          <w:spacing w:val="2"/>
          <w:sz w:val="21"/>
          <w:szCs w:val="21"/>
          <w:lang w:eastAsia="ru-RU"/>
        </w:rPr>
        <w:t xml:space="preserve"> многоклетия удерживать целостность бластульной структуры, к деформации или и гибели бластулы как таковой и к потере унаследованным заложенных в ней возможностей развития из неё не только соответствующего животного организма, но и живого организма вообще.</w:t>
      </w:r>
    </w:p>
    <w:p w:rsidR="007174C0" w:rsidRPr="002A4204" w:rsidRDefault="007174C0" w:rsidP="007174C0">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 xml:space="preserve">     Если же развитие морулы и бластулы будет происходить в более обильной питательной среде при том же</w:t>
      </w:r>
      <w:r w:rsidR="00BE3190" w:rsidRPr="002A4204">
        <w:rPr>
          <w:rFonts w:ascii="Constantia" w:hAnsi="Constantia"/>
          <w:spacing w:val="2"/>
          <w:sz w:val="21"/>
          <w:szCs w:val="21"/>
          <w:lang w:eastAsia="ru-RU"/>
        </w:rPr>
        <w:t xml:space="preserve"> пропорциональном подобии топо</w:t>
      </w:r>
      <w:r w:rsidRPr="002A4204">
        <w:rPr>
          <w:rFonts w:ascii="Constantia" w:hAnsi="Constantia"/>
          <w:spacing w:val="2"/>
          <w:sz w:val="21"/>
          <w:szCs w:val="21"/>
          <w:lang w:eastAsia="ru-RU"/>
        </w:rPr>
        <w:t>хронопорядка расположения и поступле</w:t>
      </w:r>
      <w:r w:rsidR="00846BDC">
        <w:rPr>
          <w:rFonts w:ascii="Constantia" w:hAnsi="Constantia"/>
          <w:spacing w:val="2"/>
          <w:sz w:val="21"/>
          <w:szCs w:val="21"/>
          <w:lang w:eastAsia="ru-RU"/>
        </w:rPr>
        <w:t>ния наиболее сродственного пита</w:t>
      </w:r>
      <w:r w:rsidRPr="002A4204">
        <w:rPr>
          <w:rFonts w:ascii="Constantia" w:hAnsi="Constantia"/>
          <w:spacing w:val="2"/>
          <w:sz w:val="21"/>
          <w:szCs w:val="21"/>
          <w:lang w:eastAsia="ru-RU"/>
        </w:rPr>
        <w:t>тельного вещества и при</w:t>
      </w:r>
      <w:r w:rsidR="00BE3190" w:rsidRPr="002A4204">
        <w:rPr>
          <w:rFonts w:ascii="Constantia" w:hAnsi="Constantia"/>
          <w:spacing w:val="2"/>
          <w:sz w:val="21"/>
          <w:szCs w:val="21"/>
          <w:lang w:eastAsia="ru-RU"/>
        </w:rPr>
        <w:t xml:space="preserve"> том же облике и характере развёртывания топохро</w:t>
      </w:r>
      <w:r w:rsidRPr="002A4204">
        <w:rPr>
          <w:rFonts w:ascii="Constantia" w:hAnsi="Constantia"/>
          <w:spacing w:val="2"/>
          <w:sz w:val="21"/>
          <w:szCs w:val="21"/>
          <w:lang w:eastAsia="ru-RU"/>
        </w:rPr>
        <w:t>ноизменений поляризаций и атоноконцентров в пространстве, то унаследо</w:t>
      </w:r>
      <w:r w:rsidRPr="002A4204">
        <w:rPr>
          <w:rFonts w:ascii="Constantia" w:hAnsi="Constantia"/>
          <w:spacing w:val="2"/>
          <w:sz w:val="21"/>
          <w:szCs w:val="21"/>
          <w:lang w:eastAsia="ru-RU"/>
        </w:rPr>
        <w:softHyphen/>
        <w:t>ванное яйцеклеткой более точно и полн</w:t>
      </w:r>
      <w:r w:rsidR="00BE3190" w:rsidRPr="002A4204">
        <w:rPr>
          <w:rFonts w:ascii="Constantia" w:hAnsi="Constantia"/>
          <w:spacing w:val="2"/>
          <w:sz w:val="21"/>
          <w:szCs w:val="21"/>
          <w:lang w:eastAsia="ru-RU"/>
        </w:rPr>
        <w:t>о будет воспроизводиться в развё</w:t>
      </w:r>
      <w:r w:rsidRPr="002A4204">
        <w:rPr>
          <w:rFonts w:ascii="Constantia" w:hAnsi="Constantia"/>
          <w:spacing w:val="2"/>
          <w:sz w:val="21"/>
          <w:szCs w:val="21"/>
          <w:lang w:eastAsia="ru-RU"/>
        </w:rPr>
        <w:t>р</w:t>
      </w:r>
      <w:r w:rsidRPr="002A4204">
        <w:rPr>
          <w:rFonts w:ascii="Constantia" w:hAnsi="Constantia"/>
          <w:spacing w:val="2"/>
          <w:sz w:val="21"/>
          <w:szCs w:val="21"/>
          <w:lang w:eastAsia="ru-RU"/>
        </w:rPr>
        <w:softHyphen/>
        <w:t xml:space="preserve">тывающемся, в развивающемся эмбрионе. </w:t>
      </w:r>
      <w:r w:rsidRPr="002A4204">
        <w:rPr>
          <w:rFonts w:ascii="Constantia" w:hAnsi="Constantia"/>
          <w:spacing w:val="2"/>
          <w:sz w:val="21"/>
          <w:szCs w:val="21"/>
          <w:u w:val="single"/>
          <w:lang w:eastAsia="ru-RU"/>
        </w:rPr>
        <w:t>Следовател</w:t>
      </w:r>
      <w:r w:rsidR="00BE3190" w:rsidRPr="002A4204">
        <w:rPr>
          <w:rFonts w:ascii="Constantia" w:hAnsi="Constantia"/>
          <w:spacing w:val="2"/>
          <w:sz w:val="21"/>
          <w:szCs w:val="21"/>
          <w:u w:val="single"/>
          <w:lang w:eastAsia="ru-RU"/>
        </w:rPr>
        <w:t>ьно, обильностью пи</w:t>
      </w:r>
      <w:r w:rsidR="00BE3190" w:rsidRPr="002A4204">
        <w:rPr>
          <w:rFonts w:ascii="Constantia" w:hAnsi="Constantia"/>
          <w:spacing w:val="2"/>
          <w:sz w:val="21"/>
          <w:szCs w:val="21"/>
          <w:u w:val="single"/>
          <w:lang w:eastAsia="ru-RU"/>
        </w:rPr>
        <w:softHyphen/>
        <w:t>тательной ср</w:t>
      </w:r>
      <w:r w:rsidRPr="002A4204">
        <w:rPr>
          <w:rFonts w:ascii="Constantia" w:hAnsi="Constantia"/>
          <w:spacing w:val="2"/>
          <w:sz w:val="21"/>
          <w:szCs w:val="21"/>
          <w:u w:val="single"/>
          <w:lang w:eastAsia="ru-RU"/>
        </w:rPr>
        <w:t>еды и неизменностью характерного развешивания условий в</w:t>
      </w:r>
      <w:r w:rsidRPr="002A4204">
        <w:rPr>
          <w:rFonts w:ascii="Constantia" w:hAnsi="Constantia"/>
          <w:spacing w:val="2"/>
          <w:sz w:val="21"/>
          <w:szCs w:val="21"/>
          <w:lang w:eastAsia="ru-RU"/>
        </w:rPr>
        <w:t xml:space="preserve"> </w:t>
      </w:r>
      <w:r w:rsidRPr="002A4204">
        <w:rPr>
          <w:rFonts w:ascii="Constantia" w:hAnsi="Constantia"/>
          <w:spacing w:val="2"/>
          <w:sz w:val="21"/>
          <w:szCs w:val="21"/>
          <w:u w:val="single"/>
          <w:lang w:eastAsia="ru-RU"/>
        </w:rPr>
        <w:t xml:space="preserve">окружающем пространстве обуславливается усиление </w:t>
      </w:r>
      <w:r w:rsidR="00BE3190" w:rsidRPr="002A4204">
        <w:rPr>
          <w:rFonts w:ascii="Constantia" w:hAnsi="Constantia"/>
          <w:spacing w:val="2"/>
          <w:sz w:val="21"/>
          <w:szCs w:val="21"/>
          <w:u w:val="single"/>
          <w:lang w:eastAsia="ru-RU"/>
        </w:rPr>
        <w:t>роли</w:t>
      </w:r>
      <w:r w:rsidRPr="002A4204">
        <w:rPr>
          <w:rFonts w:ascii="Constantia" w:hAnsi="Constantia"/>
          <w:smallCaps/>
          <w:spacing w:val="2"/>
          <w:sz w:val="21"/>
          <w:szCs w:val="21"/>
          <w:u w:val="single"/>
          <w:lang w:eastAsia="ru-RU"/>
        </w:rPr>
        <w:t xml:space="preserve"> </w:t>
      </w:r>
      <w:r w:rsidR="00BE3190" w:rsidRPr="002A4204">
        <w:rPr>
          <w:rFonts w:ascii="Constantia" w:hAnsi="Constantia"/>
          <w:spacing w:val="2"/>
          <w:sz w:val="21"/>
          <w:szCs w:val="21"/>
          <w:u w:val="single"/>
          <w:lang w:eastAsia="ru-RU"/>
        </w:rPr>
        <w:t>унаследующ</w:t>
      </w:r>
      <w:r w:rsidRPr="002A4204">
        <w:rPr>
          <w:rFonts w:ascii="Constantia" w:hAnsi="Constantia"/>
          <w:spacing w:val="2"/>
          <w:sz w:val="21"/>
          <w:szCs w:val="21"/>
          <w:u w:val="single"/>
          <w:lang w:eastAsia="ru-RU"/>
        </w:rPr>
        <w:t>егося. преемственного в развивающемся эмбрионе по сра</w:t>
      </w:r>
      <w:r w:rsidR="00BE3190" w:rsidRPr="002A4204">
        <w:rPr>
          <w:rFonts w:ascii="Constantia" w:hAnsi="Constantia"/>
          <w:spacing w:val="2"/>
          <w:sz w:val="21"/>
          <w:szCs w:val="21"/>
          <w:u w:val="single"/>
          <w:lang w:eastAsia="ru-RU"/>
        </w:rPr>
        <w:t>внению с его предка</w:t>
      </w:r>
      <w:r w:rsidR="00BE3190" w:rsidRPr="002A4204">
        <w:rPr>
          <w:rFonts w:ascii="Constantia" w:hAnsi="Constantia"/>
          <w:spacing w:val="2"/>
          <w:sz w:val="21"/>
          <w:szCs w:val="21"/>
          <w:u w:val="single"/>
          <w:lang w:eastAsia="ru-RU"/>
        </w:rPr>
        <w:softHyphen/>
        <w:t>ми: а обеднё</w:t>
      </w:r>
      <w:r w:rsidRPr="002A4204">
        <w:rPr>
          <w:rFonts w:ascii="Constantia" w:hAnsi="Constantia"/>
          <w:spacing w:val="2"/>
          <w:sz w:val="21"/>
          <w:szCs w:val="21"/>
          <w:u w:val="single"/>
          <w:lang w:eastAsia="ru-RU"/>
        </w:rPr>
        <w:t>нностью питательной среды, при неизменности всех</w:t>
      </w:r>
      <w:r w:rsidR="00BE3190" w:rsidRPr="002A4204">
        <w:rPr>
          <w:rFonts w:ascii="Constantia" w:hAnsi="Constantia"/>
          <w:smallCaps/>
          <w:spacing w:val="2"/>
          <w:sz w:val="21"/>
          <w:szCs w:val="21"/>
          <w:u w:val="single"/>
          <w:lang w:eastAsia="ru-RU"/>
        </w:rPr>
        <w:t xml:space="preserve"> </w:t>
      </w:r>
      <w:r w:rsidR="00BE3190" w:rsidRPr="002A4204">
        <w:rPr>
          <w:rFonts w:ascii="Constantia" w:hAnsi="Constantia"/>
          <w:spacing w:val="2"/>
          <w:sz w:val="21"/>
          <w:szCs w:val="21"/>
          <w:u w:val="single"/>
          <w:lang w:eastAsia="ru-RU"/>
        </w:rPr>
        <w:t>прочих</w:t>
      </w:r>
      <w:r w:rsidR="00BE3190" w:rsidRPr="002A4204">
        <w:rPr>
          <w:rFonts w:ascii="Constantia" w:hAnsi="Constantia"/>
          <w:smallCaps/>
          <w:spacing w:val="2"/>
          <w:sz w:val="21"/>
          <w:szCs w:val="21"/>
          <w:u w:val="single"/>
          <w:lang w:eastAsia="ru-RU"/>
        </w:rPr>
        <w:t xml:space="preserve"> </w:t>
      </w:r>
      <w:r w:rsidRPr="002A4204">
        <w:rPr>
          <w:rFonts w:ascii="Constantia" w:hAnsi="Constantia"/>
          <w:spacing w:val="2"/>
          <w:sz w:val="21"/>
          <w:szCs w:val="21"/>
          <w:u w:val="single"/>
          <w:lang w:eastAsia="ru-RU"/>
        </w:rPr>
        <w:t>обычных</w:t>
      </w:r>
      <w:r w:rsidR="00BE3190" w:rsidRPr="002A4204">
        <w:rPr>
          <w:rFonts w:ascii="Constantia" w:hAnsi="Constantia"/>
          <w:spacing w:val="2"/>
          <w:sz w:val="21"/>
          <w:szCs w:val="21"/>
          <w:u w:val="single"/>
          <w:lang w:eastAsia="ru-RU"/>
        </w:rPr>
        <w:t xml:space="preserve"> условий</w:t>
      </w:r>
      <w:r w:rsidR="00BE3190" w:rsidRPr="002A4204">
        <w:rPr>
          <w:rFonts w:ascii="Constantia" w:hAnsi="Constantia"/>
          <w:smallCaps/>
          <w:spacing w:val="2"/>
          <w:sz w:val="21"/>
          <w:szCs w:val="21"/>
          <w:u w:val="single"/>
          <w:lang w:eastAsia="ru-RU"/>
        </w:rPr>
        <w:t>,</w:t>
      </w:r>
      <w:r w:rsidRPr="002A4204">
        <w:rPr>
          <w:rFonts w:ascii="Constantia" w:hAnsi="Constantia"/>
          <w:smallCaps/>
          <w:spacing w:val="2"/>
          <w:sz w:val="21"/>
          <w:szCs w:val="21"/>
          <w:u w:val="single"/>
          <w:lang w:eastAsia="ru-RU"/>
        </w:rPr>
        <w:t xml:space="preserve"> </w:t>
      </w:r>
      <w:r w:rsidR="00BE3190" w:rsidRPr="002A4204">
        <w:rPr>
          <w:rFonts w:ascii="Constantia" w:hAnsi="Constantia"/>
          <w:smallCaps/>
          <w:spacing w:val="2"/>
          <w:sz w:val="21"/>
          <w:szCs w:val="21"/>
          <w:u w:val="single"/>
          <w:lang w:eastAsia="ru-RU"/>
        </w:rPr>
        <w:t xml:space="preserve"> </w:t>
      </w:r>
      <w:r w:rsidRPr="002A4204">
        <w:rPr>
          <w:rFonts w:ascii="Constantia" w:hAnsi="Constantia"/>
          <w:spacing w:val="2"/>
          <w:sz w:val="21"/>
          <w:szCs w:val="21"/>
          <w:u w:val="single"/>
          <w:lang w:eastAsia="ru-RU"/>
        </w:rPr>
        <w:t>обуславливается усиление изменений в эмбрионе, при</w:t>
      </w:r>
      <w:r w:rsidRPr="002A4204">
        <w:rPr>
          <w:rFonts w:ascii="Constantia" w:hAnsi="Constantia"/>
          <w:spacing w:val="2"/>
          <w:sz w:val="21"/>
          <w:szCs w:val="21"/>
          <w:u w:val="single"/>
          <w:lang w:eastAsia="ru-RU"/>
        </w:rPr>
        <w:softHyphen/>
        <w:t>спосабливающих его к конкретным</w:t>
      </w:r>
      <w:r w:rsidR="00BE3190" w:rsidRPr="002A4204">
        <w:rPr>
          <w:rFonts w:ascii="Constantia" w:hAnsi="Constantia"/>
          <w:spacing w:val="2"/>
          <w:sz w:val="21"/>
          <w:szCs w:val="21"/>
          <w:u w:val="single"/>
          <w:lang w:eastAsia="ru-RU"/>
        </w:rPr>
        <w:t xml:space="preserve"> условиям </w:t>
      </w:r>
      <w:r w:rsidRPr="002A4204">
        <w:rPr>
          <w:rFonts w:ascii="Constantia" w:hAnsi="Constantia"/>
          <w:spacing w:val="2"/>
          <w:sz w:val="21"/>
          <w:szCs w:val="21"/>
          <w:u w:val="single"/>
          <w:lang w:eastAsia="ru-RU"/>
        </w:rPr>
        <w:t>в непосредственно окружаю</w:t>
      </w:r>
      <w:r w:rsidRPr="002A4204">
        <w:rPr>
          <w:rFonts w:ascii="Constantia" w:hAnsi="Constantia"/>
          <w:spacing w:val="2"/>
          <w:sz w:val="21"/>
          <w:szCs w:val="21"/>
          <w:u w:val="single"/>
          <w:lang w:eastAsia="ru-RU"/>
        </w:rPr>
        <w:softHyphen/>
        <w:t>щей его среде.</w:t>
      </w:r>
      <w:r w:rsidRPr="002A4204">
        <w:rPr>
          <w:rFonts w:ascii="Constantia" w:hAnsi="Constantia"/>
          <w:spacing w:val="2"/>
          <w:sz w:val="21"/>
          <w:szCs w:val="21"/>
          <w:lang w:eastAsia="ru-RU"/>
        </w:rPr>
        <w:t xml:space="preserve"> Перенасыщением же среды всеми необходимыми и наиболее </w:t>
      </w:r>
      <w:r w:rsidR="00BE3190" w:rsidRPr="002A4204">
        <w:rPr>
          <w:rFonts w:ascii="Constantia" w:hAnsi="Constantia"/>
          <w:spacing w:val="2"/>
          <w:sz w:val="21"/>
          <w:szCs w:val="21"/>
          <w:lang w:eastAsia="ru-RU"/>
        </w:rPr>
        <w:t>сродственными</w:t>
      </w:r>
      <w:r w:rsidRPr="002A4204">
        <w:rPr>
          <w:rFonts w:ascii="Constantia" w:hAnsi="Constantia"/>
          <w:spacing w:val="2"/>
          <w:sz w:val="21"/>
          <w:szCs w:val="21"/>
          <w:lang w:eastAsia="ru-RU"/>
        </w:rPr>
        <w:t xml:space="preserve"> питательными вещества</w:t>
      </w:r>
      <w:r w:rsidR="00846BDC">
        <w:rPr>
          <w:rFonts w:ascii="Constantia" w:hAnsi="Constantia"/>
          <w:spacing w:val="2"/>
          <w:sz w:val="21"/>
          <w:szCs w:val="21"/>
          <w:lang w:eastAsia="ru-RU"/>
        </w:rPr>
        <w:t>ми может обусловиться и достиже</w:t>
      </w:r>
      <w:r w:rsidRPr="002A4204">
        <w:rPr>
          <w:rFonts w:ascii="Constantia" w:hAnsi="Constantia"/>
          <w:spacing w:val="2"/>
          <w:sz w:val="21"/>
          <w:szCs w:val="21"/>
          <w:lang w:eastAsia="ru-RU"/>
        </w:rPr>
        <w:t>ние наибольшего размера бластулы</w:t>
      </w:r>
      <w:r w:rsidR="00BE3190" w:rsidRPr="002A4204">
        <w:rPr>
          <w:rFonts w:ascii="Constantia" w:hAnsi="Constantia"/>
          <w:spacing w:val="2"/>
          <w:sz w:val="21"/>
          <w:szCs w:val="21"/>
          <w:lang w:eastAsia="ru-RU"/>
        </w:rPr>
        <w:t xml:space="preserve"> перед инвагинацией, что повлечё</w:t>
      </w:r>
      <w:r w:rsidRPr="002A4204">
        <w:rPr>
          <w:rFonts w:ascii="Constantia" w:hAnsi="Constantia"/>
          <w:spacing w:val="2"/>
          <w:sz w:val="21"/>
          <w:szCs w:val="21"/>
          <w:lang w:eastAsia="ru-RU"/>
        </w:rPr>
        <w:t>т соот</w:t>
      </w:r>
      <w:r w:rsidRPr="002A4204">
        <w:rPr>
          <w:rFonts w:ascii="Constantia" w:hAnsi="Constantia"/>
          <w:spacing w:val="2"/>
          <w:sz w:val="21"/>
          <w:szCs w:val="21"/>
          <w:lang w:eastAsia="ru-RU"/>
        </w:rPr>
        <w:softHyphen/>
        <w:t>ветствующие последствия для развития э</w:t>
      </w:r>
      <w:r w:rsidR="00BE3190" w:rsidRPr="002A4204">
        <w:rPr>
          <w:rFonts w:ascii="Constantia" w:hAnsi="Constantia"/>
          <w:spacing w:val="2"/>
          <w:sz w:val="21"/>
          <w:szCs w:val="21"/>
          <w:lang w:eastAsia="ru-RU"/>
        </w:rPr>
        <w:t>мбриона, и перенасыщенность кле</w:t>
      </w:r>
      <w:r w:rsidRPr="002A4204">
        <w:rPr>
          <w:rFonts w:ascii="Constantia" w:hAnsi="Constantia"/>
          <w:spacing w:val="2"/>
          <w:sz w:val="21"/>
          <w:szCs w:val="21"/>
          <w:lang w:eastAsia="ru-RU"/>
        </w:rPr>
        <w:t>ток тела бластодермы, от чего и их деление может затрудниться и может измениться степень проницаемости бласт</w:t>
      </w:r>
      <w:r w:rsidR="00BE3190" w:rsidRPr="002A4204">
        <w:rPr>
          <w:rFonts w:ascii="Constantia" w:hAnsi="Constantia"/>
          <w:spacing w:val="2"/>
          <w:sz w:val="21"/>
          <w:szCs w:val="21"/>
          <w:lang w:eastAsia="ru-RU"/>
        </w:rPr>
        <w:t>одермы, что также окажет соответствующие</w:t>
      </w:r>
      <w:r w:rsidRPr="002A4204">
        <w:rPr>
          <w:rFonts w:ascii="Constantia" w:hAnsi="Constantia"/>
          <w:spacing w:val="2"/>
          <w:sz w:val="21"/>
          <w:szCs w:val="21"/>
          <w:lang w:eastAsia="ru-RU"/>
        </w:rPr>
        <w:t xml:space="preserve"> влияния на последующее разв</w:t>
      </w:r>
      <w:r w:rsidR="00BE3190" w:rsidRPr="002A4204">
        <w:rPr>
          <w:rFonts w:ascii="Constantia" w:hAnsi="Constantia"/>
          <w:spacing w:val="2"/>
          <w:sz w:val="21"/>
          <w:szCs w:val="21"/>
          <w:lang w:eastAsia="ru-RU"/>
        </w:rPr>
        <w:t>итие эмбриона, конкретная пред</w:t>
      </w:r>
      <w:r w:rsidRPr="002A4204">
        <w:rPr>
          <w:rFonts w:ascii="Constantia" w:hAnsi="Constantia"/>
          <w:spacing w:val="2"/>
          <w:sz w:val="21"/>
          <w:szCs w:val="21"/>
          <w:lang w:eastAsia="ru-RU"/>
        </w:rPr>
        <w:t>сказательность и характеристика чего нужд</w:t>
      </w:r>
      <w:r w:rsidR="00846BDC">
        <w:rPr>
          <w:rFonts w:ascii="Constantia" w:hAnsi="Constantia"/>
          <w:spacing w:val="2"/>
          <w:sz w:val="21"/>
          <w:szCs w:val="21"/>
          <w:lang w:eastAsia="ru-RU"/>
        </w:rPr>
        <w:t>ается в более подробном исследо</w:t>
      </w:r>
      <w:r w:rsidRPr="002A4204">
        <w:rPr>
          <w:rFonts w:ascii="Constantia" w:hAnsi="Constantia"/>
          <w:spacing w:val="2"/>
          <w:sz w:val="21"/>
          <w:szCs w:val="21"/>
          <w:lang w:eastAsia="ru-RU"/>
        </w:rPr>
        <w:t>вании и прослеживания всего к этому относящегося.</w:t>
      </w:r>
    </w:p>
    <w:p w:rsidR="00C777F6" w:rsidRDefault="008D1261" w:rsidP="00C777F6">
      <w:pPr>
        <w:pStyle w:val="a7"/>
        <w:jc w:val="both"/>
        <w:rPr>
          <w:rFonts w:ascii="Constantia" w:hAnsi="Constantia"/>
          <w:b/>
          <w:spacing w:val="2"/>
          <w:sz w:val="6"/>
          <w:szCs w:val="6"/>
          <w:u w:val="single"/>
          <w:lang w:eastAsia="ru-RU"/>
        </w:rPr>
      </w:pPr>
      <w:r w:rsidRPr="002A4204">
        <w:rPr>
          <w:rFonts w:ascii="Constantia" w:hAnsi="Constantia"/>
          <w:spacing w:val="2"/>
          <w:sz w:val="21"/>
          <w:szCs w:val="21"/>
        </w:rPr>
        <w:t xml:space="preserve">     </w:t>
      </w:r>
      <w:r w:rsidRPr="002A4204">
        <w:rPr>
          <w:rFonts w:ascii="Constantia" w:hAnsi="Constantia"/>
          <w:spacing w:val="2"/>
          <w:sz w:val="21"/>
          <w:szCs w:val="21"/>
          <w:lang w:eastAsia="ru-RU"/>
        </w:rPr>
        <w:t>К. Вилли и В. Детье пишут, что «Процессы дробления яйца, образова</w:t>
      </w:r>
      <w:r w:rsidRPr="002A4204">
        <w:rPr>
          <w:rFonts w:ascii="Constantia" w:hAnsi="Constantia"/>
          <w:spacing w:val="2"/>
          <w:sz w:val="21"/>
          <w:szCs w:val="21"/>
          <w:lang w:eastAsia="ru-RU"/>
        </w:rPr>
        <w:softHyphen/>
        <w:t>ния бластулы и гаструляция происходят в самых общих чертах одинаково почти у всех многоклеточных животных. Дальнейшее развитие может про</w:t>
      </w:r>
      <w:r w:rsidRPr="002A4204">
        <w:rPr>
          <w:rFonts w:ascii="Constantia" w:hAnsi="Constantia"/>
          <w:spacing w:val="2"/>
          <w:sz w:val="21"/>
          <w:szCs w:val="21"/>
          <w:lang w:eastAsia="ru-RU"/>
        </w:rPr>
        <w:softHyphen/>
        <w:t>текать совершенно по-разному у животных, принадлежащих к разным ти</w:t>
      </w:r>
      <w:r w:rsidRPr="002A4204">
        <w:rPr>
          <w:rFonts w:ascii="Constantia" w:hAnsi="Constantia"/>
          <w:spacing w:val="2"/>
          <w:sz w:val="21"/>
          <w:szCs w:val="21"/>
          <w:lang w:eastAsia="ru-RU"/>
        </w:rPr>
        <w:softHyphen/>
        <w:t>пам, но довольно сходно у родственных между собой форм».</w:t>
      </w:r>
      <w:r w:rsidRPr="002A4204">
        <w:rPr>
          <w:rFonts w:ascii="Verdana" w:hAnsi="Verdana"/>
          <w:b/>
          <w:spacing w:val="2"/>
          <w:vertAlign w:val="superscript"/>
          <w:lang w:eastAsia="ru-RU"/>
        </w:rPr>
        <w:t>1</w:t>
      </w:r>
      <w:r w:rsidRPr="002A4204">
        <w:rPr>
          <w:rFonts w:ascii="Constantia" w:hAnsi="Constantia"/>
          <w:spacing w:val="2"/>
          <w:sz w:val="21"/>
          <w:szCs w:val="21"/>
          <w:lang w:eastAsia="ru-RU"/>
        </w:rPr>
        <w:t xml:space="preserve"> А животные организмы (как и растительные) получаются разными или сходными и при</w:t>
      </w:r>
      <w:r w:rsidRPr="002A4204">
        <w:rPr>
          <w:rFonts w:ascii="Constantia" w:hAnsi="Constantia"/>
          <w:spacing w:val="2"/>
          <w:sz w:val="21"/>
          <w:szCs w:val="21"/>
          <w:lang w:eastAsia="ru-RU"/>
        </w:rPr>
        <w:softHyphen/>
        <w:t>надлежат к разным</w:t>
      </w:r>
      <w:r w:rsidR="00C777F6">
        <w:rPr>
          <w:rFonts w:ascii="Constantia" w:hAnsi="Constantia"/>
          <w:spacing w:val="2"/>
          <w:sz w:val="21"/>
          <w:szCs w:val="21"/>
          <w:lang w:eastAsia="ru-RU"/>
        </w:rPr>
        <w:t xml:space="preserve"> </w:t>
      </w:r>
      <w:r w:rsidR="00C777F6">
        <w:rPr>
          <w:rFonts w:ascii="Constantia" w:hAnsi="Constantia"/>
          <w:b/>
          <w:spacing w:val="2"/>
          <w:sz w:val="6"/>
          <w:szCs w:val="6"/>
          <w:u w:val="single"/>
          <w:lang w:eastAsia="ru-RU"/>
        </w:rPr>
        <w:t>______________________________________________________________________________________________________________________________________________________________________________________________</w:t>
      </w:r>
    </w:p>
    <w:p w:rsidR="00C777F6" w:rsidRDefault="00C777F6" w:rsidP="00C777F6">
      <w:pPr>
        <w:pStyle w:val="a7"/>
        <w:spacing w:line="204" w:lineRule="auto"/>
        <w:jc w:val="both"/>
        <w:rPr>
          <w:rFonts w:ascii="Verdana" w:hAnsi="Verdana"/>
          <w:b/>
          <w:spacing w:val="2"/>
          <w:sz w:val="21"/>
          <w:szCs w:val="21"/>
          <w:vertAlign w:val="superscript"/>
          <w:lang w:eastAsia="ru-RU"/>
        </w:rPr>
      </w:pPr>
      <w:r w:rsidRPr="00395AFC">
        <w:rPr>
          <w:rFonts w:ascii="Verdana" w:hAnsi="Verdana"/>
          <w:b/>
          <w:spacing w:val="2"/>
          <w:vertAlign w:val="superscript"/>
          <w:lang w:eastAsia="ru-RU"/>
        </w:rPr>
        <w:t>1</w:t>
      </w:r>
      <w:r>
        <w:rPr>
          <w:rFonts w:ascii="Verdana" w:hAnsi="Verdana"/>
          <w:b/>
          <w:spacing w:val="2"/>
          <w:vertAlign w:val="subscript"/>
          <w:lang w:eastAsia="ru-RU"/>
        </w:rPr>
        <w:t>. К. Вилли, В. Детье «Биология». М., 1975 г., стр. 680</w:t>
      </w:r>
    </w:p>
    <w:p w:rsidR="008D1261" w:rsidRPr="002A4204" w:rsidRDefault="008D1261" w:rsidP="008D1261">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или к более родственным типам потому и настолько, что и насколько те исходные элементно-структурные образования, из которых они развиваются, разные или одинаковые, и что и насколько по-разному или сходно протекает развитие этого исходного их образования как до, так и после образования гаструлы, что обуслав</w:t>
      </w:r>
      <w:r w:rsidR="00846BDC">
        <w:rPr>
          <w:rFonts w:ascii="Constantia" w:hAnsi="Constantia"/>
          <w:spacing w:val="2"/>
          <w:sz w:val="21"/>
          <w:szCs w:val="21"/>
          <w:lang w:eastAsia="ru-RU"/>
        </w:rPr>
        <w:t>ливается особенностями и измене</w:t>
      </w:r>
      <w:r w:rsidRPr="002A4204">
        <w:rPr>
          <w:rFonts w:ascii="Constantia" w:hAnsi="Constantia"/>
          <w:spacing w:val="2"/>
          <w:sz w:val="21"/>
          <w:szCs w:val="21"/>
          <w:lang w:eastAsia="ru-RU"/>
        </w:rPr>
        <w:t>ниями и того, что окружает развивающееся, и того, что развивается в таком-то окружении, и процессом взаимовлияния окружающего и окружённого в ходе и на всех этапах развёртывания того и другого. Унаследов</w:t>
      </w:r>
      <w:r w:rsidR="00846BDC">
        <w:rPr>
          <w:rFonts w:ascii="Constantia" w:hAnsi="Constantia"/>
          <w:spacing w:val="2"/>
          <w:sz w:val="21"/>
          <w:szCs w:val="21"/>
          <w:lang w:eastAsia="ru-RU"/>
        </w:rPr>
        <w:t>анное и сре</w:t>
      </w:r>
      <w:r w:rsidRPr="002A4204">
        <w:rPr>
          <w:rFonts w:ascii="Constantia" w:hAnsi="Constantia"/>
          <w:spacing w:val="2"/>
          <w:sz w:val="21"/>
          <w:szCs w:val="21"/>
          <w:lang w:eastAsia="ru-RU"/>
        </w:rPr>
        <w:t>да, окружающая и сопровождающая развитие унаследующего, обуславливают направление совершенствования и эволюции организма. Всё это на всех фазах и этапах, в периоды равномерных разрастаний и активаций и пере</w:t>
      </w:r>
      <w:r w:rsidRPr="002A4204">
        <w:rPr>
          <w:rFonts w:ascii="Constantia" w:hAnsi="Constantia"/>
          <w:spacing w:val="2"/>
          <w:sz w:val="21"/>
          <w:szCs w:val="21"/>
          <w:lang w:eastAsia="ru-RU"/>
        </w:rPr>
        <w:softHyphen/>
        <w:t>строений структуры элементов в развитии животного организма, так или иначе влияет на последующее, но в разной степени и по разным направле</w:t>
      </w:r>
      <w:r w:rsidRPr="002A4204">
        <w:rPr>
          <w:rFonts w:ascii="Constantia" w:hAnsi="Constantia"/>
          <w:spacing w:val="2"/>
          <w:sz w:val="21"/>
          <w:szCs w:val="21"/>
          <w:lang w:eastAsia="ru-RU"/>
        </w:rPr>
        <w:softHyphen/>
        <w:t>ниям изменений унаследованного, изначально имеющихся возможностей или сохранений подобного в развивающемся потомке с соответствующим в предковом или в другом организме.</w:t>
      </w:r>
    </w:p>
    <w:p w:rsidR="008D1261" w:rsidRPr="002A4204" w:rsidRDefault="008D1261" w:rsidP="008D1261">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Видна важная роль в этом силы и структуры поля бластоцели. Если бы получить возможность как-то и чем-то реально-практически, а не только в мысленном моделировании, ослаблять его или усиливать в результате извле</w:t>
      </w:r>
      <w:r w:rsidRPr="002A4204">
        <w:rPr>
          <w:rFonts w:ascii="Constantia" w:hAnsi="Constantia"/>
          <w:spacing w:val="2"/>
          <w:sz w:val="21"/>
          <w:szCs w:val="21"/>
          <w:lang w:eastAsia="ru-RU"/>
        </w:rPr>
        <w:softHyphen/>
        <w:t>чения из него атонов или увеличения их в нём, то можно бы весьма значи</w:t>
      </w:r>
      <w:r w:rsidRPr="002A4204">
        <w:rPr>
          <w:rFonts w:ascii="Constantia" w:hAnsi="Constantia"/>
          <w:spacing w:val="2"/>
          <w:sz w:val="21"/>
          <w:szCs w:val="21"/>
          <w:lang w:eastAsia="ru-RU"/>
        </w:rPr>
        <w:softHyphen/>
        <w:t xml:space="preserve">мо влиять на размер бластулы и сроки её созревания к превращению в гаструлу, чем, наряду с варьированием облика окружающего атонополя и бионополя, можно выявлять возможности получения новых предобусловленностей в гаструле к </w:t>
      </w:r>
      <w:r w:rsidRPr="008B4EC0">
        <w:rPr>
          <w:rFonts w:ascii="Constantia" w:hAnsi="Constantia"/>
          <w:sz w:val="21"/>
          <w:szCs w:val="21"/>
          <w:lang w:eastAsia="ru-RU"/>
        </w:rPr>
        <w:t>последующему</w:t>
      </w:r>
      <w:r w:rsidRPr="002A4204">
        <w:rPr>
          <w:rFonts w:ascii="Constantia" w:hAnsi="Constantia"/>
          <w:spacing w:val="2"/>
          <w:sz w:val="21"/>
          <w:szCs w:val="21"/>
          <w:lang w:eastAsia="ru-RU"/>
        </w:rPr>
        <w:t xml:space="preserve"> развитию её в новые организмы, чем био</w:t>
      </w:r>
      <w:r w:rsidRPr="002A4204">
        <w:rPr>
          <w:rFonts w:ascii="Constantia" w:hAnsi="Constantia"/>
          <w:spacing w:val="2"/>
          <w:sz w:val="21"/>
          <w:szCs w:val="21"/>
          <w:lang w:eastAsia="ru-RU"/>
        </w:rPr>
        <w:softHyphen/>
        <w:t xml:space="preserve">эмбриоинженерия уже и занимается отчасти. Легко уясняется механизм влияния наличия или отсутствия гравитационного геополя на сохранение или изменение унаследованного в развитии унаследовавшего уже на стадии моруляции, бластуляции и гаструляции эмбриона. На этих стадиях развития эмбриона мы ещё не находим в нём таких механизмов, органов и </w:t>
      </w:r>
      <w:r w:rsidRPr="002A4204">
        <w:rPr>
          <w:rFonts w:ascii="Constantia" w:hAnsi="Constantia"/>
          <w:spacing w:val="2"/>
          <w:sz w:val="21"/>
          <w:szCs w:val="21"/>
          <w:lang w:eastAsia="ru-RU"/>
        </w:rPr>
        <w:lastRenderedPageBreak/>
        <w:t>ничего такого, чему мы могли бы приписать реализацию функции чувствования, осознавания и мышления.</w:t>
      </w:r>
    </w:p>
    <w:p w:rsidR="008D1261" w:rsidRDefault="008D1261" w:rsidP="007174C0">
      <w:pPr>
        <w:pStyle w:val="a7"/>
        <w:jc w:val="both"/>
        <w:rPr>
          <w:rFonts w:ascii="Constantia" w:hAnsi="Constantia"/>
          <w:spacing w:val="2"/>
          <w:sz w:val="21"/>
          <w:szCs w:val="21"/>
        </w:rPr>
      </w:pPr>
    </w:p>
    <w:p w:rsidR="00A2042E" w:rsidRPr="002A4204" w:rsidRDefault="00A2042E" w:rsidP="007174C0">
      <w:pPr>
        <w:pStyle w:val="a7"/>
        <w:jc w:val="both"/>
        <w:rPr>
          <w:rFonts w:ascii="Constantia" w:hAnsi="Constantia"/>
          <w:spacing w:val="2"/>
          <w:sz w:val="21"/>
          <w:szCs w:val="21"/>
        </w:rPr>
      </w:pPr>
    </w:p>
    <w:p w:rsidR="004567E6" w:rsidRDefault="004567E6" w:rsidP="004567E6">
      <w:pPr>
        <w:spacing w:after="0" w:line="240" w:lineRule="auto"/>
        <w:jc w:val="center"/>
        <w:rPr>
          <w:rFonts w:ascii="Times New Roman" w:eastAsia="Times New Roman" w:hAnsi="Times New Roman" w:cs="Times New Roman"/>
          <w:b/>
          <w:bCs/>
          <w:color w:val="000000"/>
          <w:spacing w:val="2"/>
          <w:sz w:val="26"/>
          <w:szCs w:val="26"/>
          <w:lang w:eastAsia="ru-RU"/>
        </w:rPr>
      </w:pPr>
      <w:r w:rsidRPr="002A4204">
        <w:rPr>
          <w:rFonts w:ascii="Times New Roman" w:eastAsia="Times New Roman" w:hAnsi="Times New Roman" w:cs="Times New Roman"/>
          <w:b/>
          <w:bCs/>
          <w:color w:val="000000"/>
          <w:spacing w:val="2"/>
          <w:sz w:val="26"/>
          <w:szCs w:val="26"/>
          <w:lang w:eastAsia="ru-RU"/>
        </w:rPr>
        <w:t>§2.  О дальнейшем раз</w:t>
      </w:r>
      <w:r w:rsidR="00F45B6F">
        <w:rPr>
          <w:rFonts w:ascii="Times New Roman" w:eastAsia="Times New Roman" w:hAnsi="Times New Roman" w:cs="Times New Roman"/>
          <w:b/>
          <w:bCs/>
          <w:color w:val="000000"/>
          <w:spacing w:val="2"/>
          <w:sz w:val="26"/>
          <w:szCs w:val="26"/>
          <w:lang w:eastAsia="ru-RU"/>
        </w:rPr>
        <w:t>вёртывании морфогенеза эмбриона</w:t>
      </w:r>
    </w:p>
    <w:p w:rsidR="00F45B6F" w:rsidRPr="00F45B6F" w:rsidRDefault="00F45B6F" w:rsidP="004567E6">
      <w:pPr>
        <w:spacing w:after="0" w:line="240" w:lineRule="auto"/>
        <w:jc w:val="center"/>
        <w:rPr>
          <w:rFonts w:ascii="Times New Roman" w:eastAsia="Times New Roman" w:hAnsi="Times New Roman" w:cs="Times New Roman"/>
          <w:b/>
          <w:bCs/>
          <w:color w:val="000000"/>
          <w:spacing w:val="2"/>
          <w:sz w:val="21"/>
          <w:szCs w:val="21"/>
          <w:lang w:eastAsia="ru-RU"/>
        </w:rPr>
      </w:pPr>
    </w:p>
    <w:p w:rsidR="004567E6" w:rsidRPr="002A4204" w:rsidRDefault="004567E6" w:rsidP="004567E6">
      <w:pPr>
        <w:spacing w:after="0" w:line="240" w:lineRule="auto"/>
        <w:jc w:val="center"/>
        <w:rPr>
          <w:rFonts w:ascii="Times New Roman" w:eastAsia="Times New Roman" w:hAnsi="Times New Roman" w:cs="Times New Roman"/>
          <w:b/>
          <w:color w:val="000000"/>
          <w:spacing w:val="2"/>
          <w:sz w:val="26"/>
          <w:szCs w:val="26"/>
          <w:lang w:eastAsia="ru-RU"/>
        </w:rPr>
      </w:pPr>
      <w:r w:rsidRPr="002A4204">
        <w:rPr>
          <w:rFonts w:ascii="Times New Roman" w:eastAsia="Times New Roman" w:hAnsi="Times New Roman" w:cs="Times New Roman"/>
          <w:b/>
          <w:color w:val="000000"/>
          <w:spacing w:val="2"/>
          <w:sz w:val="26"/>
          <w:szCs w:val="26"/>
          <w:lang w:eastAsia="ru-RU"/>
        </w:rPr>
        <w:t>I</w:t>
      </w:r>
    </w:p>
    <w:p w:rsidR="00F45B6F" w:rsidRDefault="008B4EC0" w:rsidP="004567E6">
      <w:pPr>
        <w:pStyle w:val="a7"/>
        <w:jc w:val="both"/>
        <w:rPr>
          <w:rFonts w:ascii="Constantia" w:hAnsi="Constantia"/>
          <w:spacing w:val="2"/>
          <w:sz w:val="21"/>
          <w:szCs w:val="21"/>
          <w:lang w:eastAsia="ru-RU"/>
        </w:rPr>
      </w:pPr>
      <w:r>
        <w:rPr>
          <w:rFonts w:ascii="Constantia" w:hAnsi="Constantia"/>
          <w:spacing w:val="2"/>
          <w:sz w:val="21"/>
          <w:szCs w:val="21"/>
          <w:lang w:eastAsia="ru-RU"/>
        </w:rPr>
        <w:t xml:space="preserve">   </w:t>
      </w:r>
    </w:p>
    <w:p w:rsidR="004567E6" w:rsidRPr="002A4204" w:rsidRDefault="00F45B6F" w:rsidP="004567E6">
      <w:pPr>
        <w:pStyle w:val="a7"/>
        <w:jc w:val="both"/>
        <w:rPr>
          <w:rFonts w:ascii="Constantia" w:hAnsi="Constantia"/>
          <w:spacing w:val="2"/>
          <w:sz w:val="21"/>
          <w:szCs w:val="21"/>
        </w:rPr>
      </w:pPr>
      <w:r>
        <w:rPr>
          <w:rFonts w:ascii="Constantia" w:hAnsi="Constantia"/>
          <w:spacing w:val="2"/>
          <w:sz w:val="21"/>
          <w:szCs w:val="21"/>
          <w:lang w:eastAsia="ru-RU"/>
        </w:rPr>
        <w:t xml:space="preserve">     </w:t>
      </w:r>
      <w:r w:rsidR="004567E6" w:rsidRPr="002A4204">
        <w:rPr>
          <w:rFonts w:ascii="Constantia" w:hAnsi="Constantia"/>
          <w:spacing w:val="2"/>
          <w:sz w:val="21"/>
          <w:szCs w:val="21"/>
          <w:lang w:eastAsia="ru-RU"/>
        </w:rPr>
        <w:t>Дальнейшее развёртывание морфогенеза эмбриона, после превраще</w:t>
      </w:r>
      <w:r w:rsidR="004567E6" w:rsidRPr="002A4204">
        <w:rPr>
          <w:rFonts w:ascii="Constantia" w:hAnsi="Constantia"/>
          <w:spacing w:val="2"/>
          <w:sz w:val="21"/>
          <w:szCs w:val="21"/>
          <w:lang w:eastAsia="ru-RU"/>
        </w:rPr>
        <w:softHyphen/>
        <w:t>ния бластулы в гаструлу, обуславливается дальнейшим развитием и услож</w:t>
      </w:r>
      <w:r w:rsidR="004567E6" w:rsidRPr="002A4204">
        <w:rPr>
          <w:rFonts w:ascii="Constantia" w:hAnsi="Constantia"/>
          <w:spacing w:val="2"/>
          <w:sz w:val="21"/>
          <w:szCs w:val="21"/>
          <w:lang w:eastAsia="ru-RU"/>
        </w:rPr>
        <w:softHyphen/>
        <w:t>нением тех же факторов. И т.к. форма и размер тела эмбриона от превраще</w:t>
      </w:r>
      <w:r w:rsidR="004567E6" w:rsidRPr="002A4204">
        <w:rPr>
          <w:rFonts w:ascii="Constantia" w:hAnsi="Constantia"/>
          <w:spacing w:val="2"/>
          <w:sz w:val="21"/>
          <w:szCs w:val="21"/>
          <w:lang w:eastAsia="ru-RU"/>
        </w:rPr>
        <w:softHyphen/>
        <w:t xml:space="preserve">ния бластулы в гаструлу </w:t>
      </w:r>
      <w:r w:rsidR="004567E6" w:rsidRPr="007A3D7C">
        <w:rPr>
          <w:rFonts w:ascii="Constantia" w:hAnsi="Constantia"/>
          <w:sz w:val="21"/>
          <w:szCs w:val="21"/>
          <w:lang w:eastAsia="ru-RU"/>
        </w:rPr>
        <w:t>существенно</w:t>
      </w:r>
      <w:r w:rsidR="004567E6" w:rsidRPr="002A4204">
        <w:rPr>
          <w:rFonts w:ascii="Constantia" w:hAnsi="Constantia"/>
          <w:spacing w:val="2"/>
          <w:sz w:val="21"/>
          <w:szCs w:val="21"/>
          <w:lang w:eastAsia="ru-RU"/>
        </w:rPr>
        <w:t xml:space="preserve"> изменились, то это повлечёт за собой существенное изменение и картины взаиморасположений, взаимонаправлений и взаимосил окружающих его и охватывающихся им атонополяризаций и картины мест контактирования клеток между собой и с источниками соответствующих бионов в окружающей среде. А от того, какой была бластула, из каких клеток она состояла, в каких условиях она находилась, какую фор</w:t>
      </w:r>
      <w:r w:rsidR="004567E6" w:rsidRPr="002A4204">
        <w:rPr>
          <w:rFonts w:ascii="Constantia" w:hAnsi="Constantia"/>
          <w:spacing w:val="2"/>
          <w:sz w:val="21"/>
          <w:szCs w:val="21"/>
          <w:lang w:eastAsia="ru-RU"/>
        </w:rPr>
        <w:softHyphen/>
        <w:t>му, какие положение и размер приобрела при превращении в гаструлу, как и насколько от этого изменились её окружающие условия (картина атонополяризаций, картина мест источников бионов и свойства бионов в них), за</w:t>
      </w:r>
      <w:r w:rsidR="004567E6" w:rsidRPr="002A4204">
        <w:rPr>
          <w:rFonts w:ascii="Constantia" w:hAnsi="Constantia"/>
          <w:spacing w:val="2"/>
          <w:sz w:val="21"/>
          <w:szCs w:val="21"/>
          <w:lang w:eastAsia="ru-RU"/>
        </w:rPr>
        <w:softHyphen/>
        <w:t>висят изменения в направлениях и скоростях разрастания разных участков тела эмбриона, различия в направлениях дифференциации клеток, различия в сроках начинания специализации к соответствующей функции и в сроках созревания к их выполнению. И обуславливанием перехода от потенциаль</w:t>
      </w:r>
      <w:r w:rsidR="004567E6" w:rsidRPr="002A4204">
        <w:rPr>
          <w:rFonts w:ascii="Constantia" w:hAnsi="Constantia"/>
          <w:spacing w:val="2"/>
          <w:sz w:val="21"/>
          <w:szCs w:val="21"/>
          <w:lang w:eastAsia="ru-RU"/>
        </w:rPr>
        <w:softHyphen/>
        <w:t>ной возможности развиваться по многим вариантам к какому-то конкрет</w:t>
      </w:r>
      <w:r w:rsidR="004567E6" w:rsidRPr="002A4204">
        <w:rPr>
          <w:rFonts w:ascii="Constantia" w:hAnsi="Constantia"/>
          <w:spacing w:val="2"/>
          <w:sz w:val="21"/>
          <w:szCs w:val="21"/>
          <w:lang w:eastAsia="ru-RU"/>
        </w:rPr>
        <w:softHyphen/>
        <w:t>ному варианту в результате реализации потенции в акт действительности утрачиваются все прочие варианты, реализуются те из них, на которые раз</w:t>
      </w:r>
      <w:r w:rsidR="004567E6" w:rsidRPr="002A4204">
        <w:rPr>
          <w:rFonts w:ascii="Constantia" w:hAnsi="Constantia"/>
          <w:spacing w:val="2"/>
          <w:sz w:val="21"/>
          <w:szCs w:val="21"/>
          <w:lang w:eastAsia="ru-RU"/>
        </w:rPr>
        <w:softHyphen/>
        <w:t>вивающееся оказалось всесторонне, полностью и неизбежным образом обу</w:t>
      </w:r>
      <w:r w:rsidR="004567E6" w:rsidRPr="002A4204">
        <w:rPr>
          <w:rFonts w:ascii="Constantia" w:hAnsi="Constantia"/>
          <w:spacing w:val="2"/>
          <w:sz w:val="21"/>
          <w:szCs w:val="21"/>
          <w:lang w:eastAsia="ru-RU"/>
        </w:rPr>
        <w:softHyphen/>
        <w:t xml:space="preserve">словлено, </w:t>
      </w:r>
      <w:r w:rsidR="007A3D7C" w:rsidRPr="002A4204">
        <w:rPr>
          <w:rFonts w:ascii="Constantia" w:hAnsi="Constantia"/>
          <w:spacing w:val="2"/>
          <w:sz w:val="21"/>
          <w:szCs w:val="21"/>
          <w:lang w:eastAsia="ru-RU"/>
        </w:rPr>
        <w:t>опричиненно</w:t>
      </w:r>
      <w:r w:rsidR="004567E6" w:rsidRPr="002A4204">
        <w:rPr>
          <w:rFonts w:ascii="Constantia" w:hAnsi="Constantia"/>
          <w:spacing w:val="2"/>
          <w:sz w:val="21"/>
          <w:szCs w:val="21"/>
          <w:lang w:eastAsia="ru-RU"/>
        </w:rPr>
        <w:t xml:space="preserve"> и предобусловлено; а такостью реализовавшегося и результатом его взаимодействия с окружающими условиями закладываются новые варианты </w:t>
      </w:r>
      <w:r w:rsidR="004567E6" w:rsidRPr="002A4204">
        <w:rPr>
          <w:rFonts w:ascii="Constantia" w:hAnsi="Constantia"/>
          <w:spacing w:val="2"/>
          <w:sz w:val="21"/>
          <w:szCs w:val="21"/>
          <w:lang w:eastAsia="ru-RU"/>
        </w:rPr>
        <w:lastRenderedPageBreak/>
        <w:t xml:space="preserve">возможностей дальнейшего развития и т.д. Вариантная возможность в результате всесторонней и полной причинообусловленности одновременно переходит в такую-то действительность, оставляя </w:t>
      </w:r>
      <w:r w:rsidR="004567E6" w:rsidRPr="007A3D7C">
        <w:rPr>
          <w:rFonts w:ascii="Constantia" w:hAnsi="Constantia"/>
          <w:sz w:val="21"/>
          <w:szCs w:val="21"/>
          <w:lang w:eastAsia="ru-RU"/>
        </w:rPr>
        <w:t>неосуществ</w:t>
      </w:r>
      <w:r w:rsidR="004567E6" w:rsidRPr="007A3D7C">
        <w:rPr>
          <w:rFonts w:ascii="Constantia" w:hAnsi="Constantia"/>
          <w:sz w:val="21"/>
          <w:szCs w:val="21"/>
          <w:lang w:eastAsia="ru-RU"/>
        </w:rPr>
        <w:softHyphen/>
        <w:t>лённым</w:t>
      </w:r>
      <w:r w:rsidR="004567E6" w:rsidRPr="002A4204">
        <w:rPr>
          <w:rFonts w:ascii="Constantia" w:hAnsi="Constantia"/>
          <w:spacing w:val="2"/>
          <w:sz w:val="21"/>
          <w:szCs w:val="21"/>
          <w:lang w:eastAsia="ru-RU"/>
        </w:rPr>
        <w:t xml:space="preserve"> все прочие варианты. Акт перехода возможного в действительное и наличие всего и вновь появившегося действительного обуславливают изме</w:t>
      </w:r>
      <w:r w:rsidR="004567E6" w:rsidRPr="002A4204">
        <w:rPr>
          <w:rFonts w:ascii="Constantia" w:hAnsi="Constantia"/>
          <w:spacing w:val="2"/>
          <w:sz w:val="21"/>
          <w:szCs w:val="21"/>
          <w:lang w:eastAsia="ru-RU"/>
        </w:rPr>
        <w:softHyphen/>
        <w:t>нение соответствующих условий и обуславливают появление новых возмож</w:t>
      </w:r>
      <w:r w:rsidR="004567E6" w:rsidRPr="002A4204">
        <w:rPr>
          <w:rFonts w:ascii="Constantia" w:hAnsi="Constantia"/>
          <w:spacing w:val="2"/>
          <w:sz w:val="21"/>
          <w:szCs w:val="21"/>
          <w:lang w:eastAsia="ru-RU"/>
        </w:rPr>
        <w:softHyphen/>
        <w:t>ных вариантов. Возможное будущее переходит в теперь как наличное, а бывшее теперь – в прошлое.</w:t>
      </w:r>
    </w:p>
    <w:p w:rsidR="00D512B6" w:rsidRPr="002A4204" w:rsidRDefault="004567E6" w:rsidP="00D512B6">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Начавшаяся диффер</w:t>
      </w:r>
      <w:r w:rsidR="00C72F0A">
        <w:rPr>
          <w:rFonts w:ascii="Constantia" w:hAnsi="Constantia"/>
          <w:spacing w:val="2"/>
          <w:sz w:val="21"/>
          <w:szCs w:val="21"/>
          <w:lang w:eastAsia="ru-RU"/>
        </w:rPr>
        <w:t>ен</w:t>
      </w:r>
      <w:r w:rsidRPr="002A4204">
        <w:rPr>
          <w:rFonts w:ascii="Constantia" w:hAnsi="Constantia"/>
          <w:spacing w:val="2"/>
          <w:sz w:val="21"/>
          <w:szCs w:val="21"/>
          <w:lang w:eastAsia="ru-RU"/>
        </w:rPr>
        <w:t>циация</w:t>
      </w:r>
      <w:r w:rsidR="007A3D7C">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 клеток затем затрудняет или исключает возможность такого-то развития, возможность реализации данными клетка</w:t>
      </w:r>
      <w:r w:rsidRPr="002A4204">
        <w:rPr>
          <w:rFonts w:ascii="Constantia" w:hAnsi="Constantia"/>
          <w:spacing w:val="2"/>
          <w:sz w:val="21"/>
          <w:szCs w:val="21"/>
          <w:lang w:eastAsia="ru-RU"/>
        </w:rPr>
        <w:softHyphen/>
        <w:t>ми таких-то функций и предобуславливает возможность реализации ими лишь таких-то функций. Специализация клеток, например, к транспортировке бионов ослабляет их способность к делению; их структура расположения предобуславливает пути движения бионов и атонотоков, а следовательно и результаты соединений и разъединений их, чем в свою очередь обуславли</w:t>
      </w:r>
      <w:r w:rsidRPr="002A4204">
        <w:rPr>
          <w:rFonts w:ascii="Constantia" w:hAnsi="Constantia"/>
          <w:spacing w:val="2"/>
          <w:sz w:val="21"/>
          <w:szCs w:val="21"/>
          <w:lang w:eastAsia="ru-RU"/>
        </w:rPr>
        <w:softHyphen/>
        <w:t>ваются места более или менее ускоренного дробления клеток, топохронокартину развёртывания морфогенеза, результаты чего обратно влияют на</w:t>
      </w:r>
      <w:r w:rsidR="00D512B6" w:rsidRPr="002A4204">
        <w:rPr>
          <w:rFonts w:ascii="Constantia" w:hAnsi="Constantia"/>
          <w:spacing w:val="2"/>
          <w:sz w:val="21"/>
          <w:szCs w:val="21"/>
          <w:lang w:eastAsia="ru-RU"/>
        </w:rPr>
        <w:t xml:space="preserve"> окружающие условия, изменение которых зависит не только от этого фактора, но и от того, что и как есть, существует и изменяется в том, что окружа</w:t>
      </w:r>
      <w:r w:rsidR="00D512B6" w:rsidRPr="002A4204">
        <w:rPr>
          <w:rFonts w:ascii="Constantia" w:hAnsi="Constantia"/>
          <w:spacing w:val="2"/>
          <w:sz w:val="21"/>
          <w:szCs w:val="21"/>
          <w:lang w:eastAsia="ru-RU"/>
        </w:rPr>
        <w:softHyphen/>
        <w:t>ет эти условия в данном месте. И т.д.</w:t>
      </w:r>
    </w:p>
    <w:p w:rsidR="00D512B6" w:rsidRPr="002A4204" w:rsidRDefault="00D512B6" w:rsidP="00D512B6">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При наличии точной, непрерывной и подробной морфологической элементно-структурной картины развёртывания эмбриона в онтогенезе можно создавать картину развёртывания его окружавших и его обуславливающих условий на бионном и атонном уровнях. А по такой же картине последнего можно прослеживать морфологическую картину развёртывания онтогенеза эмбриона. Но насколько подробная, всесторонняя и непрерывная топохронокартина развёртывания условий, составляющихся элементами тех уровней сложности, которые недоступны восприятийному наблюдению и которые в старой СНОЗ являются неизвестными, ещё не </w:t>
      </w:r>
      <w:r w:rsidRPr="002A4204">
        <w:rPr>
          <w:rFonts w:ascii="Constantia" w:hAnsi="Constantia"/>
          <w:spacing w:val="2"/>
          <w:sz w:val="21"/>
          <w:szCs w:val="21"/>
          <w:lang w:eastAsia="ru-RU"/>
        </w:rPr>
        <w:lastRenderedPageBreak/>
        <w:t>познаны и по</w:t>
      </w:r>
      <w:r w:rsidRPr="002A4204">
        <w:rPr>
          <w:rFonts w:ascii="Constantia" w:hAnsi="Constantia"/>
          <w:spacing w:val="2"/>
          <w:sz w:val="21"/>
          <w:szCs w:val="21"/>
          <w:lang w:eastAsia="ru-RU"/>
        </w:rPr>
        <w:softHyphen/>
        <w:t>скольку нет непрерывной и подробной топохронокартины развёртывания структуры элементов эмбриона человека в филогенезе и даже в онтогенезе, то поэтому здесь, после бластулы, для мысленного моделирования открыва</w:t>
      </w:r>
      <w:r w:rsidRPr="002A4204">
        <w:rPr>
          <w:rFonts w:ascii="Constantia" w:hAnsi="Constantia"/>
          <w:spacing w:val="2"/>
          <w:sz w:val="21"/>
          <w:szCs w:val="21"/>
          <w:lang w:eastAsia="ru-RU"/>
        </w:rPr>
        <w:softHyphen/>
        <w:t xml:space="preserve">ется </w:t>
      </w:r>
      <w:r w:rsidRPr="007A3D7C">
        <w:rPr>
          <w:rFonts w:ascii="Constantia" w:hAnsi="Constantia"/>
          <w:sz w:val="21"/>
          <w:szCs w:val="21"/>
          <w:lang w:eastAsia="ru-RU"/>
        </w:rPr>
        <w:t>необъятная</w:t>
      </w:r>
      <w:r w:rsidRPr="002A4204">
        <w:rPr>
          <w:rFonts w:ascii="Constantia" w:hAnsi="Constantia"/>
          <w:spacing w:val="2"/>
          <w:sz w:val="21"/>
          <w:szCs w:val="21"/>
          <w:lang w:eastAsia="ru-RU"/>
        </w:rPr>
        <w:t xml:space="preserve"> ширь разветвления вариантов, обширностью чего отобража</w:t>
      </w:r>
      <w:r w:rsidRPr="002A4204">
        <w:rPr>
          <w:rFonts w:ascii="Constantia" w:hAnsi="Constantia"/>
          <w:spacing w:val="2"/>
          <w:sz w:val="21"/>
          <w:szCs w:val="21"/>
          <w:lang w:eastAsia="ru-RU"/>
        </w:rPr>
        <w:softHyphen/>
        <w:t>ется такая же обширность разветвления различных вариантов развёртывания общего в реальных бластулах, оказывающихся в разнообразных условиях реальной действительности, результаты чего мы и наблюдаем как разнообра</w:t>
      </w:r>
      <w:r w:rsidRPr="002A4204">
        <w:rPr>
          <w:rFonts w:ascii="Constantia" w:hAnsi="Constantia"/>
          <w:spacing w:val="2"/>
          <w:sz w:val="21"/>
          <w:szCs w:val="21"/>
          <w:lang w:eastAsia="ru-RU"/>
        </w:rPr>
        <w:softHyphen/>
        <w:t>зие соответствующих живых организмов и форм их существования в соот</w:t>
      </w:r>
      <w:r w:rsidRPr="002A4204">
        <w:rPr>
          <w:rFonts w:ascii="Constantia" w:hAnsi="Constantia"/>
          <w:spacing w:val="2"/>
          <w:sz w:val="21"/>
          <w:szCs w:val="21"/>
          <w:lang w:eastAsia="ru-RU"/>
        </w:rPr>
        <w:softHyphen/>
        <w:t>ветствующих условиях.</w:t>
      </w:r>
    </w:p>
    <w:p w:rsidR="00F64B98" w:rsidRPr="002A4204" w:rsidRDefault="00D512B6" w:rsidP="00F64B98">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Направления, скорости и особенности разрастания тела гаструлы и развития эмбриона, формирования морфологических особенностей и гетерохронного созревания различных участков его тела к различным функциям обуславливаются теми же факторами, что и у растений; но в иных условиях они ведут несколько  иные структурно-элементные образования к несколько иным последствиям. </w:t>
      </w:r>
      <w:r w:rsidRPr="002A4204">
        <w:rPr>
          <w:rFonts w:ascii="Constantia" w:hAnsi="Constantia" w:cs="Constantia"/>
          <w:spacing w:val="2"/>
          <w:sz w:val="21"/>
          <w:szCs w:val="21"/>
          <w:lang w:eastAsia="ru-RU"/>
        </w:rPr>
        <w:t xml:space="preserve"> Те</w:t>
      </w:r>
      <w:r w:rsidRPr="002A4204">
        <w:rPr>
          <w:rFonts w:ascii="Constantia" w:hAnsi="Constantia"/>
          <w:spacing w:val="2"/>
          <w:sz w:val="21"/>
          <w:szCs w:val="21"/>
          <w:lang w:eastAsia="ru-RU"/>
        </w:rPr>
        <w:t xml:space="preserve"> клетки, которые будут наиболее (но не чрезмерно) густо облучаться положительным фронтом потока атонов и проницаться ими,  и которые при этом будут наиполнее обеспечиваться всеми необходи</w:t>
      </w:r>
      <w:r w:rsidRPr="002A4204">
        <w:rPr>
          <w:rFonts w:ascii="Constantia" w:hAnsi="Constantia"/>
          <w:spacing w:val="2"/>
          <w:sz w:val="21"/>
          <w:szCs w:val="21"/>
          <w:lang w:eastAsia="ru-RU"/>
        </w:rPr>
        <w:softHyphen/>
        <w:t>мыми и наиболее сродственными бионами, будут скорее разрастаться, быст</w:t>
      </w:r>
      <w:r w:rsidRPr="002A4204">
        <w:rPr>
          <w:rFonts w:ascii="Constantia" w:hAnsi="Constantia"/>
          <w:spacing w:val="2"/>
          <w:sz w:val="21"/>
          <w:szCs w:val="21"/>
          <w:lang w:eastAsia="ru-RU"/>
        </w:rPr>
        <w:softHyphen/>
        <w:t>рее созревать к делению и делиться, от чего и будет скорее и тучнее разрас</w:t>
      </w:r>
      <w:r w:rsidRPr="002A4204">
        <w:rPr>
          <w:rFonts w:ascii="Constantia" w:hAnsi="Constantia"/>
          <w:spacing w:val="2"/>
          <w:sz w:val="21"/>
          <w:szCs w:val="21"/>
          <w:lang w:eastAsia="ru-RU"/>
        </w:rPr>
        <w:softHyphen/>
        <w:t>таться именно этот участок тела эмбриона, клетки которого будут прини</w:t>
      </w:r>
      <w:r w:rsidRPr="002A4204">
        <w:rPr>
          <w:rFonts w:ascii="Constantia" w:hAnsi="Constantia"/>
          <w:spacing w:val="2"/>
          <w:sz w:val="21"/>
          <w:szCs w:val="21"/>
          <w:lang w:eastAsia="ru-RU"/>
        </w:rPr>
        <w:softHyphen/>
        <w:t>мать такое взаиморасположение, которое обуславливается местами, направ</w:t>
      </w:r>
      <w:r w:rsidRPr="002A4204">
        <w:rPr>
          <w:rFonts w:ascii="Constantia" w:hAnsi="Constantia"/>
          <w:spacing w:val="2"/>
          <w:sz w:val="21"/>
          <w:szCs w:val="21"/>
          <w:lang w:eastAsia="ru-RU"/>
        </w:rPr>
        <w:softHyphen/>
        <w:t>лениями и мерами поступления к этому участку атонов и бионов и характе</w:t>
      </w:r>
      <w:r w:rsidRPr="002A4204">
        <w:rPr>
          <w:rFonts w:ascii="Constantia" w:hAnsi="Constantia"/>
          <w:spacing w:val="2"/>
          <w:sz w:val="21"/>
          <w:szCs w:val="21"/>
          <w:lang w:eastAsia="ru-RU"/>
        </w:rPr>
        <w:softHyphen/>
        <w:t>ром продвижения их по нему. А где много атонов, но мало бионов, или где мало свободных атонов и бионов, там этим самым клетки будут удерживать</w:t>
      </w:r>
      <w:r w:rsidRPr="002A4204">
        <w:rPr>
          <w:rFonts w:ascii="Constantia" w:hAnsi="Constantia"/>
          <w:spacing w:val="2"/>
          <w:sz w:val="21"/>
          <w:szCs w:val="21"/>
          <w:lang w:eastAsia="ru-RU"/>
        </w:rPr>
        <w:softHyphen/>
        <w:t>ся от созревания к делению; размер цитоплазмы их будет соразмерно уменьшен; очищение среды между ними и в них от отчуждённых элементов (от неприсоединённых к телу клеток и более энтропиетворных) будет улуч</w:t>
      </w:r>
      <w:r w:rsidRPr="002A4204">
        <w:rPr>
          <w:rFonts w:ascii="Constantia" w:hAnsi="Constantia"/>
          <w:spacing w:val="2"/>
          <w:sz w:val="21"/>
          <w:szCs w:val="21"/>
          <w:lang w:eastAsia="ru-RU"/>
        </w:rPr>
        <w:softHyphen/>
        <w:t>шаться и усиливаться; поверхности клеток будут активными, ещё не исчер</w:t>
      </w:r>
      <w:r w:rsidRPr="002A4204">
        <w:rPr>
          <w:rFonts w:ascii="Constantia" w:hAnsi="Constantia"/>
          <w:spacing w:val="2"/>
          <w:sz w:val="21"/>
          <w:szCs w:val="21"/>
          <w:lang w:eastAsia="ru-RU"/>
        </w:rPr>
        <w:softHyphen/>
        <w:t xml:space="preserve">павшими связывающей силы и более активно, </w:t>
      </w:r>
      <w:r w:rsidRPr="002A4204">
        <w:rPr>
          <w:rFonts w:ascii="Constantia" w:hAnsi="Constantia"/>
          <w:spacing w:val="2"/>
          <w:sz w:val="21"/>
          <w:szCs w:val="21"/>
          <w:lang w:eastAsia="ru-RU"/>
        </w:rPr>
        <w:lastRenderedPageBreak/>
        <w:t xml:space="preserve">чувствительнее и ускореннее будут реагировать на изменения в </w:t>
      </w:r>
      <w:r w:rsidRPr="007A3D7C">
        <w:rPr>
          <w:rFonts w:ascii="Constantia" w:hAnsi="Constantia"/>
          <w:sz w:val="21"/>
          <w:szCs w:val="21"/>
          <w:lang w:eastAsia="ru-RU"/>
        </w:rPr>
        <w:t>концентрации</w:t>
      </w:r>
      <w:r w:rsidRPr="002A4204">
        <w:rPr>
          <w:rFonts w:ascii="Constantia" w:hAnsi="Constantia"/>
          <w:spacing w:val="2"/>
          <w:sz w:val="21"/>
          <w:szCs w:val="21"/>
          <w:lang w:eastAsia="ru-RU"/>
        </w:rPr>
        <w:t xml:space="preserve"> атонов вокруг них,</w:t>
      </w:r>
      <w:r w:rsidR="007A3D7C">
        <w:rPr>
          <w:rFonts w:ascii="Constantia" w:hAnsi="Constantia"/>
          <w:spacing w:val="2"/>
          <w:sz w:val="21"/>
          <w:szCs w:val="21"/>
          <w:lang w:eastAsia="ru-RU"/>
        </w:rPr>
        <w:t xml:space="preserve"> в поля</w:t>
      </w:r>
      <w:r w:rsidR="00F64B98" w:rsidRPr="002A4204">
        <w:rPr>
          <w:rFonts w:ascii="Constantia" w:hAnsi="Constantia" w:cs="Times New Roman"/>
          <w:spacing w:val="2"/>
          <w:sz w:val="21"/>
          <w:szCs w:val="21"/>
          <w:lang w:eastAsia="ru-RU"/>
        </w:rPr>
        <w:t>ризациях их окружающего пространства, вовлекаясь в движение туда, откуда</w:t>
      </w:r>
      <w:r w:rsidR="00F64B98" w:rsidRPr="002A4204">
        <w:rPr>
          <w:rFonts w:ascii="Constantia" w:hAnsi="Constantia"/>
          <w:spacing w:val="2"/>
          <w:sz w:val="21"/>
          <w:szCs w:val="21"/>
          <w:lang w:eastAsia="ru-RU"/>
        </w:rPr>
        <w:t xml:space="preserve"> </w:t>
      </w:r>
      <w:r w:rsidR="00F64B98" w:rsidRPr="002A4204">
        <w:rPr>
          <w:rFonts w:ascii="Constantia" w:hAnsi="Constantia" w:cs="Times New Roman"/>
          <w:spacing w:val="2"/>
          <w:sz w:val="21"/>
          <w:szCs w:val="21"/>
          <w:lang w:eastAsia="ru-RU"/>
        </w:rPr>
        <w:t>идут к ним больше атонов соответствующими строями (в дальнейшем эт</w:t>
      </w:r>
      <w:r w:rsidR="007A3D7C">
        <w:rPr>
          <w:rFonts w:ascii="Constantia" w:hAnsi="Constantia" w:cs="Times New Roman"/>
          <w:spacing w:val="2"/>
          <w:sz w:val="21"/>
          <w:szCs w:val="21"/>
          <w:lang w:eastAsia="ru-RU"/>
        </w:rPr>
        <w:t>о будем выражать так: будут прие</w:t>
      </w:r>
      <w:r w:rsidR="00F64B98" w:rsidRPr="002A4204">
        <w:rPr>
          <w:rFonts w:ascii="Constantia" w:hAnsi="Constantia" w:cs="Times New Roman"/>
          <w:spacing w:val="2"/>
          <w:sz w:val="21"/>
          <w:szCs w:val="21"/>
          <w:lang w:eastAsia="ru-RU"/>
        </w:rPr>
        <w:t>мистее), а выделением атонов на противоположной стороне своего тела (по отношению к направлению перемещения) будут вовлекать в движение вслед за собой и с этой стороны рядом расположенные клетки.</w:t>
      </w:r>
    </w:p>
    <w:p w:rsidR="00F64B98" w:rsidRPr="002A4204" w:rsidRDefault="00F64B98" w:rsidP="00F64B98">
      <w:pPr>
        <w:pStyle w:val="a7"/>
        <w:jc w:val="both"/>
        <w:rPr>
          <w:rFonts w:ascii="Constantia" w:hAnsi="Constantia" w:cs="Times New Roman"/>
          <w:spacing w:val="2"/>
          <w:sz w:val="21"/>
          <w:szCs w:val="21"/>
        </w:rPr>
      </w:pPr>
      <w:r w:rsidRPr="002A4204">
        <w:rPr>
          <w:rFonts w:ascii="Constantia" w:hAnsi="Constantia" w:cs="Times New Roman"/>
          <w:spacing w:val="2"/>
          <w:sz w:val="21"/>
          <w:szCs w:val="21"/>
          <w:lang w:eastAsia="ru-RU"/>
        </w:rPr>
        <w:t xml:space="preserve">     В результате всего предшествующего выясняется и то, чем, почему и как обуславливается формирование и разрастание сомита</w:t>
      </w:r>
      <w:r w:rsidR="00C72F0A">
        <w:rPr>
          <w:rFonts w:ascii="Constantia" w:hAnsi="Constantia" w:cs="Times New Roman"/>
          <w:spacing w:val="2"/>
          <w:sz w:val="21"/>
          <w:szCs w:val="21"/>
          <w:lang w:eastAsia="ru-RU"/>
        </w:rPr>
        <w:t xml:space="preserve"> (сома = тело организма)</w:t>
      </w:r>
      <w:r w:rsidRPr="002A4204">
        <w:rPr>
          <w:rFonts w:ascii="Constantia" w:hAnsi="Constantia" w:cs="Times New Roman"/>
          <w:spacing w:val="2"/>
          <w:sz w:val="21"/>
          <w:szCs w:val="21"/>
          <w:lang w:eastAsia="ru-RU"/>
        </w:rPr>
        <w:t>, мышечных, мус</w:t>
      </w:r>
      <w:r w:rsidRPr="002A4204">
        <w:rPr>
          <w:rFonts w:ascii="Constantia" w:hAnsi="Constantia" w:cs="Times New Roman"/>
          <w:spacing w:val="2"/>
          <w:sz w:val="21"/>
          <w:szCs w:val="21"/>
          <w:lang w:eastAsia="ru-RU"/>
        </w:rPr>
        <w:softHyphen/>
        <w:t>кульных тканей, более способных к реализации и в соответствующих усло</w:t>
      </w:r>
      <w:r w:rsidRPr="002A4204">
        <w:rPr>
          <w:rFonts w:ascii="Constantia" w:hAnsi="Constantia" w:cs="Times New Roman"/>
          <w:spacing w:val="2"/>
          <w:sz w:val="21"/>
          <w:szCs w:val="21"/>
          <w:lang w:eastAsia="ru-RU"/>
        </w:rPr>
        <w:softHyphen/>
        <w:t>виях реализующих собой функцию сокращения. При чём, передвижение клеток сомита навстречу доминирующему это опричинивающему и сообуславливающему потоку атонов сопровождается процессом отделения от них и выхода из них тех элементов вещества, связь которых с их окружающими элементами слабая и не выдерживает перемещений вслед за кариополем и им стягивающимся веществом тела клетки, чем ещё больше обуславливается возможность приспособления этих клеток к функции сомита, превращаю</w:t>
      </w:r>
      <w:r w:rsidRPr="002A4204">
        <w:rPr>
          <w:rFonts w:ascii="Constantia" w:hAnsi="Constantia" w:cs="Times New Roman"/>
          <w:spacing w:val="2"/>
          <w:sz w:val="21"/>
          <w:szCs w:val="21"/>
          <w:lang w:eastAsia="ru-RU"/>
        </w:rPr>
        <w:softHyphen/>
        <w:t>щаяся в действительность при наличии соответствующих условий.</w:t>
      </w:r>
    </w:p>
    <w:p w:rsidR="00227419" w:rsidRPr="002A4204" w:rsidRDefault="00F64B98" w:rsidP="00227419">
      <w:pPr>
        <w:pStyle w:val="a7"/>
        <w:jc w:val="both"/>
        <w:rPr>
          <w:rFonts w:ascii="Constantia" w:hAnsi="Constantia" w:cs="Times New Roman"/>
          <w:spacing w:val="2"/>
          <w:sz w:val="21"/>
          <w:szCs w:val="21"/>
        </w:rPr>
      </w:pPr>
      <w:r w:rsidRPr="002A4204">
        <w:rPr>
          <w:rFonts w:ascii="Constantia" w:hAnsi="Constantia" w:cs="Times New Roman"/>
          <w:spacing w:val="2"/>
          <w:sz w:val="21"/>
          <w:szCs w:val="21"/>
          <w:lang w:eastAsia="ru-RU"/>
        </w:rPr>
        <w:t xml:space="preserve">     Понятно, что для сохранения тела сомита и его разрастания необхо</w:t>
      </w:r>
      <w:r w:rsidRPr="002A4204">
        <w:rPr>
          <w:rFonts w:ascii="Constantia" w:hAnsi="Constantia" w:cs="Times New Roman"/>
          <w:spacing w:val="2"/>
          <w:sz w:val="21"/>
          <w:szCs w:val="21"/>
          <w:lang w:eastAsia="ru-RU"/>
        </w:rPr>
        <w:softHyphen/>
        <w:t>димо соразмерное поступление к нему особых бионов, которые способны вступать в достаточно прочные и гибкие связи с элементами тела клеток, составляющих собой этот сомит, и которые подступали бы к нему с той сто</w:t>
      </w:r>
      <w:r w:rsidRPr="002A4204">
        <w:rPr>
          <w:rFonts w:ascii="Constantia" w:hAnsi="Constantia" w:cs="Times New Roman"/>
          <w:spacing w:val="2"/>
          <w:sz w:val="21"/>
          <w:szCs w:val="21"/>
          <w:lang w:eastAsia="ru-RU"/>
        </w:rPr>
        <w:softHyphen/>
        <w:t>роны, откуда выходят из него сокращение или перемещение вызывающие и сообуславливающие токи атонов. А для формирования зоны или биоморфе</w:t>
      </w:r>
      <w:r w:rsidRPr="002A4204">
        <w:rPr>
          <w:rFonts w:ascii="Constantia" w:hAnsi="Constantia" w:cs="Times New Roman"/>
          <w:spacing w:val="2"/>
          <w:sz w:val="21"/>
          <w:szCs w:val="21"/>
          <w:lang w:eastAsia="ru-RU"/>
        </w:rPr>
        <w:softHyphen/>
        <w:t>мы сомита необходимо соответствующее колебание в соответствующем на</w:t>
      </w:r>
      <w:r w:rsidRPr="002A4204">
        <w:rPr>
          <w:rFonts w:ascii="Constantia" w:hAnsi="Constantia" w:cs="Times New Roman"/>
          <w:spacing w:val="2"/>
          <w:sz w:val="21"/>
          <w:szCs w:val="21"/>
          <w:lang w:eastAsia="ru-RU"/>
        </w:rPr>
        <w:softHyphen/>
        <w:t xml:space="preserve">правлении напряжённости того поля или тех поляризаций, которым или которыми вызываются его сокращения и расслабления или перемещения. А в той зоне тела эмбриона, в которой будет сосредотачиваться относительно много бионов и относительно мало свободных хаосирующих </w:t>
      </w:r>
      <w:r w:rsidRPr="002A4204">
        <w:rPr>
          <w:rFonts w:ascii="Constantia" w:hAnsi="Constantia" w:cs="Times New Roman"/>
          <w:spacing w:val="2"/>
          <w:sz w:val="21"/>
          <w:szCs w:val="21"/>
          <w:lang w:eastAsia="ru-RU"/>
        </w:rPr>
        <w:lastRenderedPageBreak/>
        <w:t>атонов, будут благоприятности для разрастания цитоплазмы клеток (ведь процесс синтеза вещества улучшается при соответствующем понижении концентрации ато</w:t>
      </w:r>
      <w:r w:rsidRPr="002A4204">
        <w:rPr>
          <w:rFonts w:ascii="Constantia" w:hAnsi="Constantia" w:cs="Times New Roman"/>
          <w:spacing w:val="2"/>
          <w:sz w:val="21"/>
          <w:szCs w:val="21"/>
          <w:lang w:eastAsia="ru-RU"/>
        </w:rPr>
        <w:softHyphen/>
        <w:t>нов в межэлементной среде, т.к. тогда атоны протекают преимущественно по атомонемным каналам, более сильное притяжение и удержание атомов в которых обуславливается понижением концентрации свободных хаосирую</w:t>
      </w:r>
      <w:r w:rsidRPr="002A4204">
        <w:rPr>
          <w:rFonts w:ascii="Constantia" w:hAnsi="Constantia" w:cs="Times New Roman"/>
          <w:spacing w:val="2"/>
          <w:sz w:val="21"/>
          <w:szCs w:val="21"/>
          <w:lang w:eastAsia="ru-RU"/>
        </w:rPr>
        <w:softHyphen/>
        <w:t xml:space="preserve">щих атонов в окружающем пространстве); зона таких клеток будет </w:t>
      </w:r>
      <w:r w:rsidR="00150FCF">
        <w:rPr>
          <w:rFonts w:ascii="Constantia" w:hAnsi="Constantia" w:cs="Times New Roman"/>
          <w:spacing w:val="2"/>
          <w:sz w:val="21"/>
          <w:szCs w:val="21"/>
          <w:lang w:eastAsia="ru-RU"/>
        </w:rPr>
        <w:t>стано</w:t>
      </w:r>
      <w:r w:rsidRPr="002A4204">
        <w:rPr>
          <w:rFonts w:ascii="Constantia" w:hAnsi="Constantia" w:cs="Times New Roman"/>
          <w:spacing w:val="2"/>
          <w:sz w:val="21"/>
          <w:szCs w:val="21"/>
          <w:lang w:eastAsia="ru-RU"/>
        </w:rPr>
        <w:t xml:space="preserve">виться менее гибкой, более твёрдой, прочной и упругой по сравнению с </w:t>
      </w:r>
      <w:r w:rsidR="00150FCF">
        <w:rPr>
          <w:rFonts w:ascii="Constantia" w:hAnsi="Constantia" w:cs="Times New Roman"/>
          <w:sz w:val="21"/>
          <w:szCs w:val="21"/>
          <w:lang w:eastAsia="ru-RU"/>
        </w:rPr>
        <w:t>зо</w:t>
      </w:r>
      <w:r w:rsidRPr="00150FCF">
        <w:rPr>
          <w:rFonts w:ascii="Constantia" w:hAnsi="Constantia" w:cs="Times New Roman"/>
          <w:sz w:val="21"/>
          <w:szCs w:val="21"/>
          <w:lang w:eastAsia="ru-RU"/>
        </w:rPr>
        <w:t>ной</w:t>
      </w:r>
      <w:r w:rsidRPr="002A4204">
        <w:rPr>
          <w:rFonts w:ascii="Constantia" w:hAnsi="Constantia" w:cs="Times New Roman"/>
          <w:spacing w:val="2"/>
          <w:sz w:val="21"/>
          <w:szCs w:val="21"/>
          <w:lang w:eastAsia="ru-RU"/>
        </w:rPr>
        <w:t xml:space="preserve"> сомита. Этим и может предобуславливаться место и форма инвагинации бластулы, предобуславливаться и обуславливаться особенность её гаструляции и формирование хорды (относительно прочного и упругого хряща), и зачатие тех или иных органов эмбриона. Во всём этом </w:t>
      </w:r>
      <w:r w:rsidR="00C72F0A">
        <w:rPr>
          <w:rFonts w:ascii="Constantia" w:hAnsi="Constantia" w:cs="Times New Roman"/>
          <w:spacing w:val="2"/>
          <w:sz w:val="21"/>
          <w:szCs w:val="21"/>
          <w:lang w:eastAsia="ru-RU"/>
        </w:rPr>
        <w:t xml:space="preserve">получается </w:t>
      </w:r>
      <w:r w:rsidRPr="002A4204">
        <w:rPr>
          <w:rFonts w:ascii="Constantia" w:hAnsi="Constantia" w:cs="Times New Roman"/>
          <w:spacing w:val="2"/>
          <w:sz w:val="21"/>
          <w:szCs w:val="21"/>
          <w:lang w:eastAsia="ru-RU"/>
        </w:rPr>
        <w:t>такое</w:t>
      </w:r>
      <w:r w:rsidR="00C72F0A">
        <w:rPr>
          <w:rFonts w:ascii="Constantia" w:hAnsi="Constantia" w:cs="Times New Roman"/>
          <w:spacing w:val="2"/>
          <w:sz w:val="21"/>
          <w:szCs w:val="21"/>
          <w:lang w:eastAsia="ru-RU"/>
        </w:rPr>
        <w:t xml:space="preserve"> усложнение взаимовлияния</w:t>
      </w:r>
      <w:r w:rsidRPr="002A4204">
        <w:rPr>
          <w:rFonts w:ascii="Constantia" w:hAnsi="Constantia" w:cs="Times New Roman"/>
          <w:spacing w:val="2"/>
          <w:sz w:val="21"/>
          <w:szCs w:val="21"/>
          <w:lang w:eastAsia="ru-RU"/>
        </w:rPr>
        <w:t xml:space="preserve"> вещества, концентрации хаосирующих атонов и поляризаций пространства, которое затрудняет определение того, что чему является причиной, а что от </w:t>
      </w:r>
      <w:r w:rsidR="00150FCF">
        <w:rPr>
          <w:rFonts w:ascii="Constantia" w:hAnsi="Constantia" w:cs="Times New Roman"/>
          <w:spacing w:val="2"/>
          <w:sz w:val="21"/>
          <w:szCs w:val="21"/>
          <w:lang w:eastAsia="ru-RU"/>
        </w:rPr>
        <w:t>чего является следствием. Во всё</w:t>
      </w:r>
      <w:r w:rsidRPr="002A4204">
        <w:rPr>
          <w:rFonts w:ascii="Constantia" w:hAnsi="Constantia" w:cs="Times New Roman"/>
          <w:spacing w:val="2"/>
          <w:sz w:val="21"/>
          <w:szCs w:val="21"/>
          <w:lang w:eastAsia="ru-RU"/>
        </w:rPr>
        <w:t>м этом играют свою роль и те факторы, обуславливающие дифференциацию клеток, кото</w:t>
      </w:r>
      <w:r w:rsidRPr="002A4204">
        <w:rPr>
          <w:rFonts w:ascii="Constantia" w:hAnsi="Constantia" w:cs="Times New Roman"/>
          <w:spacing w:val="2"/>
          <w:sz w:val="21"/>
          <w:szCs w:val="21"/>
          <w:lang w:eastAsia="ru-RU"/>
        </w:rPr>
        <w:softHyphen/>
        <w:t>рые уяснялись при выведении ксилемы, флоэмы и камбия дерева; наличием</w:t>
      </w:r>
      <w:r w:rsidR="00227419" w:rsidRPr="002A4204">
        <w:rPr>
          <w:rFonts w:ascii="Constantia" w:hAnsi="Constantia" w:cs="Times New Roman"/>
          <w:spacing w:val="2"/>
          <w:sz w:val="21"/>
          <w:szCs w:val="21"/>
        </w:rPr>
        <w:t xml:space="preserve"> </w:t>
      </w:r>
      <w:r w:rsidR="00227419" w:rsidRPr="002A4204">
        <w:rPr>
          <w:rFonts w:ascii="Constantia" w:hAnsi="Constantia"/>
          <w:spacing w:val="2"/>
          <w:sz w:val="21"/>
          <w:szCs w:val="21"/>
          <w:lang w:eastAsia="ru-RU"/>
        </w:rPr>
        <w:t>противонаправленных соседних атонотоков обуславлива</w:t>
      </w:r>
      <w:r w:rsidR="00A57710">
        <w:rPr>
          <w:rFonts w:ascii="Constantia" w:hAnsi="Constantia"/>
          <w:spacing w:val="2"/>
          <w:sz w:val="21"/>
          <w:szCs w:val="21"/>
          <w:lang w:eastAsia="ru-RU"/>
        </w:rPr>
        <w:t>ет</w:t>
      </w:r>
      <w:r w:rsidR="00227419" w:rsidRPr="002A4204">
        <w:rPr>
          <w:rFonts w:ascii="Constantia" w:hAnsi="Constantia"/>
          <w:spacing w:val="2"/>
          <w:sz w:val="21"/>
          <w:szCs w:val="21"/>
          <w:lang w:eastAsia="ru-RU"/>
        </w:rPr>
        <w:t>ся формирование зон клеток с различными бионопотоками и клеток промежуточной зоны.</w:t>
      </w:r>
    </w:p>
    <w:p w:rsidR="00227419" w:rsidRPr="002A4204" w:rsidRDefault="00227419" w:rsidP="00227419">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Рассмотрим подробнее, как и чем создаются условия для проявления этих факторов при переходе бластулы в гаструлу и каковы следствия их про</w:t>
      </w:r>
      <w:r w:rsidRPr="002A4204">
        <w:rPr>
          <w:rFonts w:ascii="Constantia" w:hAnsi="Constantia"/>
          <w:spacing w:val="2"/>
          <w:sz w:val="21"/>
          <w:szCs w:val="21"/>
          <w:lang w:eastAsia="ru-RU"/>
        </w:rPr>
        <w:softHyphen/>
        <w:t>явления для развития гаструлы и эмбриона.</w:t>
      </w:r>
    </w:p>
    <w:p w:rsidR="00227419" w:rsidRPr="002A4204" w:rsidRDefault="00227419" w:rsidP="00227419">
      <w:pPr>
        <w:pStyle w:val="a7"/>
        <w:jc w:val="both"/>
        <w:rPr>
          <w:rFonts w:ascii="Constantia" w:hAnsi="Constantia"/>
          <w:spacing w:val="2"/>
          <w:sz w:val="21"/>
          <w:szCs w:val="21"/>
        </w:rPr>
      </w:pPr>
    </w:p>
    <w:p w:rsidR="00227419" w:rsidRPr="002A4204" w:rsidRDefault="00227419" w:rsidP="00227419">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II</w:t>
      </w:r>
    </w:p>
    <w:p w:rsidR="00227419" w:rsidRPr="002A4204" w:rsidRDefault="00227419" w:rsidP="00227419">
      <w:pPr>
        <w:pStyle w:val="a7"/>
        <w:jc w:val="both"/>
        <w:rPr>
          <w:rFonts w:ascii="Constantia" w:hAnsi="Constantia"/>
          <w:spacing w:val="2"/>
          <w:sz w:val="21"/>
          <w:szCs w:val="21"/>
        </w:rPr>
      </w:pPr>
    </w:p>
    <w:p w:rsidR="00227419" w:rsidRDefault="00227419" w:rsidP="00227419">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В процессе превращения бластулы в гаструлу бластулополе разрушает</w:t>
      </w:r>
      <w:r w:rsidRPr="002A4204">
        <w:rPr>
          <w:rFonts w:ascii="Constantia" w:hAnsi="Constantia"/>
          <w:spacing w:val="2"/>
          <w:sz w:val="21"/>
          <w:szCs w:val="21"/>
          <w:lang w:eastAsia="ru-RU"/>
        </w:rPr>
        <w:softHyphen/>
        <w:t xml:space="preserve">ся вследствие изменения формы границы и исчезновения бластулоцели в ходе и в результате инвагинации. После </w:t>
      </w:r>
      <w:r w:rsidR="00BD4A9C">
        <w:rPr>
          <w:rFonts w:ascii="Constantia" w:hAnsi="Constantia"/>
          <w:spacing w:val="2"/>
          <w:sz w:val="21"/>
          <w:szCs w:val="21"/>
          <w:lang w:eastAsia="ru-RU"/>
        </w:rPr>
        <w:t>такого революционного, скачкооб</w:t>
      </w:r>
      <w:r w:rsidRPr="002A4204">
        <w:rPr>
          <w:rFonts w:ascii="Constantia" w:hAnsi="Constantia"/>
          <w:spacing w:val="2"/>
          <w:sz w:val="21"/>
          <w:szCs w:val="21"/>
          <w:lang w:eastAsia="ru-RU"/>
        </w:rPr>
        <w:t xml:space="preserve">разного перехода от одного состояния структуры элементов к другому как превращение бластулы в гаструлу у последней образуется полость первичной кишки, вогнутая </w:t>
      </w:r>
      <w:r w:rsidRPr="002A4204">
        <w:rPr>
          <w:rFonts w:ascii="Constantia" w:hAnsi="Constantia"/>
          <w:spacing w:val="2"/>
          <w:sz w:val="21"/>
          <w:szCs w:val="21"/>
          <w:lang w:eastAsia="ru-RU"/>
        </w:rPr>
        <w:lastRenderedPageBreak/>
        <w:t>внутрь тела гаструлы и имеющая выход в окружающую среду (бластопор), оказывающийся, как правило, обращённым в ту сторону, откуда тело бластулы наилучше питалось бионами. Бластула в период пре</w:t>
      </w:r>
      <w:r w:rsidRPr="002A4204">
        <w:rPr>
          <w:rFonts w:ascii="Constantia" w:hAnsi="Constantia"/>
          <w:spacing w:val="2"/>
          <w:sz w:val="21"/>
          <w:szCs w:val="21"/>
          <w:lang w:eastAsia="ru-RU"/>
        </w:rPr>
        <w:softHyphen/>
        <w:t>вращения в гаструлу могла иметь и иную форму (например, несколько вы</w:t>
      </w:r>
      <w:r w:rsidRPr="002A4204">
        <w:rPr>
          <w:rFonts w:ascii="Constantia" w:hAnsi="Constantia"/>
          <w:spacing w:val="2"/>
          <w:sz w:val="21"/>
          <w:szCs w:val="21"/>
          <w:lang w:eastAsia="ru-RU"/>
        </w:rPr>
        <w:softHyphen/>
        <w:t>тянутую, овальную и пр.), что должно было обусловиться соответствующими поляризациями того пространства, в котором развивалась бластула из морулы, и расположениями в нём соответствующих бионоисточников. Тогда сле</w:t>
      </w:r>
      <w:r w:rsidRPr="002A4204">
        <w:rPr>
          <w:rFonts w:ascii="Constantia" w:hAnsi="Constantia"/>
          <w:spacing w:val="2"/>
          <w:sz w:val="21"/>
          <w:szCs w:val="21"/>
          <w:lang w:eastAsia="ru-RU"/>
        </w:rPr>
        <w:softHyphen/>
        <w:t xml:space="preserve">довало бы учитывать влияние особенностей формы гаструлы, получившейся из бластулы; она могла оказаться и двухполой, и какой-то там ещё. Но мы происследуем такой вариант, что бластула, инвагинировавшаяся в гаструлу, имела форму шара. </w:t>
      </w:r>
      <w:r w:rsidR="00A2042E">
        <w:rPr>
          <w:rFonts w:ascii="Constantia" w:hAnsi="Constantia"/>
          <w:noProof/>
          <w:spacing w:val="2"/>
          <w:sz w:val="21"/>
          <w:szCs w:val="21"/>
        </w:rPr>
        <w:drawing>
          <wp:anchor distT="0" distB="0" distL="114300" distR="114300" simplePos="0" relativeHeight="251666432" behindDoc="0" locked="0" layoutInCell="1" allowOverlap="1">
            <wp:simplePos x="0" y="0"/>
            <wp:positionH relativeFrom="column">
              <wp:posOffset>23495</wp:posOffset>
            </wp:positionH>
            <wp:positionV relativeFrom="paragraph">
              <wp:posOffset>2279015</wp:posOffset>
            </wp:positionV>
            <wp:extent cx="2371725" cy="2597150"/>
            <wp:effectExtent l="19050" t="0" r="9525" b="0"/>
            <wp:wrapThrough wrapText="bothSides">
              <wp:wrapPolygon edited="0">
                <wp:start x="-173" y="0"/>
                <wp:lineTo x="-173" y="21389"/>
                <wp:lineTo x="21687" y="21389"/>
                <wp:lineTo x="21687" y="0"/>
                <wp:lineTo x="-173" y="0"/>
              </wp:wrapPolygon>
            </wp:wrapThrough>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2371725" cy="2597150"/>
                    </a:xfrm>
                    <a:prstGeom prst="rect">
                      <a:avLst/>
                    </a:prstGeom>
                    <a:noFill/>
                    <a:ln w="9525">
                      <a:noFill/>
                      <a:miter lim="800000"/>
                      <a:headEnd/>
                      <a:tailEnd/>
                    </a:ln>
                  </pic:spPr>
                </pic:pic>
              </a:graphicData>
            </a:graphic>
          </wp:anchor>
        </w:drawing>
      </w:r>
      <w:r w:rsidRPr="002A4204">
        <w:rPr>
          <w:rFonts w:ascii="Constantia" w:hAnsi="Constantia"/>
          <w:spacing w:val="2"/>
          <w:sz w:val="21"/>
          <w:szCs w:val="21"/>
          <w:lang w:eastAsia="ru-RU"/>
        </w:rPr>
        <w:t xml:space="preserve">См. </w:t>
      </w:r>
      <w:r w:rsidRPr="002A4204">
        <w:rPr>
          <w:rFonts w:ascii="Constantia" w:hAnsi="Constantia"/>
          <w:b/>
          <w:i/>
          <w:spacing w:val="2"/>
          <w:sz w:val="21"/>
          <w:szCs w:val="21"/>
          <w:lang w:eastAsia="ru-RU"/>
        </w:rPr>
        <w:t>рис</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5</w:t>
      </w:r>
      <w:r w:rsidRPr="002A4204">
        <w:rPr>
          <w:rFonts w:ascii="Constantia" w:hAnsi="Constantia"/>
          <w:spacing w:val="2"/>
          <w:sz w:val="21"/>
          <w:szCs w:val="21"/>
          <w:lang w:eastAsia="ru-RU"/>
        </w:rPr>
        <w:t>.</w:t>
      </w:r>
    </w:p>
    <w:p w:rsidR="00227419" w:rsidRPr="002A4204" w:rsidRDefault="00BD4A9C" w:rsidP="00227419">
      <w:pPr>
        <w:pStyle w:val="a7"/>
        <w:jc w:val="both"/>
        <w:rPr>
          <w:rFonts w:ascii="Constantia" w:hAnsi="Constantia"/>
          <w:spacing w:val="2"/>
          <w:sz w:val="21"/>
          <w:szCs w:val="21"/>
        </w:rPr>
      </w:pPr>
      <w:r>
        <w:rPr>
          <w:rFonts w:ascii="Constantia" w:hAnsi="Constantia"/>
          <w:spacing w:val="2"/>
          <w:sz w:val="21"/>
          <w:szCs w:val="21"/>
          <w:lang w:eastAsia="ru-RU"/>
        </w:rPr>
        <w:t xml:space="preserve">     В</w:t>
      </w:r>
      <w:r w:rsidR="00227419" w:rsidRPr="002A4204">
        <w:rPr>
          <w:rFonts w:ascii="Constantia" w:hAnsi="Constantia"/>
          <w:spacing w:val="2"/>
          <w:sz w:val="21"/>
          <w:szCs w:val="21"/>
          <w:lang w:eastAsia="ru-RU"/>
        </w:rPr>
        <w:t>следствие того, что граница первичной кишки (или гастроцели) вогнутая, в её полости повысится концентрация атонов по сравнению с окружающей средой, с которой она соединена открытым проходом бластопора (как следствие истечения их из и от клеток, образующих собой стенки этой гастроцели, и добавления к той мере их, в которой они есть в окру</w:t>
      </w:r>
      <w:r w:rsidR="00227419" w:rsidRPr="002A4204">
        <w:rPr>
          <w:rFonts w:ascii="Constantia" w:hAnsi="Constantia"/>
          <w:spacing w:val="2"/>
          <w:sz w:val="21"/>
          <w:szCs w:val="21"/>
          <w:lang w:eastAsia="ru-RU"/>
        </w:rPr>
        <w:softHyphen/>
        <w:t>жающей среде и поступают в неё из окружающей среды через бластопор).</w:t>
      </w:r>
    </w:p>
    <w:p w:rsidR="00FF6AD4" w:rsidRPr="002A4204" w:rsidRDefault="00227419" w:rsidP="00D54126">
      <w:pPr>
        <w:pStyle w:val="a7"/>
        <w:jc w:val="both"/>
        <w:rPr>
          <w:rFonts w:ascii="Constantia" w:hAnsi="Constantia"/>
          <w:spacing w:val="2"/>
          <w:sz w:val="21"/>
          <w:szCs w:val="21"/>
        </w:rPr>
      </w:pPr>
      <w:r w:rsidRPr="002A4204">
        <w:rPr>
          <w:rFonts w:ascii="Constantia" w:hAnsi="Constantia"/>
          <w:spacing w:val="2"/>
          <w:sz w:val="21"/>
          <w:szCs w:val="21"/>
        </w:rPr>
        <w:t xml:space="preserve">     Тогда во внешнюю среду через бластопор будет выходить такой атонопоток, какой окажется в состоянии создать и оформить гаструла  разме</w:t>
      </w:r>
      <w:r w:rsidRPr="002A4204">
        <w:rPr>
          <w:rFonts w:ascii="Constantia" w:hAnsi="Constantia"/>
          <w:spacing w:val="2"/>
          <w:sz w:val="21"/>
          <w:szCs w:val="21"/>
        </w:rPr>
        <w:softHyphen/>
        <w:t xml:space="preserve">ром и формой гастроцели и бластопора, толщиной, структурой и прочими особенностями их образующего вещества. Этим атонотоком </w:t>
      </w:r>
      <w:r w:rsidRPr="002A4204">
        <w:rPr>
          <w:rFonts w:ascii="Constantia" w:hAnsi="Constantia"/>
          <w:spacing w:val="2"/>
          <w:sz w:val="21"/>
          <w:szCs w:val="21"/>
        </w:rPr>
        <w:lastRenderedPageBreak/>
        <w:t>и будут извлекаться из внешней среды ему подсильные и наиболее сродственные бионы и</w:t>
      </w:r>
      <w:r w:rsidR="00FF6AD4" w:rsidRPr="002A4204">
        <w:rPr>
          <w:rFonts w:ascii="Constantia" w:hAnsi="Constantia"/>
          <w:spacing w:val="2"/>
          <w:sz w:val="21"/>
          <w:szCs w:val="21"/>
        </w:rPr>
        <w:t xml:space="preserve"> вовлекаться в гастроцель. См. </w:t>
      </w:r>
      <w:r w:rsidR="00FF6AD4" w:rsidRPr="002A4204">
        <w:rPr>
          <w:rFonts w:ascii="Constantia" w:hAnsi="Constantia"/>
          <w:b/>
          <w:i/>
          <w:spacing w:val="2"/>
          <w:sz w:val="21"/>
          <w:szCs w:val="21"/>
        </w:rPr>
        <w:t>рис</w:t>
      </w:r>
      <w:r w:rsidR="00FF6AD4" w:rsidRPr="002A4204">
        <w:rPr>
          <w:rFonts w:ascii="Constantia" w:hAnsi="Constantia"/>
          <w:spacing w:val="2"/>
          <w:sz w:val="21"/>
          <w:szCs w:val="21"/>
        </w:rPr>
        <w:t xml:space="preserve">. </w:t>
      </w:r>
      <w:r w:rsidR="00FF6AD4" w:rsidRPr="002A4204">
        <w:rPr>
          <w:rFonts w:ascii="Verdana" w:hAnsi="Verdana"/>
          <w:b/>
          <w:spacing w:val="2"/>
          <w:sz w:val="18"/>
          <w:szCs w:val="18"/>
        </w:rPr>
        <w:t>6</w:t>
      </w:r>
      <w:r w:rsidR="00FF6AD4" w:rsidRPr="002A4204">
        <w:rPr>
          <w:rFonts w:ascii="Constantia" w:hAnsi="Constantia"/>
          <w:spacing w:val="2"/>
          <w:sz w:val="21"/>
          <w:szCs w:val="21"/>
        </w:rPr>
        <w:t>. И то, какими входящие в гастроцель бионы окажутся, будет зависеть от окружающей среды, от того, какими они были в окрестности и какие из них оказались наиболее вовлекабельными для тех атонопотоков, которые исходят из гастроцели; влияние этого фактора будет зависеть и от меры уг</w:t>
      </w:r>
      <w:r w:rsidR="00FF6AD4" w:rsidRPr="002A4204">
        <w:rPr>
          <w:rFonts w:ascii="Constantia" w:hAnsi="Constantia"/>
          <w:spacing w:val="2"/>
          <w:sz w:val="21"/>
          <w:szCs w:val="21"/>
        </w:rPr>
        <w:softHyphen/>
        <w:t>лубления гастроцели, т.к. атонопотоки по мере отдаления от стенки энто</w:t>
      </w:r>
      <w:r w:rsidR="00FF6AD4" w:rsidRPr="002A4204">
        <w:rPr>
          <w:rFonts w:ascii="Constantia" w:hAnsi="Constantia"/>
          <w:spacing w:val="2"/>
          <w:sz w:val="21"/>
          <w:szCs w:val="21"/>
        </w:rPr>
        <w:softHyphen/>
        <w:t>дермы будут взаимосмешиваться в средине гастроцели и терять характеристические модуляции, наложенные на них веществом энтодермы; следовательно они будут выходить из бластопора более захаосированными и силь</w:t>
      </w:r>
      <w:r w:rsidR="00FF6AD4" w:rsidRPr="002A4204">
        <w:rPr>
          <w:rFonts w:ascii="Constantia" w:hAnsi="Constantia"/>
          <w:spacing w:val="2"/>
          <w:sz w:val="21"/>
          <w:szCs w:val="21"/>
        </w:rPr>
        <w:softHyphen/>
        <w:t>нее и менее избирательно будут вывлекать из окружающей среды бионы и</w:t>
      </w:r>
      <w:r w:rsidR="00FF6AD4" w:rsidRPr="002A4204">
        <w:rPr>
          <w:rFonts w:ascii="Constantia" w:hAnsi="Constantia"/>
          <w:spacing w:val="2"/>
          <w:sz w:val="21"/>
          <w:szCs w:val="21"/>
        </w:rPr>
        <w:tab/>
        <w:t>вовлекат</w:t>
      </w:r>
      <w:r w:rsidR="00D54126" w:rsidRPr="002A4204">
        <w:rPr>
          <w:rFonts w:ascii="Constantia" w:hAnsi="Constantia"/>
          <w:spacing w:val="2"/>
          <w:sz w:val="21"/>
          <w:szCs w:val="21"/>
        </w:rPr>
        <w:t>ь их в бласто</w:t>
      </w:r>
      <w:r w:rsidR="00D54126" w:rsidRPr="002A4204">
        <w:rPr>
          <w:rFonts w:ascii="Constantia" w:hAnsi="Constantia"/>
          <w:spacing w:val="2"/>
          <w:sz w:val="21"/>
          <w:szCs w:val="21"/>
        </w:rPr>
        <w:softHyphen/>
        <w:t xml:space="preserve">цель. В </w:t>
      </w:r>
      <w:r w:rsidR="00FF6AD4" w:rsidRPr="002A4204">
        <w:rPr>
          <w:rFonts w:ascii="Constantia" w:hAnsi="Constantia"/>
          <w:spacing w:val="2"/>
          <w:sz w:val="21"/>
          <w:szCs w:val="21"/>
        </w:rPr>
        <w:t>результате всего про</w:t>
      </w:r>
      <w:r w:rsidR="00FF6AD4" w:rsidRPr="002A4204">
        <w:rPr>
          <w:rFonts w:ascii="Constantia" w:hAnsi="Constantia"/>
          <w:spacing w:val="2"/>
          <w:sz w:val="21"/>
          <w:szCs w:val="21"/>
        </w:rPr>
        <w:softHyphen/>
      </w:r>
      <w:r w:rsidR="00D54126" w:rsidRPr="002A4204">
        <w:rPr>
          <w:rFonts w:ascii="Constantia" w:hAnsi="Constantia"/>
          <w:spacing w:val="2"/>
          <w:sz w:val="21"/>
          <w:szCs w:val="21"/>
        </w:rPr>
        <w:t>странство гастроцели выполяри</w:t>
      </w:r>
      <w:r w:rsidR="00FF6AD4" w:rsidRPr="002A4204">
        <w:rPr>
          <w:rFonts w:ascii="Constantia" w:hAnsi="Constantia"/>
          <w:spacing w:val="2"/>
          <w:sz w:val="21"/>
          <w:szCs w:val="21"/>
        </w:rPr>
        <w:t>зуется потоком атонов по направ</w:t>
      </w:r>
      <w:r w:rsidR="00D54126" w:rsidRPr="002A4204">
        <w:rPr>
          <w:rFonts w:ascii="Constantia" w:hAnsi="Constantia"/>
          <w:spacing w:val="2"/>
          <w:sz w:val="21"/>
          <w:szCs w:val="21"/>
        </w:rPr>
        <w:softHyphen/>
        <w:t>лению из полости через бласто</w:t>
      </w:r>
      <w:r w:rsidR="00FF6AD4" w:rsidRPr="002A4204">
        <w:rPr>
          <w:rFonts w:ascii="Constantia" w:hAnsi="Constantia"/>
          <w:spacing w:val="2"/>
          <w:sz w:val="21"/>
          <w:szCs w:val="21"/>
        </w:rPr>
        <w:t>пор в пространство окружающей среды. См</w:t>
      </w:r>
      <w:r w:rsidR="00D54126" w:rsidRPr="002A4204">
        <w:rPr>
          <w:rFonts w:ascii="Constantia" w:hAnsi="Constantia"/>
          <w:spacing w:val="2"/>
          <w:sz w:val="21"/>
          <w:szCs w:val="21"/>
        </w:rPr>
        <w:t>.</w:t>
      </w:r>
      <w:r w:rsidR="00FF6AD4" w:rsidRPr="002A4204">
        <w:rPr>
          <w:rFonts w:ascii="Constantia" w:hAnsi="Constantia"/>
          <w:spacing w:val="2"/>
          <w:sz w:val="21"/>
          <w:szCs w:val="21"/>
        </w:rPr>
        <w:t xml:space="preserve"> </w:t>
      </w:r>
      <w:r w:rsidR="00FF6AD4" w:rsidRPr="002A4204">
        <w:rPr>
          <w:rFonts w:ascii="Constantia" w:hAnsi="Constantia"/>
          <w:b/>
          <w:i/>
          <w:spacing w:val="2"/>
          <w:sz w:val="21"/>
          <w:szCs w:val="21"/>
        </w:rPr>
        <w:t>рис</w:t>
      </w:r>
      <w:r w:rsidR="00FF6AD4" w:rsidRPr="002A4204">
        <w:rPr>
          <w:rFonts w:ascii="Constantia" w:hAnsi="Constantia"/>
          <w:spacing w:val="2"/>
          <w:sz w:val="21"/>
          <w:szCs w:val="21"/>
        </w:rPr>
        <w:t>.</w:t>
      </w:r>
      <w:r w:rsidR="00D54126" w:rsidRPr="002A4204">
        <w:rPr>
          <w:rFonts w:ascii="Constantia" w:hAnsi="Constantia"/>
          <w:spacing w:val="2"/>
          <w:sz w:val="21"/>
          <w:szCs w:val="21"/>
        </w:rPr>
        <w:t xml:space="preserve"> </w:t>
      </w:r>
      <w:r w:rsidR="00FF6AD4" w:rsidRPr="002A4204">
        <w:rPr>
          <w:rFonts w:ascii="Verdana" w:hAnsi="Verdana"/>
          <w:b/>
          <w:spacing w:val="2"/>
          <w:sz w:val="18"/>
          <w:szCs w:val="18"/>
        </w:rPr>
        <w:t>6</w:t>
      </w:r>
      <w:r w:rsidR="00FF6AD4" w:rsidRPr="002A4204">
        <w:rPr>
          <w:rFonts w:ascii="Constantia" w:hAnsi="Constantia"/>
          <w:spacing w:val="2"/>
          <w:sz w:val="21"/>
          <w:szCs w:val="21"/>
        </w:rPr>
        <w:t xml:space="preserve">. </w:t>
      </w:r>
      <w:r w:rsidR="00D54126" w:rsidRPr="002A4204">
        <w:rPr>
          <w:rFonts w:ascii="Constantia" w:hAnsi="Constantia"/>
          <w:spacing w:val="2"/>
          <w:sz w:val="21"/>
          <w:szCs w:val="21"/>
        </w:rPr>
        <w:t>Гастроцель</w:t>
      </w:r>
      <w:r w:rsidR="00FF6AD4" w:rsidRPr="002A4204">
        <w:rPr>
          <w:rFonts w:ascii="Constantia" w:hAnsi="Constantia"/>
          <w:spacing w:val="2"/>
          <w:sz w:val="21"/>
          <w:szCs w:val="21"/>
        </w:rPr>
        <w:t xml:space="preserve"> </w:t>
      </w:r>
      <w:r w:rsidR="00E820A8">
        <w:rPr>
          <w:rFonts w:ascii="Constantia" w:hAnsi="Constantia"/>
          <w:noProof/>
          <w:spacing w:val="2"/>
          <w:sz w:val="21"/>
          <w:szCs w:val="21"/>
        </w:rPr>
        <w:drawing>
          <wp:anchor distT="0" distB="0" distL="114300" distR="114300" simplePos="0" relativeHeight="251667456" behindDoc="0" locked="0" layoutInCell="1" allowOverlap="1">
            <wp:simplePos x="0" y="0"/>
            <wp:positionH relativeFrom="column">
              <wp:posOffset>21590</wp:posOffset>
            </wp:positionH>
            <wp:positionV relativeFrom="paragraph">
              <wp:posOffset>2879090</wp:posOffset>
            </wp:positionV>
            <wp:extent cx="1647825" cy="2350770"/>
            <wp:effectExtent l="19050" t="0" r="9525" b="0"/>
            <wp:wrapThrough wrapText="bothSides">
              <wp:wrapPolygon edited="0">
                <wp:start x="-250" y="0"/>
                <wp:lineTo x="-250" y="21355"/>
                <wp:lineTo x="21725" y="21355"/>
                <wp:lineTo x="21725" y="0"/>
                <wp:lineTo x="-250" y="0"/>
              </wp:wrapPolygon>
            </wp:wrapThrough>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a:stretch>
                      <a:fillRect/>
                    </a:stretch>
                  </pic:blipFill>
                  <pic:spPr bwMode="auto">
                    <a:xfrm>
                      <a:off x="0" y="0"/>
                      <a:ext cx="1647825" cy="2350770"/>
                    </a:xfrm>
                    <a:prstGeom prst="rect">
                      <a:avLst/>
                    </a:prstGeom>
                    <a:noFill/>
                    <a:ln w="9525">
                      <a:noFill/>
                      <a:miter lim="800000"/>
                      <a:headEnd/>
                      <a:tailEnd/>
                    </a:ln>
                  </pic:spPr>
                </pic:pic>
              </a:graphicData>
            </a:graphic>
          </wp:anchor>
        </w:drawing>
      </w:r>
      <w:r w:rsidR="00FF6AD4" w:rsidRPr="002A4204">
        <w:rPr>
          <w:rFonts w:ascii="Constantia" w:hAnsi="Constantia"/>
          <w:spacing w:val="2"/>
          <w:sz w:val="21"/>
          <w:szCs w:val="21"/>
        </w:rPr>
        <w:t>будет выполнять интеграционную функцию. Его силой и размером и формой его атоноконцентра, количеством атонов в этом атоноконцентре и хар</w:t>
      </w:r>
      <w:r w:rsidR="00D54126" w:rsidRPr="002A4204">
        <w:rPr>
          <w:rFonts w:ascii="Constantia" w:hAnsi="Constantia"/>
          <w:spacing w:val="2"/>
          <w:sz w:val="21"/>
          <w:szCs w:val="21"/>
        </w:rPr>
        <w:t xml:space="preserve">актером им соопричинивающейся и </w:t>
      </w:r>
      <w:r w:rsidR="00FF6AD4" w:rsidRPr="002A4204">
        <w:rPr>
          <w:rFonts w:ascii="Constantia" w:hAnsi="Constantia"/>
          <w:spacing w:val="2"/>
          <w:sz w:val="21"/>
          <w:szCs w:val="21"/>
        </w:rPr>
        <w:t>сообуславливающей</w:t>
      </w:r>
      <w:r w:rsidR="00BD4A9C">
        <w:rPr>
          <w:rFonts w:ascii="Constantia" w:hAnsi="Constantia"/>
          <w:spacing w:val="2"/>
          <w:sz w:val="21"/>
          <w:szCs w:val="21"/>
        </w:rPr>
        <w:t xml:space="preserve">ся </w:t>
      </w:r>
      <w:r w:rsidR="00D54126" w:rsidRPr="002A4204">
        <w:rPr>
          <w:rFonts w:ascii="Constantia" w:hAnsi="Constantia"/>
          <w:spacing w:val="2"/>
          <w:sz w:val="21"/>
          <w:szCs w:val="21"/>
        </w:rPr>
        <w:t>поляризаций обуславли</w:t>
      </w:r>
      <w:r w:rsidR="00D54126" w:rsidRPr="002A4204">
        <w:rPr>
          <w:rFonts w:ascii="Constantia" w:hAnsi="Constantia"/>
          <w:spacing w:val="2"/>
          <w:sz w:val="21"/>
          <w:szCs w:val="21"/>
        </w:rPr>
        <w:softHyphen/>
        <w:t xml:space="preserve">вается </w:t>
      </w:r>
      <w:r w:rsidR="00FF6AD4" w:rsidRPr="00BD4A9C">
        <w:rPr>
          <w:rFonts w:ascii="Constantia" w:hAnsi="Constantia"/>
          <w:sz w:val="21"/>
          <w:szCs w:val="21"/>
        </w:rPr>
        <w:t>инерционно</w:t>
      </w:r>
      <w:r w:rsidR="00D54126" w:rsidRPr="00BD4A9C">
        <w:rPr>
          <w:rFonts w:ascii="Constantia" w:hAnsi="Constantia"/>
          <w:sz w:val="21"/>
          <w:szCs w:val="21"/>
        </w:rPr>
        <w:t>сть</w:t>
      </w:r>
      <w:r w:rsidR="00D54126" w:rsidRPr="002A4204">
        <w:rPr>
          <w:rFonts w:ascii="Constantia" w:hAnsi="Constantia"/>
          <w:spacing w:val="2"/>
          <w:sz w:val="21"/>
          <w:szCs w:val="21"/>
        </w:rPr>
        <w:tab/>
        <w:t>всего</w:t>
      </w:r>
      <w:r w:rsidR="00D54126" w:rsidRPr="002A4204">
        <w:rPr>
          <w:rFonts w:ascii="Constantia" w:hAnsi="Constantia"/>
          <w:spacing w:val="2"/>
          <w:sz w:val="21"/>
          <w:szCs w:val="21"/>
        </w:rPr>
        <w:tab/>
        <w:t xml:space="preserve">тела гаструлы. А т.к. </w:t>
      </w:r>
      <w:r w:rsidR="00FF6AD4" w:rsidRPr="002A4204">
        <w:rPr>
          <w:rFonts w:ascii="Constantia" w:hAnsi="Constantia"/>
          <w:spacing w:val="2"/>
          <w:sz w:val="21"/>
          <w:szCs w:val="21"/>
        </w:rPr>
        <w:t>поляризация, установив</w:t>
      </w:r>
      <w:r w:rsidR="00FF6AD4" w:rsidRPr="002A4204">
        <w:rPr>
          <w:rFonts w:ascii="Constantia" w:hAnsi="Constantia"/>
          <w:spacing w:val="2"/>
          <w:sz w:val="21"/>
          <w:szCs w:val="21"/>
        </w:rPr>
        <w:softHyphen/>
        <w:t>шаяся и удерживающаяся в деполяризованном или в слабо поляризованном пространстве, имеет тенденцию распространяться, охватывать собой и при</w:t>
      </w:r>
      <w:r w:rsidR="00FF6AD4" w:rsidRPr="002A4204">
        <w:rPr>
          <w:rFonts w:ascii="Constantia" w:hAnsi="Constantia"/>
          <w:spacing w:val="2"/>
          <w:sz w:val="21"/>
          <w:szCs w:val="21"/>
        </w:rPr>
        <w:softHyphen/>
        <w:t>легающее пространство через отражение и вовлечение перемещени</w:t>
      </w:r>
      <w:r w:rsidR="00D54126" w:rsidRPr="002A4204">
        <w:rPr>
          <w:rFonts w:ascii="Constantia" w:hAnsi="Constantia"/>
          <w:spacing w:val="2"/>
          <w:sz w:val="21"/>
          <w:szCs w:val="21"/>
        </w:rPr>
        <w:t>й свобод</w:t>
      </w:r>
      <w:r w:rsidR="00D54126" w:rsidRPr="002A4204">
        <w:rPr>
          <w:rFonts w:ascii="Constantia" w:hAnsi="Constantia"/>
          <w:spacing w:val="2"/>
          <w:sz w:val="21"/>
          <w:szCs w:val="21"/>
        </w:rPr>
        <w:softHyphen/>
        <w:t>ных атонов среды в своё</w:t>
      </w:r>
      <w:r w:rsidR="00FF6AD4" w:rsidRPr="002A4204">
        <w:rPr>
          <w:rFonts w:ascii="Constantia" w:hAnsi="Constantia"/>
          <w:spacing w:val="2"/>
          <w:sz w:val="21"/>
          <w:szCs w:val="21"/>
        </w:rPr>
        <w:t xml:space="preserve"> направление, то тело гаструлы окажется под влия</w:t>
      </w:r>
      <w:r w:rsidR="00FF6AD4" w:rsidRPr="002A4204">
        <w:rPr>
          <w:rFonts w:ascii="Constantia" w:hAnsi="Constantia"/>
          <w:spacing w:val="2"/>
          <w:sz w:val="21"/>
          <w:szCs w:val="21"/>
        </w:rPr>
        <w:softHyphen/>
        <w:t>нием им же сформированного поля (га</w:t>
      </w:r>
      <w:r w:rsidR="00BD4A9C">
        <w:rPr>
          <w:rFonts w:ascii="Constantia" w:hAnsi="Constantia"/>
          <w:spacing w:val="2"/>
          <w:sz w:val="21"/>
          <w:szCs w:val="21"/>
        </w:rPr>
        <w:t>с</w:t>
      </w:r>
      <w:r w:rsidR="00FF6AD4" w:rsidRPr="002A4204">
        <w:rPr>
          <w:rFonts w:ascii="Constantia" w:hAnsi="Constantia"/>
          <w:spacing w:val="2"/>
          <w:sz w:val="21"/>
          <w:szCs w:val="21"/>
        </w:rPr>
        <w:t>трополе), ось или стремина</w:t>
      </w:r>
      <w:r w:rsidR="00BD4A9C">
        <w:rPr>
          <w:rFonts w:ascii="Constantia" w:hAnsi="Constantia"/>
          <w:spacing w:val="2"/>
          <w:sz w:val="21"/>
          <w:szCs w:val="21"/>
        </w:rPr>
        <w:t xml:space="preserve"> </w:t>
      </w:r>
      <w:r w:rsidR="00FF6AD4" w:rsidRPr="002A4204">
        <w:rPr>
          <w:rFonts w:ascii="Constantia" w:hAnsi="Constantia"/>
          <w:spacing w:val="2"/>
          <w:sz w:val="21"/>
          <w:szCs w:val="21"/>
        </w:rPr>
        <w:t>наиболь</w:t>
      </w:r>
      <w:r w:rsidR="00FF6AD4" w:rsidRPr="002A4204">
        <w:rPr>
          <w:rFonts w:ascii="Constantia" w:hAnsi="Constantia"/>
          <w:spacing w:val="2"/>
          <w:sz w:val="21"/>
          <w:szCs w:val="21"/>
        </w:rPr>
        <w:softHyphen/>
        <w:t>шей густоты атонов которого будет проходи</w:t>
      </w:r>
      <w:r w:rsidR="00D54126" w:rsidRPr="002A4204">
        <w:rPr>
          <w:rFonts w:ascii="Constantia" w:hAnsi="Constantia"/>
          <w:spacing w:val="2"/>
          <w:sz w:val="21"/>
          <w:szCs w:val="21"/>
        </w:rPr>
        <w:t xml:space="preserve">ть через </w:t>
      </w:r>
      <w:r w:rsidR="00D54126" w:rsidRPr="002A4204">
        <w:rPr>
          <w:rFonts w:ascii="Constantia" w:hAnsi="Constantia"/>
          <w:spacing w:val="2"/>
          <w:sz w:val="21"/>
          <w:szCs w:val="21"/>
        </w:rPr>
        <w:lastRenderedPageBreak/>
        <w:t xml:space="preserve">средину входа в </w:t>
      </w:r>
      <w:r w:rsidR="00723D00" w:rsidRPr="002A4204">
        <w:rPr>
          <w:rFonts w:ascii="Constantia" w:hAnsi="Constantia"/>
          <w:spacing w:val="2"/>
          <w:sz w:val="21"/>
          <w:szCs w:val="21"/>
        </w:rPr>
        <w:t>гастроцель</w:t>
      </w:r>
      <w:r w:rsidR="00FF6AD4" w:rsidRPr="002A4204">
        <w:rPr>
          <w:rFonts w:ascii="Constantia" w:hAnsi="Constantia"/>
          <w:spacing w:val="2"/>
          <w:sz w:val="21"/>
          <w:szCs w:val="21"/>
        </w:rPr>
        <w:t>, образуя соответствующие завихрения и ответвления, чем, наряду с ме</w:t>
      </w:r>
      <w:r w:rsidR="00FF6AD4" w:rsidRPr="002A4204">
        <w:rPr>
          <w:rFonts w:ascii="Constantia" w:hAnsi="Constantia"/>
          <w:spacing w:val="2"/>
          <w:sz w:val="21"/>
          <w:szCs w:val="21"/>
        </w:rPr>
        <w:softHyphen/>
        <w:t>рой, направлением поступления, привлечения и свойством бионов, и будут обуславливаться места, скорость, направления и прочие характеристики процесса последующего разрастания её тела. Поэтому оно со временем будет становиться соответственно продолговатым и прочим образом усложнять форму своего тела на разных</w:t>
      </w:r>
      <w:r w:rsidR="00D54126" w:rsidRPr="002A4204">
        <w:rPr>
          <w:rFonts w:ascii="Constantia" w:hAnsi="Constantia"/>
          <w:spacing w:val="2"/>
          <w:sz w:val="21"/>
          <w:szCs w:val="21"/>
        </w:rPr>
        <w:t xml:space="preserve"> участках, предобуславливая зача</w:t>
      </w:r>
      <w:r w:rsidR="00FF6AD4" w:rsidRPr="002A4204">
        <w:rPr>
          <w:rFonts w:ascii="Constantia" w:hAnsi="Constantia"/>
          <w:spacing w:val="2"/>
          <w:sz w:val="21"/>
          <w:szCs w:val="21"/>
        </w:rPr>
        <w:t>т</w:t>
      </w:r>
      <w:r w:rsidR="00D54126" w:rsidRPr="002A4204">
        <w:rPr>
          <w:rFonts w:ascii="Constantia" w:hAnsi="Constantia"/>
          <w:spacing w:val="2"/>
          <w:sz w:val="21"/>
          <w:szCs w:val="21"/>
        </w:rPr>
        <w:t>и</w:t>
      </w:r>
      <w:r w:rsidR="00FF6AD4" w:rsidRPr="002A4204">
        <w:rPr>
          <w:rFonts w:ascii="Constantia" w:hAnsi="Constantia"/>
          <w:spacing w:val="2"/>
          <w:sz w:val="21"/>
          <w:szCs w:val="21"/>
        </w:rPr>
        <w:t>е и развитие и мезодермы</w:t>
      </w:r>
      <w:r w:rsidR="00A57710">
        <w:rPr>
          <w:rFonts w:ascii="Constantia" w:hAnsi="Constantia"/>
          <w:spacing w:val="2"/>
          <w:sz w:val="21"/>
          <w:szCs w:val="21"/>
        </w:rPr>
        <w:t xml:space="preserve"> (кожа между слоями)</w:t>
      </w:r>
      <w:r w:rsidR="00FF6AD4" w:rsidRPr="002A4204">
        <w:rPr>
          <w:rFonts w:ascii="Constantia" w:hAnsi="Constantia"/>
          <w:spacing w:val="2"/>
          <w:sz w:val="21"/>
          <w:szCs w:val="21"/>
        </w:rPr>
        <w:t>, и хорды, и пр.</w:t>
      </w:r>
    </w:p>
    <w:p w:rsidR="00F6588C" w:rsidRPr="002A4204" w:rsidRDefault="00D54126" w:rsidP="00F6588C">
      <w:pPr>
        <w:pStyle w:val="a7"/>
        <w:jc w:val="both"/>
        <w:rPr>
          <w:rFonts w:ascii="Constantia" w:hAnsi="Constantia"/>
          <w:spacing w:val="2"/>
          <w:sz w:val="21"/>
          <w:szCs w:val="21"/>
        </w:rPr>
      </w:pPr>
      <w:r w:rsidRPr="002A4204">
        <w:rPr>
          <w:rFonts w:ascii="Constantia" w:hAnsi="Constantia"/>
          <w:spacing w:val="2"/>
          <w:sz w:val="21"/>
          <w:szCs w:val="21"/>
        </w:rPr>
        <w:t xml:space="preserve">     </w:t>
      </w:r>
      <w:r w:rsidR="00FF6AD4" w:rsidRPr="002A4204">
        <w:rPr>
          <w:rFonts w:ascii="Constantia" w:hAnsi="Constantia"/>
          <w:spacing w:val="2"/>
          <w:sz w:val="21"/>
          <w:szCs w:val="21"/>
        </w:rPr>
        <w:t xml:space="preserve">Если и до тех пор, пока между веществом разрастающегося тела </w:t>
      </w:r>
      <w:r w:rsidRPr="002A4204">
        <w:rPr>
          <w:rFonts w:ascii="Constantia" w:hAnsi="Constantia"/>
          <w:spacing w:val="2"/>
          <w:sz w:val="21"/>
          <w:szCs w:val="21"/>
        </w:rPr>
        <w:t>эм</w:t>
      </w:r>
      <w:r w:rsidR="00FF6AD4" w:rsidRPr="002A4204">
        <w:rPr>
          <w:rFonts w:ascii="Constantia" w:hAnsi="Constantia"/>
          <w:spacing w:val="2"/>
          <w:sz w:val="21"/>
          <w:szCs w:val="21"/>
        </w:rPr>
        <w:t>бриона и питательным веществом, поступающим в его первичную кишку (=</w:t>
      </w:r>
      <w:r w:rsidRPr="002A4204">
        <w:rPr>
          <w:rFonts w:ascii="Constantia" w:hAnsi="Constantia"/>
          <w:spacing w:val="2"/>
          <w:sz w:val="21"/>
          <w:szCs w:val="21"/>
        </w:rPr>
        <w:t xml:space="preserve"> </w:t>
      </w:r>
      <w:r w:rsidR="00FF6AD4" w:rsidRPr="002A4204">
        <w:rPr>
          <w:rFonts w:ascii="Constantia" w:hAnsi="Constantia"/>
          <w:spacing w:val="2"/>
          <w:sz w:val="21"/>
          <w:szCs w:val="21"/>
        </w:rPr>
        <w:t>гастроцель) из окружающей среды (непосредст</w:t>
      </w:r>
      <w:r w:rsidRPr="002A4204">
        <w:rPr>
          <w:rFonts w:ascii="Constantia" w:hAnsi="Constantia"/>
          <w:spacing w:val="2"/>
          <w:sz w:val="21"/>
          <w:szCs w:val="21"/>
        </w:rPr>
        <w:t>венно ли через какое-</w:t>
      </w:r>
      <w:r w:rsidR="00FF6AD4" w:rsidRPr="002A4204">
        <w:rPr>
          <w:rFonts w:ascii="Constantia" w:hAnsi="Constantia"/>
          <w:spacing w:val="2"/>
          <w:sz w:val="21"/>
          <w:szCs w:val="21"/>
        </w:rPr>
        <w:t>нибудь образование), не будет несоответствия, т.е. если в гастроцеле не бу</w:t>
      </w:r>
      <w:r w:rsidR="00FF6AD4" w:rsidRPr="002A4204">
        <w:rPr>
          <w:rFonts w:ascii="Constantia" w:hAnsi="Constantia"/>
          <w:spacing w:val="2"/>
          <w:sz w:val="21"/>
          <w:szCs w:val="21"/>
        </w:rPr>
        <w:softHyphen/>
      </w:r>
      <w:r w:rsidR="00F6588C" w:rsidRPr="002A4204">
        <w:rPr>
          <w:rFonts w:ascii="Constantia" w:hAnsi="Constantia"/>
          <w:spacing w:val="2"/>
          <w:sz w:val="21"/>
          <w:szCs w:val="21"/>
          <w:lang w:eastAsia="ru-RU"/>
        </w:rPr>
        <w:t>дет накапливаться чрезмерное количество малосродственных, энтропиетвор</w:t>
      </w:r>
      <w:r w:rsidR="00F6588C" w:rsidRPr="002A4204">
        <w:rPr>
          <w:rFonts w:ascii="Constantia" w:hAnsi="Constantia"/>
          <w:spacing w:val="2"/>
          <w:sz w:val="21"/>
          <w:szCs w:val="21"/>
          <w:lang w:eastAsia="ru-RU"/>
        </w:rPr>
        <w:softHyphen/>
        <w:t>ных элементов вещества, то анальное отверстие не будет формироваться, хотя анатомические предпосылки для этого и могут создаваться (например, образование сужающегося тупика предобуславливающего накопление в нём малосродственных, взаимоэнтропиетворных элементов вещества). А если такое несоответствие наступит, что произойдёт в результате поступления и чрезмерного накопления малосродственных примесей и раньше у тех эмбрионов, которые развиваются в более открытой среде и которые раньше рас</w:t>
      </w:r>
      <w:r w:rsidR="00F6588C" w:rsidRPr="002A4204">
        <w:rPr>
          <w:rFonts w:ascii="Constantia" w:hAnsi="Constantia"/>
          <w:spacing w:val="2"/>
          <w:sz w:val="21"/>
          <w:szCs w:val="21"/>
          <w:lang w:eastAsia="ru-RU"/>
        </w:rPr>
        <w:softHyphen/>
        <w:t>ходуют запас питательных веществ яйцеклетки, то в соответствующем месте кишки будут накапливаться невпитывающиеся и взаимоэнтропиетворные вещества, которые из-за малосродственности с веществом окружающих его клеток (под влиянием факторов, подобных тем, которые уяснялись в корне</w:t>
      </w:r>
      <w:r w:rsidR="00F6588C" w:rsidRPr="002A4204">
        <w:rPr>
          <w:rFonts w:ascii="Constantia" w:hAnsi="Constantia"/>
          <w:spacing w:val="2"/>
          <w:sz w:val="21"/>
          <w:szCs w:val="21"/>
          <w:lang w:eastAsia="ru-RU"/>
        </w:rPr>
        <w:softHyphen/>
        <w:t>вой системе модели древообразного растения) будут глубже, дробнее раз</w:t>
      </w:r>
      <w:r w:rsidR="00F6588C" w:rsidRPr="002A4204">
        <w:rPr>
          <w:rFonts w:ascii="Constantia" w:hAnsi="Constantia"/>
          <w:spacing w:val="2"/>
          <w:sz w:val="21"/>
          <w:szCs w:val="21"/>
          <w:lang w:eastAsia="ru-RU"/>
        </w:rPr>
        <w:softHyphen/>
        <w:t xml:space="preserve">лагаться </w:t>
      </w:r>
      <w:r w:rsidR="00F6588C" w:rsidRPr="002A4204">
        <w:rPr>
          <w:rFonts w:ascii="Constantia" w:hAnsi="Constantia"/>
          <w:spacing w:val="2"/>
          <w:sz w:val="21"/>
          <w:szCs w:val="21"/>
          <w:vertAlign w:val="superscript"/>
          <w:lang w:eastAsia="ru-RU"/>
        </w:rPr>
        <w:t xml:space="preserve"> </w:t>
      </w:r>
      <w:r w:rsidR="00F6588C" w:rsidRPr="002A4204">
        <w:rPr>
          <w:rFonts w:ascii="Constantia" w:hAnsi="Constantia"/>
          <w:spacing w:val="2"/>
          <w:sz w:val="21"/>
          <w:szCs w:val="21"/>
          <w:lang w:eastAsia="ru-RU"/>
        </w:rPr>
        <w:t>и оттесняться силами, выявляющимися при взаимодействии клеток со смесью сродственного и несродственного вещества, от колебаний гастро</w:t>
      </w:r>
      <w:r w:rsidR="00F6588C" w:rsidRPr="002A4204">
        <w:rPr>
          <w:rFonts w:ascii="Constantia" w:hAnsi="Constantia"/>
          <w:spacing w:val="2"/>
          <w:sz w:val="21"/>
          <w:szCs w:val="21"/>
          <w:lang w:eastAsia="ru-RU"/>
        </w:rPr>
        <w:softHyphen/>
        <w:t>поляризаций и от колебательных движений кишки, вызывающихся соответ</w:t>
      </w:r>
      <w:r w:rsidR="00F6588C" w:rsidRPr="002A4204">
        <w:rPr>
          <w:rFonts w:ascii="Constantia" w:hAnsi="Constantia"/>
          <w:spacing w:val="2"/>
          <w:sz w:val="21"/>
          <w:szCs w:val="21"/>
          <w:lang w:eastAsia="ru-RU"/>
        </w:rPr>
        <w:softHyphen/>
        <w:t xml:space="preserve">ствующими движениями эмбриона вследствие соответствующих изменений в окружающей среде, сокращений его сомита и </w:t>
      </w:r>
      <w:r w:rsidR="00F6588C" w:rsidRPr="002A4204">
        <w:rPr>
          <w:rFonts w:ascii="Constantia" w:hAnsi="Constantia"/>
          <w:spacing w:val="2"/>
          <w:sz w:val="21"/>
          <w:szCs w:val="21"/>
          <w:lang w:eastAsia="ru-RU"/>
        </w:rPr>
        <w:lastRenderedPageBreak/>
        <w:t>пр., – будут оттесняться прочь и сильнее от тех клеток, с которыми у этого вещества наибольшая несродственность. Это в итоге приведёт к продвижению вещества по полос</w:t>
      </w:r>
      <w:r w:rsidR="00F6588C" w:rsidRPr="002A4204">
        <w:rPr>
          <w:rFonts w:ascii="Constantia" w:hAnsi="Constantia"/>
          <w:spacing w:val="2"/>
          <w:sz w:val="21"/>
          <w:szCs w:val="21"/>
          <w:lang w:eastAsia="ru-RU"/>
        </w:rPr>
        <w:softHyphen/>
        <w:t>ти кишки от тех участков, с клетками которых у этого вещества не наи</w:t>
      </w:r>
      <w:r w:rsidR="00F6588C" w:rsidRPr="002A4204">
        <w:rPr>
          <w:rFonts w:ascii="Constantia" w:hAnsi="Constantia"/>
          <w:spacing w:val="2"/>
          <w:sz w:val="21"/>
          <w:szCs w:val="21"/>
          <w:lang w:eastAsia="ru-RU"/>
        </w:rPr>
        <w:softHyphen/>
        <w:t>большая сродственность, к тем участкам, с окружающими клетками кото</w:t>
      </w:r>
      <w:r w:rsidR="00F6588C" w:rsidRPr="002A4204">
        <w:rPr>
          <w:rFonts w:ascii="Constantia" w:hAnsi="Constantia"/>
          <w:spacing w:val="2"/>
          <w:sz w:val="21"/>
          <w:szCs w:val="21"/>
          <w:lang w:eastAsia="ru-RU"/>
        </w:rPr>
        <w:softHyphen/>
        <w:t xml:space="preserve">рого у этого вещества </w:t>
      </w:r>
      <w:r w:rsidR="00F6588C" w:rsidRPr="00BD4A9C">
        <w:rPr>
          <w:rFonts w:ascii="Constantia" w:hAnsi="Constantia"/>
          <w:sz w:val="21"/>
          <w:szCs w:val="21"/>
          <w:lang w:eastAsia="ru-RU"/>
        </w:rPr>
        <w:t>сродственность</w:t>
      </w:r>
      <w:r w:rsidR="00BD4A9C">
        <w:rPr>
          <w:rFonts w:ascii="Constantia" w:hAnsi="Constantia"/>
          <w:spacing w:val="2"/>
          <w:sz w:val="21"/>
          <w:szCs w:val="21"/>
          <w:lang w:eastAsia="ru-RU"/>
        </w:rPr>
        <w:t xml:space="preserve"> наименьшая; это приведёт к диф</w:t>
      </w:r>
      <w:r w:rsidR="00F6588C" w:rsidRPr="002A4204">
        <w:rPr>
          <w:rFonts w:ascii="Constantia" w:hAnsi="Constantia"/>
          <w:spacing w:val="2"/>
          <w:sz w:val="21"/>
          <w:szCs w:val="21"/>
          <w:lang w:eastAsia="ru-RU"/>
        </w:rPr>
        <w:t>ференциации клеток разрастающейся кишки, к питанию разными элемен</w:t>
      </w:r>
      <w:r w:rsidR="00F6588C" w:rsidRPr="002A4204">
        <w:rPr>
          <w:rFonts w:ascii="Constantia" w:hAnsi="Constantia"/>
          <w:spacing w:val="2"/>
          <w:sz w:val="21"/>
          <w:szCs w:val="21"/>
          <w:lang w:eastAsia="ru-RU"/>
        </w:rPr>
        <w:softHyphen/>
        <w:t>тами вещества разных участков тела эмбриона, питающихся соками, идущи</w:t>
      </w:r>
      <w:r w:rsidR="00F6588C" w:rsidRPr="002A4204">
        <w:rPr>
          <w:rFonts w:ascii="Constantia" w:hAnsi="Constantia"/>
          <w:spacing w:val="2"/>
          <w:sz w:val="21"/>
          <w:szCs w:val="21"/>
          <w:lang w:eastAsia="ru-RU"/>
        </w:rPr>
        <w:softHyphen/>
        <w:t>ми из и от разных участков кишки, и к образованию анального отверстия, жаберных щелей и прочего в тракте пищепрохождения и пищеварения. В результате формируется и развивается пищепроводящий тракт.</w:t>
      </w:r>
    </w:p>
    <w:p w:rsidR="0096528C" w:rsidRPr="002A4204" w:rsidRDefault="00F6588C" w:rsidP="005426CA">
      <w:pPr>
        <w:pStyle w:val="a7"/>
        <w:spacing w:line="240" w:lineRule="exact"/>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А если тело эмбриона находится под влиянием и </w:t>
      </w:r>
      <w:r w:rsidRPr="00BD4A9C">
        <w:rPr>
          <w:rFonts w:ascii="Constantia" w:hAnsi="Constantia"/>
          <w:sz w:val="21"/>
          <w:szCs w:val="21"/>
          <w:lang w:eastAsia="ru-RU"/>
        </w:rPr>
        <w:t>гравитационного</w:t>
      </w:r>
      <w:r w:rsidRPr="002A4204">
        <w:rPr>
          <w:rFonts w:ascii="Constantia" w:hAnsi="Constantia"/>
          <w:spacing w:val="2"/>
          <w:sz w:val="21"/>
          <w:szCs w:val="21"/>
          <w:lang w:eastAsia="ru-RU"/>
        </w:rPr>
        <w:t xml:space="preserve"> по</w:t>
      </w:r>
      <w:r w:rsidRPr="002A4204">
        <w:rPr>
          <w:rFonts w:ascii="Constantia" w:hAnsi="Constantia"/>
          <w:spacing w:val="2"/>
          <w:sz w:val="21"/>
          <w:szCs w:val="21"/>
          <w:lang w:eastAsia="ru-RU"/>
        </w:rPr>
        <w:softHyphen/>
        <w:t xml:space="preserve">ля Земли внешнего пространства, то последнее сильнее будет притягивать то вещество в кишке, которое наименее сродственно веществу окружающих его клеток и несколько более сродственно модуляциям </w:t>
      </w:r>
      <w:r w:rsidR="00ED0C57" w:rsidRPr="002A4204">
        <w:rPr>
          <w:rFonts w:ascii="Constantia" w:hAnsi="Constantia"/>
          <w:spacing w:val="2"/>
          <w:sz w:val="21"/>
          <w:szCs w:val="21"/>
          <w:lang w:eastAsia="ru-RU"/>
        </w:rPr>
        <w:t>тех атонотоков, которы</w:t>
      </w:r>
      <w:r w:rsidR="00ED0C57" w:rsidRPr="002A4204">
        <w:rPr>
          <w:rFonts w:ascii="Constantia" w:hAnsi="Constantia"/>
          <w:spacing w:val="2"/>
          <w:sz w:val="21"/>
          <w:szCs w:val="21"/>
          <w:lang w:eastAsia="ru-RU"/>
        </w:rPr>
        <w:softHyphen/>
        <w:t>ми создаё</w:t>
      </w:r>
      <w:r w:rsidRPr="002A4204">
        <w:rPr>
          <w:rFonts w:ascii="Constantia" w:hAnsi="Constantia"/>
          <w:spacing w:val="2"/>
          <w:sz w:val="21"/>
          <w:szCs w:val="21"/>
          <w:lang w:eastAsia="ru-RU"/>
        </w:rPr>
        <w:t>тся это поле внешнего пространства. Этим будет обуславливаться смещаемость кишечника в соответствующее место тела эмбриона, чем в свою очередь создаются иные, более благоприятные условия для разрастания клеток и многоклеточных морфем в иных частях тела эмбриона, т.</w:t>
      </w:r>
      <w:r w:rsidR="00ED0C57"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к кон</w:t>
      </w:r>
      <w:r w:rsidRPr="002A4204">
        <w:rPr>
          <w:rFonts w:ascii="Constantia" w:hAnsi="Constantia"/>
          <w:spacing w:val="2"/>
          <w:sz w:val="21"/>
          <w:szCs w:val="21"/>
          <w:lang w:eastAsia="ru-RU"/>
        </w:rPr>
        <w:softHyphen/>
        <w:t>центрация атонов в межклетии этих частей е</w:t>
      </w:r>
      <w:r w:rsidR="00ED0C57" w:rsidRPr="002A4204">
        <w:rPr>
          <w:rFonts w:ascii="Constantia" w:hAnsi="Constantia"/>
          <w:spacing w:val="2"/>
          <w:sz w:val="21"/>
          <w:szCs w:val="21"/>
          <w:lang w:eastAsia="ru-RU"/>
        </w:rPr>
        <w:t>го тела будет ниже, более срод</w:t>
      </w:r>
      <w:r w:rsidRPr="002A4204">
        <w:rPr>
          <w:rFonts w:ascii="Constantia" w:hAnsi="Constantia"/>
          <w:spacing w:val="2"/>
          <w:sz w:val="21"/>
          <w:szCs w:val="21"/>
          <w:lang w:eastAsia="ru-RU"/>
        </w:rPr>
        <w:t>ственных бионов будет больше</w:t>
      </w:r>
      <w:r w:rsidR="00ED0C57"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и клетки здесь будут быстрее созревать для деления. А продолговатостью тела эмбриона, предобус</w:t>
      </w:r>
      <w:r w:rsidR="00ED0C57" w:rsidRPr="002A4204">
        <w:rPr>
          <w:rFonts w:ascii="Constantia" w:hAnsi="Constantia"/>
          <w:spacing w:val="2"/>
          <w:sz w:val="21"/>
          <w:szCs w:val="21"/>
          <w:lang w:eastAsia="ru-RU"/>
        </w:rPr>
        <w:t>ловленной выше уяс</w:t>
      </w:r>
      <w:r w:rsidR="00ED0C57" w:rsidRPr="002A4204">
        <w:rPr>
          <w:rFonts w:ascii="Constantia" w:hAnsi="Constantia"/>
          <w:spacing w:val="2"/>
          <w:sz w:val="21"/>
          <w:szCs w:val="21"/>
          <w:lang w:eastAsia="ru-RU"/>
        </w:rPr>
        <w:softHyphen/>
        <w:t>нё</w:t>
      </w:r>
      <w:r w:rsidRPr="002A4204">
        <w:rPr>
          <w:rFonts w:ascii="Constantia" w:hAnsi="Constantia"/>
          <w:spacing w:val="2"/>
          <w:sz w:val="21"/>
          <w:szCs w:val="21"/>
          <w:lang w:eastAsia="ru-RU"/>
        </w:rPr>
        <w:t>нными факторами, и проявлением доминирующего преобладания концен</w:t>
      </w:r>
      <w:r w:rsidRPr="002A4204">
        <w:rPr>
          <w:rFonts w:ascii="Constantia" w:hAnsi="Constantia"/>
          <w:spacing w:val="2"/>
          <w:sz w:val="21"/>
          <w:szCs w:val="21"/>
          <w:lang w:eastAsia="ru-RU"/>
        </w:rPr>
        <w:softHyphen/>
        <w:t>трации атонов на одном конце продолья гастроцели по сравнению с проти</w:t>
      </w:r>
      <w:r w:rsidRPr="002A4204">
        <w:rPr>
          <w:rFonts w:ascii="Constantia" w:hAnsi="Constantia"/>
          <w:spacing w:val="2"/>
          <w:sz w:val="21"/>
          <w:szCs w:val="21"/>
          <w:lang w:eastAsia="ru-RU"/>
        </w:rPr>
        <w:softHyphen/>
        <w:t>воположным концом обусловится прогиб продолья тела эмбриона в ст</w:t>
      </w:r>
      <w:r w:rsidR="00ED0C57" w:rsidRPr="002A4204">
        <w:rPr>
          <w:rFonts w:ascii="Constantia" w:hAnsi="Constantia"/>
          <w:spacing w:val="2"/>
          <w:sz w:val="21"/>
          <w:szCs w:val="21"/>
          <w:lang w:eastAsia="ru-RU"/>
        </w:rPr>
        <w:t>о</w:t>
      </w:r>
      <w:r w:rsidRPr="002A4204">
        <w:rPr>
          <w:rFonts w:ascii="Constantia" w:hAnsi="Constantia"/>
          <w:spacing w:val="2"/>
          <w:sz w:val="21"/>
          <w:szCs w:val="21"/>
          <w:lang w:eastAsia="ru-RU"/>
        </w:rPr>
        <w:t>рону участка с наибольшей концентрацией атонов, от чего атоны из этого участка</w:t>
      </w:r>
      <w:r w:rsidR="0096528C" w:rsidRPr="002A4204">
        <w:rPr>
          <w:rFonts w:ascii="Constantia" w:hAnsi="Constantia"/>
          <w:spacing w:val="2"/>
          <w:sz w:val="21"/>
          <w:szCs w:val="21"/>
          <w:lang w:eastAsia="ru-RU"/>
        </w:rPr>
        <w:t xml:space="preserve"> перераспределятся и устремятся на тот участок тела эмбриона, где их наи</w:t>
      </w:r>
      <w:r w:rsidR="0096528C" w:rsidRPr="002A4204">
        <w:rPr>
          <w:rFonts w:ascii="Constantia" w:hAnsi="Constantia"/>
          <w:spacing w:val="2"/>
          <w:sz w:val="21"/>
          <w:szCs w:val="21"/>
          <w:lang w:eastAsia="ru-RU"/>
        </w:rPr>
        <w:softHyphen/>
        <w:t>меньше, что вместе со всеми изменениями в окружающих условиях ведёт к новым переформированиям биоморфем и к дальнейшему развитию эмбрио</w:t>
      </w:r>
      <w:r w:rsidR="0096528C" w:rsidRPr="002A4204">
        <w:rPr>
          <w:rFonts w:ascii="Constantia" w:hAnsi="Constantia"/>
          <w:spacing w:val="2"/>
          <w:sz w:val="21"/>
          <w:szCs w:val="21"/>
          <w:lang w:eastAsia="ru-RU"/>
        </w:rPr>
        <w:softHyphen/>
        <w:t xml:space="preserve">на. И если условия, вызывающие эти новые прогибы и переформирования, будут как-то колебаться, то это и </w:t>
      </w:r>
      <w:r w:rsidR="0096528C" w:rsidRPr="002A4204">
        <w:rPr>
          <w:rFonts w:ascii="Constantia" w:hAnsi="Constantia"/>
          <w:spacing w:val="2"/>
          <w:sz w:val="21"/>
          <w:szCs w:val="21"/>
          <w:lang w:eastAsia="ru-RU"/>
        </w:rPr>
        <w:lastRenderedPageBreak/>
        <w:t>приведёт к дифференциации клеток эм</w:t>
      </w:r>
      <w:r w:rsidR="0096528C" w:rsidRPr="002A4204">
        <w:rPr>
          <w:rFonts w:ascii="Constantia" w:hAnsi="Constantia"/>
          <w:spacing w:val="2"/>
          <w:sz w:val="21"/>
          <w:szCs w:val="21"/>
          <w:lang w:eastAsia="ru-RU"/>
        </w:rPr>
        <w:softHyphen/>
        <w:t>бриона на клетки, больше и меньше приспособленные к функции сокраще</w:t>
      </w:r>
      <w:r w:rsidR="0096528C" w:rsidRPr="002A4204">
        <w:rPr>
          <w:rFonts w:ascii="Constantia" w:hAnsi="Constantia"/>
          <w:spacing w:val="2"/>
          <w:sz w:val="21"/>
          <w:szCs w:val="21"/>
          <w:lang w:eastAsia="ru-RU"/>
        </w:rPr>
        <w:softHyphen/>
        <w:t>ния, к формированию клеток сомита, клеток хорды и пр. «На ранних стади</w:t>
      </w:r>
      <w:r w:rsidR="0096528C" w:rsidRPr="002A4204">
        <w:rPr>
          <w:rFonts w:ascii="Constantia" w:hAnsi="Constantia"/>
          <w:spacing w:val="2"/>
          <w:sz w:val="21"/>
          <w:szCs w:val="21"/>
          <w:lang w:eastAsia="ru-RU"/>
        </w:rPr>
        <w:softHyphen/>
        <w:t>ях развития зародышей млекопитающих хорда – очень важная структура; она служит одновременно как элементом эволюционной летописи, так и указа</w:t>
      </w:r>
      <w:r w:rsidR="0096528C" w:rsidRPr="002A4204">
        <w:rPr>
          <w:rFonts w:ascii="Constantia" w:hAnsi="Constantia"/>
          <w:spacing w:val="2"/>
          <w:sz w:val="21"/>
          <w:szCs w:val="21"/>
          <w:lang w:eastAsia="ru-RU"/>
        </w:rPr>
        <w:softHyphen/>
        <w:t>телем местоположения будущего позвоночного столба»</w:t>
      </w:r>
      <w:r w:rsidR="0096528C" w:rsidRPr="002A4204">
        <w:rPr>
          <w:rFonts w:ascii="Verdana" w:hAnsi="Verdana"/>
          <w:b/>
          <w:spacing w:val="2"/>
          <w:vertAlign w:val="superscript"/>
          <w:lang w:eastAsia="ru-RU"/>
        </w:rPr>
        <w:t>1</w:t>
      </w:r>
      <w:r w:rsidR="00AA2131" w:rsidRPr="002A4204">
        <w:rPr>
          <w:rFonts w:ascii="Constantia" w:hAnsi="Constantia"/>
          <w:spacing w:val="2"/>
          <w:sz w:val="21"/>
          <w:szCs w:val="21"/>
          <w:lang w:eastAsia="ru-RU"/>
        </w:rPr>
        <w:t>;</w:t>
      </w:r>
      <w:r w:rsidR="0096528C" w:rsidRPr="002A4204">
        <w:rPr>
          <w:rFonts w:ascii="Constantia" w:hAnsi="Constantia"/>
          <w:spacing w:val="2"/>
          <w:sz w:val="21"/>
          <w:szCs w:val="21"/>
          <w:lang w:eastAsia="ru-RU"/>
        </w:rPr>
        <w:t xml:space="preserve"> у зародышей амфи</w:t>
      </w:r>
      <w:r w:rsidR="0096528C" w:rsidRPr="002A4204">
        <w:rPr>
          <w:rFonts w:ascii="Constantia" w:hAnsi="Constantia"/>
          <w:spacing w:val="2"/>
          <w:sz w:val="21"/>
          <w:szCs w:val="21"/>
          <w:lang w:eastAsia="ru-RU"/>
        </w:rPr>
        <w:softHyphen/>
        <w:t>бии она начинает формироваться «... у дорсальной губы бластопора, со сто</w:t>
      </w:r>
      <w:r w:rsidR="0096528C" w:rsidRPr="002A4204">
        <w:rPr>
          <w:rFonts w:ascii="Constantia" w:hAnsi="Constantia"/>
          <w:spacing w:val="2"/>
          <w:sz w:val="21"/>
          <w:szCs w:val="21"/>
          <w:lang w:eastAsia="ru-RU"/>
        </w:rPr>
        <w:softHyphen/>
        <w:t>роны, обращённой к будущей голове»</w:t>
      </w:r>
      <w:r w:rsidR="00AA2131" w:rsidRPr="002A4204">
        <w:rPr>
          <w:rFonts w:ascii="Verdana" w:hAnsi="Verdana"/>
          <w:b/>
          <w:spacing w:val="2"/>
          <w:vertAlign w:val="superscript"/>
          <w:lang w:eastAsia="ru-RU"/>
        </w:rPr>
        <w:t xml:space="preserve"> </w:t>
      </w:r>
      <w:r w:rsidR="0096528C" w:rsidRPr="002A4204">
        <w:rPr>
          <w:rFonts w:ascii="Verdana" w:hAnsi="Verdana"/>
          <w:b/>
          <w:spacing w:val="2"/>
          <w:vertAlign w:val="superscript"/>
          <w:lang w:eastAsia="ru-RU"/>
        </w:rPr>
        <w:t>1</w:t>
      </w:r>
      <w:r w:rsidR="00AA2131" w:rsidRPr="002A4204">
        <w:rPr>
          <w:rFonts w:ascii="Constantia" w:hAnsi="Constantia"/>
          <w:spacing w:val="2"/>
          <w:sz w:val="21"/>
          <w:szCs w:val="21"/>
          <w:lang w:eastAsia="ru-RU"/>
        </w:rPr>
        <w:t>.</w:t>
      </w:r>
      <w:r w:rsidR="005426CA">
        <w:rPr>
          <w:rFonts w:ascii="Constantia" w:hAnsi="Constantia"/>
          <w:spacing w:val="2"/>
          <w:sz w:val="21"/>
          <w:szCs w:val="21"/>
          <w:lang w:eastAsia="ru-RU"/>
        </w:rPr>
        <w:t xml:space="preserve"> Дорсальный = спинной</w:t>
      </w:r>
      <w:r w:rsidR="004C6B68">
        <w:rPr>
          <w:rFonts w:ascii="Constantia" w:hAnsi="Constantia"/>
          <w:spacing w:val="2"/>
          <w:sz w:val="21"/>
          <w:szCs w:val="21"/>
          <w:lang w:eastAsia="ru-RU"/>
        </w:rPr>
        <w:t>,</w:t>
      </w:r>
      <w:r w:rsidR="005426CA">
        <w:rPr>
          <w:rFonts w:ascii="Constantia" w:hAnsi="Constantia"/>
          <w:spacing w:val="2"/>
          <w:sz w:val="21"/>
          <w:szCs w:val="21"/>
          <w:lang w:eastAsia="ru-RU"/>
        </w:rPr>
        <w:t xml:space="preserve"> расположенный на спинной стороне тела.</w:t>
      </w:r>
    </w:p>
    <w:p w:rsidR="0096528C" w:rsidRPr="002A4204" w:rsidRDefault="0096528C" w:rsidP="005426CA">
      <w:pPr>
        <w:pStyle w:val="a7"/>
        <w:spacing w:line="240" w:lineRule="exact"/>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Специфика размеров, форм и взаиморасположений </w:t>
      </w:r>
      <w:r w:rsidRPr="00D4167E">
        <w:rPr>
          <w:rFonts w:ascii="Constantia" w:hAnsi="Constantia"/>
          <w:sz w:val="21"/>
          <w:szCs w:val="21"/>
          <w:lang w:eastAsia="ru-RU"/>
        </w:rPr>
        <w:t>биоморфем</w:t>
      </w:r>
      <w:r w:rsidRPr="002A4204">
        <w:rPr>
          <w:rFonts w:ascii="Constantia" w:hAnsi="Constantia"/>
          <w:spacing w:val="2"/>
          <w:sz w:val="21"/>
          <w:szCs w:val="21"/>
          <w:lang w:eastAsia="ru-RU"/>
        </w:rPr>
        <w:t xml:space="preserve"> и зон клеток из сомитных (мускулатурных) и хордовых клеток</w:t>
      </w:r>
      <w:r w:rsidR="005426CA">
        <w:rPr>
          <w:rFonts w:ascii="Constantia" w:hAnsi="Constantia"/>
          <w:spacing w:val="2"/>
          <w:sz w:val="21"/>
          <w:szCs w:val="21"/>
          <w:lang w:eastAsia="ru-RU"/>
        </w:rPr>
        <w:t xml:space="preserve"> (хорда = первичная скелетная ось)</w:t>
      </w:r>
      <w:r w:rsidRPr="002A4204">
        <w:rPr>
          <w:rFonts w:ascii="Constantia" w:hAnsi="Constantia"/>
          <w:spacing w:val="2"/>
          <w:sz w:val="21"/>
          <w:szCs w:val="21"/>
          <w:lang w:eastAsia="ru-RU"/>
        </w:rPr>
        <w:t>, клеток опорной ткани и особенности порядка и чередования сокращений и расслаблений сомита относительно хорды обуславливают собой характер и специфику итоговых движений соответствующих участков или органов тела развиваю</w:t>
      </w:r>
      <w:r w:rsidRPr="002A4204">
        <w:rPr>
          <w:rFonts w:ascii="Constantia" w:hAnsi="Constantia"/>
          <w:spacing w:val="2"/>
          <w:sz w:val="21"/>
          <w:szCs w:val="21"/>
          <w:lang w:eastAsia="ru-RU"/>
        </w:rPr>
        <w:softHyphen/>
        <w:t>щегося из эмбриона организма и соответствующих атонопотоков и бионопотоков по соответствующим участкам и органам этого организма. Направле</w:t>
      </w:r>
      <w:r w:rsidRPr="002A4204">
        <w:rPr>
          <w:rFonts w:ascii="Constantia" w:hAnsi="Constantia"/>
          <w:spacing w:val="2"/>
          <w:sz w:val="21"/>
          <w:szCs w:val="21"/>
          <w:lang w:eastAsia="ru-RU"/>
        </w:rPr>
        <w:softHyphen/>
        <w:t>ние продолговатости формы тела зародыша, формирующейся под влиянием продолья гастроцели, будет совпадать с направлением развития продолья пищевого тракта, обуславливаясь им и его обуславливая.</w:t>
      </w:r>
    </w:p>
    <w:p w:rsidR="0096528C" w:rsidRPr="005426CA" w:rsidRDefault="0096528C" w:rsidP="005426CA">
      <w:pPr>
        <w:pStyle w:val="a7"/>
        <w:spacing w:line="240" w:lineRule="exact"/>
        <w:jc w:val="both"/>
        <w:rPr>
          <w:rFonts w:ascii="Constantia" w:hAnsi="Constantia"/>
          <w:spacing w:val="2"/>
          <w:sz w:val="21"/>
          <w:szCs w:val="21"/>
        </w:rPr>
      </w:pPr>
    </w:p>
    <w:p w:rsidR="0096528C" w:rsidRPr="002A4204" w:rsidRDefault="0096528C" w:rsidP="005426CA">
      <w:pPr>
        <w:pStyle w:val="a7"/>
        <w:spacing w:line="240" w:lineRule="exact"/>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III</w:t>
      </w:r>
    </w:p>
    <w:p w:rsidR="0096528C" w:rsidRPr="005426CA" w:rsidRDefault="0096528C" w:rsidP="005426CA">
      <w:pPr>
        <w:pStyle w:val="a7"/>
        <w:spacing w:line="240" w:lineRule="exact"/>
        <w:jc w:val="both"/>
        <w:rPr>
          <w:rFonts w:ascii="Constantia" w:hAnsi="Constantia"/>
          <w:spacing w:val="2"/>
          <w:sz w:val="21"/>
          <w:szCs w:val="21"/>
        </w:rPr>
      </w:pPr>
    </w:p>
    <w:p w:rsidR="005426CA" w:rsidRPr="005426CA" w:rsidRDefault="0096528C" w:rsidP="005426CA">
      <w:pPr>
        <w:pStyle w:val="a7"/>
        <w:spacing w:line="240" w:lineRule="exact"/>
        <w:jc w:val="both"/>
        <w:rPr>
          <w:rFonts w:ascii="Constantia" w:hAnsi="Constantia"/>
          <w:b/>
          <w:color w:val="FFFFFF" w:themeColor="background1"/>
          <w:spacing w:val="2"/>
          <w:sz w:val="6"/>
          <w:szCs w:val="6"/>
          <w:u w:val="single"/>
          <w:lang w:eastAsia="ru-RU"/>
        </w:rPr>
      </w:pPr>
      <w:r w:rsidRPr="002A4204">
        <w:rPr>
          <w:rFonts w:ascii="Constantia" w:hAnsi="Constantia"/>
          <w:spacing w:val="2"/>
          <w:sz w:val="21"/>
          <w:szCs w:val="21"/>
          <w:lang w:eastAsia="ru-RU"/>
        </w:rPr>
        <w:t xml:space="preserve">     В результате всего, уже объяснённого, клетки энтодермы </w:t>
      </w:r>
      <w:r w:rsidR="00EC2F75">
        <w:rPr>
          <w:rFonts w:ascii="Constantia" w:hAnsi="Constantia"/>
          <w:spacing w:val="2"/>
          <w:sz w:val="21"/>
          <w:szCs w:val="21"/>
          <w:lang w:eastAsia="ru-RU"/>
        </w:rPr>
        <w:t>(кожа внутри)</w:t>
      </w:r>
      <w:r w:rsidR="00FB46A4">
        <w:rPr>
          <w:rFonts w:ascii="Constantia" w:hAnsi="Constantia"/>
          <w:spacing w:val="2"/>
          <w:sz w:val="21"/>
          <w:szCs w:val="21"/>
          <w:lang w:eastAsia="ru-RU"/>
        </w:rPr>
        <w:t xml:space="preserve"> </w:t>
      </w:r>
      <w:r w:rsidRPr="002A4204">
        <w:rPr>
          <w:rFonts w:ascii="Constantia" w:hAnsi="Constantia"/>
          <w:spacing w:val="2"/>
          <w:sz w:val="21"/>
          <w:szCs w:val="21"/>
          <w:lang w:eastAsia="ru-RU"/>
        </w:rPr>
        <w:t>первичной кишки приспособят</w:t>
      </w:r>
      <w:r w:rsidR="00450E0F">
        <w:rPr>
          <w:rFonts w:ascii="Constantia" w:hAnsi="Constantia"/>
          <w:spacing w:val="2"/>
          <w:sz w:val="21"/>
          <w:szCs w:val="21"/>
          <w:lang w:eastAsia="ru-RU"/>
        </w:rPr>
        <w:t>ся  к тому, что будут извлекать</w:t>
      </w:r>
      <w:r w:rsidRPr="002A4204">
        <w:rPr>
          <w:rFonts w:ascii="Constantia" w:hAnsi="Constantia"/>
          <w:spacing w:val="2"/>
          <w:sz w:val="21"/>
          <w:szCs w:val="21"/>
          <w:lang w:eastAsia="ru-RU"/>
        </w:rPr>
        <w:t xml:space="preserve"> избирательно бионы из находящегося в полости кишки и продвигающегося</w:t>
      </w:r>
      <w:r w:rsidR="00EC2F75">
        <w:rPr>
          <w:rFonts w:ascii="Constantia" w:hAnsi="Constantia"/>
          <w:spacing w:val="2"/>
          <w:sz w:val="21"/>
          <w:szCs w:val="21"/>
          <w:lang w:eastAsia="ru-RU"/>
        </w:rPr>
        <w:t xml:space="preserve"> по ней вещества  посредством атонотока, исходящего из них и соопричинивающего и сообуславливающего</w:t>
      </w:r>
      <w:r w:rsidRPr="002A4204">
        <w:rPr>
          <w:rFonts w:ascii="Constantia" w:hAnsi="Constantia"/>
          <w:spacing w:val="2"/>
          <w:sz w:val="21"/>
          <w:szCs w:val="21"/>
          <w:lang w:eastAsia="ru-RU"/>
        </w:rPr>
        <w:t xml:space="preserve"> это извлечение и вовлечение в тело цитоплазмы и в чрезмежклеточные  </w:t>
      </w:r>
      <w:r w:rsidRPr="002A4204">
        <w:rPr>
          <w:rFonts w:ascii="Constantia" w:hAnsi="Constantia"/>
          <w:spacing w:val="2"/>
          <w:sz w:val="21"/>
          <w:szCs w:val="21"/>
        </w:rPr>
        <w:t xml:space="preserve">каналы. </w:t>
      </w:r>
      <w:r w:rsidRPr="002A4204">
        <w:rPr>
          <w:rFonts w:ascii="Constantia" w:hAnsi="Constantia"/>
          <w:spacing w:val="2"/>
          <w:sz w:val="21"/>
          <w:szCs w:val="21"/>
          <w:lang w:eastAsia="ru-RU"/>
        </w:rPr>
        <w:t>Со временем эти клетки энтодермы станут</w:t>
      </w:r>
      <w:r w:rsidR="005426CA">
        <w:rPr>
          <w:rFonts w:ascii="Constantia" w:hAnsi="Constantia"/>
          <w:spacing w:val="2"/>
          <w:sz w:val="21"/>
          <w:szCs w:val="21"/>
          <w:lang w:eastAsia="ru-RU"/>
        </w:rPr>
        <w:t xml:space="preserve"> </w:t>
      </w:r>
      <w:r w:rsidR="005426CA" w:rsidRPr="005426CA">
        <w:rPr>
          <w:rFonts w:ascii="Constantia" w:hAnsi="Constantia"/>
          <w:b/>
          <w:color w:val="FFFFFF" w:themeColor="background1"/>
          <w:spacing w:val="2"/>
          <w:sz w:val="6"/>
          <w:szCs w:val="6"/>
          <w:u w:val="single"/>
          <w:lang w:eastAsia="ru-RU"/>
        </w:rPr>
        <w:t>лл................................................................................................................</w:t>
      </w:r>
    </w:p>
    <w:p w:rsidR="00AA2131" w:rsidRDefault="005426CA" w:rsidP="005426CA">
      <w:pPr>
        <w:pStyle w:val="a7"/>
        <w:spacing w:line="239" w:lineRule="exact"/>
        <w:jc w:val="both"/>
        <w:rPr>
          <w:rFonts w:ascii="Constantia" w:hAnsi="Constantia"/>
          <w:b/>
          <w:spacing w:val="2"/>
          <w:sz w:val="6"/>
          <w:szCs w:val="6"/>
          <w:u w:val="single"/>
          <w:lang w:eastAsia="ru-RU"/>
        </w:rPr>
      </w:pPr>
      <w:r>
        <w:rPr>
          <w:rFonts w:ascii="Constantia" w:hAnsi="Constantia"/>
          <w:b/>
          <w:spacing w:val="2"/>
          <w:sz w:val="6"/>
          <w:szCs w:val="6"/>
          <w:u w:val="single"/>
          <w:lang w:eastAsia="ru-RU"/>
        </w:rPr>
        <w:t>_</w:t>
      </w:r>
      <w:r w:rsidR="00AA2131">
        <w:rPr>
          <w:rFonts w:ascii="Constantia" w:hAnsi="Constantia"/>
          <w:b/>
          <w:spacing w:val="2"/>
          <w:sz w:val="6"/>
          <w:szCs w:val="6"/>
          <w:u w:val="single"/>
          <w:lang w:eastAsia="ru-RU"/>
        </w:rPr>
        <w:t>___________________________________________________________________________________________________________________________________________________________________________________________</w:t>
      </w:r>
    </w:p>
    <w:p w:rsidR="00AA2131" w:rsidRDefault="00AA2131" w:rsidP="00AA2131">
      <w:pPr>
        <w:rPr>
          <w:rFonts w:ascii="Verdana" w:hAnsi="Verdana"/>
          <w:b/>
          <w:spacing w:val="2"/>
          <w:vertAlign w:val="superscript"/>
          <w:lang w:eastAsia="ru-RU"/>
        </w:rPr>
      </w:pPr>
      <w:r w:rsidRPr="002E4D8B">
        <w:rPr>
          <w:rFonts w:ascii="Verdana" w:hAnsi="Verdana"/>
          <w:b/>
          <w:spacing w:val="2"/>
          <w:sz w:val="21"/>
          <w:szCs w:val="21"/>
          <w:vertAlign w:val="superscript"/>
          <w:lang w:eastAsia="ru-RU"/>
        </w:rPr>
        <w:t>1</w:t>
      </w:r>
      <w:r>
        <w:rPr>
          <w:rFonts w:ascii="Verdana" w:hAnsi="Verdana"/>
          <w:b/>
          <w:spacing w:val="2"/>
          <w:sz w:val="21"/>
          <w:szCs w:val="21"/>
          <w:vertAlign w:val="subscript"/>
          <w:lang w:eastAsia="ru-RU"/>
        </w:rPr>
        <w:t xml:space="preserve">. </w:t>
      </w:r>
      <w:r w:rsidRPr="002E4D8B">
        <w:rPr>
          <w:rFonts w:ascii="Verdana" w:hAnsi="Verdana"/>
          <w:b/>
          <w:spacing w:val="2"/>
          <w:vertAlign w:val="subscript"/>
          <w:lang w:eastAsia="ru-RU"/>
        </w:rPr>
        <w:t>Б. Карлсон</w:t>
      </w:r>
      <w:r>
        <w:rPr>
          <w:rFonts w:ascii="Verdana" w:hAnsi="Verdana"/>
          <w:b/>
          <w:spacing w:val="2"/>
          <w:vertAlign w:val="subscript"/>
          <w:lang w:eastAsia="ru-RU"/>
        </w:rPr>
        <w:t xml:space="preserve"> «Основы эмбриологии по Пэттену». </w:t>
      </w:r>
      <w:r w:rsidRPr="002E4D8B">
        <w:rPr>
          <w:rFonts w:ascii="Verdana" w:hAnsi="Verdana"/>
          <w:b/>
          <w:spacing w:val="2"/>
          <w:vertAlign w:val="subscript"/>
          <w:lang w:eastAsia="ru-RU"/>
        </w:rPr>
        <w:t xml:space="preserve">Изд. «Мир», </w:t>
      </w:r>
      <w:r>
        <w:rPr>
          <w:rFonts w:ascii="Verdana" w:hAnsi="Verdana"/>
          <w:b/>
          <w:spacing w:val="2"/>
          <w:vertAlign w:val="subscript"/>
          <w:lang w:eastAsia="ru-RU"/>
        </w:rPr>
        <w:t xml:space="preserve">М., </w:t>
      </w:r>
      <w:r w:rsidRPr="00AA2131">
        <w:rPr>
          <w:rFonts w:ascii="Verdana" w:hAnsi="Verdana"/>
          <w:b/>
          <w:spacing w:val="2"/>
          <w:vertAlign w:val="superscript"/>
          <w:lang w:eastAsia="ru-RU"/>
        </w:rPr>
        <w:t>1983г., т.1, стр. 151.</w:t>
      </w:r>
    </w:p>
    <w:p w:rsidR="002471D2" w:rsidRPr="002A4204" w:rsidRDefault="0096528C" w:rsidP="002471D2">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 xml:space="preserve">транспортирующими через себя бионы, извлекающиеся ими из вещества в полости первичной  </w:t>
      </w:r>
      <w:r w:rsidRPr="002A4204">
        <w:rPr>
          <w:rFonts w:ascii="Constantia" w:hAnsi="Constantia"/>
          <w:spacing w:val="2"/>
          <w:sz w:val="21"/>
          <w:szCs w:val="21"/>
        </w:rPr>
        <w:t xml:space="preserve">кишки. </w:t>
      </w:r>
      <w:r w:rsidRPr="002A4204">
        <w:rPr>
          <w:rFonts w:ascii="Constantia" w:hAnsi="Constantia"/>
          <w:spacing w:val="2"/>
          <w:sz w:val="21"/>
          <w:szCs w:val="21"/>
          <w:lang w:eastAsia="ru-RU"/>
        </w:rPr>
        <w:t>Лишь тогда, когда в теле транспортирующей клетки нарушается структура элементов так, что где-то появляется ячейка, соответствующей структурой атонотока привлекающая к себе соответствующий бион, последний связывается с окружающими и образующими эту ячейку элементами вещества и заполняет собой эту ячейку так, что устраняет или исчерпывает связывающую силу атонотоков между воронками атомов (и, следовательно, между атомами) вещества на этом участке тела клетки. А в остальных случа</w:t>
      </w:r>
      <w:r w:rsidRPr="002A4204">
        <w:rPr>
          <w:rFonts w:ascii="Constantia" w:hAnsi="Constantia"/>
          <w:spacing w:val="2"/>
          <w:sz w:val="21"/>
          <w:szCs w:val="21"/>
          <w:lang w:eastAsia="ru-RU"/>
        </w:rPr>
        <w:softHyphen/>
        <w:t>ях бионы будут проходить через лабиринты проходов в цитоплазме клеток, входить в их кариопространства, вовлекаться в соответствующие пространст</w:t>
      </w:r>
      <w:r w:rsidRPr="002A4204">
        <w:rPr>
          <w:rFonts w:ascii="Constantia" w:hAnsi="Constantia"/>
          <w:spacing w:val="2"/>
          <w:sz w:val="21"/>
          <w:szCs w:val="21"/>
          <w:lang w:eastAsia="ru-RU"/>
        </w:rPr>
        <w:softHyphen/>
        <w:t xml:space="preserve">ва и проходы между теми элементами вещества в кариопространстве, </w:t>
      </w:r>
      <w:r w:rsidR="00450E0F">
        <w:rPr>
          <w:rFonts w:ascii="Constantia" w:hAnsi="Constantia"/>
          <w:spacing w:val="2"/>
          <w:sz w:val="21"/>
          <w:szCs w:val="21"/>
          <w:lang w:eastAsia="ru-RU"/>
        </w:rPr>
        <w:t xml:space="preserve"> </w:t>
      </w:r>
      <w:r w:rsidR="002471D2" w:rsidRPr="002A4204">
        <w:rPr>
          <w:rFonts w:ascii="Constantia" w:hAnsi="Constantia"/>
          <w:spacing w:val="2"/>
          <w:sz w:val="21"/>
          <w:szCs w:val="21"/>
          <w:lang w:eastAsia="ru-RU"/>
        </w:rPr>
        <w:t>которые сообразуют в нём его кариополе, будут разлагаться в них на соответст</w:t>
      </w:r>
      <w:r w:rsidR="002471D2" w:rsidRPr="002A4204">
        <w:rPr>
          <w:rFonts w:ascii="Constantia" w:hAnsi="Constantia"/>
          <w:spacing w:val="2"/>
          <w:sz w:val="21"/>
          <w:szCs w:val="21"/>
          <w:lang w:eastAsia="ru-RU"/>
        </w:rPr>
        <w:softHyphen/>
        <w:t>вующие элементы (суббионы) и высвобождать атоны из тех каналов меж</w:t>
      </w:r>
      <w:r w:rsidR="002471D2" w:rsidRPr="002A4204">
        <w:rPr>
          <w:rFonts w:ascii="Constantia" w:hAnsi="Constantia"/>
          <w:spacing w:val="2"/>
          <w:sz w:val="21"/>
          <w:szCs w:val="21"/>
          <w:lang w:eastAsia="ru-RU"/>
        </w:rPr>
        <w:softHyphen/>
        <w:t>атомных связей, которые разрываются в результате этого разложения, чем, наряду с прочим, уже объяснённым, и будет пополняться и поддерживаться наличность и соответствующая напряжённость атонокариополей клеток эн</w:t>
      </w:r>
      <w:r w:rsidR="002471D2" w:rsidRPr="002A4204">
        <w:rPr>
          <w:rFonts w:ascii="Constantia" w:hAnsi="Constantia"/>
          <w:spacing w:val="2"/>
          <w:sz w:val="21"/>
          <w:szCs w:val="21"/>
          <w:lang w:eastAsia="ru-RU"/>
        </w:rPr>
        <w:softHyphen/>
        <w:t>тодермы. Далее, как мы знаем, суббионы выходят из кариопространства ту</w:t>
      </w:r>
      <w:r w:rsidR="002471D2" w:rsidRPr="002A4204">
        <w:rPr>
          <w:rFonts w:ascii="Constantia" w:hAnsi="Constantia"/>
          <w:spacing w:val="2"/>
          <w:sz w:val="21"/>
          <w:szCs w:val="21"/>
          <w:lang w:eastAsia="ru-RU"/>
        </w:rPr>
        <w:softHyphen/>
        <w:t>да, откуда в него идёт наисильнейший атоноток, проходят по выводящей сети проходов в цитоплазме этой клетки и выделяются на её поверхности там, где она наисильнее облучается в неё входящим и всё это продвижение бионов обуславливающим атонотоком и где в результате этого сформировал</w:t>
      </w:r>
      <w:r w:rsidR="002471D2" w:rsidRPr="002A4204">
        <w:rPr>
          <w:rFonts w:ascii="Constantia" w:hAnsi="Constantia"/>
          <w:spacing w:val="2"/>
          <w:sz w:val="21"/>
          <w:szCs w:val="21"/>
          <w:lang w:eastAsia="ru-RU"/>
        </w:rPr>
        <w:softHyphen/>
        <w:t>ся у неё участок такого щелевого контактирования её с соседней клеткой, где та плазматическая мембрана её, в которую входят атонотоки и вывлекают из неё бионы, вступает в тесный контакт с той плазматической мембра</w:t>
      </w:r>
      <w:r w:rsidR="002471D2" w:rsidRPr="002A4204">
        <w:rPr>
          <w:rFonts w:ascii="Constantia" w:hAnsi="Constantia"/>
          <w:spacing w:val="2"/>
          <w:sz w:val="21"/>
          <w:szCs w:val="21"/>
          <w:lang w:eastAsia="ru-RU"/>
        </w:rPr>
        <w:softHyphen/>
        <w:t>ной другой клетки, из которой выходят эти атонотоки и в которую входят эти бионы, влекомые этими атонотоками.</w:t>
      </w:r>
    </w:p>
    <w:p w:rsidR="002471D2" w:rsidRPr="002A4204" w:rsidRDefault="002471D2" w:rsidP="002471D2">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Нам известно, что деление клеток и направление разрастания многоклетия сообуславливаются местами наличия и направлением продвижения бионов и их </w:t>
      </w:r>
      <w:r w:rsidRPr="002A4204">
        <w:rPr>
          <w:rFonts w:ascii="Constantia" w:hAnsi="Constantia"/>
          <w:spacing w:val="2"/>
          <w:sz w:val="21"/>
          <w:szCs w:val="21"/>
          <w:lang w:eastAsia="ru-RU"/>
        </w:rPr>
        <w:lastRenderedPageBreak/>
        <w:t>влекущего атонотока, в результате чего утолщение стенки развивающейся кишки произойдёт или от деления клеток энтодермы в сторону от полости кишки, или от деления тех клеток, которые за клетками энто</w:t>
      </w:r>
      <w:r w:rsidRPr="002A4204">
        <w:rPr>
          <w:rFonts w:ascii="Constantia" w:hAnsi="Constantia"/>
          <w:spacing w:val="2"/>
          <w:sz w:val="21"/>
          <w:szCs w:val="21"/>
          <w:lang w:eastAsia="ru-RU"/>
        </w:rPr>
        <w:softHyphen/>
        <w:t xml:space="preserve">дермы находятся и которые произведут деление в сторону к клеткам </w:t>
      </w:r>
      <w:r w:rsidRPr="00450E0F">
        <w:rPr>
          <w:rFonts w:ascii="Constantia" w:hAnsi="Constantia"/>
          <w:sz w:val="21"/>
          <w:szCs w:val="21"/>
          <w:lang w:eastAsia="ru-RU"/>
        </w:rPr>
        <w:t>энто</w:t>
      </w:r>
      <w:r w:rsidRPr="00450E0F">
        <w:rPr>
          <w:rFonts w:ascii="Constantia" w:hAnsi="Constantia"/>
          <w:sz w:val="21"/>
          <w:szCs w:val="21"/>
          <w:lang w:eastAsia="ru-RU"/>
        </w:rPr>
        <w:softHyphen/>
        <w:t>дермы</w:t>
      </w:r>
      <w:r w:rsidRPr="002A4204">
        <w:rPr>
          <w:rFonts w:ascii="Constantia" w:hAnsi="Constantia"/>
          <w:spacing w:val="2"/>
          <w:sz w:val="21"/>
          <w:szCs w:val="21"/>
          <w:lang w:eastAsia="ru-RU"/>
        </w:rPr>
        <w:t>, с которыми они соприкасаются и от которых они получают бионы взамен на исходящий из них атоноток, что зависит от того, какие клетки окажутся способными раньше созреть к делению. А это зависит, в свою оче</w:t>
      </w:r>
      <w:r w:rsidRPr="002A4204">
        <w:rPr>
          <w:rFonts w:ascii="Constantia" w:hAnsi="Constantia"/>
          <w:spacing w:val="2"/>
          <w:sz w:val="21"/>
          <w:szCs w:val="21"/>
          <w:lang w:eastAsia="ru-RU"/>
        </w:rPr>
        <w:softHyphen/>
        <w:t>редь, от того, какие клетки в меньшей степени приспособились к функции транспортирования бионов, т.е. какие клетки являются моложе, у каких кле</w:t>
      </w:r>
      <w:r w:rsidRPr="002A4204">
        <w:rPr>
          <w:rFonts w:ascii="Constantia" w:hAnsi="Constantia"/>
          <w:spacing w:val="2"/>
          <w:sz w:val="21"/>
          <w:szCs w:val="21"/>
          <w:lang w:eastAsia="ru-RU"/>
        </w:rPr>
        <w:softHyphen/>
        <w:t>ток цитоплазма менее проторена, более непроницаемая бионами и более гибкая, более способная провалиться, инвагинироваться в кариопространство и разделить его и всю клетку. Наличность таких клеток и поддержание их в таком состоянии сообуславливается: особенностями их составляющего биовещества, их молодостью, особыми условиями окружающей их среды (концентрация атонов, характер поляризаций и их изменений, количество и взаиморасположение хаосоатоноконцентров на соответствующих уровнях их сложности, и пр.; ведь атонохаосоконцентры являются центрами стяжения к себе веществ соразмерных себе количеств и уровней сложности).</w:t>
      </w:r>
    </w:p>
    <w:p w:rsidR="00DC4EF9" w:rsidRPr="002A4204" w:rsidRDefault="002471D2" w:rsidP="00DC4EF9">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Морфология разрастания и развития эмбриона обуславливаются наличиями и топохроноструктурами атонов, атонополяризаций, атонохаосоконцентров, бионов и бионополей окружающей среды, как это уже выводилось, что в свою очередь зависит от формы всего тела эмбриона и свойства общей структуры его элементов в целом и от этого же на каждом участке его тела. А т.к. клетки энтодермы, т.е. слой клеток, образующих собой кишку, раньше всех и больше всех будут поставлены в условия, которыми они будут обуславливаться к развитию в клетки, транспортирующие бионы, то они ли</w:t>
      </w:r>
      <w:r w:rsidRPr="002A4204">
        <w:rPr>
          <w:rFonts w:ascii="Constantia" w:hAnsi="Constantia"/>
          <w:spacing w:val="2"/>
          <w:sz w:val="21"/>
          <w:szCs w:val="21"/>
          <w:lang w:eastAsia="ru-RU"/>
        </w:rPr>
        <w:softHyphen/>
      </w:r>
      <w:r w:rsidR="00450E0F">
        <w:rPr>
          <w:rFonts w:ascii="Constantia" w:hAnsi="Constantia"/>
          <w:spacing w:val="2"/>
          <w:sz w:val="21"/>
          <w:szCs w:val="21"/>
          <w:lang w:eastAsia="ru-RU"/>
        </w:rPr>
        <w:t>шат</w:t>
      </w:r>
      <w:r w:rsidR="00DC4EF9" w:rsidRPr="002A4204">
        <w:rPr>
          <w:rFonts w:ascii="Constantia" w:hAnsi="Constantia"/>
          <w:spacing w:val="2"/>
          <w:sz w:val="21"/>
          <w:szCs w:val="21"/>
          <w:lang w:eastAsia="ru-RU"/>
        </w:rPr>
        <w:t xml:space="preserve">ся способности к делению по мере того, как около них появятся клетки второго слоя, с которыми у них установятся более-менее постоянный чрезмежклеточный канал обмена бионов на атоны. Бионы, извлекающиеся </w:t>
      </w:r>
      <w:r w:rsidR="00DC4EF9" w:rsidRPr="002A4204">
        <w:rPr>
          <w:rFonts w:ascii="Constantia" w:hAnsi="Constantia"/>
          <w:spacing w:val="2"/>
          <w:sz w:val="21"/>
          <w:szCs w:val="21"/>
          <w:lang w:eastAsia="ru-RU"/>
        </w:rPr>
        <w:lastRenderedPageBreak/>
        <w:t>клетками первого слоя из вещества, имеющегося в кишке, заходящего в неё и продвигающегося по ней, будут поступать в клетки второго слоя, которые в свою очередь утратят способность к делению тогда, когда произ</w:t>
      </w:r>
      <w:r w:rsidR="00450E0F">
        <w:rPr>
          <w:rFonts w:ascii="Constantia" w:hAnsi="Constantia"/>
          <w:spacing w:val="2"/>
          <w:sz w:val="21"/>
          <w:szCs w:val="21"/>
          <w:lang w:eastAsia="ru-RU"/>
        </w:rPr>
        <w:t>ойдё</w:t>
      </w:r>
      <w:r w:rsidR="00DC4EF9" w:rsidRPr="002A4204">
        <w:rPr>
          <w:rFonts w:ascii="Constantia" w:hAnsi="Constantia"/>
          <w:spacing w:val="2"/>
          <w:sz w:val="21"/>
          <w:szCs w:val="21"/>
          <w:lang w:eastAsia="ru-RU"/>
        </w:rPr>
        <w:t>т при</w:t>
      </w:r>
      <w:r w:rsidR="00DC4EF9" w:rsidRPr="002A4204">
        <w:rPr>
          <w:rFonts w:ascii="Constantia" w:hAnsi="Constantia"/>
          <w:spacing w:val="2"/>
          <w:sz w:val="21"/>
          <w:szCs w:val="21"/>
          <w:lang w:eastAsia="ru-RU"/>
        </w:rPr>
        <w:softHyphen/>
        <w:t xml:space="preserve">ращение к ним нового слоя клеток. И так далее, до тех пор, пока в данном направлении разрастания клеток кишечника не исчерпаются факторы, сообуславливающие это разрастание в этом направлении; это, прежде всего, достаточность поступления достаточно </w:t>
      </w:r>
      <w:r w:rsidR="00450E0F">
        <w:rPr>
          <w:rFonts w:ascii="Constantia" w:hAnsi="Constantia"/>
          <w:spacing w:val="2"/>
          <w:sz w:val="21"/>
          <w:szCs w:val="21"/>
          <w:lang w:eastAsia="ru-RU"/>
        </w:rPr>
        <w:t>сродственных бионов в данном на</w:t>
      </w:r>
      <w:r w:rsidR="00DC4EF9" w:rsidRPr="002A4204">
        <w:rPr>
          <w:rFonts w:ascii="Constantia" w:hAnsi="Constantia"/>
          <w:spacing w:val="2"/>
          <w:sz w:val="21"/>
          <w:szCs w:val="21"/>
          <w:lang w:eastAsia="ru-RU"/>
        </w:rPr>
        <w:t>правлении, обеспечивающееся необходимым и достаточным количеством атонов, соответствующим образом (формой и частотой валов волн) движу</w:t>
      </w:r>
      <w:r w:rsidR="00DC4EF9" w:rsidRPr="002A4204">
        <w:rPr>
          <w:rFonts w:ascii="Constantia" w:hAnsi="Constantia"/>
          <w:spacing w:val="2"/>
          <w:sz w:val="21"/>
          <w:szCs w:val="21"/>
          <w:lang w:eastAsia="ru-RU"/>
        </w:rPr>
        <w:softHyphen/>
        <w:t>щихся в противоположном направлении.</w:t>
      </w:r>
    </w:p>
    <w:p w:rsidR="00DC4EF9" w:rsidRPr="002A4204" w:rsidRDefault="00DC4EF9" w:rsidP="00DC4EF9">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В результате получается, что формирование первичной кишки у эм</w:t>
      </w:r>
      <w:r w:rsidRPr="002A4204">
        <w:rPr>
          <w:rFonts w:ascii="Constantia" w:hAnsi="Constantia"/>
          <w:spacing w:val="2"/>
          <w:sz w:val="21"/>
          <w:szCs w:val="21"/>
          <w:lang w:eastAsia="ru-RU"/>
        </w:rPr>
        <w:softHyphen/>
        <w:t>бриона начинает преднаправлять его дальнейшее развитие, улучшает посту</w:t>
      </w:r>
      <w:r w:rsidRPr="002A4204">
        <w:rPr>
          <w:rFonts w:ascii="Constantia" w:hAnsi="Constantia"/>
          <w:spacing w:val="2"/>
          <w:sz w:val="21"/>
          <w:szCs w:val="21"/>
          <w:lang w:eastAsia="ru-RU"/>
        </w:rPr>
        <w:softHyphen/>
        <w:t>пление бионов к клеткам, получающим эти бионы от клеток, образующих собой эту кишку или кишечник (клетки энтодермы), по сравнению с клет</w:t>
      </w:r>
      <w:r w:rsidRPr="002A4204">
        <w:rPr>
          <w:rFonts w:ascii="Constantia" w:hAnsi="Constantia"/>
          <w:spacing w:val="2"/>
          <w:sz w:val="21"/>
          <w:szCs w:val="21"/>
          <w:lang w:eastAsia="ru-RU"/>
        </w:rPr>
        <w:softHyphen/>
        <w:t>ками эктодермы</w:t>
      </w:r>
      <w:r w:rsidR="00FB46A4">
        <w:rPr>
          <w:rFonts w:ascii="Constantia" w:hAnsi="Constantia"/>
          <w:spacing w:val="2"/>
          <w:sz w:val="21"/>
          <w:szCs w:val="21"/>
          <w:lang w:eastAsia="ru-RU"/>
        </w:rPr>
        <w:t xml:space="preserve"> (экто = снаружи; энто = внутри)</w:t>
      </w:r>
      <w:r w:rsidRPr="002A4204">
        <w:rPr>
          <w:rFonts w:ascii="Constantia" w:hAnsi="Constantia"/>
          <w:spacing w:val="2"/>
          <w:sz w:val="21"/>
          <w:szCs w:val="21"/>
          <w:lang w:eastAsia="ru-RU"/>
        </w:rPr>
        <w:t>, которые по мере исчерпания условий к делению вовне прекращают это и образуют собой слой эпителиальных клеток; клетки энто</w:t>
      </w:r>
      <w:r w:rsidRPr="002A4204">
        <w:rPr>
          <w:rFonts w:ascii="Constantia" w:hAnsi="Constantia"/>
          <w:spacing w:val="2"/>
          <w:sz w:val="21"/>
          <w:szCs w:val="21"/>
          <w:lang w:eastAsia="ru-RU"/>
        </w:rPr>
        <w:softHyphen/>
        <w:t>дермы обеспечивают более ускоренное разрастание тела эмбриона делением наиболее пригодных для этого клеток ростковых уч</w:t>
      </w:r>
      <w:r w:rsidR="00E569C0" w:rsidRPr="002A4204">
        <w:rPr>
          <w:rFonts w:ascii="Constantia" w:hAnsi="Constantia"/>
          <w:spacing w:val="2"/>
          <w:sz w:val="21"/>
          <w:szCs w:val="21"/>
          <w:lang w:eastAsia="ru-RU"/>
        </w:rPr>
        <w:t>астков эмбриона в на</w:t>
      </w:r>
      <w:r w:rsidR="00E569C0" w:rsidRPr="002A4204">
        <w:rPr>
          <w:rFonts w:ascii="Constantia" w:hAnsi="Constantia"/>
          <w:spacing w:val="2"/>
          <w:sz w:val="21"/>
          <w:szCs w:val="21"/>
          <w:lang w:eastAsia="ru-RU"/>
        </w:rPr>
        <w:softHyphen/>
        <w:t>правлениях,</w:t>
      </w:r>
      <w:r w:rsidRPr="002A4204">
        <w:rPr>
          <w:rFonts w:ascii="Constantia" w:hAnsi="Constantia"/>
          <w:spacing w:val="2"/>
          <w:sz w:val="21"/>
          <w:szCs w:val="21"/>
          <w:lang w:eastAsia="ru-RU"/>
        </w:rPr>
        <w:t xml:space="preserve"> наиболее предобусловленных всеми уясняющимися нами фак</w:t>
      </w:r>
      <w:r w:rsidRPr="002A4204">
        <w:rPr>
          <w:rFonts w:ascii="Constantia" w:hAnsi="Constantia"/>
          <w:spacing w:val="2"/>
          <w:sz w:val="21"/>
          <w:szCs w:val="21"/>
          <w:lang w:eastAsia="ru-RU"/>
        </w:rPr>
        <w:softHyphen/>
        <w:t>торами.</w:t>
      </w:r>
    </w:p>
    <w:p w:rsidR="00DC4EF9" w:rsidRPr="002A4204" w:rsidRDefault="00E569C0" w:rsidP="00DC4EF9">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DC4EF9" w:rsidRPr="002A4204">
        <w:rPr>
          <w:rFonts w:ascii="Constantia" w:hAnsi="Constantia"/>
          <w:spacing w:val="2"/>
          <w:sz w:val="21"/>
          <w:szCs w:val="21"/>
          <w:lang w:eastAsia="ru-RU"/>
        </w:rPr>
        <w:t>Питание эмбриона, развиваю</w:t>
      </w:r>
      <w:r w:rsidRPr="002A4204">
        <w:rPr>
          <w:rFonts w:ascii="Constantia" w:hAnsi="Constantia"/>
          <w:spacing w:val="2"/>
          <w:sz w:val="21"/>
          <w:szCs w:val="21"/>
          <w:lang w:eastAsia="ru-RU"/>
        </w:rPr>
        <w:t>щегося из гаструлы, будет всё</w:t>
      </w:r>
      <w:r w:rsidR="00DC4EF9" w:rsidRPr="002A4204">
        <w:rPr>
          <w:rFonts w:ascii="Constantia" w:hAnsi="Constantia"/>
          <w:spacing w:val="2"/>
          <w:sz w:val="21"/>
          <w:szCs w:val="21"/>
          <w:lang w:eastAsia="ru-RU"/>
        </w:rPr>
        <w:t xml:space="preserve"> более осу</w:t>
      </w:r>
      <w:r w:rsidR="00DC4EF9" w:rsidRPr="002A4204">
        <w:rPr>
          <w:rFonts w:ascii="Constantia" w:hAnsi="Constantia"/>
          <w:spacing w:val="2"/>
          <w:sz w:val="21"/>
          <w:szCs w:val="21"/>
          <w:lang w:eastAsia="ru-RU"/>
        </w:rPr>
        <w:softHyphen/>
        <w:t>ществляться посредством вовлечения питательного вещества из окружающей среды в полость первичной кишки через бластопор под влиянием выходя</w:t>
      </w:r>
      <w:r w:rsidR="00DC4EF9" w:rsidRPr="002A4204">
        <w:rPr>
          <w:rFonts w:ascii="Constantia" w:hAnsi="Constantia"/>
          <w:spacing w:val="2"/>
          <w:sz w:val="21"/>
          <w:szCs w:val="21"/>
          <w:lang w:eastAsia="ru-RU"/>
        </w:rPr>
        <w:softHyphen/>
        <w:t>щего из него атонотока, от чего получается повышение самообеспечения и сохраняемости достаточно благоприятных для него условий питания; полу</w:t>
      </w:r>
      <w:r w:rsidR="00DC4EF9" w:rsidRPr="002A4204">
        <w:rPr>
          <w:rFonts w:ascii="Constantia" w:hAnsi="Constantia"/>
          <w:spacing w:val="2"/>
          <w:sz w:val="21"/>
          <w:szCs w:val="21"/>
          <w:lang w:eastAsia="ru-RU"/>
        </w:rPr>
        <w:softHyphen/>
        <w:t>чается, следовательно, уменьшение зависимости от некоторой неустойчиво</w:t>
      </w:r>
      <w:r w:rsidR="00DC4EF9" w:rsidRPr="002A4204">
        <w:rPr>
          <w:rFonts w:ascii="Constantia" w:hAnsi="Constantia"/>
          <w:spacing w:val="2"/>
          <w:sz w:val="21"/>
          <w:szCs w:val="21"/>
          <w:lang w:eastAsia="ru-RU"/>
        </w:rPr>
        <w:softHyphen/>
        <w:t>сти необходимых и достаточных факторов во внешней среде.</w:t>
      </w:r>
    </w:p>
    <w:p w:rsidR="00E569C0" w:rsidRPr="002A4204" w:rsidRDefault="00E569C0" w:rsidP="00E569C0">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DC4EF9" w:rsidRPr="002A4204">
        <w:rPr>
          <w:rFonts w:ascii="Constantia" w:hAnsi="Constantia"/>
          <w:spacing w:val="2"/>
          <w:sz w:val="21"/>
          <w:szCs w:val="21"/>
          <w:lang w:eastAsia="ru-RU"/>
        </w:rPr>
        <w:t>А особенностями питательного вещества, изменениями в его наличиях и в местах его поступления соо</w:t>
      </w:r>
      <w:r w:rsidRPr="002A4204">
        <w:rPr>
          <w:rFonts w:ascii="Constantia" w:hAnsi="Constantia"/>
          <w:spacing w:val="2"/>
          <w:sz w:val="21"/>
          <w:szCs w:val="21"/>
          <w:lang w:eastAsia="ru-RU"/>
        </w:rPr>
        <w:t xml:space="preserve">буславливаются </w:t>
      </w:r>
      <w:r w:rsidRPr="002A4204">
        <w:rPr>
          <w:rFonts w:ascii="Constantia" w:hAnsi="Constantia"/>
          <w:spacing w:val="2"/>
          <w:sz w:val="21"/>
          <w:szCs w:val="21"/>
          <w:lang w:eastAsia="ru-RU"/>
        </w:rPr>
        <w:lastRenderedPageBreak/>
        <w:t>особенности развё</w:t>
      </w:r>
      <w:r w:rsidR="00DC4EF9" w:rsidRPr="002A4204">
        <w:rPr>
          <w:rFonts w:ascii="Constantia" w:hAnsi="Constantia"/>
          <w:spacing w:val="2"/>
          <w:sz w:val="21"/>
          <w:szCs w:val="21"/>
          <w:lang w:eastAsia="ru-RU"/>
        </w:rPr>
        <w:t>ртывания морфогенеза эмбриона, в том числе и формирование особенностей кишеч</w:t>
      </w:r>
      <w:r w:rsidR="00DC4EF9" w:rsidRPr="002A4204">
        <w:rPr>
          <w:rFonts w:ascii="Constantia" w:hAnsi="Constantia"/>
          <w:spacing w:val="2"/>
          <w:sz w:val="21"/>
          <w:szCs w:val="21"/>
          <w:lang w:eastAsia="ru-RU"/>
        </w:rPr>
        <w:softHyphen/>
        <w:t>ника. Так, например, даже проявление</w:t>
      </w:r>
      <w:r w:rsidRPr="002A4204">
        <w:rPr>
          <w:rFonts w:ascii="Constantia" w:hAnsi="Constantia"/>
          <w:spacing w:val="2"/>
          <w:sz w:val="21"/>
          <w:szCs w:val="21"/>
          <w:lang w:eastAsia="ru-RU"/>
        </w:rPr>
        <w:t>м изгиба кишки и достаточно про</w:t>
      </w:r>
      <w:r w:rsidR="00DC4EF9" w:rsidRPr="002A4204">
        <w:rPr>
          <w:rFonts w:ascii="Constantia" w:hAnsi="Constantia"/>
          <w:spacing w:val="2"/>
          <w:sz w:val="21"/>
          <w:szCs w:val="21"/>
          <w:lang w:eastAsia="ru-RU"/>
        </w:rPr>
        <w:t>должительным удержанием его обуславливается повышение концентрации бионов на вогнутой стороне изгиба. А такой изгиб может быть вызван соот</w:t>
      </w:r>
      <w:r w:rsidR="00DC4EF9" w:rsidRPr="002A4204">
        <w:rPr>
          <w:rFonts w:ascii="Constantia" w:hAnsi="Constantia"/>
          <w:spacing w:val="2"/>
          <w:sz w:val="21"/>
          <w:szCs w:val="21"/>
          <w:lang w:eastAsia="ru-RU"/>
        </w:rPr>
        <w:softHyphen/>
        <w:t>ветствующим увеличением концентрации</w:t>
      </w:r>
      <w:r w:rsidRPr="002A4204">
        <w:rPr>
          <w:rFonts w:ascii="Constantia" w:hAnsi="Constantia"/>
          <w:spacing w:val="2"/>
          <w:sz w:val="21"/>
          <w:szCs w:val="21"/>
          <w:lang w:eastAsia="ru-RU"/>
        </w:rPr>
        <w:t xml:space="preserve"> атонов и соответствующими поля</w:t>
      </w:r>
      <w:r w:rsidR="00DC4EF9" w:rsidRPr="002A4204">
        <w:rPr>
          <w:rFonts w:ascii="Constantia" w:hAnsi="Constantia"/>
          <w:spacing w:val="2"/>
          <w:sz w:val="21"/>
          <w:szCs w:val="21"/>
          <w:lang w:eastAsia="ru-RU"/>
        </w:rPr>
        <w:t>ризациями пространства окружающей среды. Значит на вогнутой стороне изгиба кишки и складываются наиболее благоприятные условия для про</w:t>
      </w:r>
      <w:r w:rsidR="00DC4EF9" w:rsidRPr="002A4204">
        <w:rPr>
          <w:rFonts w:ascii="Constantia" w:hAnsi="Constantia"/>
          <w:spacing w:val="2"/>
          <w:sz w:val="21"/>
          <w:szCs w:val="21"/>
          <w:lang w:eastAsia="ru-RU"/>
        </w:rPr>
        <w:softHyphen/>
        <w:t>должения разрастания клеток системы питания, которые со временем пре</w:t>
      </w:r>
      <w:r w:rsidR="00DC4EF9" w:rsidRPr="002A4204">
        <w:rPr>
          <w:rFonts w:ascii="Constantia" w:hAnsi="Constantia"/>
          <w:spacing w:val="2"/>
          <w:sz w:val="21"/>
          <w:szCs w:val="21"/>
          <w:lang w:eastAsia="ru-RU"/>
        </w:rPr>
        <w:softHyphen/>
        <w:t>вращаются в транспортирующие клетки и образуют собой соответствующие ткани брижейки, по которым и осуществляется обмен веществ и атонов и которыми связываются органы пищеварительного тракта с остальным телом</w:t>
      </w:r>
      <w:r w:rsidRPr="002A4204">
        <w:rPr>
          <w:rFonts w:ascii="Constantia" w:hAnsi="Constantia"/>
          <w:spacing w:val="2"/>
          <w:sz w:val="21"/>
          <w:szCs w:val="21"/>
        </w:rPr>
        <w:t xml:space="preserve"> </w:t>
      </w:r>
      <w:r w:rsidRPr="002A4204">
        <w:rPr>
          <w:rFonts w:ascii="Constantia" w:hAnsi="Constantia"/>
          <w:spacing w:val="2"/>
          <w:sz w:val="21"/>
          <w:szCs w:val="21"/>
          <w:lang w:eastAsia="ru-RU"/>
        </w:rPr>
        <w:t>ими взращ</w:t>
      </w:r>
      <w:r w:rsidR="00022C4B">
        <w:rPr>
          <w:rFonts w:ascii="Constantia" w:hAnsi="Constantia"/>
          <w:spacing w:val="2"/>
          <w:sz w:val="21"/>
          <w:szCs w:val="21"/>
          <w:lang w:eastAsia="ru-RU"/>
        </w:rPr>
        <w:t>ё</w:t>
      </w:r>
      <w:r w:rsidRPr="002A4204">
        <w:rPr>
          <w:rFonts w:ascii="Constantia" w:hAnsi="Constantia"/>
          <w:spacing w:val="2"/>
          <w:sz w:val="21"/>
          <w:szCs w:val="21"/>
          <w:lang w:eastAsia="ru-RU"/>
        </w:rPr>
        <w:t>нного</w:t>
      </w:r>
      <w:r w:rsidR="009F6C91">
        <w:rPr>
          <w:rFonts w:ascii="Constantia" w:hAnsi="Constantia"/>
          <w:spacing w:val="2"/>
          <w:sz w:val="21"/>
          <w:szCs w:val="21"/>
          <w:lang w:eastAsia="ru-RU"/>
        </w:rPr>
        <w:t xml:space="preserve"> </w:t>
      </w:r>
      <w:r w:rsidRPr="002A4204">
        <w:rPr>
          <w:rFonts w:ascii="Constantia" w:hAnsi="Constantia"/>
          <w:spacing w:val="2"/>
          <w:sz w:val="21"/>
          <w:szCs w:val="21"/>
          <w:lang w:eastAsia="ru-RU"/>
        </w:rPr>
        <w:t>и их содержащего организма. Брижейка будет разрастаться наибольше оттуда, откуда в неё наибольше будет поступать бионов, и наибольше туда, откуда в неё наибольше идет атонов. Но т.к. наибольшесть указанного одна и по мере того, как эта на</w:t>
      </w:r>
      <w:r w:rsidR="009F6C91">
        <w:rPr>
          <w:rFonts w:ascii="Constantia" w:hAnsi="Constantia"/>
          <w:spacing w:val="2"/>
          <w:sz w:val="21"/>
          <w:szCs w:val="21"/>
          <w:lang w:eastAsia="ru-RU"/>
        </w:rPr>
        <w:t>ибольшесть будет проявляться всё</w:t>
      </w:r>
      <w:r w:rsidRPr="002A4204">
        <w:rPr>
          <w:rFonts w:ascii="Constantia" w:hAnsi="Constantia"/>
          <w:spacing w:val="2"/>
          <w:sz w:val="21"/>
          <w:szCs w:val="21"/>
          <w:lang w:eastAsia="ru-RU"/>
        </w:rPr>
        <w:t xml:space="preserve"> более и более в каком-то преимущественно одном направлении, то этим и будет обуславливаться то, что разрастание брижейки будет осуществляться на схождение зон её роста и её клетками образующихся чрезмежклеточных канал</w:t>
      </w:r>
      <w:r w:rsidR="009F6C91">
        <w:rPr>
          <w:rFonts w:ascii="Constantia" w:hAnsi="Constantia"/>
          <w:spacing w:val="2"/>
          <w:sz w:val="21"/>
          <w:szCs w:val="21"/>
          <w:lang w:eastAsia="ru-RU"/>
        </w:rPr>
        <w:t>ов. Рост брижейки будет устремлё</w:t>
      </w:r>
      <w:r w:rsidRPr="002A4204">
        <w:rPr>
          <w:rFonts w:ascii="Constantia" w:hAnsi="Constantia"/>
          <w:spacing w:val="2"/>
          <w:sz w:val="21"/>
          <w:szCs w:val="21"/>
          <w:lang w:eastAsia="ru-RU"/>
        </w:rPr>
        <w:t>н туда, откуда она из средины (т.е. из зоны между энтодермой и эктодермой) её окружающего организма будет получать чаще и наибольше атонов; а там и по мере того, как и где она (брижейка) образуется, она становится органом, транспортирующим через себя бионы взамен на атоны, структурами своих каналов и мерами и моду</w:t>
      </w:r>
      <w:r w:rsidRPr="002A4204">
        <w:rPr>
          <w:rFonts w:ascii="Constantia" w:hAnsi="Constantia"/>
          <w:spacing w:val="2"/>
          <w:sz w:val="21"/>
          <w:szCs w:val="21"/>
          <w:lang w:eastAsia="ru-RU"/>
        </w:rPr>
        <w:softHyphen/>
        <w:t>ляциями атонопотоков в них направляющий и распределяющий этот обмен, и органом, связывающим органы пищеварительного тракта с остальным те</w:t>
      </w:r>
      <w:r w:rsidRPr="002A4204">
        <w:rPr>
          <w:rFonts w:ascii="Constantia" w:hAnsi="Constantia"/>
          <w:spacing w:val="2"/>
          <w:sz w:val="21"/>
          <w:szCs w:val="21"/>
          <w:lang w:eastAsia="ru-RU"/>
        </w:rPr>
        <w:softHyphen/>
        <w:t xml:space="preserve">лом организма. Где и каким оказывается этот орган у разных организмов – это вопрос конкретной анатомии и морфологии; в смыслологике новой СНОЗ можно разработать достаточно подробные и до дна исчерпывающие объяснения формирования и развития этого и любого органа </w:t>
      </w:r>
      <w:r w:rsidRPr="002A4204">
        <w:rPr>
          <w:rFonts w:ascii="Constantia" w:hAnsi="Constantia"/>
          <w:spacing w:val="2"/>
          <w:sz w:val="21"/>
          <w:szCs w:val="21"/>
          <w:lang w:eastAsia="ru-RU"/>
        </w:rPr>
        <w:lastRenderedPageBreak/>
        <w:t>у конкретного вида (типа, класса) организмов. Брижейка связывает внутрибрюшные орга</w:t>
      </w:r>
      <w:r w:rsidRPr="002A4204">
        <w:rPr>
          <w:rFonts w:ascii="Constantia" w:hAnsi="Constantia"/>
          <w:spacing w:val="2"/>
          <w:sz w:val="21"/>
          <w:szCs w:val="21"/>
          <w:lang w:eastAsia="ru-RU"/>
        </w:rPr>
        <w:softHyphen/>
        <w:t>ны к дорсальной (в направлении к спине) стенке брюшной полости потому, что именно от этих мест они получали наибольший атоноток и именно туда больше всего поступали бионы от них как в ходе развёртывания развития эмбриона, так и после завершения соотве</w:t>
      </w:r>
      <w:r w:rsidR="00723D00" w:rsidRPr="002A4204">
        <w:rPr>
          <w:rFonts w:ascii="Constantia" w:hAnsi="Constantia"/>
          <w:spacing w:val="2"/>
          <w:sz w:val="21"/>
          <w:szCs w:val="21"/>
          <w:lang w:eastAsia="ru-RU"/>
        </w:rPr>
        <w:t>тствующих этапов этого развития</w:t>
      </w:r>
      <w:r w:rsidRPr="002A4204">
        <w:rPr>
          <w:rFonts w:ascii="Constantia" w:hAnsi="Constantia"/>
          <w:spacing w:val="2"/>
          <w:sz w:val="21"/>
          <w:szCs w:val="21"/>
          <w:lang w:eastAsia="ru-RU"/>
        </w:rPr>
        <w:t>.</w:t>
      </w:r>
      <w:r w:rsidR="006E5A58">
        <w:rPr>
          <w:rFonts w:ascii="Constantia" w:hAnsi="Constantia"/>
          <w:spacing w:val="2"/>
          <w:sz w:val="21"/>
          <w:szCs w:val="21"/>
          <w:lang w:eastAsia="ru-RU"/>
        </w:rPr>
        <w:t xml:space="preserve"> Здесь медицина получает возможность априорно-теоретического обоснования, объяснения и прогнозирования своих оздоровительных рекомендаций.</w:t>
      </w:r>
    </w:p>
    <w:p w:rsidR="00DF6A1A" w:rsidRDefault="00E569C0" w:rsidP="00AC0D44">
      <w:pPr>
        <w:pStyle w:val="a7"/>
        <w:jc w:val="both"/>
        <w:rPr>
          <w:rFonts w:ascii="Constantia" w:hAnsi="Constantia"/>
          <w:b/>
          <w:spacing w:val="2"/>
          <w:sz w:val="6"/>
          <w:szCs w:val="6"/>
          <w:u w:val="single"/>
          <w:lang w:eastAsia="ru-RU"/>
        </w:rPr>
      </w:pPr>
      <w:r w:rsidRPr="002A4204">
        <w:rPr>
          <w:rFonts w:ascii="Constantia" w:hAnsi="Constantia"/>
          <w:spacing w:val="2"/>
          <w:sz w:val="21"/>
          <w:szCs w:val="21"/>
          <w:lang w:eastAsia="ru-RU"/>
        </w:rPr>
        <w:t xml:space="preserve">     Факты дифференцирования клеток нынче, в логике понятий нынеш</w:t>
      </w:r>
      <w:r w:rsidRPr="002A4204">
        <w:rPr>
          <w:rFonts w:ascii="Constantia" w:hAnsi="Constantia"/>
          <w:spacing w:val="2"/>
          <w:sz w:val="21"/>
          <w:szCs w:val="21"/>
          <w:lang w:eastAsia="ru-RU"/>
        </w:rPr>
        <w:softHyphen/>
        <w:t>ней старой СНОЗ, объясняют при помощи понятия индукции. Например, в пятитомной «Гистологии» А. Хэм и Д. Кормак объясняют это так: какой-то фактор, находящийся в среде, непосредственно окружающей клетку, компе</w:t>
      </w:r>
      <w:r w:rsidRPr="002A4204">
        <w:rPr>
          <w:rFonts w:ascii="Constantia" w:hAnsi="Constantia"/>
          <w:spacing w:val="2"/>
          <w:sz w:val="21"/>
          <w:szCs w:val="21"/>
          <w:lang w:eastAsia="ru-RU"/>
        </w:rPr>
        <w:softHyphen/>
        <w:t>тентную реагировать на этот фактор, заставляет её до некоторой степени дифференцироваться тем, что чем-то и как-то так воздействует через цито</w:t>
      </w:r>
      <w:r w:rsidRPr="002A4204">
        <w:rPr>
          <w:rFonts w:ascii="Constantia" w:hAnsi="Constantia"/>
          <w:spacing w:val="2"/>
          <w:sz w:val="21"/>
          <w:szCs w:val="21"/>
          <w:lang w:eastAsia="ru-RU"/>
        </w:rPr>
        <w:softHyphen/>
        <w:t>плазму её на её гены в ядре, что в результате происходит включение и уси</w:t>
      </w:r>
      <w:r w:rsidRPr="002A4204">
        <w:rPr>
          <w:rFonts w:ascii="Constantia" w:hAnsi="Constantia"/>
          <w:spacing w:val="2"/>
          <w:sz w:val="21"/>
          <w:szCs w:val="21"/>
          <w:lang w:eastAsia="ru-RU"/>
        </w:rPr>
        <w:softHyphen/>
        <w:t>ление деятельности соответствующих генов, «направляющих синтез тех осо</w:t>
      </w:r>
      <w:r w:rsidRPr="002A4204">
        <w:rPr>
          <w:rFonts w:ascii="Constantia" w:hAnsi="Constantia"/>
          <w:spacing w:val="2"/>
          <w:sz w:val="21"/>
          <w:szCs w:val="21"/>
          <w:lang w:eastAsia="ru-RU"/>
        </w:rPr>
        <w:softHyphen/>
        <w:t>бых белков, которые продуцируются клетками специализированных линий и которыми в дальне</w:t>
      </w:r>
      <w:r w:rsidR="00AC0D44" w:rsidRPr="002A4204">
        <w:rPr>
          <w:rFonts w:ascii="Constantia" w:hAnsi="Constantia"/>
          <w:spacing w:val="2"/>
          <w:sz w:val="21"/>
          <w:szCs w:val="21"/>
          <w:lang w:eastAsia="ru-RU"/>
        </w:rPr>
        <w:t>йшем характеризуются эти клетки</w:t>
      </w:r>
      <w:r w:rsidRPr="002A4204">
        <w:rPr>
          <w:rFonts w:ascii="Constantia" w:hAnsi="Constantia"/>
          <w:spacing w:val="2"/>
          <w:sz w:val="21"/>
          <w:szCs w:val="21"/>
          <w:lang w:eastAsia="ru-RU"/>
        </w:rPr>
        <w:t>»</w:t>
      </w:r>
      <w:r w:rsidRPr="002A4204">
        <w:rPr>
          <w:rFonts w:ascii="Verdana" w:hAnsi="Verdana"/>
          <w:b/>
          <w:spacing w:val="2"/>
          <w:vertAlign w:val="superscript"/>
          <w:lang w:eastAsia="ru-RU"/>
        </w:rPr>
        <w:t>1</w:t>
      </w:r>
      <w:r w:rsidR="006E5A58"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Из их объяснений этого фактора и этого вопроса, дающихся на </w:t>
      </w:r>
      <w:r w:rsidRPr="002A4204">
        <w:rPr>
          <w:rFonts w:cstheme="minorHAnsi"/>
          <w:b/>
          <w:spacing w:val="2"/>
          <w:sz w:val="21"/>
          <w:szCs w:val="21"/>
          <w:lang w:eastAsia="ru-RU"/>
        </w:rPr>
        <w:t>250-264</w:t>
      </w:r>
      <w:r w:rsidRPr="002A4204">
        <w:rPr>
          <w:rFonts w:ascii="Constantia" w:hAnsi="Constantia"/>
          <w:spacing w:val="2"/>
          <w:sz w:val="21"/>
          <w:szCs w:val="21"/>
          <w:lang w:eastAsia="ru-RU"/>
        </w:rPr>
        <w:t xml:space="preserve"> </w:t>
      </w:r>
      <w:r w:rsidRPr="002A4204">
        <w:rPr>
          <w:rFonts w:ascii="Constantia" w:hAnsi="Constantia"/>
          <w:b/>
          <w:i/>
          <w:spacing w:val="2"/>
          <w:sz w:val="21"/>
          <w:szCs w:val="21"/>
          <w:lang w:eastAsia="ru-RU"/>
        </w:rPr>
        <w:t>стр</w:t>
      </w:r>
      <w:r w:rsidRPr="002A4204">
        <w:rPr>
          <w:rFonts w:ascii="Constantia" w:hAnsi="Constantia"/>
          <w:spacing w:val="2"/>
          <w:sz w:val="21"/>
          <w:szCs w:val="21"/>
          <w:lang w:eastAsia="ru-RU"/>
        </w:rPr>
        <w:t>. указанной книги, видно, что весь механизм индуцирования дифференцировки клеток они сводят к экспрессии одних и депрессии, ингибированию других генов клет</w:t>
      </w:r>
      <w:r w:rsidRPr="002A4204">
        <w:rPr>
          <w:rFonts w:ascii="Constantia" w:hAnsi="Constantia"/>
          <w:spacing w:val="2"/>
          <w:sz w:val="21"/>
          <w:szCs w:val="21"/>
          <w:lang w:eastAsia="ru-RU"/>
        </w:rPr>
        <w:softHyphen/>
        <w:t>ки лишь при помощи особых белков, фер</w:t>
      </w:r>
      <w:r w:rsidR="00AC0D44" w:rsidRPr="002A4204">
        <w:rPr>
          <w:rFonts w:ascii="Constantia" w:hAnsi="Constantia"/>
          <w:spacing w:val="2"/>
          <w:sz w:val="21"/>
          <w:szCs w:val="21"/>
          <w:lang w:eastAsia="ru-RU"/>
        </w:rPr>
        <w:t>ментов, кейлонов, получить кото</w:t>
      </w:r>
      <w:r w:rsidRPr="002A4204">
        <w:rPr>
          <w:rFonts w:ascii="Constantia" w:hAnsi="Constantia"/>
          <w:spacing w:val="2"/>
          <w:sz w:val="21"/>
          <w:szCs w:val="21"/>
          <w:lang w:eastAsia="ru-RU"/>
        </w:rPr>
        <w:t>рые в чистом виде пока никому ещё не удалось. Механизм э</w:t>
      </w:r>
      <w:r w:rsidR="00AC0D44" w:rsidRPr="002A4204">
        <w:rPr>
          <w:rFonts w:ascii="Constantia" w:hAnsi="Constantia"/>
          <w:spacing w:val="2"/>
          <w:sz w:val="21"/>
          <w:szCs w:val="21"/>
          <w:lang w:eastAsia="ru-RU"/>
        </w:rPr>
        <w:t>того воздейст</w:t>
      </w:r>
      <w:r w:rsidR="00AC0D44" w:rsidRPr="002A4204">
        <w:rPr>
          <w:rFonts w:ascii="Constantia" w:hAnsi="Constantia"/>
          <w:spacing w:val="2"/>
          <w:sz w:val="21"/>
          <w:szCs w:val="21"/>
          <w:lang w:eastAsia="ru-RU"/>
        </w:rPr>
        <w:softHyphen/>
        <w:t>вия ферментов или</w:t>
      </w:r>
      <w:r w:rsidRPr="002A4204">
        <w:rPr>
          <w:rFonts w:ascii="Constantia" w:hAnsi="Constantia"/>
          <w:spacing w:val="2"/>
          <w:sz w:val="21"/>
          <w:szCs w:val="21"/>
          <w:lang w:eastAsia="ru-RU"/>
        </w:rPr>
        <w:t xml:space="preserve"> кейлонов, находящихся в межклеточной среде, на гены клеток, находящихся в их кариопространствах, </w:t>
      </w:r>
      <w:r w:rsidR="00AC0D44" w:rsidRPr="002A4204">
        <w:rPr>
          <w:rFonts w:ascii="Constantia" w:hAnsi="Constantia"/>
          <w:spacing w:val="2"/>
          <w:sz w:val="21"/>
          <w:szCs w:val="21"/>
          <w:lang w:eastAsia="ru-RU"/>
        </w:rPr>
        <w:t>никто</w:t>
      </w:r>
      <w:r w:rsidRPr="002A4204">
        <w:rPr>
          <w:rFonts w:ascii="Constantia" w:hAnsi="Constantia"/>
          <w:spacing w:val="2"/>
          <w:sz w:val="21"/>
          <w:szCs w:val="21"/>
          <w:lang w:eastAsia="ru-RU"/>
        </w:rPr>
        <w:t xml:space="preserve"> никак не объясняет и объяснить не сможет, ибо сделать это в смыслологике старой СНОЗ</w:t>
      </w:r>
      <w:r w:rsidR="00C72B04">
        <w:rPr>
          <w:rFonts w:ascii="Constantia" w:hAnsi="Constantia"/>
          <w:spacing w:val="2"/>
          <w:sz w:val="21"/>
          <w:szCs w:val="21"/>
          <w:lang w:eastAsia="ru-RU"/>
        </w:rPr>
        <w:t xml:space="preserve"> </w:t>
      </w:r>
      <w:r w:rsidR="00AC0D44" w:rsidRPr="002A4204">
        <w:rPr>
          <w:rFonts w:ascii="Constantia" w:hAnsi="Constantia"/>
          <w:spacing w:val="2"/>
          <w:sz w:val="21"/>
          <w:szCs w:val="21"/>
          <w:lang w:eastAsia="ru-RU"/>
        </w:rPr>
        <w:t>вообще</w:t>
      </w:r>
      <w:r w:rsidR="00AC0D44" w:rsidRPr="002A4204">
        <w:rPr>
          <w:rFonts w:ascii="Constantia" w:hAnsi="Constantia"/>
          <w:spacing w:val="2"/>
          <w:sz w:val="21"/>
          <w:szCs w:val="21"/>
        </w:rPr>
        <w:t xml:space="preserve"> </w:t>
      </w:r>
      <w:r w:rsidR="00AC0D44" w:rsidRPr="002A4204">
        <w:rPr>
          <w:rFonts w:ascii="Constantia" w:hAnsi="Constantia"/>
          <w:spacing w:val="2"/>
          <w:sz w:val="21"/>
          <w:szCs w:val="21"/>
          <w:lang w:eastAsia="ru-RU"/>
        </w:rPr>
        <w:t>невозможно. Как Вы объясните это? Может такой нелепицей? – электроны, как волнообразные облака распределения вероятностей нахождения неиз</w:t>
      </w:r>
      <w:r w:rsidR="00AC0D44" w:rsidRPr="002A4204">
        <w:rPr>
          <w:rFonts w:ascii="Constantia" w:hAnsi="Constantia"/>
          <w:spacing w:val="2"/>
          <w:sz w:val="21"/>
          <w:szCs w:val="21"/>
          <w:lang w:eastAsia="ru-RU"/>
        </w:rPr>
        <w:softHyphen/>
        <w:t>вестно чего, как устроенного и как</w:t>
      </w:r>
      <w:r w:rsidR="00DF6A1A">
        <w:rPr>
          <w:rFonts w:ascii="Constantia" w:hAnsi="Constantia"/>
          <w:spacing w:val="2"/>
          <w:sz w:val="21"/>
          <w:szCs w:val="21"/>
          <w:lang w:eastAsia="ru-RU"/>
        </w:rPr>
        <w:t xml:space="preserve"> </w:t>
      </w:r>
      <w:r w:rsidR="00DF6A1A">
        <w:rPr>
          <w:rFonts w:ascii="Constantia" w:hAnsi="Constantia"/>
          <w:b/>
          <w:spacing w:val="2"/>
          <w:sz w:val="6"/>
          <w:szCs w:val="6"/>
          <w:u w:val="single"/>
          <w:lang w:eastAsia="ru-RU"/>
        </w:rPr>
        <w:t>_______________________________________________________________________________________________________________________________________________________________________________________________</w:t>
      </w:r>
    </w:p>
    <w:p w:rsidR="00DF6A1A" w:rsidRPr="00DF6A1A" w:rsidRDefault="00DF6A1A" w:rsidP="00DF6A1A">
      <w:pPr>
        <w:pStyle w:val="a7"/>
        <w:jc w:val="both"/>
        <w:rPr>
          <w:rFonts w:ascii="Constantia" w:hAnsi="Constantia"/>
          <w:spacing w:val="2"/>
          <w:sz w:val="6"/>
          <w:szCs w:val="6"/>
          <w:lang w:eastAsia="ru-RU"/>
        </w:rPr>
      </w:pPr>
      <w:r>
        <w:rPr>
          <w:rFonts w:ascii="Verdana" w:hAnsi="Verdana"/>
          <w:b/>
          <w:spacing w:val="2"/>
          <w:vertAlign w:val="superscript"/>
          <w:lang w:eastAsia="ru-RU"/>
        </w:rPr>
        <w:t>1</w:t>
      </w:r>
      <w:r>
        <w:rPr>
          <w:rFonts w:ascii="Verdana" w:hAnsi="Verdana"/>
          <w:b/>
          <w:spacing w:val="2"/>
          <w:vertAlign w:val="subscript"/>
          <w:lang w:eastAsia="ru-RU"/>
        </w:rPr>
        <w:t>. А. Хэм и Д. Кормак «Гистология», М., «Мир», 1982 г., т. 1, стр. 250</w:t>
      </w:r>
    </w:p>
    <w:p w:rsidR="00AC0D44" w:rsidRPr="002A4204" w:rsidRDefault="00AC0D44" w:rsidP="00AC0D44">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работающего? Неизвестно почему, куда и как передвигающегося? – такие вот электроны отрываются от атомов кейлонов? Проходят через всю цитоплазму в кариопространство? Доходят до генов и неизвестно чем и как возбуждают функцию одних, а функцию других по</w:t>
      </w:r>
      <w:r w:rsidRPr="002A4204">
        <w:rPr>
          <w:rFonts w:ascii="Constantia" w:hAnsi="Constantia"/>
          <w:spacing w:val="2"/>
          <w:sz w:val="21"/>
          <w:szCs w:val="21"/>
          <w:lang w:eastAsia="ru-RU"/>
        </w:rPr>
        <w:softHyphen/>
        <w:t>давляют? Невозможно же понять и удовлетворительно объяснить осуществ</w:t>
      </w:r>
      <w:r w:rsidRPr="002A4204">
        <w:rPr>
          <w:rFonts w:ascii="Constantia" w:hAnsi="Constantia"/>
          <w:spacing w:val="2"/>
          <w:sz w:val="21"/>
          <w:szCs w:val="21"/>
          <w:lang w:eastAsia="ru-RU"/>
        </w:rPr>
        <w:softHyphen/>
        <w:t>ление всего этого при помощи самых последних и наиавторитетнейших атомных моделей старой СНОЗ! А факторы особенностей поляризаций про</w:t>
      </w:r>
      <w:r w:rsidRPr="002A4204">
        <w:rPr>
          <w:rFonts w:ascii="Constantia" w:hAnsi="Constantia"/>
          <w:spacing w:val="2"/>
          <w:sz w:val="21"/>
          <w:szCs w:val="21"/>
          <w:lang w:eastAsia="ru-RU"/>
        </w:rPr>
        <w:softHyphen/>
        <w:t>странства и модуляций атонотоков элементами соответствующих веществ, отображения которых (элементов веществ) фиксируются в строях, направле</w:t>
      </w:r>
      <w:r w:rsidRPr="002A4204">
        <w:rPr>
          <w:rFonts w:ascii="Constantia" w:hAnsi="Constantia"/>
          <w:spacing w:val="2"/>
          <w:sz w:val="21"/>
          <w:szCs w:val="21"/>
          <w:lang w:eastAsia="ru-RU"/>
        </w:rPr>
        <w:softHyphen/>
        <w:t>ниях и в колебаниях этих атонотоков и распространяются достаточно дале</w:t>
      </w:r>
      <w:r w:rsidRPr="002A4204">
        <w:rPr>
          <w:rFonts w:ascii="Constantia" w:hAnsi="Constantia"/>
          <w:spacing w:val="2"/>
          <w:sz w:val="21"/>
          <w:szCs w:val="21"/>
          <w:lang w:eastAsia="ru-RU"/>
        </w:rPr>
        <w:softHyphen/>
        <w:t>ко, в этих и в любых иных объяснениях этого и прочих вопросов не учиты</w:t>
      </w:r>
      <w:r w:rsidRPr="002A4204">
        <w:rPr>
          <w:rFonts w:ascii="Constantia" w:hAnsi="Constantia"/>
          <w:spacing w:val="2"/>
          <w:sz w:val="21"/>
          <w:szCs w:val="21"/>
          <w:lang w:eastAsia="ru-RU"/>
        </w:rPr>
        <w:softHyphen/>
        <w:t>ваются – из-за неизвестности их, из-за неизвестности сути и взаимодействий глубинно-донных начал бытия и наименьших элементов сущего реальности и из них получающегося или для объяснений выводящегося. А глубинно</w:t>
      </w:r>
      <w:r w:rsidRPr="002A4204">
        <w:rPr>
          <w:rFonts w:ascii="Constantia" w:hAnsi="Constantia"/>
          <w:spacing w:val="2"/>
          <w:sz w:val="21"/>
          <w:szCs w:val="21"/>
          <w:lang w:eastAsia="ru-RU"/>
        </w:rPr>
        <w:softHyphen/>
        <w:t>донные начала в новой СНОЗ – это равноисходные и равнопервичные взаимопротивоположные материи бытия (тонность и антитонность) и идеальное ничто, как противоположность, как полное отрицание обеих этих взаимопротивоположных материй бытия, которые (тонность и антитонность) взаимопревращением своих квантов составляют материальную сущность и про</w:t>
      </w:r>
      <w:r w:rsidRPr="002A4204">
        <w:rPr>
          <w:rFonts w:ascii="Constantia" w:hAnsi="Constantia"/>
          <w:spacing w:val="2"/>
          <w:sz w:val="21"/>
          <w:szCs w:val="21"/>
          <w:lang w:eastAsia="ru-RU"/>
        </w:rPr>
        <w:softHyphen/>
        <w:t>тяжённость всяко сущего, имеющего и свою идеальную границу-ничто взаиморазличения своего материального нечто от иного материального не</w:t>
      </w:r>
      <w:r w:rsidRPr="002A4204">
        <w:rPr>
          <w:rFonts w:ascii="Constantia" w:hAnsi="Constantia"/>
          <w:spacing w:val="2"/>
          <w:sz w:val="21"/>
          <w:szCs w:val="21"/>
          <w:lang w:eastAsia="ru-RU"/>
        </w:rPr>
        <w:softHyphen/>
        <w:t>что, которой (идеальной границей-ничто) прерывается и отграничивается каждое материальное нечто от иного или противоположного и фиксируются его форма и его отображения. Полные и всесторонние обоснования, форму</w:t>
      </w:r>
      <w:r w:rsidRPr="002A4204">
        <w:rPr>
          <w:rFonts w:ascii="Constantia" w:hAnsi="Constantia"/>
          <w:spacing w:val="2"/>
          <w:sz w:val="21"/>
          <w:szCs w:val="21"/>
          <w:lang w:eastAsia="ru-RU"/>
        </w:rPr>
        <w:softHyphen/>
        <w:t>лировки, определения и выяснения смыслового содержания этих начал, объяснения и доказательства его неопровержимой и абсолютной истинности изложены в «Прологах...»</w:t>
      </w:r>
      <w:r w:rsidR="00A94D04">
        <w:rPr>
          <w:rFonts w:ascii="Constantia" w:hAnsi="Constantia"/>
          <w:spacing w:val="2"/>
          <w:sz w:val="21"/>
          <w:szCs w:val="21"/>
          <w:lang w:eastAsia="ru-RU"/>
        </w:rPr>
        <w:t>, и в «Пролегоменах...»</w:t>
      </w:r>
      <w:r w:rsidRPr="002A4204">
        <w:rPr>
          <w:rFonts w:ascii="Constantia" w:hAnsi="Constantia"/>
          <w:spacing w:val="2"/>
          <w:sz w:val="21"/>
          <w:szCs w:val="21"/>
          <w:lang w:eastAsia="ru-RU"/>
        </w:rPr>
        <w:t xml:space="preserve"> и особенно в первой и во второй частях «Логов».</w:t>
      </w:r>
    </w:p>
    <w:p w:rsidR="00884DC5" w:rsidRPr="002A4204" w:rsidRDefault="008D1D10" w:rsidP="00884DC5">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AC0D44" w:rsidRPr="002A4204">
        <w:rPr>
          <w:rFonts w:ascii="Constantia" w:hAnsi="Constantia"/>
          <w:spacing w:val="2"/>
          <w:sz w:val="21"/>
          <w:szCs w:val="21"/>
          <w:lang w:eastAsia="ru-RU"/>
        </w:rPr>
        <w:t xml:space="preserve">Однако оставим здесь открывающиеся возможности для подробных и исчерпывающих выяснений и </w:t>
      </w:r>
      <w:r w:rsidR="00AC0D44" w:rsidRPr="00C72B04">
        <w:rPr>
          <w:rFonts w:ascii="Constantia" w:hAnsi="Constantia"/>
          <w:sz w:val="21"/>
          <w:szCs w:val="21"/>
          <w:lang w:eastAsia="ru-RU"/>
        </w:rPr>
        <w:t>объяснений</w:t>
      </w:r>
      <w:r w:rsidR="00AC0D44" w:rsidRPr="002A4204">
        <w:rPr>
          <w:rFonts w:ascii="Constantia" w:hAnsi="Constantia"/>
          <w:spacing w:val="2"/>
          <w:sz w:val="21"/>
          <w:szCs w:val="21"/>
          <w:lang w:eastAsia="ru-RU"/>
        </w:rPr>
        <w:t xml:space="preserve"> всего </w:t>
      </w:r>
      <w:r w:rsidR="00AC0D44" w:rsidRPr="002A4204">
        <w:rPr>
          <w:rFonts w:ascii="Constantia" w:hAnsi="Constantia"/>
          <w:spacing w:val="2"/>
          <w:sz w:val="21"/>
          <w:szCs w:val="21"/>
          <w:lang w:eastAsia="ru-RU"/>
        </w:rPr>
        <w:lastRenderedPageBreak/>
        <w:t>того, что является предме</w:t>
      </w:r>
      <w:r w:rsidR="00AC0D44" w:rsidRPr="002A4204">
        <w:rPr>
          <w:rFonts w:ascii="Constantia" w:hAnsi="Constantia"/>
          <w:spacing w:val="2"/>
          <w:sz w:val="21"/>
          <w:szCs w:val="21"/>
          <w:lang w:eastAsia="ru-RU"/>
        </w:rPr>
        <w:softHyphen/>
        <w:t>том более конкретной эмбриологии, и в частности того, что ныне в эмбрио</w:t>
      </w:r>
      <w:r w:rsidR="00AC0D44" w:rsidRPr="002A4204">
        <w:rPr>
          <w:rFonts w:ascii="Constantia" w:hAnsi="Constantia"/>
          <w:spacing w:val="2"/>
          <w:sz w:val="21"/>
          <w:szCs w:val="21"/>
          <w:lang w:eastAsia="ru-RU"/>
        </w:rPr>
        <w:softHyphen/>
        <w:t>логии называют индукционным взаимодействием между клетками и различ</w:t>
      </w:r>
      <w:r w:rsidR="00AC0D44" w:rsidRPr="002A4204">
        <w:rPr>
          <w:rFonts w:ascii="Constantia" w:hAnsi="Constantia"/>
          <w:spacing w:val="2"/>
          <w:sz w:val="21"/>
          <w:szCs w:val="21"/>
          <w:lang w:eastAsia="ru-RU"/>
        </w:rPr>
        <w:softHyphen/>
        <w:t>ным</w:t>
      </w:r>
      <w:r w:rsidRPr="002A4204">
        <w:rPr>
          <w:rFonts w:ascii="Constantia" w:hAnsi="Constantia"/>
          <w:spacing w:val="2"/>
          <w:sz w:val="21"/>
          <w:szCs w:val="21"/>
          <w:lang w:eastAsia="ru-RU"/>
        </w:rPr>
        <w:t>и морфемами эмбриона и механизм</w:t>
      </w:r>
      <w:r w:rsidR="00AC0D44" w:rsidRPr="002A4204">
        <w:rPr>
          <w:rFonts w:ascii="Constantia" w:hAnsi="Constantia"/>
          <w:spacing w:val="2"/>
          <w:sz w:val="21"/>
          <w:szCs w:val="21"/>
          <w:lang w:eastAsia="ru-RU"/>
        </w:rPr>
        <w:t xml:space="preserve"> чего в старой СНОЗ остаётся неиз</w:t>
      </w:r>
      <w:r w:rsidR="00AC0D44" w:rsidRPr="002A4204">
        <w:rPr>
          <w:rFonts w:ascii="Constantia" w:hAnsi="Constantia"/>
          <w:spacing w:val="2"/>
          <w:sz w:val="21"/>
          <w:szCs w:val="21"/>
          <w:lang w:eastAsia="ru-RU"/>
        </w:rPr>
        <w:softHyphen/>
        <w:t>в</w:t>
      </w:r>
      <w:r w:rsidRPr="002A4204">
        <w:rPr>
          <w:rFonts w:ascii="Constantia" w:hAnsi="Constantia"/>
          <w:spacing w:val="2"/>
          <w:sz w:val="21"/>
          <w:szCs w:val="21"/>
          <w:lang w:eastAsia="ru-RU"/>
        </w:rPr>
        <w:t>естен: «</w:t>
      </w:r>
      <w:r w:rsidRPr="00C72B04">
        <w:rPr>
          <w:rFonts w:ascii="Constantia" w:hAnsi="Constantia"/>
          <w:sz w:val="21"/>
          <w:szCs w:val="21"/>
          <w:lang w:eastAsia="ru-RU"/>
        </w:rPr>
        <w:t>Несмотря</w:t>
      </w:r>
      <w:r w:rsidRPr="002A4204">
        <w:rPr>
          <w:rFonts w:ascii="Constantia" w:hAnsi="Constantia"/>
          <w:spacing w:val="2"/>
          <w:sz w:val="21"/>
          <w:szCs w:val="21"/>
          <w:lang w:eastAsia="ru-RU"/>
        </w:rPr>
        <w:t xml:space="preserve"> на интенсивные </w:t>
      </w:r>
      <w:r w:rsidR="00AC0D44" w:rsidRPr="002A4204">
        <w:rPr>
          <w:rFonts w:ascii="Constantia" w:hAnsi="Constantia"/>
          <w:spacing w:val="2"/>
          <w:sz w:val="21"/>
          <w:szCs w:val="21"/>
          <w:lang w:eastAsia="ru-RU"/>
        </w:rPr>
        <w:t>исследования, проводившиеся на протя</w:t>
      </w:r>
      <w:r w:rsidR="00AC0D44" w:rsidRPr="002A4204">
        <w:rPr>
          <w:rFonts w:ascii="Constantia" w:hAnsi="Constantia"/>
          <w:spacing w:val="2"/>
          <w:sz w:val="21"/>
          <w:szCs w:val="21"/>
          <w:lang w:eastAsia="ru-RU"/>
        </w:rPr>
        <w:softHyphen/>
        <w:t>жении нескольких десятилетий, механизм индукционного взаимодействия и природа фактора (</w:t>
      </w:r>
      <w:r w:rsidRPr="002A4204">
        <w:rPr>
          <w:rFonts w:ascii="Constantia" w:hAnsi="Constantia"/>
          <w:spacing w:val="2"/>
          <w:sz w:val="21"/>
          <w:szCs w:val="21"/>
          <w:lang w:eastAsia="ru-RU"/>
        </w:rPr>
        <w:t>или факторов) остаются неясными</w:t>
      </w:r>
      <w:r w:rsidR="00AC0D44" w:rsidRPr="002A4204">
        <w:rPr>
          <w:rFonts w:ascii="Constantia" w:hAnsi="Constantia"/>
          <w:spacing w:val="2"/>
          <w:sz w:val="21"/>
          <w:szCs w:val="21"/>
          <w:lang w:eastAsia="ru-RU"/>
        </w:rPr>
        <w:t>»</w:t>
      </w:r>
      <w:r w:rsidRPr="002A4204">
        <w:rPr>
          <w:rFonts w:ascii="Constantia" w:hAnsi="Constantia"/>
          <w:spacing w:val="2"/>
          <w:sz w:val="21"/>
          <w:szCs w:val="21"/>
          <w:lang w:eastAsia="ru-RU"/>
        </w:rPr>
        <w:t>,</w:t>
      </w:r>
      <w:r w:rsidR="00AC0D44" w:rsidRPr="002A4204">
        <w:rPr>
          <w:rFonts w:ascii="Verdana" w:hAnsi="Verdana"/>
          <w:b/>
          <w:spacing w:val="2"/>
          <w:vertAlign w:val="superscript"/>
          <w:lang w:eastAsia="ru-RU"/>
        </w:rPr>
        <w:t>1</w:t>
      </w:r>
      <w:r w:rsidR="00AC0D44" w:rsidRPr="002A4204">
        <w:rPr>
          <w:rFonts w:ascii="Constantia" w:hAnsi="Constantia"/>
          <w:spacing w:val="2"/>
          <w:sz w:val="21"/>
          <w:szCs w:val="21"/>
          <w:lang w:eastAsia="ru-RU"/>
        </w:rPr>
        <w:t xml:space="preserve"> </w:t>
      </w:r>
      <w:r w:rsidR="00C72B04">
        <w:rPr>
          <w:rFonts w:ascii="Constantia" w:hAnsi="Constantia"/>
          <w:spacing w:val="2"/>
          <w:sz w:val="21"/>
          <w:szCs w:val="21"/>
          <w:lang w:eastAsia="ru-RU"/>
        </w:rPr>
        <w:t xml:space="preserve">– </w:t>
      </w:r>
      <w:r w:rsidR="00AC0D44" w:rsidRPr="002A4204">
        <w:rPr>
          <w:rFonts w:ascii="Constantia" w:hAnsi="Constantia"/>
          <w:spacing w:val="2"/>
          <w:sz w:val="21"/>
          <w:szCs w:val="21"/>
          <w:lang w:eastAsia="ru-RU"/>
        </w:rPr>
        <w:t>оставим подроб</w:t>
      </w:r>
      <w:r w:rsidR="00AC0D44" w:rsidRPr="002A4204">
        <w:rPr>
          <w:rFonts w:ascii="Constantia" w:hAnsi="Constantia"/>
          <w:spacing w:val="2"/>
          <w:sz w:val="21"/>
          <w:szCs w:val="21"/>
          <w:lang w:eastAsia="ru-RU"/>
        </w:rPr>
        <w:softHyphen/>
        <w:t>ности, чтоб опираясь на уже достигнутые результаты в смыслологике новой СНОЗ скорее перейти к уже возможном</w:t>
      </w:r>
      <w:r w:rsidRPr="002A4204">
        <w:rPr>
          <w:rFonts w:ascii="Constantia" w:hAnsi="Constantia"/>
          <w:spacing w:val="2"/>
          <w:sz w:val="21"/>
          <w:szCs w:val="21"/>
          <w:lang w:eastAsia="ru-RU"/>
        </w:rPr>
        <w:t>у, поддающемуся познаванию кое-</w:t>
      </w:r>
      <w:r w:rsidR="00AC0D44" w:rsidRPr="002A4204">
        <w:rPr>
          <w:rFonts w:ascii="Constantia" w:hAnsi="Constantia"/>
          <w:spacing w:val="2"/>
          <w:sz w:val="21"/>
          <w:szCs w:val="21"/>
          <w:lang w:eastAsia="ru-RU"/>
        </w:rPr>
        <w:t>чего интересного и важного из того, что такое жизнь и здоровье</w:t>
      </w:r>
      <w:r w:rsidR="00C72B04">
        <w:rPr>
          <w:rFonts w:ascii="Constantia" w:hAnsi="Constantia"/>
          <w:spacing w:val="2"/>
          <w:sz w:val="21"/>
          <w:szCs w:val="21"/>
          <w:lang w:eastAsia="ru-RU"/>
        </w:rPr>
        <w:t xml:space="preserve"> </w:t>
      </w:r>
      <w:r w:rsidR="00884DC5" w:rsidRPr="002A4204">
        <w:rPr>
          <w:rFonts w:ascii="Constantia" w:hAnsi="Constantia"/>
          <w:spacing w:val="2"/>
          <w:sz w:val="21"/>
          <w:szCs w:val="21"/>
          <w:lang w:eastAsia="ru-RU"/>
        </w:rPr>
        <w:t>человече</w:t>
      </w:r>
      <w:r w:rsidR="00884DC5" w:rsidRPr="002A4204">
        <w:rPr>
          <w:rFonts w:ascii="Constantia" w:hAnsi="Constantia"/>
          <w:spacing w:val="2"/>
          <w:sz w:val="21"/>
          <w:szCs w:val="21"/>
          <w:lang w:eastAsia="ru-RU"/>
        </w:rPr>
        <w:softHyphen/>
        <w:t>ского организма, «и как равновесие, согласие стихий его поддерживает, а их раздор его разрушает и губит».</w:t>
      </w:r>
      <w:r w:rsidR="005426CA">
        <w:rPr>
          <w:rFonts w:ascii="Verdana" w:hAnsi="Verdana"/>
          <w:b/>
          <w:spacing w:val="2"/>
          <w:vertAlign w:val="superscript"/>
          <w:lang w:eastAsia="ru-RU"/>
        </w:rPr>
        <w:t>2</w:t>
      </w:r>
    </w:p>
    <w:p w:rsidR="00884DC5" w:rsidRPr="002A4204" w:rsidRDefault="00884DC5" w:rsidP="00884DC5">
      <w:pPr>
        <w:spacing w:after="0" w:line="240" w:lineRule="auto"/>
        <w:rPr>
          <w:rFonts w:ascii="Times New Roman" w:eastAsia="Times New Roman" w:hAnsi="Times New Roman" w:cs="Times New Roman"/>
          <w:b/>
          <w:bCs/>
          <w:color w:val="000000"/>
          <w:spacing w:val="2"/>
          <w:sz w:val="24"/>
          <w:szCs w:val="24"/>
          <w:lang w:eastAsia="ru-RU"/>
        </w:rPr>
      </w:pPr>
    </w:p>
    <w:p w:rsidR="00884DC5" w:rsidRPr="006E5A58" w:rsidRDefault="00884DC5" w:rsidP="00884DC5">
      <w:pPr>
        <w:spacing w:after="0" w:line="240" w:lineRule="auto"/>
        <w:jc w:val="center"/>
        <w:rPr>
          <w:rFonts w:ascii="Constantia" w:eastAsia="Times New Roman" w:hAnsi="Constantia" w:cs="Times New Roman"/>
          <w:spacing w:val="2"/>
          <w:sz w:val="32"/>
          <w:szCs w:val="32"/>
        </w:rPr>
      </w:pPr>
      <w:r w:rsidRPr="006E5A58">
        <w:rPr>
          <w:rFonts w:ascii="Constantia" w:eastAsia="Times New Roman" w:hAnsi="Constantia" w:cs="Times New Roman"/>
          <w:b/>
          <w:bCs/>
          <w:color w:val="000000"/>
          <w:spacing w:val="2"/>
          <w:sz w:val="32"/>
          <w:szCs w:val="32"/>
          <w:lang w:eastAsia="ru-RU"/>
        </w:rPr>
        <w:t xml:space="preserve">ГЛАВА </w:t>
      </w:r>
      <w:r w:rsidRPr="006E5A58">
        <w:rPr>
          <w:rFonts w:eastAsia="Times New Roman" w:cstheme="minorHAnsi"/>
          <w:b/>
          <w:bCs/>
          <w:color w:val="000000"/>
          <w:spacing w:val="2"/>
          <w:sz w:val="32"/>
          <w:szCs w:val="32"/>
          <w:lang w:eastAsia="ru-RU"/>
        </w:rPr>
        <w:t>2</w:t>
      </w:r>
    </w:p>
    <w:p w:rsidR="00884DC5" w:rsidRPr="006E5A58" w:rsidRDefault="00884DC5" w:rsidP="00884DC5">
      <w:pPr>
        <w:spacing w:after="0" w:line="240" w:lineRule="auto"/>
        <w:jc w:val="center"/>
        <w:rPr>
          <w:rFonts w:ascii="Constantia" w:eastAsia="Times New Roman" w:hAnsi="Constantia" w:cs="Times New Roman"/>
          <w:b/>
          <w:bCs/>
          <w:color w:val="000000"/>
          <w:spacing w:val="2"/>
          <w:sz w:val="32"/>
          <w:szCs w:val="32"/>
          <w:lang w:eastAsia="ru-RU"/>
        </w:rPr>
      </w:pPr>
      <w:r w:rsidRPr="006E5A58">
        <w:rPr>
          <w:rFonts w:ascii="Constantia" w:eastAsia="Times New Roman" w:hAnsi="Constantia" w:cs="Times New Roman"/>
          <w:b/>
          <w:bCs/>
          <w:color w:val="000000"/>
          <w:spacing w:val="2"/>
          <w:sz w:val="32"/>
          <w:szCs w:val="32"/>
          <w:lang w:eastAsia="ru-RU"/>
        </w:rPr>
        <w:t>О скелетно-мышечной системе</w:t>
      </w:r>
    </w:p>
    <w:p w:rsidR="006E5A58" w:rsidRPr="00DF6A1A" w:rsidRDefault="006E5A58" w:rsidP="00884DC5">
      <w:pPr>
        <w:spacing w:after="0" w:line="240" w:lineRule="auto"/>
        <w:jc w:val="center"/>
        <w:rPr>
          <w:rFonts w:ascii="Times New Roman" w:eastAsia="Times New Roman" w:hAnsi="Times New Roman" w:cs="Times New Roman"/>
          <w:spacing w:val="2"/>
          <w:sz w:val="16"/>
          <w:szCs w:val="16"/>
        </w:rPr>
      </w:pPr>
    </w:p>
    <w:p w:rsidR="00884DC5" w:rsidRPr="002A4204" w:rsidRDefault="00884DC5" w:rsidP="00884DC5">
      <w:pPr>
        <w:spacing w:after="0" w:line="240" w:lineRule="auto"/>
        <w:jc w:val="center"/>
        <w:rPr>
          <w:rFonts w:ascii="Times New Roman" w:eastAsia="Times New Roman" w:hAnsi="Times New Roman" w:cs="Times New Roman"/>
          <w:b/>
          <w:bCs/>
          <w:color w:val="000000"/>
          <w:spacing w:val="2"/>
          <w:sz w:val="26"/>
          <w:szCs w:val="26"/>
          <w:lang w:eastAsia="ru-RU"/>
        </w:rPr>
      </w:pPr>
      <w:r w:rsidRPr="002A4204">
        <w:rPr>
          <w:rFonts w:ascii="Times New Roman" w:eastAsia="Times New Roman" w:hAnsi="Times New Roman" w:cs="Times New Roman"/>
          <w:b/>
          <w:bCs/>
          <w:color w:val="000000"/>
          <w:spacing w:val="2"/>
          <w:sz w:val="26"/>
          <w:szCs w:val="26"/>
          <w:lang w:eastAsia="ru-RU"/>
        </w:rPr>
        <w:t>§1. Объяснения развити</w:t>
      </w:r>
      <w:r w:rsidR="006E5A58">
        <w:rPr>
          <w:rFonts w:ascii="Times New Roman" w:eastAsia="Times New Roman" w:hAnsi="Times New Roman" w:cs="Times New Roman"/>
          <w:b/>
          <w:bCs/>
          <w:color w:val="000000"/>
          <w:spacing w:val="2"/>
          <w:sz w:val="26"/>
          <w:szCs w:val="26"/>
          <w:lang w:eastAsia="ru-RU"/>
        </w:rPr>
        <w:t>я и функционирования мышцы и пр.</w:t>
      </w:r>
    </w:p>
    <w:p w:rsidR="00884DC5" w:rsidRPr="00DF6A1A" w:rsidRDefault="00884DC5" w:rsidP="00884DC5">
      <w:pPr>
        <w:spacing w:after="0" w:line="240" w:lineRule="auto"/>
        <w:jc w:val="center"/>
        <w:rPr>
          <w:rFonts w:ascii="Times New Roman" w:eastAsia="Times New Roman" w:hAnsi="Times New Roman" w:cs="Times New Roman"/>
          <w:spacing w:val="2"/>
          <w:sz w:val="16"/>
          <w:szCs w:val="16"/>
        </w:rPr>
      </w:pPr>
    </w:p>
    <w:p w:rsidR="00884DC5" w:rsidRPr="002A4204" w:rsidRDefault="00884DC5" w:rsidP="00884DC5">
      <w:pPr>
        <w:spacing w:after="0" w:line="240" w:lineRule="auto"/>
        <w:jc w:val="center"/>
        <w:rPr>
          <w:rFonts w:ascii="Times New Roman" w:eastAsia="Times New Roman" w:hAnsi="Times New Roman" w:cs="Times New Roman"/>
          <w:b/>
          <w:color w:val="000000"/>
          <w:spacing w:val="2"/>
          <w:sz w:val="26"/>
          <w:szCs w:val="26"/>
          <w:lang w:eastAsia="ru-RU"/>
        </w:rPr>
      </w:pPr>
      <w:r w:rsidRPr="002A4204">
        <w:rPr>
          <w:rFonts w:ascii="Times New Roman" w:eastAsia="Times New Roman" w:hAnsi="Times New Roman" w:cs="Times New Roman"/>
          <w:b/>
          <w:color w:val="000000"/>
          <w:spacing w:val="2"/>
          <w:sz w:val="26"/>
          <w:szCs w:val="26"/>
          <w:lang w:eastAsia="ru-RU"/>
        </w:rPr>
        <w:t>I</w:t>
      </w:r>
    </w:p>
    <w:p w:rsidR="00884DC5" w:rsidRPr="006E5A58" w:rsidRDefault="00884DC5" w:rsidP="00884DC5">
      <w:pPr>
        <w:spacing w:after="0" w:line="240" w:lineRule="auto"/>
        <w:jc w:val="center"/>
        <w:rPr>
          <w:rFonts w:ascii="Times New Roman" w:eastAsia="Times New Roman" w:hAnsi="Times New Roman" w:cs="Times New Roman"/>
          <w:b/>
          <w:spacing w:val="2"/>
          <w:sz w:val="21"/>
          <w:szCs w:val="21"/>
        </w:rPr>
      </w:pPr>
    </w:p>
    <w:p w:rsidR="00DF6A1A" w:rsidRDefault="00884DC5" w:rsidP="0003176A">
      <w:pPr>
        <w:pStyle w:val="a7"/>
        <w:spacing w:line="204" w:lineRule="auto"/>
        <w:jc w:val="both"/>
        <w:rPr>
          <w:rFonts w:ascii="Verdana" w:hAnsi="Verdana"/>
          <w:b/>
          <w:spacing w:val="2"/>
          <w:vertAlign w:val="subscript"/>
          <w:lang w:eastAsia="ru-RU"/>
        </w:rPr>
      </w:pPr>
      <w:r w:rsidRPr="002A4204">
        <w:rPr>
          <w:rFonts w:ascii="Constantia" w:hAnsi="Constantia"/>
          <w:spacing w:val="2"/>
          <w:sz w:val="21"/>
          <w:szCs w:val="21"/>
          <w:lang w:eastAsia="ru-RU"/>
        </w:rPr>
        <w:t xml:space="preserve">     Здесь необходимо обратить внимание на выводящееся из всего пред</w:t>
      </w:r>
      <w:r w:rsidRPr="002A4204">
        <w:rPr>
          <w:rFonts w:ascii="Constantia" w:hAnsi="Constantia"/>
          <w:spacing w:val="2"/>
          <w:sz w:val="21"/>
          <w:szCs w:val="21"/>
          <w:lang w:eastAsia="ru-RU"/>
        </w:rPr>
        <w:softHyphen/>
        <w:t>шествующего следствие, смысл которого состоит в том, что передвижение бионов по чрезмежклеточным каналам и их вызывающее встречное пере</w:t>
      </w:r>
      <w:r w:rsidRPr="002A4204">
        <w:rPr>
          <w:rFonts w:ascii="Constantia" w:hAnsi="Constantia"/>
          <w:spacing w:val="2"/>
          <w:sz w:val="21"/>
          <w:szCs w:val="21"/>
          <w:lang w:eastAsia="ru-RU"/>
        </w:rPr>
        <w:softHyphen/>
        <w:t>движение атонов по этим же каналам и у животных организмов, как и у растительных, не вызывают собой передвижения этих клеток. Это потому, что вся клетка перемещается лишь при и лишь по причине перемещения атоноконцентра её кариополя, стягивающего и удерживающего вокруг себя соответствующую структуру элементов вещества</w:t>
      </w:r>
      <w:r w:rsidR="0003176A">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 </w:t>
      </w:r>
      <w:r w:rsidR="0003176A" w:rsidRPr="002A4204">
        <w:rPr>
          <w:rFonts w:ascii="Constantia" w:hAnsi="Constantia"/>
          <w:spacing w:val="2"/>
          <w:sz w:val="21"/>
          <w:szCs w:val="21"/>
          <w:lang w:eastAsia="ru-RU"/>
        </w:rPr>
        <w:t>цитоплазмы, и всех осталь</w:t>
      </w:r>
      <w:r w:rsidR="0003176A" w:rsidRPr="002A4204">
        <w:rPr>
          <w:rFonts w:ascii="Constantia" w:hAnsi="Constantia"/>
          <w:spacing w:val="2"/>
          <w:sz w:val="21"/>
          <w:szCs w:val="21"/>
          <w:lang w:eastAsia="ru-RU"/>
        </w:rPr>
        <w:softHyphen/>
        <w:t>ных атонохаосоконцентров всей</w:t>
      </w:r>
      <w:r w:rsidR="0003176A">
        <w:rPr>
          <w:rFonts w:ascii="Constantia" w:hAnsi="Constantia"/>
          <w:spacing w:val="2"/>
          <w:sz w:val="21"/>
          <w:szCs w:val="21"/>
          <w:lang w:eastAsia="ru-RU"/>
        </w:rPr>
        <w:t xml:space="preserve"> </w:t>
      </w:r>
      <w:r w:rsidR="00DF6A1A">
        <w:rPr>
          <w:rFonts w:ascii="Constantia" w:hAnsi="Constantia"/>
          <w:b/>
          <w:spacing w:val="2"/>
          <w:sz w:val="6"/>
          <w:szCs w:val="6"/>
          <w:u w:val="single"/>
          <w:lang w:eastAsia="ru-RU"/>
        </w:rPr>
        <w:t>_______________________________________________________________________________________________________________________________________________________________________________________________</w:t>
      </w:r>
      <w:r w:rsidR="00DF6A1A" w:rsidRPr="002E4D8B">
        <w:rPr>
          <w:rFonts w:ascii="Verdana" w:hAnsi="Verdana"/>
          <w:b/>
          <w:spacing w:val="2"/>
          <w:sz w:val="21"/>
          <w:szCs w:val="21"/>
          <w:vertAlign w:val="superscript"/>
          <w:lang w:eastAsia="ru-RU"/>
        </w:rPr>
        <w:t>1</w:t>
      </w:r>
      <w:r w:rsidR="00DF6A1A">
        <w:rPr>
          <w:rFonts w:ascii="Verdana" w:hAnsi="Verdana"/>
          <w:b/>
          <w:spacing w:val="2"/>
          <w:sz w:val="21"/>
          <w:szCs w:val="21"/>
          <w:vertAlign w:val="subscript"/>
          <w:lang w:eastAsia="ru-RU"/>
        </w:rPr>
        <w:t xml:space="preserve">. </w:t>
      </w:r>
      <w:r w:rsidR="00DF6A1A" w:rsidRPr="002E4D8B">
        <w:rPr>
          <w:rFonts w:ascii="Verdana" w:hAnsi="Verdana"/>
          <w:b/>
          <w:spacing w:val="2"/>
          <w:vertAlign w:val="subscript"/>
          <w:lang w:eastAsia="ru-RU"/>
        </w:rPr>
        <w:t>Б. Карлсон</w:t>
      </w:r>
      <w:r w:rsidR="00DF6A1A">
        <w:rPr>
          <w:rFonts w:ascii="Verdana" w:hAnsi="Verdana"/>
          <w:b/>
          <w:spacing w:val="2"/>
          <w:vertAlign w:val="subscript"/>
          <w:lang w:eastAsia="ru-RU"/>
        </w:rPr>
        <w:t xml:space="preserve"> «Основы эмбриологии по Пэттену». </w:t>
      </w:r>
      <w:r w:rsidR="00DF6A1A" w:rsidRPr="002E4D8B">
        <w:rPr>
          <w:rFonts w:ascii="Verdana" w:hAnsi="Verdana"/>
          <w:b/>
          <w:spacing w:val="2"/>
          <w:vertAlign w:val="subscript"/>
          <w:lang w:eastAsia="ru-RU"/>
        </w:rPr>
        <w:t xml:space="preserve">Изд. «Мир», </w:t>
      </w:r>
      <w:r w:rsidR="00DF6A1A">
        <w:rPr>
          <w:rFonts w:ascii="Verdana" w:hAnsi="Verdana"/>
          <w:b/>
          <w:spacing w:val="2"/>
          <w:vertAlign w:val="subscript"/>
          <w:lang w:eastAsia="ru-RU"/>
        </w:rPr>
        <w:t xml:space="preserve">М., </w:t>
      </w:r>
      <w:r w:rsidR="00DF6A1A" w:rsidRPr="005426CA">
        <w:rPr>
          <w:rFonts w:ascii="Verdana" w:hAnsi="Verdana"/>
          <w:b/>
          <w:spacing w:val="2"/>
          <w:vertAlign w:val="subscript"/>
          <w:lang w:eastAsia="ru-RU"/>
        </w:rPr>
        <w:t>1983г., т.1, стр. 212.</w:t>
      </w:r>
    </w:p>
    <w:p w:rsidR="005426CA" w:rsidRPr="005426CA" w:rsidRDefault="005426CA" w:rsidP="0003176A">
      <w:pPr>
        <w:pStyle w:val="a7"/>
        <w:spacing w:line="204" w:lineRule="auto"/>
        <w:jc w:val="both"/>
        <w:rPr>
          <w:rFonts w:ascii="Verdana" w:hAnsi="Verdana"/>
          <w:b/>
          <w:spacing w:val="2"/>
          <w:sz w:val="2"/>
          <w:szCs w:val="2"/>
          <w:vertAlign w:val="superscript"/>
          <w:lang w:eastAsia="ru-RU"/>
        </w:rPr>
      </w:pPr>
    </w:p>
    <w:p w:rsidR="00076ABB" w:rsidRPr="00076ABB" w:rsidRDefault="00076ABB" w:rsidP="0003176A">
      <w:pPr>
        <w:pStyle w:val="a7"/>
        <w:spacing w:line="204" w:lineRule="auto"/>
        <w:jc w:val="both"/>
        <w:rPr>
          <w:rFonts w:ascii="Verdana" w:hAnsi="Verdana"/>
          <w:b/>
          <w:spacing w:val="2"/>
          <w:vertAlign w:val="subscript"/>
          <w:lang w:eastAsia="ru-RU"/>
        </w:rPr>
      </w:pPr>
      <w:r>
        <w:rPr>
          <w:rFonts w:ascii="Verdana" w:hAnsi="Verdana"/>
          <w:b/>
          <w:spacing w:val="2"/>
          <w:vertAlign w:val="superscript"/>
          <w:lang w:eastAsia="ru-RU"/>
        </w:rPr>
        <w:t>2</w:t>
      </w:r>
      <w:r>
        <w:rPr>
          <w:rFonts w:ascii="Verdana" w:hAnsi="Verdana"/>
          <w:b/>
          <w:spacing w:val="2"/>
          <w:vertAlign w:val="subscript"/>
          <w:lang w:eastAsia="ru-RU"/>
        </w:rPr>
        <w:t>. Леонардо да Винчи. См, «Антология мировой философии»</w:t>
      </w:r>
      <w:r w:rsidR="0003176A">
        <w:rPr>
          <w:rFonts w:ascii="Verdana" w:hAnsi="Verdana"/>
          <w:b/>
          <w:spacing w:val="2"/>
          <w:vertAlign w:val="subscript"/>
          <w:lang w:eastAsia="ru-RU"/>
        </w:rPr>
        <w:t xml:space="preserve">. М, 1970 г., </w:t>
      </w:r>
      <w:r w:rsidR="0003176A" w:rsidRPr="0003176A">
        <w:rPr>
          <w:rFonts w:ascii="Verdana" w:hAnsi="Verdana"/>
          <w:b/>
          <w:spacing w:val="2"/>
          <w:vertAlign w:val="subscript"/>
          <w:lang w:eastAsia="ru-RU"/>
        </w:rPr>
        <w:t>т. 2, стр. 87</w:t>
      </w:r>
    </w:p>
    <w:p w:rsidR="001B1D9F" w:rsidRPr="002A4204" w:rsidRDefault="00884DC5" w:rsidP="001B1D9F">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структуры элементов её. Передвижением же бионов и атонов по чрезмежклеточному каналу не вызываются перемещения атоноконцентров кариополей и всех прочих, которые лишь подпитываются и поддерживаются этим процессом, т.к. карио</w:t>
      </w:r>
      <w:r w:rsidR="00D46A3C" w:rsidRPr="002A4204">
        <w:rPr>
          <w:rFonts w:ascii="Constantia" w:hAnsi="Constantia"/>
          <w:spacing w:val="2"/>
          <w:sz w:val="21"/>
          <w:szCs w:val="21"/>
          <w:lang w:eastAsia="ru-RU"/>
        </w:rPr>
        <w:t>поля и все атонохаосоконцен</w:t>
      </w:r>
      <w:r w:rsidRPr="002A4204">
        <w:rPr>
          <w:rFonts w:ascii="Constantia" w:hAnsi="Constantia"/>
          <w:spacing w:val="2"/>
          <w:sz w:val="21"/>
          <w:szCs w:val="21"/>
          <w:lang w:eastAsia="ru-RU"/>
        </w:rPr>
        <w:t>тры питаются (пополняются, подпитываются) и атонами, поступающими в них от распадов бионов, и атонами, проникающими в них из заклеточного пространства, и атонами, поступающими из чрезмежклеточного канала, и атонами, идущими от кариополе образующего вещества и образующего со</w:t>
      </w:r>
      <w:r w:rsidRPr="002A4204">
        <w:rPr>
          <w:rFonts w:ascii="Constantia" w:hAnsi="Constantia"/>
          <w:spacing w:val="2"/>
          <w:sz w:val="21"/>
          <w:szCs w:val="21"/>
          <w:lang w:eastAsia="ru-RU"/>
        </w:rPr>
        <w:softHyphen/>
        <w:t>бой границу кариопространства вокруг атонохаосоконцентра данного карио</w:t>
      </w:r>
      <w:r w:rsidRPr="002A4204">
        <w:rPr>
          <w:rFonts w:ascii="Constantia" w:hAnsi="Constantia"/>
          <w:spacing w:val="2"/>
          <w:sz w:val="21"/>
          <w:szCs w:val="21"/>
          <w:lang w:eastAsia="ru-RU"/>
        </w:rPr>
        <w:softHyphen/>
        <w:t>поля или иного атонохаосоконцентра. И лишь когда и насколько стечение атонов к центру кариопространства при</w:t>
      </w:r>
      <w:r w:rsidR="00C72B04">
        <w:rPr>
          <w:rFonts w:ascii="Constantia" w:hAnsi="Constantia"/>
          <w:spacing w:val="2"/>
          <w:sz w:val="21"/>
          <w:szCs w:val="21"/>
          <w:lang w:eastAsia="ru-RU"/>
        </w:rPr>
        <w:t>водит к смещению центра наиболь</w:t>
      </w:r>
      <w:r w:rsidRPr="002A4204">
        <w:rPr>
          <w:rFonts w:ascii="Constantia" w:hAnsi="Constantia"/>
          <w:spacing w:val="2"/>
          <w:sz w:val="21"/>
          <w:szCs w:val="21"/>
          <w:lang w:eastAsia="ru-RU"/>
        </w:rPr>
        <w:t>шей концентрации и сутолоки их (=</w:t>
      </w:r>
      <w:r w:rsidR="00D46A3C"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атонохаосоконцентр), тогда и настолько и происходит соответствующее перемеще</w:t>
      </w:r>
      <w:r w:rsidR="00C72B04">
        <w:rPr>
          <w:rFonts w:ascii="Constantia" w:hAnsi="Constantia"/>
          <w:spacing w:val="2"/>
          <w:sz w:val="21"/>
          <w:szCs w:val="21"/>
          <w:lang w:eastAsia="ru-RU"/>
        </w:rPr>
        <w:t>ние центра кариополя и всех ато</w:t>
      </w:r>
      <w:r w:rsidRPr="002A4204">
        <w:rPr>
          <w:rFonts w:ascii="Constantia" w:hAnsi="Constantia"/>
          <w:spacing w:val="2"/>
          <w:sz w:val="21"/>
          <w:szCs w:val="21"/>
          <w:lang w:eastAsia="ru-RU"/>
        </w:rPr>
        <w:t>нохаосоконцентров тела всей клетки. А</w:t>
      </w:r>
      <w:r w:rsidR="00D46A3C" w:rsidRPr="002A4204">
        <w:rPr>
          <w:rFonts w:ascii="Constantia" w:hAnsi="Constantia"/>
          <w:spacing w:val="2"/>
          <w:sz w:val="21"/>
          <w:szCs w:val="21"/>
          <w:lang w:eastAsia="ru-RU"/>
        </w:rPr>
        <w:t xml:space="preserve"> т.к. граница кариопространства</w:t>
      </w:r>
      <w:r w:rsidRPr="002A4204">
        <w:rPr>
          <w:rFonts w:ascii="Constantia" w:hAnsi="Constantia"/>
          <w:spacing w:val="2"/>
          <w:sz w:val="21"/>
          <w:szCs w:val="21"/>
          <w:lang w:eastAsia="ru-RU"/>
        </w:rPr>
        <w:t xml:space="preserve"> во</w:t>
      </w:r>
      <w:r w:rsidRPr="002A4204">
        <w:rPr>
          <w:rFonts w:ascii="Constantia" w:hAnsi="Constantia"/>
          <w:spacing w:val="2"/>
          <w:sz w:val="21"/>
          <w:szCs w:val="21"/>
          <w:lang w:eastAsia="ru-RU"/>
        </w:rPr>
        <w:softHyphen/>
        <w:t>гнута к своей средине, а перемещаемость а</w:t>
      </w:r>
      <w:r w:rsidR="00D46A3C" w:rsidRPr="002A4204">
        <w:rPr>
          <w:rFonts w:ascii="Constantia" w:hAnsi="Constantia"/>
          <w:spacing w:val="2"/>
          <w:sz w:val="21"/>
          <w:szCs w:val="21"/>
          <w:lang w:eastAsia="ru-RU"/>
        </w:rPr>
        <w:t>тоноконцентра кариополя дости</w:t>
      </w:r>
      <w:r w:rsidRPr="002A4204">
        <w:rPr>
          <w:rFonts w:ascii="Constantia" w:hAnsi="Constantia"/>
          <w:spacing w:val="2"/>
          <w:sz w:val="21"/>
          <w:szCs w:val="21"/>
          <w:lang w:eastAsia="ru-RU"/>
        </w:rPr>
        <w:t>гается перемещением центра наибольшей концентрации хаосирующих ато</w:t>
      </w:r>
      <w:r w:rsidRPr="002A4204">
        <w:rPr>
          <w:rFonts w:ascii="Constantia" w:hAnsi="Constantia"/>
          <w:spacing w:val="2"/>
          <w:sz w:val="21"/>
          <w:szCs w:val="21"/>
          <w:lang w:eastAsia="ru-RU"/>
        </w:rPr>
        <w:softHyphen/>
        <w:t>нов, что обуславливается перемещением наиболее плотной сходимости и сутолоки атонов, идущих из всех источников и направлений и от всех участ</w:t>
      </w:r>
      <w:r w:rsidRPr="002A4204">
        <w:rPr>
          <w:rFonts w:ascii="Constantia" w:hAnsi="Constantia"/>
          <w:spacing w:val="2"/>
          <w:sz w:val="21"/>
          <w:szCs w:val="21"/>
          <w:lang w:eastAsia="ru-RU"/>
        </w:rPr>
        <w:softHyphen/>
        <w:t>ков границы кариопространства, то смещение атоноконцентра кариополя вызывается и обеспечивается проявлением наличия преобладания количест</w:t>
      </w:r>
      <w:r w:rsidRPr="002A4204">
        <w:rPr>
          <w:rFonts w:ascii="Constantia" w:hAnsi="Constantia"/>
          <w:spacing w:val="2"/>
          <w:sz w:val="21"/>
          <w:szCs w:val="21"/>
          <w:lang w:eastAsia="ru-RU"/>
        </w:rPr>
        <w:softHyphen/>
        <w:t>ва атонов, идущих из и от какой-нибудь одной стороны вогнутой внутрь границы кариопространства, что может вызываться и обеспечиваться прояв</w:t>
      </w:r>
      <w:r w:rsidRPr="002A4204">
        <w:rPr>
          <w:rFonts w:ascii="Constantia" w:hAnsi="Constantia"/>
          <w:spacing w:val="2"/>
          <w:sz w:val="21"/>
          <w:szCs w:val="21"/>
          <w:lang w:eastAsia="ru-RU"/>
        </w:rPr>
        <w:softHyphen/>
        <w:t>лением наличия преобладания количества атонов на соответствующей сто</w:t>
      </w:r>
      <w:r w:rsidRPr="002A4204">
        <w:rPr>
          <w:rFonts w:ascii="Constantia" w:hAnsi="Constantia"/>
          <w:spacing w:val="2"/>
          <w:sz w:val="21"/>
          <w:szCs w:val="21"/>
          <w:lang w:eastAsia="ru-RU"/>
        </w:rPr>
        <w:softHyphen/>
        <w:t>роне заклеточного пространства около этой клетки. Поэтому перемещение клетки вызывается и обеспечивается доста</w:t>
      </w:r>
      <w:r w:rsidR="00C72B04">
        <w:rPr>
          <w:rFonts w:ascii="Constantia" w:hAnsi="Constantia"/>
          <w:spacing w:val="2"/>
          <w:sz w:val="21"/>
          <w:szCs w:val="21"/>
          <w:lang w:eastAsia="ru-RU"/>
        </w:rPr>
        <w:t>точной для этого надбавкой соот</w:t>
      </w:r>
      <w:r w:rsidRPr="002A4204">
        <w:rPr>
          <w:rFonts w:ascii="Constantia" w:hAnsi="Constantia"/>
          <w:spacing w:val="2"/>
          <w:sz w:val="21"/>
          <w:szCs w:val="21"/>
          <w:lang w:eastAsia="ru-RU"/>
        </w:rPr>
        <w:t>ветственно промодулированной концентрации атонов на какой-то стороне</w:t>
      </w:r>
      <w:r w:rsidR="001B1D9F" w:rsidRPr="002A4204">
        <w:rPr>
          <w:rFonts w:ascii="Constantia" w:hAnsi="Constantia"/>
          <w:spacing w:val="2"/>
          <w:sz w:val="21"/>
          <w:szCs w:val="21"/>
          <w:lang w:eastAsia="ru-RU"/>
        </w:rPr>
        <w:t xml:space="preserve"> заклеточного пространства,</w:t>
      </w:r>
      <w:r w:rsidR="00C72B04">
        <w:rPr>
          <w:rFonts w:ascii="Constantia" w:hAnsi="Constantia"/>
          <w:spacing w:val="2"/>
          <w:sz w:val="21"/>
          <w:szCs w:val="21"/>
        </w:rPr>
        <w:t xml:space="preserve"> </w:t>
      </w:r>
      <w:r w:rsidR="001B1D9F" w:rsidRPr="002A4204">
        <w:rPr>
          <w:rFonts w:ascii="Constantia" w:hAnsi="Constantia"/>
          <w:spacing w:val="2"/>
          <w:sz w:val="21"/>
          <w:szCs w:val="21"/>
          <w:lang w:eastAsia="ru-RU"/>
        </w:rPr>
        <w:t>благодаря которой на этой стороне концентра</w:t>
      </w:r>
      <w:r w:rsidR="001B1D9F" w:rsidRPr="002A4204">
        <w:rPr>
          <w:rFonts w:ascii="Constantia" w:hAnsi="Constantia"/>
          <w:spacing w:val="2"/>
          <w:sz w:val="21"/>
          <w:szCs w:val="21"/>
          <w:lang w:eastAsia="ru-RU"/>
        </w:rPr>
        <w:softHyphen/>
        <w:t xml:space="preserve">ция атонов становится наибольшей и проникновение которой через все пути и каналы цитоплазмы в кариопространство приводит к </w:t>
      </w:r>
      <w:r w:rsidR="001B1D9F" w:rsidRPr="002A4204">
        <w:rPr>
          <w:rFonts w:ascii="Constantia" w:hAnsi="Constantia"/>
          <w:spacing w:val="2"/>
          <w:sz w:val="21"/>
          <w:szCs w:val="21"/>
          <w:lang w:eastAsia="ru-RU"/>
        </w:rPr>
        <w:lastRenderedPageBreak/>
        <w:t>смещению атонохао</w:t>
      </w:r>
      <w:r w:rsidR="001B1D9F" w:rsidRPr="002A4204">
        <w:rPr>
          <w:rFonts w:ascii="Constantia" w:hAnsi="Constantia"/>
          <w:spacing w:val="2"/>
          <w:sz w:val="21"/>
          <w:szCs w:val="21"/>
          <w:lang w:eastAsia="ru-RU"/>
        </w:rPr>
        <w:softHyphen/>
        <w:t>соконцентра кариополя и всех атоноконцентров (в органеллах кариоплазмы и цитоплазмы, в молекулах и атомах всего её вещества).</w:t>
      </w:r>
    </w:p>
    <w:p w:rsidR="001B1D9F" w:rsidRPr="002A4204" w:rsidRDefault="001B1D9F" w:rsidP="001B1D9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Если в чрезмежклеточном канале нет атонотока, достаточного для продвижения бионов, которые,  распадаясь в кариопространстве, высвобож</w:t>
      </w:r>
      <w:r w:rsidRPr="002A4204">
        <w:rPr>
          <w:rFonts w:ascii="Constantia" w:hAnsi="Constantia"/>
          <w:spacing w:val="2"/>
          <w:sz w:val="21"/>
          <w:szCs w:val="21"/>
          <w:lang w:eastAsia="ru-RU"/>
        </w:rPr>
        <w:softHyphen/>
        <w:t>дают атоны и подпитывают кариополе, то кариополе образуется и, поддер</w:t>
      </w:r>
      <w:r w:rsidRPr="002A4204">
        <w:rPr>
          <w:rFonts w:ascii="Constantia" w:hAnsi="Constantia"/>
          <w:spacing w:val="2"/>
          <w:sz w:val="21"/>
          <w:szCs w:val="21"/>
          <w:lang w:eastAsia="ru-RU"/>
        </w:rPr>
        <w:softHyphen/>
        <w:t>живается соответствующими размером и формой границы кариопространст</w:t>
      </w:r>
      <w:r w:rsidRPr="002A4204">
        <w:rPr>
          <w:rFonts w:ascii="Constantia" w:hAnsi="Constantia"/>
          <w:spacing w:val="2"/>
          <w:sz w:val="21"/>
          <w:szCs w:val="21"/>
          <w:lang w:eastAsia="ru-RU"/>
        </w:rPr>
        <w:softHyphen/>
        <w:t>ва за счёт атонов из окружающих заклеточных и цитоплазменных про</w:t>
      </w:r>
      <w:r w:rsidRPr="002A4204">
        <w:rPr>
          <w:rFonts w:ascii="Constantia" w:hAnsi="Constantia"/>
          <w:spacing w:val="2"/>
          <w:sz w:val="21"/>
          <w:szCs w:val="21"/>
          <w:lang w:eastAsia="ru-RU"/>
        </w:rPr>
        <w:softHyphen/>
        <w:t>странств и веществ; и его функциональная средина перемещается или не перемещается вместе со всей границей этого кариопространства, перемещающейся или не перемещающейся в пространстве с телом всей клетки, сохраняя свою форму и размер неизменными; или его средина перемещает</w:t>
      </w:r>
      <w:r w:rsidRPr="002A4204">
        <w:rPr>
          <w:rFonts w:ascii="Constantia" w:hAnsi="Constantia"/>
          <w:spacing w:val="2"/>
          <w:sz w:val="21"/>
          <w:szCs w:val="21"/>
          <w:lang w:eastAsia="ru-RU"/>
        </w:rPr>
        <w:softHyphen/>
        <w:t>ся от изменений формы границы между кариопространством и цитоплаз</w:t>
      </w:r>
      <w:r w:rsidRPr="002A4204">
        <w:rPr>
          <w:rFonts w:ascii="Constantia" w:hAnsi="Constantia"/>
          <w:spacing w:val="2"/>
          <w:sz w:val="21"/>
          <w:szCs w:val="21"/>
          <w:lang w:eastAsia="ru-RU"/>
        </w:rPr>
        <w:softHyphen/>
        <w:t>мой. Напряжённость кариополя в таком кариопространстве может то осла</w:t>
      </w:r>
      <w:r w:rsidRPr="002A4204">
        <w:rPr>
          <w:rFonts w:ascii="Constantia" w:hAnsi="Constantia"/>
          <w:spacing w:val="2"/>
          <w:sz w:val="21"/>
          <w:szCs w:val="21"/>
          <w:lang w:eastAsia="ru-RU"/>
        </w:rPr>
        <w:softHyphen/>
        <w:t>бевать, то повышаться в зависимости от размера кариопространства и фор</w:t>
      </w:r>
      <w:r w:rsidRPr="002A4204">
        <w:rPr>
          <w:rFonts w:ascii="Constantia" w:hAnsi="Constantia"/>
          <w:spacing w:val="2"/>
          <w:sz w:val="21"/>
          <w:szCs w:val="21"/>
          <w:lang w:eastAsia="ru-RU"/>
        </w:rPr>
        <w:softHyphen/>
        <w:t>мы его границы с окружающей его цитоплазмой, от интенсивности катаболических процессов в нём и от концентрации атонов в окружающем про</w:t>
      </w:r>
      <w:r w:rsidRPr="002A4204">
        <w:rPr>
          <w:rFonts w:ascii="Constantia" w:hAnsi="Constantia"/>
          <w:spacing w:val="2"/>
          <w:sz w:val="21"/>
          <w:szCs w:val="21"/>
          <w:lang w:eastAsia="ru-RU"/>
        </w:rPr>
        <w:softHyphen/>
        <w:t>странстве. И если на какой-то стороне клетки проявляется наибольшая кон</w:t>
      </w:r>
      <w:r w:rsidRPr="002A4204">
        <w:rPr>
          <w:rFonts w:ascii="Constantia" w:hAnsi="Constantia"/>
          <w:spacing w:val="2"/>
          <w:sz w:val="21"/>
          <w:szCs w:val="21"/>
          <w:lang w:eastAsia="ru-RU"/>
        </w:rPr>
        <w:softHyphen/>
        <w:t>центрация атонов, облучающих внешнюю границу её цитоплазмы, то это и приведёт к перемещению всей клетки вместе с её кариограницей и кариополем под влиянием концентраций атонов во внешней среде и поляризаций заклеточного пространства и в ими обуславливающихся направлениях.</w:t>
      </w:r>
    </w:p>
    <w:p w:rsidR="00097F2B" w:rsidRPr="002A4204" w:rsidRDefault="001B1D9F" w:rsidP="00097F2B">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А если по чрезмежклеточному каналу идёт такой атоноток, который оказывается достаточным для продвижения по этому каналу бионов на</w:t>
      </w:r>
      <w:r w:rsidRPr="002A4204">
        <w:rPr>
          <w:rFonts w:ascii="Constantia" w:hAnsi="Constantia"/>
          <w:spacing w:val="2"/>
          <w:sz w:val="21"/>
          <w:szCs w:val="21"/>
          <w:lang w:eastAsia="ru-RU"/>
        </w:rPr>
        <w:softHyphen/>
        <w:t>встречу этому атонотоку, то бионы, зайдя в кариопространство клетки, будут разлагаться и подпитывать кариополе: или вследствие работы хромосом (если клетка достаточно молода и если её хромосомы не оказали</w:t>
      </w:r>
      <w:r w:rsidR="0002706A">
        <w:rPr>
          <w:rFonts w:ascii="Constantia" w:hAnsi="Constantia"/>
          <w:spacing w:val="2"/>
          <w:sz w:val="21"/>
          <w:szCs w:val="21"/>
          <w:lang w:eastAsia="ru-RU"/>
        </w:rPr>
        <w:t>сь ещё так запутанными и оттеснё</w:t>
      </w:r>
      <w:r w:rsidRPr="002A4204">
        <w:rPr>
          <w:rFonts w:ascii="Constantia" w:hAnsi="Constantia"/>
          <w:spacing w:val="2"/>
          <w:sz w:val="21"/>
          <w:szCs w:val="21"/>
          <w:lang w:eastAsia="ru-RU"/>
        </w:rPr>
        <w:t>нными в сторону от</w:t>
      </w:r>
      <w:r w:rsidR="0002706A">
        <w:rPr>
          <w:rFonts w:ascii="Constantia" w:hAnsi="Constantia"/>
          <w:spacing w:val="2"/>
          <w:sz w:val="21"/>
          <w:szCs w:val="21"/>
          <w:lang w:eastAsia="ru-RU"/>
        </w:rPr>
        <w:t xml:space="preserve"> середины кариополя, в результа</w:t>
      </w:r>
      <w:r w:rsidRPr="002A4204">
        <w:rPr>
          <w:rFonts w:ascii="Constantia" w:hAnsi="Constantia"/>
          <w:spacing w:val="2"/>
          <w:sz w:val="21"/>
          <w:szCs w:val="21"/>
          <w:lang w:eastAsia="ru-RU"/>
        </w:rPr>
        <w:t xml:space="preserve">те, например, выполнения функции транспортирования бионов, что почти не выполняют своей </w:t>
      </w:r>
      <w:r w:rsidRPr="002A4204">
        <w:rPr>
          <w:rFonts w:ascii="Constantia" w:hAnsi="Constantia"/>
          <w:spacing w:val="2"/>
          <w:sz w:val="21"/>
          <w:szCs w:val="21"/>
          <w:lang w:eastAsia="ru-RU"/>
        </w:rPr>
        <w:lastRenderedPageBreak/>
        <w:t>функции), или под влиянием той меры повышения концентрации атонов в средине кариопространства, которая создаётся раз</w:t>
      </w:r>
      <w:r w:rsidRPr="002A4204">
        <w:rPr>
          <w:rFonts w:ascii="Constantia" w:hAnsi="Constantia"/>
          <w:spacing w:val="2"/>
          <w:sz w:val="21"/>
          <w:szCs w:val="21"/>
          <w:lang w:eastAsia="ru-RU"/>
        </w:rPr>
        <w:softHyphen/>
        <w:t xml:space="preserve">мером и формой его </w:t>
      </w:r>
      <w:r w:rsidRPr="002A4204">
        <w:rPr>
          <w:rFonts w:ascii="Constantia" w:hAnsi="Constantia" w:cs="Constantia"/>
          <w:spacing w:val="2"/>
          <w:sz w:val="21"/>
          <w:szCs w:val="21"/>
          <w:lang w:eastAsia="ru-RU"/>
        </w:rPr>
        <w:t>г</w:t>
      </w:r>
      <w:r w:rsidRPr="002A4204">
        <w:rPr>
          <w:rFonts w:ascii="Constantia" w:hAnsi="Constantia"/>
          <w:spacing w:val="2"/>
          <w:sz w:val="21"/>
          <w:szCs w:val="21"/>
          <w:lang w:eastAsia="ru-RU"/>
        </w:rPr>
        <w:t>раницы. Место расщепления бионов в кариопростран</w:t>
      </w:r>
      <w:r w:rsidRPr="002A4204">
        <w:rPr>
          <w:rFonts w:ascii="Constantia" w:hAnsi="Constantia"/>
          <w:spacing w:val="2"/>
          <w:sz w:val="21"/>
          <w:szCs w:val="21"/>
          <w:lang w:eastAsia="ru-RU"/>
        </w:rPr>
        <w:softHyphen/>
        <w:t>стве, атонами подпитывающих напряжённость кариополя, будет всё равно сообуславливаться ме</w:t>
      </w:r>
      <w:r w:rsidR="00D1660E">
        <w:rPr>
          <w:rFonts w:ascii="Constantia" w:hAnsi="Constantia"/>
          <w:spacing w:val="2"/>
          <w:sz w:val="21"/>
          <w:szCs w:val="21"/>
          <w:lang w:eastAsia="ru-RU"/>
        </w:rPr>
        <w:t>стом, размером и формой границы</w:t>
      </w:r>
      <w:r w:rsidRPr="002A4204">
        <w:rPr>
          <w:rFonts w:ascii="Constantia" w:hAnsi="Constantia"/>
          <w:spacing w:val="2"/>
          <w:sz w:val="21"/>
          <w:szCs w:val="21"/>
          <w:lang w:eastAsia="ru-RU"/>
        </w:rPr>
        <w:t xml:space="preserve">. Кариополе может быть и где-то в стороне от чрезмежклеточного канала межклеточной транспортировки бионов – у некоторых клетках, особенно у транспортных. </w:t>
      </w:r>
      <w:r w:rsidRPr="00BE303C">
        <w:rPr>
          <w:rFonts w:ascii="Constantia" w:hAnsi="Constantia"/>
          <w:spacing w:val="2"/>
          <w:sz w:val="21"/>
          <w:szCs w:val="21"/>
          <w:u w:val="single"/>
          <w:lang w:eastAsia="ru-RU"/>
        </w:rPr>
        <w:t xml:space="preserve">Поэтому перемещение бионов по чрезмежклеточному каналу не обязательно вызывает перемещения центра кариополя, но неизбежно вызывает повышение в нём уровня концентрации атонов, что приведёт к повышению уровня концентрации их и в цитоплазме и вокруг этих клеток. </w:t>
      </w:r>
      <w:r w:rsidRPr="00BE303C">
        <w:rPr>
          <w:rFonts w:ascii="Constantia" w:hAnsi="Constantia"/>
          <w:spacing w:val="2"/>
          <w:sz w:val="21"/>
          <w:szCs w:val="21"/>
          <w:u w:val="single"/>
        </w:rPr>
        <w:t>Следовательно, перемещение клетки вызывается и обуславливается</w:t>
      </w:r>
      <w:r w:rsidR="00097F2B" w:rsidRPr="00BE303C">
        <w:rPr>
          <w:rFonts w:ascii="Constantia" w:hAnsi="Constantia"/>
          <w:spacing w:val="2"/>
          <w:sz w:val="21"/>
          <w:szCs w:val="21"/>
          <w:u w:val="single"/>
        </w:rPr>
        <w:t xml:space="preserve"> </w:t>
      </w:r>
      <w:r w:rsidR="00097F2B" w:rsidRPr="00BE303C">
        <w:rPr>
          <w:rFonts w:ascii="Constantia" w:hAnsi="Constantia"/>
          <w:spacing w:val="2"/>
          <w:sz w:val="21"/>
          <w:szCs w:val="21"/>
          <w:u w:val="single"/>
          <w:lang w:eastAsia="ru-RU"/>
        </w:rPr>
        <w:t>мерой и местом наличия более высокой концентрации атонов в заклеточном пространстве (скорость обуславливается мерой и ха</w:t>
      </w:r>
      <w:r w:rsidR="00097F2B" w:rsidRPr="00BE303C">
        <w:rPr>
          <w:rFonts w:ascii="Constantia" w:hAnsi="Constantia"/>
          <w:spacing w:val="2"/>
          <w:sz w:val="21"/>
          <w:szCs w:val="21"/>
          <w:u w:val="single"/>
          <w:lang w:eastAsia="ru-RU"/>
        </w:rPr>
        <w:softHyphen/>
        <w:t>рактером промодулированности, ускорение – приращением этой ме</w:t>
      </w:r>
      <w:r w:rsidR="00097F2B" w:rsidRPr="00BE303C">
        <w:rPr>
          <w:rFonts w:ascii="Constantia" w:hAnsi="Constantia"/>
          <w:spacing w:val="2"/>
          <w:sz w:val="21"/>
          <w:szCs w:val="21"/>
          <w:u w:val="single"/>
          <w:lang w:eastAsia="ru-RU"/>
        </w:rPr>
        <w:softHyphen/>
        <w:t>ры, а направление</w:t>
      </w:r>
      <w:r w:rsidR="00097F2B" w:rsidRPr="00BE303C">
        <w:rPr>
          <w:rFonts w:ascii="Constantia" w:hAnsi="Constantia" w:cs="Times New Roman"/>
          <w:spacing w:val="2"/>
          <w:sz w:val="21"/>
          <w:szCs w:val="21"/>
          <w:u w:val="single"/>
          <w:lang w:eastAsia="ru-RU"/>
        </w:rPr>
        <w:t xml:space="preserve"> – </w:t>
      </w:r>
      <w:r w:rsidR="00097F2B" w:rsidRPr="00BE303C">
        <w:rPr>
          <w:rFonts w:ascii="Constantia" w:hAnsi="Constantia"/>
          <w:spacing w:val="2"/>
          <w:sz w:val="21"/>
          <w:szCs w:val="21"/>
          <w:u w:val="single"/>
          <w:lang w:eastAsia="ru-RU"/>
        </w:rPr>
        <w:t>стороной).</w:t>
      </w:r>
      <w:r w:rsidR="00097F2B" w:rsidRPr="002A4204">
        <w:rPr>
          <w:rFonts w:ascii="Constantia" w:hAnsi="Constantia" w:cs="Times New Roman"/>
          <w:spacing w:val="2"/>
          <w:sz w:val="21"/>
          <w:szCs w:val="21"/>
          <w:lang w:eastAsia="ru-RU"/>
        </w:rPr>
        <w:t xml:space="preserve"> И чем более высокая напряжённость кариополя создаётся формой и размером границы кариопространства, тем большая мера преобладания концентрации атонов с какой-то стороны заклеточного пространства нужна для того, чтобы, в частности, она оказалась достаточной для перемещения всего тела клетки с её кариополем, тем более инерционной является такая клетка. Л</w:t>
      </w:r>
      <w:r w:rsidR="00E82919">
        <w:rPr>
          <w:rFonts w:ascii="Constantia" w:hAnsi="Constantia" w:cs="Times New Roman"/>
          <w:spacing w:val="2"/>
          <w:sz w:val="21"/>
          <w:szCs w:val="21"/>
          <w:lang w:eastAsia="ru-RU"/>
        </w:rPr>
        <w:t>етающие насекомые и птицы, отли</w:t>
      </w:r>
      <w:r w:rsidR="00097F2B" w:rsidRPr="002A4204">
        <w:rPr>
          <w:rFonts w:ascii="Constantia" w:hAnsi="Constantia" w:cs="Times New Roman"/>
          <w:spacing w:val="2"/>
          <w:sz w:val="21"/>
          <w:szCs w:val="21"/>
          <w:lang w:eastAsia="ru-RU"/>
        </w:rPr>
        <w:t>чаются этой особенностью их составляющих клеток (или их количеством в некоторых органах или во всём теле), разница между напряжённостью кариополей у которых и напряжённостью поляризаций в заклеточном про</w:t>
      </w:r>
      <w:r w:rsidR="00097F2B" w:rsidRPr="002A4204">
        <w:rPr>
          <w:rFonts w:ascii="Constantia" w:hAnsi="Constantia" w:cs="Times New Roman"/>
          <w:spacing w:val="2"/>
          <w:sz w:val="21"/>
          <w:szCs w:val="21"/>
          <w:lang w:eastAsia="ru-RU"/>
        </w:rPr>
        <w:softHyphen/>
        <w:t>странстве и вообще во внешней среде (что обуславливается не только осо</w:t>
      </w:r>
      <w:r w:rsidR="00097F2B" w:rsidRPr="002A4204">
        <w:rPr>
          <w:rFonts w:ascii="Constantia" w:hAnsi="Constantia" w:cs="Times New Roman"/>
          <w:spacing w:val="2"/>
          <w:sz w:val="21"/>
          <w:szCs w:val="21"/>
          <w:lang w:eastAsia="ru-RU"/>
        </w:rPr>
        <w:softHyphen/>
        <w:t>бенностями кариополе образующих элементов и не только размером и фор</w:t>
      </w:r>
      <w:r w:rsidR="00097F2B" w:rsidRPr="002A4204">
        <w:rPr>
          <w:rFonts w:ascii="Constantia" w:hAnsi="Constantia" w:cs="Times New Roman"/>
          <w:spacing w:val="2"/>
          <w:sz w:val="21"/>
          <w:szCs w:val="21"/>
          <w:lang w:eastAsia="ru-RU"/>
        </w:rPr>
        <w:softHyphen/>
        <w:t>мой кариограницы, но и особенностями вещества цитоплазмы, его прони</w:t>
      </w:r>
      <w:r w:rsidR="00097F2B" w:rsidRPr="002A4204">
        <w:rPr>
          <w:rFonts w:ascii="Constantia" w:hAnsi="Constantia" w:cs="Times New Roman"/>
          <w:spacing w:val="2"/>
          <w:sz w:val="21"/>
          <w:szCs w:val="21"/>
          <w:lang w:eastAsia="ru-RU"/>
        </w:rPr>
        <w:softHyphen/>
        <w:t>цаемостью, атоноёмкостью и пр.) настолько мала, что легко позволяет дос</w:t>
      </w:r>
      <w:r w:rsidR="00097F2B" w:rsidRPr="002A4204">
        <w:rPr>
          <w:rFonts w:ascii="Constantia" w:hAnsi="Constantia" w:cs="Times New Roman"/>
          <w:spacing w:val="2"/>
          <w:sz w:val="21"/>
          <w:szCs w:val="21"/>
          <w:lang w:eastAsia="ru-RU"/>
        </w:rPr>
        <w:softHyphen/>
        <w:t>тичь состояния полёта, формируя посредством соответствующих органов (крыльев</w:t>
      </w:r>
      <w:r w:rsidR="00A94D04">
        <w:rPr>
          <w:rFonts w:ascii="Constantia" w:hAnsi="Constantia" w:cs="Times New Roman"/>
          <w:spacing w:val="2"/>
          <w:sz w:val="21"/>
          <w:szCs w:val="21"/>
          <w:lang w:eastAsia="ru-RU"/>
        </w:rPr>
        <w:t>, перьев</w:t>
      </w:r>
      <w:r w:rsidR="00097F2B" w:rsidRPr="002A4204">
        <w:rPr>
          <w:rFonts w:ascii="Constantia" w:hAnsi="Constantia" w:cs="Times New Roman"/>
          <w:spacing w:val="2"/>
          <w:sz w:val="21"/>
          <w:szCs w:val="21"/>
          <w:lang w:eastAsia="ru-RU"/>
        </w:rPr>
        <w:t xml:space="preserve"> и пр.) соответствующие поляризации и завихрения внутри и во</w:t>
      </w:r>
      <w:r w:rsidR="00097F2B" w:rsidRPr="002A4204">
        <w:rPr>
          <w:rFonts w:ascii="Constantia" w:hAnsi="Constantia" w:cs="Times New Roman"/>
          <w:spacing w:val="2"/>
          <w:sz w:val="21"/>
          <w:szCs w:val="21"/>
          <w:lang w:eastAsia="ru-RU"/>
        </w:rPr>
        <w:softHyphen/>
        <w:t xml:space="preserve">круг </w:t>
      </w:r>
      <w:r w:rsidR="00097F2B" w:rsidRPr="002A4204">
        <w:rPr>
          <w:rFonts w:ascii="Constantia" w:hAnsi="Constantia" w:cs="Times New Roman"/>
          <w:spacing w:val="2"/>
          <w:sz w:val="21"/>
          <w:szCs w:val="21"/>
          <w:lang w:eastAsia="ru-RU"/>
        </w:rPr>
        <w:lastRenderedPageBreak/>
        <w:t xml:space="preserve">своего тела. </w:t>
      </w:r>
      <w:r w:rsidR="00A94D04">
        <w:rPr>
          <w:rFonts w:ascii="Constantia" w:hAnsi="Constantia" w:cs="Times New Roman"/>
          <w:spacing w:val="2"/>
          <w:sz w:val="21"/>
          <w:szCs w:val="21"/>
          <w:lang w:eastAsia="ru-RU"/>
        </w:rPr>
        <w:t xml:space="preserve"> Важная роль при этом обеспечивается структурой элементов вещества перьев, легко и приемисто перемещающихся под влиянием внешних поляризаций. </w:t>
      </w:r>
      <w:r w:rsidR="00097F2B" w:rsidRPr="002A4204">
        <w:rPr>
          <w:rFonts w:ascii="Constantia" w:hAnsi="Constantia" w:cs="Times New Roman"/>
          <w:spacing w:val="2"/>
          <w:sz w:val="21"/>
          <w:szCs w:val="21"/>
          <w:lang w:eastAsia="ru-RU"/>
        </w:rPr>
        <w:t>Вот и выясняется здесь обусловленность помимо для про</w:t>
      </w:r>
      <w:r w:rsidR="00097F2B" w:rsidRPr="002A4204">
        <w:rPr>
          <w:rFonts w:ascii="Constantia" w:hAnsi="Constantia" w:cs="Times New Roman"/>
          <w:spacing w:val="2"/>
          <w:sz w:val="21"/>
          <w:szCs w:val="21"/>
          <w:lang w:eastAsia="ru-RU"/>
        </w:rPr>
        <w:softHyphen/>
        <w:t>чего и для прижимания тех клеток эмбриона, по чрезмежклеточным каналам которых идёт менее интенсивный атоно-био</w:t>
      </w:r>
      <w:r w:rsidR="007E0CCD" w:rsidRPr="002A4204">
        <w:rPr>
          <w:rFonts w:ascii="Constantia" w:hAnsi="Constantia" w:cs="Times New Roman"/>
          <w:spacing w:val="2"/>
          <w:sz w:val="21"/>
          <w:szCs w:val="21"/>
          <w:lang w:eastAsia="ru-RU"/>
        </w:rPr>
        <w:t>н</w:t>
      </w:r>
      <w:r w:rsidR="00097F2B" w:rsidRPr="002A4204">
        <w:rPr>
          <w:rFonts w:ascii="Constantia" w:hAnsi="Constantia" w:cs="Times New Roman"/>
          <w:spacing w:val="2"/>
          <w:sz w:val="21"/>
          <w:szCs w:val="21"/>
          <w:lang w:eastAsia="ru-RU"/>
        </w:rPr>
        <w:t>ный обмен, к тем клеткам, че</w:t>
      </w:r>
      <w:r w:rsidR="00097F2B" w:rsidRPr="002A4204">
        <w:rPr>
          <w:rFonts w:ascii="Constantia" w:hAnsi="Constantia" w:cs="Times New Roman"/>
          <w:spacing w:val="2"/>
          <w:sz w:val="21"/>
          <w:szCs w:val="21"/>
          <w:lang w:eastAsia="ru-RU"/>
        </w:rPr>
        <w:softHyphen/>
        <w:t>рез ко</w:t>
      </w:r>
      <w:r w:rsidR="007E0CCD" w:rsidRPr="002A4204">
        <w:rPr>
          <w:rFonts w:ascii="Constantia" w:hAnsi="Constantia" w:cs="Times New Roman"/>
          <w:spacing w:val="2"/>
          <w:sz w:val="21"/>
          <w:szCs w:val="21"/>
          <w:lang w:eastAsia="ru-RU"/>
        </w:rPr>
        <w:t>торые и в которых, напротив, идё</w:t>
      </w:r>
      <w:r w:rsidR="00097F2B" w:rsidRPr="002A4204">
        <w:rPr>
          <w:rFonts w:ascii="Constantia" w:hAnsi="Constantia" w:cs="Times New Roman"/>
          <w:spacing w:val="2"/>
          <w:sz w:val="21"/>
          <w:szCs w:val="21"/>
          <w:lang w:eastAsia="ru-RU"/>
        </w:rPr>
        <w:t>т более активный и атоноёмкий об</w:t>
      </w:r>
      <w:r w:rsidR="00097F2B" w:rsidRPr="002A4204">
        <w:rPr>
          <w:rFonts w:ascii="Constantia" w:hAnsi="Constantia" w:cs="Times New Roman"/>
          <w:spacing w:val="2"/>
          <w:sz w:val="21"/>
          <w:szCs w:val="21"/>
          <w:lang w:eastAsia="ru-RU"/>
        </w:rPr>
        <w:softHyphen/>
        <w:t>мен, в которых и вокруг которых устанавливается и поддерживается более высокая конце</w:t>
      </w:r>
      <w:r w:rsidR="007E0CCD" w:rsidRPr="002A4204">
        <w:rPr>
          <w:rFonts w:ascii="Constantia" w:hAnsi="Constantia" w:cs="Times New Roman"/>
          <w:spacing w:val="2"/>
          <w:sz w:val="21"/>
          <w:szCs w:val="21"/>
          <w:lang w:eastAsia="ru-RU"/>
        </w:rPr>
        <w:t>нтрация свободно хаосирующих и легко модулирующихся строё</w:t>
      </w:r>
      <w:r w:rsidR="00097F2B" w:rsidRPr="002A4204">
        <w:rPr>
          <w:rFonts w:ascii="Constantia" w:hAnsi="Constantia" w:cs="Times New Roman"/>
          <w:spacing w:val="2"/>
          <w:sz w:val="21"/>
          <w:szCs w:val="21"/>
          <w:lang w:eastAsia="ru-RU"/>
        </w:rPr>
        <w:t>в множеств атонов.</w:t>
      </w:r>
    </w:p>
    <w:p w:rsidR="00097F2B" w:rsidRPr="002A4204" w:rsidRDefault="007E0CCD" w:rsidP="00097F2B">
      <w:pPr>
        <w:pStyle w:val="a7"/>
        <w:jc w:val="both"/>
        <w:rPr>
          <w:rFonts w:ascii="Constantia" w:hAnsi="Constantia" w:cs="Times New Roman"/>
          <w:spacing w:val="2"/>
          <w:sz w:val="21"/>
          <w:szCs w:val="21"/>
        </w:rPr>
      </w:pPr>
      <w:r w:rsidRPr="002A4204">
        <w:rPr>
          <w:rFonts w:ascii="Constantia" w:hAnsi="Constantia" w:cs="Times New Roman"/>
          <w:spacing w:val="2"/>
          <w:sz w:val="21"/>
          <w:szCs w:val="21"/>
          <w:lang w:eastAsia="ru-RU"/>
        </w:rPr>
        <w:t xml:space="preserve">     </w:t>
      </w:r>
      <w:r w:rsidR="00097F2B" w:rsidRPr="002A4204">
        <w:rPr>
          <w:rFonts w:ascii="Constantia" w:hAnsi="Constantia" w:cs="Times New Roman"/>
          <w:spacing w:val="2"/>
          <w:sz w:val="21"/>
          <w:szCs w:val="21"/>
          <w:lang w:eastAsia="ru-RU"/>
        </w:rPr>
        <w:t>После этого уяснения легко понять, что если вокруг многоклетия эм</w:t>
      </w:r>
      <w:r w:rsidR="00097F2B" w:rsidRPr="002A4204">
        <w:rPr>
          <w:rFonts w:ascii="Constantia" w:hAnsi="Constantia" w:cs="Times New Roman"/>
          <w:spacing w:val="2"/>
          <w:sz w:val="21"/>
          <w:szCs w:val="21"/>
          <w:lang w:eastAsia="ru-RU"/>
        </w:rPr>
        <w:softHyphen/>
        <w:t>бриона установилась какая-то структура поляризации пространства, то ею будут обуславливаться и особенности формирования, разрастания и разви</w:t>
      </w:r>
      <w:r w:rsidR="00097F2B" w:rsidRPr="002A4204">
        <w:rPr>
          <w:rFonts w:ascii="Constantia" w:hAnsi="Constantia" w:cs="Times New Roman"/>
          <w:spacing w:val="2"/>
          <w:sz w:val="21"/>
          <w:szCs w:val="21"/>
          <w:lang w:eastAsia="ru-RU"/>
        </w:rPr>
        <w:softHyphen/>
        <w:t>тия многоклеточных структур. Изменени</w:t>
      </w:r>
      <w:r w:rsidRPr="002A4204">
        <w:rPr>
          <w:rFonts w:ascii="Constantia" w:hAnsi="Constantia" w:cs="Times New Roman"/>
          <w:spacing w:val="2"/>
          <w:sz w:val="21"/>
          <w:szCs w:val="21"/>
          <w:lang w:eastAsia="ru-RU"/>
        </w:rPr>
        <w:t>я в условиях окружающего атоно</w:t>
      </w:r>
      <w:r w:rsidR="00097F2B" w:rsidRPr="002A4204">
        <w:rPr>
          <w:rFonts w:ascii="Constantia" w:hAnsi="Constantia" w:cs="Times New Roman"/>
          <w:spacing w:val="2"/>
          <w:sz w:val="21"/>
          <w:szCs w:val="21"/>
          <w:lang w:eastAsia="ru-RU"/>
        </w:rPr>
        <w:t>поля обуславливают собой соответствующие изменения в процессе форми</w:t>
      </w:r>
      <w:r w:rsidR="00097F2B" w:rsidRPr="002A4204">
        <w:rPr>
          <w:rFonts w:ascii="Constantia" w:hAnsi="Constantia" w:cs="Times New Roman"/>
          <w:spacing w:val="2"/>
          <w:sz w:val="21"/>
          <w:szCs w:val="21"/>
          <w:lang w:eastAsia="ru-RU"/>
        </w:rPr>
        <w:softHyphen/>
        <w:t>рования морфологии клеточных структур эмбриона. А разви</w:t>
      </w:r>
      <w:r w:rsidRPr="002A4204">
        <w:rPr>
          <w:rFonts w:ascii="Constantia" w:hAnsi="Constantia" w:cs="Times New Roman"/>
          <w:spacing w:val="2"/>
          <w:sz w:val="21"/>
          <w:szCs w:val="21"/>
          <w:lang w:eastAsia="ru-RU"/>
        </w:rPr>
        <w:t>тие эмбриона в свою очередь ведё</w:t>
      </w:r>
      <w:r w:rsidR="00097F2B" w:rsidRPr="002A4204">
        <w:rPr>
          <w:rFonts w:ascii="Constantia" w:hAnsi="Constantia" w:cs="Times New Roman"/>
          <w:spacing w:val="2"/>
          <w:sz w:val="21"/>
          <w:szCs w:val="21"/>
          <w:lang w:eastAsia="ru-RU"/>
        </w:rPr>
        <w:t xml:space="preserve">т к усилению влияния на условия в окружающей среде посредством </w:t>
      </w:r>
      <w:r w:rsidR="00723D00" w:rsidRPr="002A4204">
        <w:rPr>
          <w:rFonts w:ascii="Constantia" w:hAnsi="Constantia" w:cs="Times New Roman"/>
          <w:spacing w:val="2"/>
          <w:sz w:val="21"/>
          <w:szCs w:val="21"/>
          <w:lang w:eastAsia="ru-RU"/>
        </w:rPr>
        <w:t>индуцирующихся</w:t>
      </w:r>
      <w:r w:rsidR="00097F2B" w:rsidRPr="002A4204">
        <w:rPr>
          <w:rFonts w:ascii="Constantia" w:hAnsi="Constantia" w:cs="Times New Roman"/>
          <w:spacing w:val="2"/>
          <w:sz w:val="21"/>
          <w:szCs w:val="21"/>
          <w:lang w:eastAsia="ru-RU"/>
        </w:rPr>
        <w:t xml:space="preserve"> его телом поляризаций, модуляций, атоно</w:t>
      </w:r>
      <w:r w:rsidR="00097F2B" w:rsidRPr="002A4204">
        <w:rPr>
          <w:rFonts w:ascii="Constantia" w:hAnsi="Constantia" w:cs="Times New Roman"/>
          <w:spacing w:val="2"/>
          <w:sz w:val="21"/>
          <w:szCs w:val="21"/>
          <w:lang w:eastAsia="ru-RU"/>
        </w:rPr>
        <w:softHyphen/>
        <w:t>бионными обменными процессами и пр.</w:t>
      </w:r>
    </w:p>
    <w:p w:rsidR="009862B2" w:rsidRDefault="007E0CCD" w:rsidP="009862B2">
      <w:pPr>
        <w:pStyle w:val="a7"/>
        <w:spacing w:line="250" w:lineRule="exact"/>
        <w:jc w:val="both"/>
        <w:rPr>
          <w:rFonts w:ascii="Constantia" w:hAnsi="Constantia"/>
          <w:spacing w:val="2"/>
          <w:sz w:val="21"/>
          <w:szCs w:val="21"/>
          <w:lang w:eastAsia="ru-RU"/>
        </w:rPr>
      </w:pPr>
      <w:r w:rsidRPr="002A4204">
        <w:rPr>
          <w:rFonts w:ascii="Constantia" w:hAnsi="Constantia" w:cs="Times New Roman"/>
          <w:spacing w:val="2"/>
          <w:sz w:val="21"/>
          <w:szCs w:val="21"/>
          <w:lang w:eastAsia="ru-RU"/>
        </w:rPr>
        <w:t xml:space="preserve">     </w:t>
      </w:r>
      <w:r w:rsidR="00097F2B" w:rsidRPr="002A4204">
        <w:rPr>
          <w:rFonts w:ascii="Constantia" w:hAnsi="Constantia" w:cs="Times New Roman"/>
          <w:spacing w:val="2"/>
          <w:sz w:val="21"/>
          <w:szCs w:val="21"/>
          <w:lang w:eastAsia="ru-RU"/>
        </w:rPr>
        <w:t xml:space="preserve">Кроме атоноконцентра относительно большого кариополя клетки и атонотоков между ними в клетке есть ещё и все те </w:t>
      </w:r>
      <w:r w:rsidRPr="002A4204">
        <w:rPr>
          <w:rFonts w:ascii="Constantia" w:hAnsi="Constantia" w:cs="Times New Roman"/>
          <w:spacing w:val="2"/>
          <w:sz w:val="21"/>
          <w:szCs w:val="21"/>
          <w:lang w:eastAsia="ru-RU"/>
        </w:rPr>
        <w:t>атоноконцентры и атоно</w:t>
      </w:r>
      <w:r w:rsidR="00097F2B" w:rsidRPr="002A4204">
        <w:rPr>
          <w:rFonts w:ascii="Constantia" w:hAnsi="Constantia" w:cs="Times New Roman"/>
          <w:spacing w:val="2"/>
          <w:sz w:val="21"/>
          <w:szCs w:val="21"/>
          <w:lang w:eastAsia="ru-RU"/>
        </w:rPr>
        <w:t>токи в слагающих её вещество элементов вещества, которые нами выводи</w:t>
      </w:r>
      <w:r w:rsidR="00097F2B" w:rsidRPr="002A4204">
        <w:rPr>
          <w:rFonts w:ascii="Constantia" w:hAnsi="Constantia" w:cs="Times New Roman"/>
          <w:spacing w:val="2"/>
          <w:sz w:val="21"/>
          <w:szCs w:val="21"/>
          <w:lang w:eastAsia="ru-RU"/>
        </w:rPr>
        <w:softHyphen/>
        <w:t>лись и уяснялись на субатомном, атомном и молекулярном уровнях сложно</w:t>
      </w:r>
      <w:r w:rsidR="00097F2B" w:rsidRPr="002A4204">
        <w:rPr>
          <w:rFonts w:ascii="Constantia" w:hAnsi="Constantia" w:cs="Times New Roman"/>
          <w:spacing w:val="2"/>
          <w:sz w:val="21"/>
          <w:szCs w:val="21"/>
          <w:lang w:eastAsia="ru-RU"/>
        </w:rPr>
        <w:softHyphen/>
        <w:t>сти. Участие эмбриона в передвижении всего его окружающего вещества, в том числе и в том перемещении его, в результате которого получается и вращение планеты вокруг своей оси и вращение её вокруг Солнца, обеспе</w:t>
      </w:r>
      <w:r w:rsidR="00097F2B" w:rsidRPr="002A4204">
        <w:rPr>
          <w:rFonts w:ascii="Constantia" w:hAnsi="Constantia" w:cs="Times New Roman"/>
          <w:spacing w:val="2"/>
          <w:sz w:val="21"/>
          <w:szCs w:val="21"/>
          <w:lang w:eastAsia="ru-RU"/>
        </w:rPr>
        <w:softHyphen/>
        <w:t>чивается общей для них поляризацией внешнего пространства, приводящей к одинаковому по скорости и по направлению смещению всех атоноконцен</w:t>
      </w:r>
      <w:r w:rsidR="001A352A" w:rsidRPr="002A4204">
        <w:rPr>
          <w:rFonts w:ascii="Constantia" w:hAnsi="Constantia"/>
          <w:spacing w:val="2"/>
          <w:sz w:val="21"/>
          <w:szCs w:val="21"/>
          <w:lang w:eastAsia="ru-RU"/>
        </w:rPr>
        <w:t xml:space="preserve">тров и атоноканалов всего этого вещества, ими </w:t>
      </w:r>
      <w:r w:rsidR="001A352A" w:rsidRPr="00E82919">
        <w:rPr>
          <w:rFonts w:ascii="Constantia" w:hAnsi="Constantia"/>
          <w:sz w:val="21"/>
          <w:szCs w:val="21"/>
          <w:lang w:eastAsia="ru-RU"/>
        </w:rPr>
        <w:t>стягивающегося</w:t>
      </w:r>
      <w:r w:rsidR="001A352A" w:rsidRPr="002A4204">
        <w:rPr>
          <w:rFonts w:ascii="Constantia" w:hAnsi="Constantia"/>
          <w:spacing w:val="2"/>
          <w:sz w:val="21"/>
          <w:szCs w:val="21"/>
          <w:lang w:eastAsia="ru-RU"/>
        </w:rPr>
        <w:t xml:space="preserve"> и связы</w:t>
      </w:r>
      <w:r w:rsidR="001A352A" w:rsidRPr="002A4204">
        <w:rPr>
          <w:rFonts w:ascii="Constantia" w:hAnsi="Constantia"/>
          <w:spacing w:val="2"/>
          <w:sz w:val="21"/>
          <w:szCs w:val="21"/>
          <w:lang w:eastAsia="ru-RU"/>
        </w:rPr>
        <w:softHyphen/>
        <w:t>вающегося. А проявление движений его органелл или всего его относитель</w:t>
      </w:r>
      <w:r w:rsidR="001A352A" w:rsidRPr="002A4204">
        <w:rPr>
          <w:rFonts w:ascii="Constantia" w:hAnsi="Constantia"/>
          <w:spacing w:val="2"/>
          <w:sz w:val="21"/>
          <w:szCs w:val="21"/>
          <w:lang w:eastAsia="ru-RU"/>
        </w:rPr>
        <w:softHyphen/>
        <w:t>но всего окружающего его вещества вызывается и обеспечивается в резуль</w:t>
      </w:r>
      <w:r w:rsidR="001A352A" w:rsidRPr="002A4204">
        <w:rPr>
          <w:rFonts w:ascii="Constantia" w:hAnsi="Constantia"/>
          <w:spacing w:val="2"/>
          <w:sz w:val="21"/>
          <w:szCs w:val="21"/>
          <w:lang w:eastAsia="ru-RU"/>
        </w:rPr>
        <w:softHyphen/>
        <w:t xml:space="preserve">тате </w:t>
      </w:r>
    </w:p>
    <w:p w:rsidR="001A352A" w:rsidRPr="002A4204" w:rsidRDefault="001A352A" w:rsidP="009862B2">
      <w:pPr>
        <w:pStyle w:val="a7"/>
        <w:spacing w:line="250" w:lineRule="exact"/>
        <w:jc w:val="both"/>
        <w:rPr>
          <w:rFonts w:ascii="Constantia" w:hAnsi="Constantia" w:cs="Times New Roman"/>
          <w:spacing w:val="2"/>
          <w:sz w:val="21"/>
          <w:szCs w:val="21"/>
        </w:rPr>
      </w:pPr>
      <w:r w:rsidRPr="002A4204">
        <w:rPr>
          <w:rFonts w:ascii="Constantia" w:hAnsi="Constantia"/>
          <w:spacing w:val="2"/>
          <w:sz w:val="21"/>
          <w:szCs w:val="21"/>
          <w:lang w:eastAsia="ru-RU"/>
        </w:rPr>
        <w:lastRenderedPageBreak/>
        <w:t>проявлений особых миниполяризаций в иных направлениях или в ре</w:t>
      </w:r>
      <w:r w:rsidRPr="002A4204">
        <w:rPr>
          <w:rFonts w:ascii="Constantia" w:hAnsi="Constantia"/>
          <w:spacing w:val="2"/>
          <w:sz w:val="21"/>
          <w:szCs w:val="21"/>
          <w:lang w:eastAsia="ru-RU"/>
        </w:rPr>
        <w:softHyphen/>
        <w:t>зультате таких местных изменений (усилений, или ослаблений, или модуля</w:t>
      </w:r>
      <w:r w:rsidRPr="002A4204">
        <w:rPr>
          <w:rFonts w:ascii="Constantia" w:hAnsi="Constantia"/>
          <w:spacing w:val="2"/>
          <w:sz w:val="21"/>
          <w:szCs w:val="21"/>
          <w:lang w:eastAsia="ru-RU"/>
        </w:rPr>
        <w:softHyphen/>
        <w:t>ций) их, которые и приводят к соответствующему перемещению всех атонохаосоконцентров и атоноканалов вещества этого эмбриона или его органелл по отношению к положению и перемещению их в том окружающем вещест</w:t>
      </w:r>
      <w:r w:rsidRPr="002A4204">
        <w:rPr>
          <w:rFonts w:ascii="Constantia" w:hAnsi="Constantia"/>
          <w:spacing w:val="2"/>
          <w:sz w:val="21"/>
          <w:szCs w:val="21"/>
          <w:lang w:eastAsia="ru-RU"/>
        </w:rPr>
        <w:softHyphen/>
        <w:t>ве, относительно которого проявляется это относительное перемещение эм</w:t>
      </w:r>
      <w:r w:rsidRPr="002A4204">
        <w:rPr>
          <w:rFonts w:ascii="Constantia" w:hAnsi="Constantia"/>
          <w:spacing w:val="2"/>
          <w:sz w:val="21"/>
          <w:szCs w:val="21"/>
          <w:lang w:eastAsia="ru-RU"/>
        </w:rPr>
        <w:softHyphen/>
        <w:t>бриона или его органелл или органов.</w:t>
      </w:r>
    </w:p>
    <w:p w:rsidR="009862B2" w:rsidRPr="009862B2" w:rsidRDefault="001A352A" w:rsidP="009862B2">
      <w:pPr>
        <w:pStyle w:val="a7"/>
        <w:spacing w:line="250" w:lineRule="exact"/>
        <w:jc w:val="both"/>
        <w:rPr>
          <w:rFonts w:ascii="Constantia" w:hAnsi="Constantia"/>
          <w:color w:val="FFFFFF" w:themeColor="background1"/>
          <w:spacing w:val="2"/>
          <w:sz w:val="21"/>
          <w:szCs w:val="21"/>
          <w:lang w:eastAsia="ru-RU"/>
        </w:rPr>
      </w:pPr>
      <w:r w:rsidRPr="002A4204">
        <w:rPr>
          <w:rFonts w:ascii="Constantia" w:hAnsi="Constantia"/>
          <w:spacing w:val="2"/>
          <w:sz w:val="21"/>
          <w:szCs w:val="21"/>
          <w:lang w:eastAsia="ru-RU"/>
        </w:rPr>
        <w:t xml:space="preserve">     Пусть установилась наилучшая (наименее энтропиетворная) </w:t>
      </w:r>
      <w:r w:rsidRPr="00834FB3">
        <w:rPr>
          <w:rFonts w:ascii="Constantia" w:hAnsi="Constantia"/>
          <w:sz w:val="21"/>
          <w:szCs w:val="21"/>
          <w:lang w:eastAsia="ru-RU"/>
        </w:rPr>
        <w:t>согласо</w:t>
      </w:r>
      <w:r w:rsidRPr="00834FB3">
        <w:rPr>
          <w:rFonts w:ascii="Constantia" w:hAnsi="Constantia"/>
          <w:sz w:val="21"/>
          <w:szCs w:val="21"/>
          <w:lang w:eastAsia="ru-RU"/>
        </w:rPr>
        <w:softHyphen/>
        <w:t>ванность</w:t>
      </w:r>
      <w:r w:rsidRPr="002A4204">
        <w:rPr>
          <w:rFonts w:ascii="Constantia" w:hAnsi="Constantia"/>
          <w:spacing w:val="2"/>
          <w:sz w:val="21"/>
          <w:szCs w:val="21"/>
          <w:lang w:eastAsia="ru-RU"/>
        </w:rPr>
        <w:t xml:space="preserve"> между условиями в окружающей среде и структурой клеток тела эмбриона. Понятно, что в этом случае эмбрион совершает все те перемеще</w:t>
      </w:r>
      <w:r w:rsidRPr="002A4204">
        <w:rPr>
          <w:rFonts w:ascii="Constantia" w:hAnsi="Constantia"/>
          <w:spacing w:val="2"/>
          <w:sz w:val="21"/>
          <w:szCs w:val="21"/>
          <w:lang w:eastAsia="ru-RU"/>
        </w:rPr>
        <w:softHyphen/>
        <w:t xml:space="preserve">ния в пространстве, которые совершают те </w:t>
      </w:r>
      <w:r w:rsidRPr="00834FB3">
        <w:rPr>
          <w:rFonts w:ascii="Constantia" w:hAnsi="Constantia"/>
          <w:sz w:val="21"/>
          <w:szCs w:val="21"/>
          <w:lang w:eastAsia="ru-RU"/>
        </w:rPr>
        <w:t>непосредственно</w:t>
      </w:r>
      <w:r w:rsidRPr="002A4204">
        <w:rPr>
          <w:rFonts w:ascii="Constantia" w:hAnsi="Constantia"/>
          <w:spacing w:val="2"/>
          <w:sz w:val="21"/>
          <w:szCs w:val="21"/>
          <w:lang w:eastAsia="ru-RU"/>
        </w:rPr>
        <w:t xml:space="preserve"> окружающие его условия, с которыми у него установилась эта наилучшая согласован</w:t>
      </w:r>
      <w:r w:rsidRPr="002A4204">
        <w:rPr>
          <w:rFonts w:ascii="Constantia" w:hAnsi="Constantia"/>
          <w:spacing w:val="2"/>
          <w:sz w:val="21"/>
          <w:szCs w:val="21"/>
          <w:lang w:eastAsia="ru-RU"/>
        </w:rPr>
        <w:softHyphen/>
        <w:t>ность. И если при этом на каком-то участке его тела по чрезмежклеточному каналу идёт такой умеренный атоноток, что он не вызывает собой настолько сильного рассеивания атонов, чтоб охватить собой столь большой размер участков цитоплазмы клеток, образующих собой этот чрезмежклеточный канал, чтоб этого оказалось достаточно для соответствующего смещения мест всех атоноконцентров этих клеток и их каркас образующего вещества, то этот атоноток будет протекать, не вызывая перемещения клеток, хотя он и может при этом вызывать продвижение бионов себе навстречу, но лишь таких бионов, которые окажутся ему по силе и которые могут свободно проходить по сети проходов в чрезмежклеточном канале (это будут атомы, мо</w:t>
      </w:r>
      <w:r w:rsidRPr="002A4204">
        <w:rPr>
          <w:rFonts w:ascii="Constantia" w:hAnsi="Constantia"/>
          <w:spacing w:val="2"/>
          <w:sz w:val="21"/>
          <w:szCs w:val="21"/>
          <w:lang w:eastAsia="ru-RU"/>
        </w:rPr>
        <w:softHyphen/>
        <w:t>лекулы воды, растворённые в воде различные биовещества и пр.). Если же этот атоноток по каким-то причинам усилится выше этой меры, то он будет вызывать и соответствующие смещения центров кариополей, что вызовет соответствующее перемещение клеток, и перемещение по чрезмежклеточ</w:t>
      </w:r>
      <w:r w:rsidRPr="002A4204">
        <w:rPr>
          <w:rFonts w:ascii="Constantia" w:hAnsi="Constantia"/>
          <w:spacing w:val="2"/>
          <w:sz w:val="21"/>
          <w:szCs w:val="21"/>
          <w:lang w:eastAsia="ru-RU"/>
        </w:rPr>
        <w:softHyphen/>
        <w:t xml:space="preserve">ному каналу более сложных бионов, которые разлагаясь в кариопространстве клеток, охваченных этим процессом, будут пропитывать и усиливать </w:t>
      </w:r>
      <w:r w:rsidRPr="00834FB3">
        <w:rPr>
          <w:rFonts w:ascii="Constantia" w:hAnsi="Constantia"/>
          <w:sz w:val="21"/>
          <w:szCs w:val="21"/>
          <w:lang w:eastAsia="ru-RU"/>
        </w:rPr>
        <w:t>на</w:t>
      </w:r>
      <w:r w:rsidRPr="00834FB3">
        <w:rPr>
          <w:rFonts w:ascii="Constantia" w:hAnsi="Constantia"/>
          <w:sz w:val="21"/>
          <w:szCs w:val="21"/>
          <w:lang w:eastAsia="ru-RU"/>
        </w:rPr>
        <w:softHyphen/>
        <w:t>пряжённость</w:t>
      </w:r>
      <w:r w:rsidRPr="002A4204">
        <w:rPr>
          <w:rFonts w:ascii="Constantia" w:hAnsi="Constantia"/>
          <w:spacing w:val="2"/>
          <w:sz w:val="21"/>
          <w:szCs w:val="21"/>
          <w:lang w:eastAsia="ru-RU"/>
        </w:rPr>
        <w:t xml:space="preserve"> их кариополей, чем и обуславливается и вовлекаемость этих клеток в соответствующее общее и </w:t>
      </w:r>
      <w:r w:rsidR="009862B2" w:rsidRPr="009862B2">
        <w:rPr>
          <w:rFonts w:ascii="Constantia" w:hAnsi="Constantia"/>
          <w:color w:val="FFFFFF" w:themeColor="background1"/>
          <w:spacing w:val="2"/>
          <w:sz w:val="21"/>
          <w:szCs w:val="21"/>
          <w:lang w:eastAsia="ru-RU"/>
        </w:rPr>
        <w:t>ьььььььььььььь</w:t>
      </w:r>
    </w:p>
    <w:p w:rsidR="001A352A" w:rsidRPr="002A4204" w:rsidRDefault="001A352A" w:rsidP="009862B2">
      <w:pPr>
        <w:pStyle w:val="a7"/>
        <w:spacing w:line="222" w:lineRule="exact"/>
        <w:jc w:val="both"/>
        <w:rPr>
          <w:rFonts w:ascii="Constantia" w:hAnsi="Constantia"/>
          <w:spacing w:val="2"/>
          <w:sz w:val="21"/>
          <w:szCs w:val="21"/>
        </w:rPr>
      </w:pPr>
      <w:r w:rsidRPr="002A4204">
        <w:rPr>
          <w:rFonts w:ascii="Constantia" w:hAnsi="Constantia"/>
          <w:spacing w:val="2"/>
          <w:sz w:val="21"/>
          <w:szCs w:val="21"/>
          <w:lang w:eastAsia="ru-RU"/>
        </w:rPr>
        <w:lastRenderedPageBreak/>
        <w:t>однонаправленное для них продвижение и усиление противодействия этих клеток тем поляризациям, которые воз</w:t>
      </w:r>
      <w:r w:rsidRPr="002A4204">
        <w:rPr>
          <w:rFonts w:ascii="Constantia" w:hAnsi="Constantia"/>
          <w:spacing w:val="2"/>
          <w:sz w:val="21"/>
          <w:szCs w:val="21"/>
          <w:lang w:eastAsia="ru-RU"/>
        </w:rPr>
        <w:softHyphen/>
        <w:t>действуют на них в это время с иных направлений в окружающем их про</w:t>
      </w:r>
      <w:r w:rsidRPr="002A4204">
        <w:rPr>
          <w:rFonts w:ascii="Constantia" w:hAnsi="Constantia"/>
          <w:spacing w:val="2"/>
          <w:sz w:val="21"/>
          <w:szCs w:val="21"/>
          <w:lang w:eastAsia="ru-RU"/>
        </w:rPr>
        <w:softHyphen/>
        <w:t>странстве, т.к. разница между преобладающей положительной напряжённостью кариополя и напряжённостью закл</w:t>
      </w:r>
      <w:r w:rsidR="00834FB3">
        <w:rPr>
          <w:rFonts w:ascii="Constantia" w:hAnsi="Constantia"/>
          <w:spacing w:val="2"/>
          <w:sz w:val="21"/>
          <w:szCs w:val="21"/>
          <w:lang w:eastAsia="ru-RU"/>
        </w:rPr>
        <w:t>еточных полей увеличится. Форми</w:t>
      </w:r>
      <w:r w:rsidRPr="002A4204">
        <w:rPr>
          <w:rFonts w:ascii="Constantia" w:hAnsi="Constantia"/>
          <w:spacing w:val="2"/>
          <w:sz w:val="21"/>
          <w:szCs w:val="21"/>
          <w:lang w:eastAsia="ru-RU"/>
        </w:rPr>
        <w:t>рованием постоянного места проявления источника атонов для такого уси</w:t>
      </w:r>
      <w:r w:rsidRPr="002A4204">
        <w:rPr>
          <w:rFonts w:ascii="Constantia" w:hAnsi="Constantia"/>
          <w:spacing w:val="2"/>
          <w:sz w:val="21"/>
          <w:szCs w:val="21"/>
          <w:lang w:eastAsia="ru-RU"/>
        </w:rPr>
        <w:softHyphen/>
        <w:t>ления атонотока в чрезмежклеточных каналах и (или) на каком-то участке тела эмбриона и проявлениями такого уси</w:t>
      </w:r>
      <w:r w:rsidR="00834FB3">
        <w:rPr>
          <w:rFonts w:ascii="Constantia" w:hAnsi="Constantia"/>
          <w:spacing w:val="2"/>
          <w:sz w:val="21"/>
          <w:szCs w:val="21"/>
          <w:lang w:eastAsia="ru-RU"/>
        </w:rPr>
        <w:t>ления атонотока в этом месте вы</w:t>
      </w:r>
      <w:r w:rsidRPr="002A4204">
        <w:rPr>
          <w:rFonts w:ascii="Constantia" w:hAnsi="Constantia"/>
          <w:spacing w:val="2"/>
          <w:sz w:val="21"/>
          <w:szCs w:val="21"/>
          <w:lang w:eastAsia="ru-RU"/>
        </w:rPr>
        <w:t>зывается и сообуславливается формирование зачатия и развития особых его биоморфем и в частности мышечной ткани, которая производит сокращения своего вещества и этим вызывает соответствующие последствия.</w:t>
      </w:r>
      <w:r w:rsidR="00BE303C">
        <w:rPr>
          <w:rFonts w:ascii="Constantia" w:hAnsi="Constantia"/>
          <w:spacing w:val="2"/>
          <w:sz w:val="21"/>
          <w:szCs w:val="21"/>
          <w:lang w:eastAsia="ru-RU"/>
        </w:rPr>
        <w:t xml:space="preserve"> В частности сжатия и расслабления</w:t>
      </w:r>
      <w:r w:rsidR="00302159">
        <w:rPr>
          <w:rFonts w:ascii="Constantia" w:hAnsi="Constantia"/>
          <w:spacing w:val="2"/>
          <w:sz w:val="21"/>
          <w:szCs w:val="21"/>
          <w:lang w:eastAsia="ru-RU"/>
        </w:rPr>
        <w:t>,</w:t>
      </w:r>
      <w:r w:rsidR="00BE303C">
        <w:rPr>
          <w:rFonts w:ascii="Constantia" w:hAnsi="Constantia"/>
          <w:spacing w:val="2"/>
          <w:sz w:val="21"/>
          <w:szCs w:val="21"/>
          <w:lang w:eastAsia="ru-RU"/>
        </w:rPr>
        <w:t xml:space="preserve"> перемещения в иных направлениях, чем это предопричиненно осуществляет тот цельный организм</w:t>
      </w:r>
      <w:r w:rsidR="00302159">
        <w:rPr>
          <w:rFonts w:ascii="Constantia" w:hAnsi="Constantia"/>
          <w:spacing w:val="2"/>
          <w:sz w:val="21"/>
          <w:szCs w:val="21"/>
          <w:lang w:eastAsia="ru-RU"/>
        </w:rPr>
        <w:t>,</w:t>
      </w:r>
      <w:r w:rsidR="00BE303C">
        <w:rPr>
          <w:rFonts w:ascii="Constantia" w:hAnsi="Constantia"/>
          <w:spacing w:val="2"/>
          <w:sz w:val="21"/>
          <w:szCs w:val="21"/>
          <w:lang w:eastAsia="ru-RU"/>
        </w:rPr>
        <w:t xml:space="preserve"> или вагон поезда</w:t>
      </w:r>
      <w:r w:rsidR="00302159">
        <w:rPr>
          <w:rFonts w:ascii="Constantia" w:hAnsi="Constantia"/>
          <w:spacing w:val="2"/>
          <w:sz w:val="21"/>
          <w:szCs w:val="21"/>
          <w:lang w:eastAsia="ru-RU"/>
        </w:rPr>
        <w:t>,</w:t>
      </w:r>
      <w:r w:rsidR="00BE303C">
        <w:rPr>
          <w:rFonts w:ascii="Constantia" w:hAnsi="Constantia"/>
          <w:spacing w:val="2"/>
          <w:sz w:val="21"/>
          <w:szCs w:val="21"/>
          <w:lang w:eastAsia="ru-RU"/>
        </w:rPr>
        <w:t xml:space="preserve"> или даже всё вещество планеты, в составе которых находится организм или соответствующий орган его. </w:t>
      </w:r>
    </w:p>
    <w:p w:rsidR="006844FD" w:rsidRDefault="002E4EAA" w:rsidP="009862B2">
      <w:pPr>
        <w:pStyle w:val="a7"/>
        <w:spacing w:line="222" w:lineRule="exact"/>
        <w:jc w:val="both"/>
        <w:rPr>
          <w:rFonts w:ascii="Constantia" w:eastAsia="Times New Roman" w:hAnsi="Constantia" w:cs="Times New Roman"/>
          <w:b/>
          <w:color w:val="000000"/>
          <w:spacing w:val="2"/>
          <w:u w:val="single"/>
          <w:lang w:eastAsia="ru-RU"/>
        </w:rPr>
      </w:pPr>
      <w:r w:rsidRPr="002A4204">
        <w:rPr>
          <w:rFonts w:ascii="Constantia" w:hAnsi="Constantia"/>
          <w:spacing w:val="2"/>
          <w:sz w:val="21"/>
          <w:szCs w:val="21"/>
        </w:rPr>
        <w:t xml:space="preserve">     </w:t>
      </w:r>
      <w:r w:rsidRPr="002A4204">
        <w:rPr>
          <w:rFonts w:ascii="Constantia" w:eastAsia="Times New Roman" w:hAnsi="Constantia" w:cs="Times New Roman"/>
          <w:color w:val="000000"/>
          <w:spacing w:val="2"/>
          <w:sz w:val="21"/>
          <w:szCs w:val="21"/>
          <w:lang w:eastAsia="ru-RU"/>
        </w:rPr>
        <w:t>Понятно, что продвижение сложных бионов по телу такой мышцы осуществляется интенсивнее, успешнее и полнее во время и в результате периодического сокращения и расслабления этой мышцы, а не при её по</w:t>
      </w:r>
      <w:r w:rsidRPr="002A4204">
        <w:rPr>
          <w:rFonts w:ascii="Constantia" w:eastAsia="Times New Roman" w:hAnsi="Constantia" w:cs="Times New Roman"/>
          <w:color w:val="000000"/>
          <w:spacing w:val="2"/>
          <w:sz w:val="21"/>
          <w:szCs w:val="21"/>
          <w:lang w:eastAsia="ru-RU"/>
        </w:rPr>
        <w:softHyphen/>
        <w:t>кое; а следовательно питание бионами и разрастание соответствующих кле</w:t>
      </w:r>
      <w:r w:rsidRPr="002A4204">
        <w:rPr>
          <w:rFonts w:ascii="Constantia" w:eastAsia="Times New Roman" w:hAnsi="Constantia" w:cs="Times New Roman"/>
          <w:color w:val="000000"/>
          <w:spacing w:val="2"/>
          <w:sz w:val="21"/>
          <w:szCs w:val="21"/>
          <w:lang w:eastAsia="ru-RU"/>
        </w:rPr>
        <w:softHyphen/>
        <w:t>ток также будут осуществляется лучше и полнее в результате такой работы мышцы. Если же проявляется наибольшая напряжённость положительного атонополя с иной стороны клетки или группы клеток, достаточная для соот</w:t>
      </w:r>
      <w:r w:rsidRPr="002A4204">
        <w:rPr>
          <w:rFonts w:ascii="Constantia" w:eastAsia="Times New Roman" w:hAnsi="Constantia" w:cs="Times New Roman"/>
          <w:color w:val="000000"/>
          <w:spacing w:val="2"/>
          <w:sz w:val="21"/>
          <w:szCs w:val="21"/>
          <w:lang w:eastAsia="ru-RU"/>
        </w:rPr>
        <w:softHyphen/>
        <w:t>ветствующего смещения атоноконцентров кариополей и вещества этих клеток, то эти клетки произведут передвижение навстречу этому атонополю. «Белок постоянно синтезируется и распадается в процессе обмена веществ. Синтез идёт в количествах, пропорциональных напряжению функции, отнесённой к единице массы органа»</w:t>
      </w:r>
      <w:r w:rsidRPr="002A4204">
        <w:rPr>
          <w:rFonts w:ascii="Verdana" w:eastAsia="Times New Roman" w:hAnsi="Verdana" w:cs="Times New Roman"/>
          <w:b/>
          <w:color w:val="000000"/>
          <w:spacing w:val="2"/>
          <w:vertAlign w:val="superscript"/>
          <w:lang w:eastAsia="ru-RU"/>
        </w:rPr>
        <w:t>1</w:t>
      </w:r>
      <w:r w:rsidR="006844FD" w:rsidRPr="002A4204">
        <w:rPr>
          <w:rFonts w:ascii="Constantia" w:eastAsia="Times New Roman" w:hAnsi="Constantia" w:cs="Times New Roman"/>
          <w:color w:val="000000"/>
          <w:spacing w:val="2"/>
          <w:sz w:val="21"/>
          <w:szCs w:val="21"/>
          <w:lang w:eastAsia="ru-RU"/>
        </w:rPr>
        <w:t>.</w:t>
      </w:r>
      <w:r w:rsidRPr="002A4204">
        <w:rPr>
          <w:rFonts w:ascii="Constantia" w:eastAsia="Times New Roman" w:hAnsi="Constantia" w:cs="Times New Roman"/>
          <w:color w:val="000000"/>
          <w:spacing w:val="2"/>
          <w:sz w:val="21"/>
          <w:szCs w:val="21"/>
          <w:lang w:eastAsia="ru-RU"/>
        </w:rPr>
        <w:t xml:space="preserve"> При всём этом перемещаемость клетки или многоклетия вызывается и обуславливается поступлением к соответствующему месту не всего количества атонов (от полного их отсутствия до той меры, которая достаточна для смещения</w:t>
      </w:r>
      <w:r w:rsidR="00834FB3">
        <w:rPr>
          <w:rFonts w:ascii="Constantia" w:eastAsia="Times New Roman" w:hAnsi="Constantia" w:cs="Times New Roman"/>
          <w:color w:val="000000"/>
          <w:spacing w:val="2"/>
          <w:sz w:val="21"/>
          <w:szCs w:val="21"/>
          <w:lang w:eastAsia="ru-RU"/>
        </w:rPr>
        <w:t xml:space="preserve"> центра кариополя и атоноконцен</w:t>
      </w:r>
      <w:r w:rsidRPr="002A4204">
        <w:rPr>
          <w:rFonts w:ascii="Constantia" w:eastAsia="Times New Roman" w:hAnsi="Constantia" w:cs="Times New Roman"/>
          <w:color w:val="000000"/>
          <w:spacing w:val="2"/>
          <w:sz w:val="21"/>
          <w:szCs w:val="21"/>
          <w:lang w:eastAsia="ru-RU"/>
        </w:rPr>
        <w:t>тров вещества клеток), а поступлением лишь разницы, лишь прибавки, достаточной для того, чтобы с</w:t>
      </w:r>
      <w:r w:rsidR="009862B2">
        <w:rPr>
          <w:rFonts w:ascii="Constantia" w:eastAsia="Times New Roman" w:hAnsi="Constantia" w:cs="Times New Roman"/>
          <w:color w:val="000000"/>
          <w:spacing w:val="2"/>
          <w:sz w:val="21"/>
          <w:szCs w:val="21"/>
          <w:lang w:eastAsia="ru-RU"/>
        </w:rPr>
        <w:t xml:space="preserve"> </w:t>
      </w:r>
      <w:r w:rsidR="006844FD">
        <w:rPr>
          <w:rFonts w:ascii="Constantia" w:eastAsia="Times New Roman" w:hAnsi="Constantia" w:cs="Times New Roman"/>
          <w:b/>
          <w:color w:val="000000"/>
          <w:spacing w:val="2"/>
          <w:sz w:val="6"/>
          <w:szCs w:val="6"/>
          <w:u w:val="single"/>
          <w:lang w:eastAsia="ru-RU"/>
        </w:rPr>
        <w:t>___________________________________________________________________________________________________________________________________________________________________________________________</w:t>
      </w:r>
    </w:p>
    <w:p w:rsidR="006844FD" w:rsidRPr="006844FD" w:rsidRDefault="006844FD" w:rsidP="002E4EAA">
      <w:pPr>
        <w:pStyle w:val="a7"/>
        <w:jc w:val="both"/>
        <w:rPr>
          <w:rFonts w:ascii="Verdana" w:eastAsia="Times New Roman" w:hAnsi="Verdana" w:cs="Times New Roman"/>
          <w:b/>
          <w:color w:val="000000"/>
          <w:spacing w:val="2"/>
          <w:vertAlign w:val="subscript"/>
          <w:lang w:eastAsia="ru-RU"/>
        </w:rPr>
      </w:pPr>
      <w:r>
        <w:rPr>
          <w:rFonts w:ascii="Verdana" w:eastAsia="Times New Roman" w:hAnsi="Verdana" w:cs="Times New Roman"/>
          <w:b/>
          <w:color w:val="000000"/>
          <w:spacing w:val="2"/>
          <w:vertAlign w:val="superscript"/>
          <w:lang w:eastAsia="ru-RU"/>
        </w:rPr>
        <w:t>1</w:t>
      </w:r>
      <w:r>
        <w:rPr>
          <w:rFonts w:ascii="Verdana" w:eastAsia="Times New Roman" w:hAnsi="Verdana" w:cs="Times New Roman"/>
          <w:b/>
          <w:color w:val="000000"/>
          <w:spacing w:val="2"/>
          <w:vertAlign w:val="subscript"/>
          <w:lang w:eastAsia="ru-RU"/>
        </w:rPr>
        <w:t xml:space="preserve">. Н. Амосов. Эксперимент. Омоложение через большие физические </w:t>
      </w:r>
      <w:r w:rsidRPr="006844FD">
        <w:rPr>
          <w:rFonts w:ascii="Verdana" w:eastAsia="Times New Roman" w:hAnsi="Verdana" w:cs="Times New Roman"/>
          <w:b/>
          <w:color w:val="000000"/>
          <w:spacing w:val="2"/>
          <w:vertAlign w:val="superscript"/>
          <w:lang w:eastAsia="ru-RU"/>
        </w:rPr>
        <w:t>нагрузки. Изд. «Байда», Киев, 1995 г., стр.14</w:t>
      </w:r>
    </w:p>
    <w:p w:rsidR="002E4EAA" w:rsidRPr="002A4204" w:rsidRDefault="006844FD" w:rsidP="002E4EAA">
      <w:pPr>
        <w:pStyle w:val="a7"/>
        <w:jc w:val="both"/>
        <w:rPr>
          <w:rFonts w:ascii="Constantia" w:eastAsia="Times New Roman" w:hAnsi="Constantia" w:cs="Times New Roman"/>
          <w:spacing w:val="2"/>
          <w:sz w:val="21"/>
          <w:szCs w:val="21"/>
        </w:rPr>
      </w:pPr>
      <w:r w:rsidRPr="002A4204">
        <w:rPr>
          <w:rFonts w:ascii="Constantia" w:eastAsia="Times New Roman" w:hAnsi="Constantia" w:cs="Times New Roman"/>
          <w:color w:val="000000"/>
          <w:spacing w:val="2"/>
          <w:sz w:val="21"/>
          <w:szCs w:val="21"/>
          <w:lang w:eastAsia="ru-RU"/>
        </w:rPr>
        <w:lastRenderedPageBreak/>
        <w:t>этого направления проявилась та поляризация или её</w:t>
      </w:r>
      <w:r>
        <w:rPr>
          <w:rFonts w:ascii="Constantia" w:eastAsia="Times New Roman" w:hAnsi="Constantia" w:cs="Times New Roman"/>
          <w:color w:val="000000"/>
          <w:spacing w:val="2"/>
          <w:sz w:val="21"/>
          <w:szCs w:val="21"/>
          <w:lang w:eastAsia="ru-RU"/>
        </w:rPr>
        <w:t xml:space="preserve"> </w:t>
      </w:r>
      <w:r w:rsidR="002E4EAA" w:rsidRPr="002A4204">
        <w:rPr>
          <w:rFonts w:ascii="Constantia" w:eastAsia="Times New Roman" w:hAnsi="Constantia" w:cs="Times New Roman"/>
          <w:color w:val="000000"/>
          <w:spacing w:val="2"/>
          <w:sz w:val="21"/>
          <w:szCs w:val="21"/>
          <w:lang w:eastAsia="ru-RU"/>
        </w:rPr>
        <w:t>усиление, которая и вызывает собой соответствующее смещение или изменение смещения атоноконцентров и всех атоноконцентров вещества этих клеток, чем и обуславливается и объясняется малость энергетических затрат, способность, приемистость, податливость вовлечению клеток в дви</w:t>
      </w:r>
      <w:r w:rsidR="002E4EAA" w:rsidRPr="002A4204">
        <w:rPr>
          <w:rFonts w:ascii="Constantia" w:eastAsia="Times New Roman" w:hAnsi="Constantia" w:cs="Times New Roman"/>
          <w:color w:val="000000"/>
          <w:spacing w:val="2"/>
          <w:sz w:val="21"/>
          <w:szCs w:val="21"/>
          <w:lang w:eastAsia="ru-RU"/>
        </w:rPr>
        <w:softHyphen/>
        <w:t>жение под влиянием соответствующих ситуаций в окружающих условиях.</w:t>
      </w:r>
    </w:p>
    <w:p w:rsidR="00A44F38" w:rsidRPr="002A4204" w:rsidRDefault="002E4EAA" w:rsidP="00195DBC">
      <w:pPr>
        <w:pStyle w:val="a7"/>
        <w:spacing w:line="226" w:lineRule="auto"/>
        <w:jc w:val="both"/>
        <w:rPr>
          <w:rFonts w:ascii="Constantia" w:hAnsi="Constantia"/>
          <w:spacing w:val="2"/>
          <w:sz w:val="21"/>
          <w:szCs w:val="21"/>
          <w:lang w:eastAsia="ru-RU"/>
        </w:rPr>
      </w:pPr>
      <w:r w:rsidRPr="002A4204">
        <w:rPr>
          <w:rFonts w:ascii="Constantia" w:eastAsia="Times New Roman" w:hAnsi="Constantia" w:cs="Times New Roman"/>
          <w:color w:val="000000"/>
          <w:spacing w:val="2"/>
          <w:sz w:val="21"/>
          <w:szCs w:val="21"/>
          <w:lang w:eastAsia="ru-RU"/>
        </w:rPr>
        <w:t xml:space="preserve">     Предположим, что на том участке многоклеточного тела эмбриона, между клетками которого до этого ещё не была сформирована устойчивая и довольно проторенная сеть чрезмежклеточных каналов (что может быть или от того, что клетки этого участка еще довольно молодые, или от специфиче</w:t>
      </w:r>
      <w:r w:rsidRPr="002A4204">
        <w:rPr>
          <w:rFonts w:ascii="Constantia" w:eastAsia="Times New Roman" w:hAnsi="Constantia" w:cs="Times New Roman"/>
          <w:color w:val="000000"/>
          <w:spacing w:val="2"/>
          <w:sz w:val="21"/>
          <w:szCs w:val="21"/>
          <w:lang w:eastAsia="ru-RU"/>
        </w:rPr>
        <w:softHyphen/>
        <w:t>ских условий, в которых они находились до этого), появился регулярно про</w:t>
      </w:r>
      <w:r w:rsidRPr="002A4204">
        <w:rPr>
          <w:rFonts w:ascii="Constantia" w:eastAsia="Times New Roman" w:hAnsi="Constantia" w:cs="Times New Roman"/>
          <w:color w:val="000000"/>
          <w:spacing w:val="2"/>
          <w:sz w:val="21"/>
          <w:szCs w:val="21"/>
          <w:lang w:eastAsia="ru-RU"/>
        </w:rPr>
        <w:softHyphen/>
        <w:t>являющийся и более напряжённый чем до сих пор атоноток, поступающий в межклеточную среду этого участка из какого-то преимущественно одного направления и обуславливающий собой смещение этих клеток себе навстре</w:t>
      </w:r>
      <w:r w:rsidRPr="002A4204">
        <w:rPr>
          <w:rFonts w:ascii="Constantia" w:eastAsia="Times New Roman" w:hAnsi="Constantia" w:cs="Times New Roman"/>
          <w:color w:val="000000"/>
          <w:spacing w:val="2"/>
          <w:sz w:val="21"/>
          <w:szCs w:val="21"/>
          <w:lang w:eastAsia="ru-RU"/>
        </w:rPr>
        <w:softHyphen/>
        <w:t>чу. Тогда в то время, когда клетки будут подвергаться облучению этим атонотоком, концентрация атонов в их кариополях будет повышаться, актив</w:t>
      </w:r>
      <w:r w:rsidRPr="002A4204">
        <w:rPr>
          <w:rFonts w:ascii="Constantia" w:eastAsia="Times New Roman" w:hAnsi="Constantia" w:cs="Times New Roman"/>
          <w:color w:val="000000"/>
          <w:spacing w:val="2"/>
          <w:sz w:val="21"/>
          <w:szCs w:val="21"/>
          <w:lang w:eastAsia="ru-RU"/>
        </w:rPr>
        <w:softHyphen/>
        <w:t>ность работы хромосом также будет повышаться. Процесс метаболизма в протоплазме этих клеток усилится. Создадутся условия для проявления пре</w:t>
      </w:r>
      <w:r w:rsidRPr="002A4204">
        <w:rPr>
          <w:rFonts w:ascii="Constantia" w:eastAsia="Times New Roman" w:hAnsi="Constantia" w:cs="Times New Roman"/>
          <w:color w:val="000000"/>
          <w:spacing w:val="2"/>
          <w:sz w:val="21"/>
          <w:szCs w:val="21"/>
          <w:lang w:eastAsia="ru-RU"/>
        </w:rPr>
        <w:softHyphen/>
        <w:t>имущественного направления продвижени</w:t>
      </w:r>
      <w:r w:rsidR="00834FB3">
        <w:rPr>
          <w:rFonts w:ascii="Constantia" w:eastAsia="Times New Roman" w:hAnsi="Constantia" w:cs="Times New Roman"/>
          <w:color w:val="000000"/>
          <w:spacing w:val="2"/>
          <w:sz w:val="21"/>
          <w:szCs w:val="21"/>
          <w:lang w:eastAsia="ru-RU"/>
        </w:rPr>
        <w:t>я бионов (навстречу это обуслав</w:t>
      </w:r>
      <w:r w:rsidRPr="002A4204">
        <w:rPr>
          <w:rFonts w:ascii="Constantia" w:eastAsia="Times New Roman" w:hAnsi="Constantia" w:cs="Times New Roman"/>
          <w:color w:val="000000"/>
          <w:spacing w:val="2"/>
          <w:sz w:val="21"/>
          <w:szCs w:val="21"/>
          <w:lang w:eastAsia="ru-RU"/>
        </w:rPr>
        <w:t xml:space="preserve">ливающим потокам и струйкам атонотока). И в этом участке тела эмбриона начнёт формироваться сеть чрезмежклеточных каналов соответствующей пропускной </w:t>
      </w:r>
      <w:r w:rsidRPr="00834FB3">
        <w:rPr>
          <w:rFonts w:ascii="Constantia" w:eastAsia="Times New Roman" w:hAnsi="Constantia" w:cs="Times New Roman"/>
          <w:color w:val="000000"/>
          <w:sz w:val="21"/>
          <w:szCs w:val="21"/>
          <w:lang w:eastAsia="ru-RU"/>
        </w:rPr>
        <w:t>способности</w:t>
      </w:r>
      <w:r w:rsidRPr="002A4204">
        <w:rPr>
          <w:rFonts w:ascii="Constantia" w:eastAsia="Times New Roman" w:hAnsi="Constantia" w:cs="Times New Roman"/>
          <w:color w:val="000000"/>
          <w:spacing w:val="2"/>
          <w:sz w:val="21"/>
          <w:szCs w:val="21"/>
          <w:lang w:eastAsia="ru-RU"/>
        </w:rPr>
        <w:t xml:space="preserve"> и направления, избирательно настроенного на со</w:t>
      </w:r>
      <w:r w:rsidRPr="002A4204">
        <w:rPr>
          <w:rFonts w:ascii="Constantia" w:eastAsia="Times New Roman" w:hAnsi="Constantia" w:cs="Times New Roman"/>
          <w:color w:val="000000"/>
          <w:spacing w:val="2"/>
          <w:sz w:val="21"/>
          <w:szCs w:val="21"/>
          <w:lang w:eastAsia="ru-RU"/>
        </w:rPr>
        <w:softHyphen/>
        <w:t xml:space="preserve">ответствующие бионы. Здесь получаем истоки для </w:t>
      </w:r>
      <w:r w:rsidRPr="00834FB3">
        <w:rPr>
          <w:rFonts w:ascii="Constantia" w:eastAsia="Times New Roman" w:hAnsi="Constantia" w:cs="Times New Roman"/>
          <w:color w:val="000000"/>
          <w:sz w:val="21"/>
          <w:szCs w:val="21"/>
          <w:lang w:eastAsia="ru-RU"/>
        </w:rPr>
        <w:t>уяснения</w:t>
      </w:r>
      <w:r w:rsidRPr="002A4204">
        <w:rPr>
          <w:rFonts w:ascii="Constantia" w:eastAsia="Times New Roman" w:hAnsi="Constantia" w:cs="Times New Roman"/>
          <w:color w:val="000000"/>
          <w:spacing w:val="2"/>
          <w:sz w:val="21"/>
          <w:szCs w:val="21"/>
          <w:lang w:eastAsia="ru-RU"/>
        </w:rPr>
        <w:t xml:space="preserve"> и объяснения </w:t>
      </w:r>
      <w:r w:rsidRPr="00834FB3">
        <w:rPr>
          <w:rFonts w:ascii="Constantia" w:eastAsia="Times New Roman" w:hAnsi="Constantia" w:cs="Times New Roman"/>
          <w:color w:val="000000"/>
          <w:sz w:val="21"/>
          <w:szCs w:val="21"/>
          <w:lang w:eastAsia="ru-RU"/>
        </w:rPr>
        <w:t>возможностей</w:t>
      </w:r>
      <w:r w:rsidRPr="002A4204">
        <w:rPr>
          <w:rFonts w:ascii="Constantia" w:eastAsia="Times New Roman" w:hAnsi="Constantia" w:cs="Times New Roman"/>
          <w:color w:val="000000"/>
          <w:spacing w:val="2"/>
          <w:sz w:val="21"/>
          <w:szCs w:val="21"/>
          <w:lang w:eastAsia="ru-RU"/>
        </w:rPr>
        <w:t xml:space="preserve"> и трудностей адаптации и реадаптации органов и организмов, для познания, уяснения и </w:t>
      </w:r>
      <w:r w:rsidRPr="00834FB3">
        <w:rPr>
          <w:rFonts w:ascii="Constantia" w:eastAsia="Times New Roman" w:hAnsi="Constantia" w:cs="Times New Roman"/>
          <w:color w:val="000000"/>
          <w:sz w:val="21"/>
          <w:szCs w:val="21"/>
          <w:lang w:eastAsia="ru-RU"/>
        </w:rPr>
        <w:t>объяснения</w:t>
      </w:r>
      <w:r w:rsidRPr="002A4204">
        <w:rPr>
          <w:rFonts w:ascii="Constantia" w:eastAsia="Times New Roman" w:hAnsi="Constantia" w:cs="Times New Roman"/>
          <w:color w:val="000000"/>
          <w:spacing w:val="2"/>
          <w:sz w:val="21"/>
          <w:szCs w:val="21"/>
          <w:lang w:eastAsia="ru-RU"/>
        </w:rPr>
        <w:t xml:space="preserve"> того, почему соответствующие органы  у соответствующих живых организмов или люди привыкают к особой дея</w:t>
      </w:r>
      <w:r w:rsidR="00A44F38" w:rsidRPr="002A4204">
        <w:rPr>
          <w:rFonts w:ascii="Constantia" w:hAnsi="Constantia"/>
          <w:spacing w:val="2"/>
          <w:sz w:val="21"/>
          <w:szCs w:val="21"/>
          <w:lang w:eastAsia="ru-RU"/>
        </w:rPr>
        <w:t>тельности и почему изменение этой привычки влечёт соответствующие последствия и требует перестройки структур тела организма и аж на межкле</w:t>
      </w:r>
      <w:r w:rsidR="00A44F38" w:rsidRPr="002A4204">
        <w:rPr>
          <w:rFonts w:ascii="Constantia" w:hAnsi="Constantia"/>
          <w:spacing w:val="2"/>
          <w:sz w:val="21"/>
          <w:szCs w:val="21"/>
          <w:lang w:eastAsia="ru-RU"/>
        </w:rPr>
        <w:softHyphen/>
        <w:t xml:space="preserve">точном и клеточном уровнях. Ясна важность выработки трудоспособности и трудолюбия у людей ещё с </w:t>
      </w:r>
      <w:r w:rsidR="00A44F38" w:rsidRPr="002A4204">
        <w:rPr>
          <w:rFonts w:ascii="Constantia" w:hAnsi="Constantia"/>
          <w:spacing w:val="2"/>
          <w:sz w:val="21"/>
          <w:szCs w:val="21"/>
          <w:lang w:eastAsia="ru-RU"/>
        </w:rPr>
        <w:lastRenderedPageBreak/>
        <w:t>детского возраста, что говорит о глубокой науч</w:t>
      </w:r>
      <w:r w:rsidR="00A44F38" w:rsidRPr="002A4204">
        <w:rPr>
          <w:rFonts w:ascii="Constantia" w:hAnsi="Constantia"/>
          <w:spacing w:val="2"/>
          <w:sz w:val="21"/>
          <w:szCs w:val="21"/>
          <w:lang w:eastAsia="ru-RU"/>
        </w:rPr>
        <w:softHyphen/>
        <w:t>ной обоснованности трудового обучения и воспитания.</w:t>
      </w:r>
    </w:p>
    <w:p w:rsidR="00A44F38" w:rsidRPr="002A4204" w:rsidRDefault="00A44F38" w:rsidP="00195DBC">
      <w:pPr>
        <w:pStyle w:val="a7"/>
        <w:spacing w:line="226" w:lineRule="auto"/>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Наряду со всем этим управление развитием эмбриона, а затем и орга</w:t>
      </w:r>
      <w:r w:rsidRPr="002A4204">
        <w:rPr>
          <w:rFonts w:ascii="Constantia" w:hAnsi="Constantia"/>
          <w:spacing w:val="2"/>
          <w:sz w:val="21"/>
          <w:szCs w:val="21"/>
          <w:lang w:eastAsia="ru-RU"/>
        </w:rPr>
        <w:softHyphen/>
        <w:t>низмом, обуславливается ещё и следующим фактором. По мере и вследствие того, как под влиянием приспособления структуры клетки к функции транспортирования бионов хромосомы оттесняются, где-то запутываются, ослабляют или полностью прекращают свою работу по отщеплению бионов от тела цитоплазмы, клетка от этого уменьшает способность проявлять пе</w:t>
      </w:r>
      <w:r w:rsidRPr="002A4204">
        <w:rPr>
          <w:rFonts w:ascii="Constantia" w:hAnsi="Constantia"/>
          <w:spacing w:val="2"/>
          <w:sz w:val="21"/>
          <w:szCs w:val="21"/>
          <w:lang w:eastAsia="ru-RU"/>
        </w:rPr>
        <w:softHyphen/>
        <w:t>ремещения, развороты, переформирования под влиянием интенсивности, направления и последствия от работы хромосом, но сохраняет способность проявлять свои перемещения и развороты под влиянием внешних обстоя</w:t>
      </w:r>
      <w:r w:rsidRPr="002A4204">
        <w:rPr>
          <w:rFonts w:ascii="Constantia" w:hAnsi="Constantia"/>
          <w:spacing w:val="2"/>
          <w:sz w:val="21"/>
          <w:szCs w:val="21"/>
          <w:lang w:eastAsia="ru-RU"/>
        </w:rPr>
        <w:softHyphen/>
        <w:t xml:space="preserve">тельств. Поэтому, по мере старения и приспособления клеток к функции транспортирования бионов, они становятся более «послушными» внешним обстоятельствам и становятся менее «своенравные», более устойчивыми, сохраняющими сложившиеся между </w:t>
      </w:r>
      <w:r w:rsidR="00834FB3">
        <w:rPr>
          <w:rFonts w:ascii="Constantia" w:hAnsi="Constantia"/>
          <w:spacing w:val="2"/>
          <w:sz w:val="21"/>
          <w:szCs w:val="21"/>
          <w:lang w:eastAsia="ru-RU"/>
        </w:rPr>
        <w:t>ними структуры и более сопротив</w:t>
      </w:r>
      <w:r w:rsidRPr="002A4204">
        <w:rPr>
          <w:rFonts w:ascii="Constantia" w:hAnsi="Constantia"/>
          <w:spacing w:val="2"/>
          <w:sz w:val="21"/>
          <w:szCs w:val="21"/>
          <w:lang w:eastAsia="ru-RU"/>
        </w:rPr>
        <w:t>ляющимися изменениям этих структур, тогда как более молодые клетки и клетки менее приспособившиеся к функции транспортирования через себя бионов больше сохраняют способность</w:t>
      </w:r>
      <w:r w:rsidR="00834FB3">
        <w:rPr>
          <w:rFonts w:ascii="Constantia" w:hAnsi="Constantia"/>
          <w:spacing w:val="2"/>
          <w:sz w:val="21"/>
          <w:szCs w:val="21"/>
          <w:lang w:eastAsia="ru-RU"/>
        </w:rPr>
        <w:t xml:space="preserve"> к проявлению передвижений, обу</w:t>
      </w:r>
      <w:r w:rsidRPr="002A4204">
        <w:rPr>
          <w:rFonts w:ascii="Constantia" w:hAnsi="Constantia"/>
          <w:spacing w:val="2"/>
          <w:sz w:val="21"/>
          <w:szCs w:val="21"/>
          <w:lang w:eastAsia="ru-RU"/>
        </w:rPr>
        <w:t>словленных не только внешними обстоятельствами, но и работой и положе</w:t>
      </w:r>
      <w:r w:rsidRPr="002A4204">
        <w:rPr>
          <w:rFonts w:ascii="Constantia" w:hAnsi="Constantia"/>
          <w:spacing w:val="2"/>
          <w:sz w:val="21"/>
          <w:szCs w:val="21"/>
          <w:lang w:eastAsia="ru-RU"/>
        </w:rPr>
        <w:softHyphen/>
        <w:t>нием хромосом. Они то как раз и могут скорее зачинать разрастание соответствующих биоморфем, вызвать изменение межклеточных структур под влиянием соответствующих изменений в обуславливающем развитие эм</w:t>
      </w:r>
      <w:r w:rsidRPr="002A4204">
        <w:rPr>
          <w:rFonts w:ascii="Constantia" w:hAnsi="Constantia"/>
          <w:spacing w:val="2"/>
          <w:sz w:val="21"/>
          <w:szCs w:val="21"/>
          <w:lang w:eastAsia="ru-RU"/>
        </w:rPr>
        <w:softHyphen/>
        <w:t xml:space="preserve">бриона и в обуславливающемся эмбрионе; они то как раз и могут скорее всего соответствующим образом изменяться, мигрировать и перерождаться </w:t>
      </w:r>
      <w:r w:rsidR="00A94D04">
        <w:rPr>
          <w:rFonts w:ascii="Constantia" w:hAnsi="Constantia"/>
          <w:spacing w:val="2"/>
          <w:sz w:val="21"/>
          <w:szCs w:val="21"/>
          <w:lang w:eastAsia="ru-RU"/>
        </w:rPr>
        <w:t>под влиянием окружающих условий, занимать своими разрастаниями освобождающиеся и пригодные для этого места в теле организма, омолаживая эти места.</w:t>
      </w:r>
      <w:r w:rsidR="00720BE4">
        <w:rPr>
          <w:rFonts w:ascii="Constantia" w:hAnsi="Constantia"/>
          <w:spacing w:val="2"/>
          <w:sz w:val="21"/>
          <w:szCs w:val="21"/>
          <w:lang w:eastAsia="ru-RU"/>
        </w:rPr>
        <w:t xml:space="preserve"> Из этого следует вывод оздоровительных последствий периодических профилактических голоданий и поведений до такой меры похудения, в результате которой застарелые, трухлые, осклероженные клетки и иные био-участки с запутанными структурами своих элементов – до их разрушения и очищения ими занимавшихся мест и </w:t>
      </w:r>
      <w:r w:rsidR="00195DBC">
        <w:rPr>
          <w:rFonts w:ascii="Constantia" w:hAnsi="Constantia"/>
          <w:spacing w:val="2"/>
          <w:sz w:val="21"/>
          <w:szCs w:val="21"/>
          <w:lang w:eastAsia="ru-RU"/>
        </w:rPr>
        <w:t>п</w:t>
      </w:r>
      <w:r w:rsidR="00720BE4">
        <w:rPr>
          <w:rFonts w:ascii="Constantia" w:hAnsi="Constantia"/>
          <w:spacing w:val="2"/>
          <w:sz w:val="21"/>
          <w:szCs w:val="21"/>
          <w:lang w:eastAsia="ru-RU"/>
        </w:rPr>
        <w:t>лохо выполнявших функций и заменяя их молодыми клетками и биообразованиями.</w:t>
      </w:r>
    </w:p>
    <w:p w:rsidR="00A44F38" w:rsidRPr="002A4204" w:rsidRDefault="00A44F38" w:rsidP="00A44F38">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lastRenderedPageBreak/>
        <w:t>II</w:t>
      </w:r>
    </w:p>
    <w:p w:rsidR="00A44F38" w:rsidRPr="006C6752" w:rsidRDefault="00A44F38" w:rsidP="00A44F38">
      <w:pPr>
        <w:pStyle w:val="a7"/>
        <w:jc w:val="both"/>
        <w:rPr>
          <w:rFonts w:ascii="Constantia" w:hAnsi="Constantia"/>
          <w:spacing w:val="2"/>
          <w:sz w:val="16"/>
          <w:szCs w:val="16"/>
        </w:rPr>
      </w:pPr>
    </w:p>
    <w:p w:rsidR="006C6752" w:rsidRDefault="00A44F38" w:rsidP="001A437E">
      <w:pPr>
        <w:pStyle w:val="a7"/>
        <w:spacing w:line="228" w:lineRule="auto"/>
        <w:jc w:val="both"/>
        <w:rPr>
          <w:rFonts w:ascii="Constantia" w:hAnsi="Constantia"/>
          <w:b/>
          <w:spacing w:val="2"/>
          <w:sz w:val="6"/>
          <w:szCs w:val="6"/>
          <w:u w:val="single"/>
          <w:lang w:eastAsia="ru-RU"/>
        </w:rPr>
      </w:pPr>
      <w:r w:rsidRPr="002A4204">
        <w:rPr>
          <w:rFonts w:ascii="Constantia" w:hAnsi="Constantia"/>
          <w:spacing w:val="2"/>
          <w:sz w:val="21"/>
          <w:szCs w:val="21"/>
          <w:lang w:eastAsia="ru-RU"/>
        </w:rPr>
        <w:t xml:space="preserve">     Из всего предшествующего ясно какие необходимы и достаточны ус</w:t>
      </w:r>
      <w:r w:rsidRPr="002A4204">
        <w:rPr>
          <w:rFonts w:ascii="Constantia" w:hAnsi="Constantia"/>
          <w:spacing w:val="2"/>
          <w:sz w:val="21"/>
          <w:szCs w:val="21"/>
          <w:lang w:eastAsia="ru-RU"/>
        </w:rPr>
        <w:softHyphen/>
        <w:t>ловия для того, чтобы всё тело эмбриона, или какая-то его часть, или какой-то его орган разрастались в продолговатое тело. Легко выводится следствие, что после образования продолговатой формы многоклеточного тела, кото</w:t>
      </w:r>
      <w:r w:rsidRPr="002A4204">
        <w:rPr>
          <w:rFonts w:ascii="Constantia" w:hAnsi="Constantia"/>
          <w:spacing w:val="2"/>
          <w:sz w:val="21"/>
          <w:szCs w:val="21"/>
          <w:lang w:eastAsia="ru-RU"/>
        </w:rPr>
        <w:softHyphen/>
        <w:t>рое, благодаря особенностям клеточного вещества и особенностям структу</w:t>
      </w:r>
      <w:r w:rsidRPr="002A4204">
        <w:rPr>
          <w:rFonts w:ascii="Constantia" w:hAnsi="Constantia"/>
          <w:spacing w:val="2"/>
          <w:sz w:val="21"/>
          <w:szCs w:val="21"/>
          <w:lang w:eastAsia="ru-RU"/>
        </w:rPr>
        <w:softHyphen/>
        <w:t xml:space="preserve">ры клеток (отсутствие чрезмерно </w:t>
      </w:r>
      <w:r w:rsidR="00834FB3">
        <w:rPr>
          <w:rFonts w:ascii="Constantia" w:hAnsi="Constantia"/>
          <w:spacing w:val="2"/>
          <w:sz w:val="21"/>
          <w:szCs w:val="21"/>
          <w:lang w:eastAsia="ru-RU"/>
        </w:rPr>
        <w:t>твё</w:t>
      </w:r>
      <w:r w:rsidR="00834FB3" w:rsidRPr="002A4204">
        <w:rPr>
          <w:rFonts w:ascii="Constantia" w:hAnsi="Constantia"/>
          <w:spacing w:val="2"/>
          <w:sz w:val="21"/>
          <w:szCs w:val="21"/>
          <w:lang w:eastAsia="ru-RU"/>
        </w:rPr>
        <w:t>рдой</w:t>
      </w:r>
      <w:r w:rsidRPr="002A4204">
        <w:rPr>
          <w:rFonts w:ascii="Constantia" w:hAnsi="Constantia"/>
          <w:spacing w:val="2"/>
          <w:sz w:val="21"/>
          <w:szCs w:val="21"/>
          <w:lang w:eastAsia="ru-RU"/>
        </w:rPr>
        <w:t xml:space="preserve"> оболочки кариопространства и </w:t>
      </w:r>
      <w:r w:rsidR="004300F8">
        <w:rPr>
          <w:rFonts w:ascii="Constantia" w:hAnsi="Constantia"/>
          <w:spacing w:val="2"/>
          <w:sz w:val="21"/>
          <w:szCs w:val="21"/>
          <w:lang w:eastAsia="ru-RU"/>
        </w:rPr>
        <w:t>твё</w:t>
      </w:r>
      <w:r w:rsidRPr="002A4204">
        <w:rPr>
          <w:rFonts w:ascii="Constantia" w:hAnsi="Constantia"/>
          <w:spacing w:val="2"/>
          <w:sz w:val="21"/>
          <w:szCs w:val="21"/>
          <w:lang w:eastAsia="ru-RU"/>
        </w:rPr>
        <w:t>рдой наружной оболочки цитоплазмы), отличается довольно высокой гибкостью по сравнению с многоклетиями, развивающимися в растительные организмы, на каком-то этапе разрастания такого тела в той среде, которая собой это обуславливает, сложатся условия, вызывающие собой сократи</w:t>
      </w:r>
      <w:r w:rsidRPr="002A4204">
        <w:rPr>
          <w:rFonts w:ascii="Constantia" w:hAnsi="Constantia"/>
          <w:spacing w:val="2"/>
          <w:sz w:val="21"/>
          <w:szCs w:val="21"/>
          <w:lang w:eastAsia="ru-RU"/>
        </w:rPr>
        <w:softHyphen/>
        <w:t>тельные движения некоторых клеток и соклетий. Ведь для этого достаточно, чтобы на каком-то участке многоклетия между его клетками проявилось</w:t>
      </w:r>
      <w:r w:rsidR="0082055C" w:rsidRPr="002A4204">
        <w:rPr>
          <w:rFonts w:ascii="Constantia" w:hAnsi="Constantia"/>
          <w:spacing w:val="2"/>
          <w:sz w:val="21"/>
          <w:szCs w:val="21"/>
        </w:rPr>
        <w:t xml:space="preserve"> </w:t>
      </w:r>
      <w:r w:rsidR="0082055C" w:rsidRPr="002A4204">
        <w:rPr>
          <w:rFonts w:ascii="Constantia" w:hAnsi="Constantia"/>
          <w:spacing w:val="2"/>
          <w:sz w:val="21"/>
          <w:szCs w:val="21"/>
          <w:lang w:eastAsia="ru-RU"/>
        </w:rPr>
        <w:t>преобладание концентрации атонов, преимущественно воздействующее на эти клетки с одного направления, – или от изменения поляризационных обстоятельств в окружающем пространстве, или от прикосновения с иным телом, вызывающим соответствующее изменение структуры взаиморасполо</w:t>
      </w:r>
      <w:r w:rsidR="0082055C" w:rsidRPr="002A4204">
        <w:rPr>
          <w:rFonts w:ascii="Constantia" w:hAnsi="Constantia"/>
          <w:spacing w:val="2"/>
          <w:sz w:val="21"/>
          <w:szCs w:val="21"/>
          <w:lang w:eastAsia="ru-RU"/>
        </w:rPr>
        <w:softHyphen/>
        <w:t>жения клеток реагирующего организма, или от прочих причин. А это происходит сплошь и рядом в обычных условиях реальной действительности, т.к. концентрации атонов и поляризации пространства меняются и коле</w:t>
      </w:r>
      <w:r w:rsidR="004300F8">
        <w:rPr>
          <w:rFonts w:ascii="Constantia" w:hAnsi="Constantia"/>
          <w:spacing w:val="2"/>
          <w:sz w:val="21"/>
          <w:szCs w:val="21"/>
          <w:lang w:eastAsia="ru-RU"/>
        </w:rPr>
        <w:t>блются на всех размерах его объё</w:t>
      </w:r>
      <w:r w:rsidR="0082055C" w:rsidRPr="002A4204">
        <w:rPr>
          <w:rFonts w:ascii="Constantia" w:hAnsi="Constantia"/>
          <w:spacing w:val="2"/>
          <w:sz w:val="21"/>
          <w:szCs w:val="21"/>
          <w:lang w:eastAsia="ru-RU"/>
        </w:rPr>
        <w:t>мов. Что касается эмбриона, развивающегося в утробе материнского организма, то такие условия могут образоваться или от соответствующих свойств поверхности окружающего эмбрион тела (плаценты), или от движений и изгибов материнского организма, или от особенностей подсоединения и пульсац</w:t>
      </w:r>
      <w:r w:rsidR="004300F8">
        <w:rPr>
          <w:rFonts w:ascii="Constantia" w:hAnsi="Constantia"/>
          <w:spacing w:val="2"/>
          <w:sz w:val="21"/>
          <w:szCs w:val="21"/>
          <w:lang w:eastAsia="ru-RU"/>
        </w:rPr>
        <w:t>ии плаценты, внезародышевой обо</w:t>
      </w:r>
      <w:r w:rsidR="0082055C" w:rsidRPr="002A4204">
        <w:rPr>
          <w:rFonts w:ascii="Constantia" w:hAnsi="Constantia"/>
          <w:spacing w:val="2"/>
          <w:sz w:val="21"/>
          <w:szCs w:val="21"/>
          <w:lang w:eastAsia="ru-RU"/>
        </w:rPr>
        <w:t>лочки и всего, окружающего этот эмбрион, или от всего этого вместе или в разных комбинациях. «Амнион – тонкая оболочка эктодермального проис</w:t>
      </w:r>
      <w:r w:rsidR="0082055C" w:rsidRPr="002A4204">
        <w:rPr>
          <w:rFonts w:ascii="Constantia" w:hAnsi="Constantia"/>
          <w:spacing w:val="2"/>
          <w:sz w:val="21"/>
          <w:szCs w:val="21"/>
          <w:lang w:eastAsia="ru-RU"/>
        </w:rPr>
        <w:softHyphen/>
        <w:t>хождения, которая в конце концов окружает весь зародыш, заключая его в наполненный жидкостью мешок».</w:t>
      </w:r>
      <w:r w:rsidR="0082055C" w:rsidRPr="002A4204">
        <w:rPr>
          <w:rFonts w:ascii="Verdana" w:hAnsi="Verdana"/>
          <w:b/>
          <w:spacing w:val="2"/>
          <w:vertAlign w:val="superscript"/>
          <w:lang w:eastAsia="ru-RU"/>
        </w:rPr>
        <w:t>1</w:t>
      </w:r>
      <w:r w:rsidR="0082055C" w:rsidRPr="002A4204">
        <w:rPr>
          <w:rFonts w:ascii="Constantia" w:hAnsi="Constantia"/>
          <w:spacing w:val="2"/>
          <w:sz w:val="21"/>
          <w:szCs w:val="21"/>
          <w:lang w:eastAsia="ru-RU"/>
        </w:rPr>
        <w:t xml:space="preserve"> «В амнионе развиваются примитивные</w:t>
      </w:r>
      <w:r w:rsidR="001A437E">
        <w:rPr>
          <w:rFonts w:ascii="Constantia" w:hAnsi="Constantia"/>
          <w:spacing w:val="2"/>
          <w:sz w:val="21"/>
          <w:szCs w:val="21"/>
          <w:lang w:eastAsia="ru-RU"/>
        </w:rPr>
        <w:t xml:space="preserve"> </w:t>
      </w:r>
      <w:r w:rsidR="006C6752">
        <w:rPr>
          <w:rFonts w:ascii="Constantia" w:hAnsi="Constantia"/>
          <w:b/>
          <w:spacing w:val="2"/>
          <w:sz w:val="6"/>
          <w:szCs w:val="6"/>
          <w:u w:val="single"/>
          <w:lang w:eastAsia="ru-RU"/>
        </w:rPr>
        <w:t>_______________________________________________________________________________________________________________________________________________________________________________________________</w:t>
      </w:r>
    </w:p>
    <w:p w:rsidR="006C6752" w:rsidRPr="001A437E" w:rsidRDefault="001A437E" w:rsidP="0082055C">
      <w:pPr>
        <w:pStyle w:val="a7"/>
        <w:jc w:val="both"/>
        <w:rPr>
          <w:rFonts w:ascii="Verdana" w:hAnsi="Verdana"/>
          <w:b/>
          <w:spacing w:val="2"/>
          <w:vertAlign w:val="subscript"/>
          <w:lang w:eastAsia="ru-RU"/>
        </w:rPr>
      </w:pPr>
      <w:r>
        <w:rPr>
          <w:rFonts w:ascii="Verdana" w:hAnsi="Verdana"/>
          <w:b/>
          <w:spacing w:val="2"/>
          <w:vertAlign w:val="superscript"/>
          <w:lang w:eastAsia="ru-RU"/>
        </w:rPr>
        <w:t>1</w:t>
      </w:r>
      <w:r>
        <w:rPr>
          <w:rFonts w:ascii="Verdana" w:hAnsi="Verdana"/>
          <w:b/>
          <w:spacing w:val="2"/>
          <w:vertAlign w:val="subscript"/>
          <w:lang w:eastAsia="ru-RU"/>
        </w:rPr>
        <w:t xml:space="preserve">. Б. Карлсон «Основы эмбриологии по Пэттену». Изд. «Мир», М., </w:t>
      </w:r>
      <w:r w:rsidRPr="001A437E">
        <w:rPr>
          <w:rFonts w:ascii="Verdana" w:hAnsi="Verdana"/>
          <w:b/>
          <w:spacing w:val="2"/>
          <w:vertAlign w:val="superscript"/>
          <w:lang w:eastAsia="ru-RU"/>
        </w:rPr>
        <w:t>1983г., т.1, стр. 234</w:t>
      </w:r>
    </w:p>
    <w:p w:rsidR="0082055C" w:rsidRPr="002A4204" w:rsidRDefault="0082055C" w:rsidP="0082055C">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мышечные волокна, которые сокращаясь, вызывают слабое движение ам</w:t>
      </w:r>
      <w:r w:rsidRPr="002A4204">
        <w:rPr>
          <w:rFonts w:ascii="Constantia" w:hAnsi="Constantia"/>
          <w:spacing w:val="2"/>
          <w:sz w:val="21"/>
          <w:szCs w:val="21"/>
          <w:lang w:eastAsia="ru-RU"/>
        </w:rPr>
        <w:softHyphen/>
        <w:t>ниотической жидкости...»</w:t>
      </w:r>
      <w:r w:rsidR="00B26176">
        <w:rPr>
          <w:rFonts w:ascii="Verdana" w:hAnsi="Verdana"/>
          <w:b/>
          <w:spacing w:val="2"/>
          <w:vertAlign w:val="superscript"/>
          <w:lang w:eastAsia="ru-RU"/>
        </w:rPr>
        <w:t>1</w:t>
      </w:r>
      <w:r w:rsidR="00B26176" w:rsidRPr="002A4204">
        <w:rPr>
          <w:rFonts w:ascii="Constantia" w:hAnsi="Constantia"/>
          <w:spacing w:val="2"/>
          <w:sz w:val="21"/>
          <w:szCs w:val="21"/>
          <w:lang w:eastAsia="ru-RU"/>
        </w:rPr>
        <w:t>.</w:t>
      </w:r>
    </w:p>
    <w:p w:rsidR="00A473F2" w:rsidRPr="002A4204" w:rsidRDefault="0082055C" w:rsidP="0082055C">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И как только такое условие (увеличение концентрации свободных хаосирующих атонов с какой-то одной стороны) проявится в достаточной мере, то охваченные им клетки произведут общее для них перемещение навстречу это обуславливающему преобладающему потоку атонов. А если это условие будет периодически и достаточно часто повторяться в том же месте и с этой же стороны, то охваченные им клетки будут столь же периодически совершать соответствующие передвижения, чем и будет обусловлено направление их приспособления и специализации. А длительное периодическое повторе</w:t>
      </w:r>
      <w:r w:rsidRPr="002A4204">
        <w:rPr>
          <w:rFonts w:ascii="Constantia" w:hAnsi="Constantia"/>
          <w:spacing w:val="2"/>
          <w:sz w:val="21"/>
          <w:szCs w:val="21"/>
          <w:lang w:eastAsia="ru-RU"/>
        </w:rPr>
        <w:softHyphen/>
        <w:t>ние сокращений и расслаблений в одном и том же направлении одного и того же участка клеток в теле многоклетия формирует соответствующую структуру этих клеток и соответствующие направление и структуру сети чрезмежклеточных каналов, образующихся между этими клетками. И в ре</w:t>
      </w:r>
      <w:r w:rsidRPr="002A4204">
        <w:rPr>
          <w:rFonts w:ascii="Constantia" w:hAnsi="Constantia"/>
          <w:spacing w:val="2"/>
          <w:sz w:val="21"/>
          <w:szCs w:val="21"/>
          <w:lang w:eastAsia="ru-RU"/>
        </w:rPr>
        <w:softHyphen/>
        <w:t>зультате будет формироваться и развиваться морфема сомита, т.е. мышцы. «Настоящие мышечные клетки –</w:t>
      </w:r>
      <w:r w:rsidR="00E127AB">
        <w:rPr>
          <w:rFonts w:ascii="Constantia" w:hAnsi="Constantia"/>
          <w:spacing w:val="2"/>
          <w:sz w:val="21"/>
          <w:szCs w:val="21"/>
          <w:lang w:eastAsia="ru-RU"/>
        </w:rPr>
        <w:t xml:space="preserve"> </w:t>
      </w:r>
      <w:r w:rsidRPr="002A4204">
        <w:rPr>
          <w:rFonts w:ascii="Constantia" w:hAnsi="Constantia"/>
          <w:spacing w:val="2"/>
          <w:sz w:val="21"/>
          <w:szCs w:val="21"/>
          <w:lang w:eastAsia="ru-RU"/>
        </w:rPr>
        <w:t>это клетки, которые в процессе своей дифференцировки вырабатывают такое большое количество сократительных белков, что эти белки преобладают над всеми другими компонентами клет</w:t>
      </w:r>
      <w:r w:rsidRPr="002A4204">
        <w:rPr>
          <w:rFonts w:ascii="Constantia" w:hAnsi="Constantia"/>
          <w:spacing w:val="2"/>
          <w:sz w:val="21"/>
          <w:szCs w:val="21"/>
          <w:lang w:eastAsia="ru-RU"/>
        </w:rPr>
        <w:softHyphen/>
        <w:t>ки»</w:t>
      </w:r>
      <w:r w:rsidR="00B26176">
        <w:rPr>
          <w:rFonts w:ascii="Verdana" w:hAnsi="Verdana"/>
          <w:b/>
          <w:spacing w:val="2"/>
          <w:vertAlign w:val="superscript"/>
          <w:lang w:eastAsia="ru-RU"/>
        </w:rPr>
        <w:t>2</w:t>
      </w:r>
      <w:r w:rsidR="00B26176"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из них и образуются путём слияния многоклеточные или многоядер</w:t>
      </w:r>
      <w:r w:rsidRPr="002A4204">
        <w:rPr>
          <w:rFonts w:ascii="Constantia" w:hAnsi="Constantia"/>
          <w:spacing w:val="2"/>
          <w:sz w:val="21"/>
          <w:szCs w:val="21"/>
          <w:lang w:eastAsia="ru-RU"/>
        </w:rPr>
        <w:softHyphen/>
        <w:t>ные мышечные волокна.</w:t>
      </w:r>
    </w:p>
    <w:p w:rsidR="00B26176" w:rsidRDefault="00A473F2" w:rsidP="00B26176">
      <w:pPr>
        <w:pStyle w:val="a7"/>
        <w:jc w:val="both"/>
        <w:rPr>
          <w:rFonts w:ascii="Constantia" w:hAnsi="Constantia"/>
          <w:b/>
          <w:spacing w:val="2"/>
          <w:sz w:val="6"/>
          <w:szCs w:val="6"/>
          <w:u w:val="single"/>
          <w:lang w:eastAsia="ru-RU"/>
        </w:rPr>
      </w:pPr>
      <w:r w:rsidRPr="002A4204">
        <w:rPr>
          <w:rFonts w:ascii="Constantia" w:hAnsi="Constantia"/>
          <w:spacing w:val="2"/>
          <w:sz w:val="21"/>
          <w:szCs w:val="21"/>
          <w:lang w:eastAsia="ru-RU"/>
        </w:rPr>
        <w:t xml:space="preserve">     Таким образом, примитивная сократительная работа мышц и прими</w:t>
      </w:r>
      <w:r w:rsidRPr="002A4204">
        <w:rPr>
          <w:rFonts w:ascii="Constantia" w:hAnsi="Constantia"/>
          <w:spacing w:val="2"/>
          <w:sz w:val="21"/>
          <w:szCs w:val="21"/>
          <w:lang w:eastAsia="ru-RU"/>
        </w:rPr>
        <w:softHyphen/>
        <w:t>тивные движения многоклеточных организмов могут проявляться и без (или и до) зарождения и функционирования у них нервной системы, а под влия</w:t>
      </w:r>
      <w:r w:rsidRPr="002A4204">
        <w:rPr>
          <w:rFonts w:ascii="Constantia" w:hAnsi="Constantia"/>
          <w:spacing w:val="2"/>
          <w:sz w:val="21"/>
          <w:szCs w:val="21"/>
          <w:lang w:eastAsia="ru-RU"/>
        </w:rPr>
        <w:softHyphen/>
        <w:t>нием поляризационных обстоятельств в окружающей среде, из чего выво</w:t>
      </w:r>
      <w:r w:rsidRPr="002A4204">
        <w:rPr>
          <w:rFonts w:ascii="Constantia" w:hAnsi="Constantia"/>
          <w:spacing w:val="2"/>
          <w:sz w:val="21"/>
          <w:szCs w:val="21"/>
          <w:lang w:eastAsia="ru-RU"/>
        </w:rPr>
        <w:softHyphen/>
        <w:t>дится объяснение простых механизмов примитивного реагирования некото</w:t>
      </w:r>
      <w:r w:rsidRPr="002A4204">
        <w:rPr>
          <w:rFonts w:ascii="Constantia" w:hAnsi="Constantia"/>
          <w:spacing w:val="2"/>
          <w:sz w:val="21"/>
          <w:szCs w:val="21"/>
          <w:lang w:eastAsia="ru-RU"/>
        </w:rPr>
        <w:softHyphen/>
        <w:t>рых организмов или их органов на темпер</w:t>
      </w:r>
      <w:r w:rsidR="00E127AB">
        <w:rPr>
          <w:rFonts w:ascii="Constantia" w:hAnsi="Constantia"/>
          <w:spacing w:val="2"/>
          <w:sz w:val="21"/>
          <w:szCs w:val="21"/>
          <w:lang w:eastAsia="ru-RU"/>
        </w:rPr>
        <w:t>атуру или на прикосновение с ок</w:t>
      </w:r>
      <w:r w:rsidRPr="002A4204">
        <w:rPr>
          <w:rFonts w:ascii="Constantia" w:hAnsi="Constantia"/>
          <w:spacing w:val="2"/>
          <w:sz w:val="21"/>
          <w:szCs w:val="21"/>
          <w:lang w:eastAsia="ru-RU"/>
        </w:rPr>
        <w:t>ружающими телами; но это ещё не есть реагирование на форму поверхности-ничто отображения, фиксирующейся и</w:t>
      </w:r>
      <w:r w:rsidR="00B26176">
        <w:rPr>
          <w:rFonts w:ascii="Constantia" w:hAnsi="Constantia"/>
          <w:spacing w:val="2"/>
          <w:sz w:val="21"/>
          <w:szCs w:val="21"/>
          <w:lang w:eastAsia="ru-RU"/>
        </w:rPr>
        <w:t xml:space="preserve"> </w:t>
      </w:r>
      <w:r w:rsidR="00B26176">
        <w:rPr>
          <w:rFonts w:ascii="Constantia" w:hAnsi="Constantia"/>
          <w:b/>
          <w:spacing w:val="2"/>
          <w:sz w:val="6"/>
          <w:szCs w:val="6"/>
          <w:u w:val="single"/>
          <w:lang w:eastAsia="ru-RU"/>
        </w:rPr>
        <w:t>_______________________________________________________________________________________________________________________________________________________________________________________________</w:t>
      </w:r>
    </w:p>
    <w:p w:rsidR="00B26176" w:rsidRDefault="00B26176" w:rsidP="00B26176">
      <w:pPr>
        <w:pStyle w:val="a7"/>
        <w:spacing w:line="204" w:lineRule="auto"/>
        <w:jc w:val="both"/>
        <w:rPr>
          <w:rFonts w:ascii="Verdana" w:hAnsi="Verdana"/>
          <w:b/>
          <w:spacing w:val="2"/>
          <w:vertAlign w:val="subscript"/>
          <w:lang w:eastAsia="ru-RU"/>
        </w:rPr>
      </w:pPr>
      <w:r>
        <w:rPr>
          <w:rFonts w:ascii="Verdana" w:hAnsi="Verdana"/>
          <w:b/>
          <w:spacing w:val="2"/>
          <w:vertAlign w:val="superscript"/>
          <w:lang w:eastAsia="ru-RU"/>
        </w:rPr>
        <w:t>1</w:t>
      </w:r>
      <w:r>
        <w:rPr>
          <w:rFonts w:ascii="Verdana" w:hAnsi="Verdana"/>
          <w:b/>
          <w:spacing w:val="2"/>
          <w:vertAlign w:val="subscript"/>
          <w:lang w:eastAsia="ru-RU"/>
        </w:rPr>
        <w:t xml:space="preserve">. Б. Карлсон «Основы эмбриологии по Пэттену». Изд. «Мир», М., </w:t>
      </w:r>
      <w:r w:rsidRPr="00B26176">
        <w:rPr>
          <w:rFonts w:ascii="Verdana" w:hAnsi="Verdana"/>
          <w:b/>
          <w:spacing w:val="2"/>
          <w:vertAlign w:val="subscript"/>
          <w:lang w:eastAsia="ru-RU"/>
        </w:rPr>
        <w:t>1983г., т.1, стр. 234</w:t>
      </w:r>
    </w:p>
    <w:p w:rsidR="00B26176" w:rsidRDefault="00B26176" w:rsidP="00B26176">
      <w:pPr>
        <w:pStyle w:val="a7"/>
        <w:spacing w:line="204" w:lineRule="auto"/>
        <w:jc w:val="both"/>
        <w:rPr>
          <w:rFonts w:ascii="Constantia" w:hAnsi="Constantia"/>
          <w:spacing w:val="2"/>
          <w:sz w:val="21"/>
          <w:szCs w:val="21"/>
          <w:lang w:eastAsia="ru-RU"/>
        </w:rPr>
      </w:pPr>
      <w:r>
        <w:rPr>
          <w:rFonts w:ascii="Verdana" w:hAnsi="Verdana"/>
          <w:b/>
          <w:spacing w:val="2"/>
          <w:vertAlign w:val="superscript"/>
          <w:lang w:eastAsia="ru-RU"/>
        </w:rPr>
        <w:t>2</w:t>
      </w:r>
      <w:r>
        <w:rPr>
          <w:rFonts w:ascii="Verdana" w:hAnsi="Verdana"/>
          <w:b/>
          <w:spacing w:val="2"/>
          <w:vertAlign w:val="subscript"/>
          <w:lang w:eastAsia="ru-RU"/>
        </w:rPr>
        <w:t xml:space="preserve">. Б. Карлсон. </w:t>
      </w:r>
      <w:r w:rsidRPr="00B26176">
        <w:rPr>
          <w:rFonts w:ascii="Verdana" w:hAnsi="Verdana"/>
          <w:b/>
          <w:spacing w:val="2"/>
          <w:vertAlign w:val="subscript"/>
          <w:lang w:eastAsia="ru-RU"/>
        </w:rPr>
        <w:t>Там же, стр. 340</w:t>
      </w:r>
    </w:p>
    <w:p w:rsidR="00A473F2" w:rsidRPr="002A4204" w:rsidRDefault="00B26176" w:rsidP="00A473F2">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переносящейся множествами элементов соответствующих</w:t>
      </w:r>
      <w:r>
        <w:rPr>
          <w:rFonts w:ascii="Constantia" w:hAnsi="Constantia"/>
          <w:spacing w:val="2"/>
          <w:sz w:val="21"/>
          <w:szCs w:val="21"/>
          <w:lang w:eastAsia="ru-RU"/>
        </w:rPr>
        <w:t xml:space="preserve"> </w:t>
      </w:r>
      <w:r w:rsidR="00A473F2" w:rsidRPr="002A4204">
        <w:rPr>
          <w:rFonts w:ascii="Constantia" w:hAnsi="Constantia"/>
          <w:spacing w:val="2"/>
          <w:sz w:val="21"/>
          <w:szCs w:val="21"/>
          <w:lang w:eastAsia="ru-RU"/>
        </w:rPr>
        <w:t>уровней сложности, т. к. такого образования в эмбрионе, которое способно замечать, различать соответствующие формы идеальной границы-ничто в отображениях и предобуславливать соответст</w:t>
      </w:r>
      <w:r w:rsidR="00A473F2" w:rsidRPr="002A4204">
        <w:rPr>
          <w:rFonts w:ascii="Constantia" w:hAnsi="Constantia"/>
          <w:spacing w:val="2"/>
          <w:sz w:val="21"/>
          <w:szCs w:val="21"/>
          <w:lang w:eastAsia="ru-RU"/>
        </w:rPr>
        <w:softHyphen/>
        <w:t>вующее реагирование на них, мы ещё не вывели (это будет осуществлять нервная система, память, сознание и пр.). Т.е. уже выведен механизм, даю</w:t>
      </w:r>
      <w:r w:rsidR="00A473F2" w:rsidRPr="002A4204">
        <w:rPr>
          <w:rFonts w:ascii="Constantia" w:hAnsi="Constantia"/>
          <w:spacing w:val="2"/>
          <w:sz w:val="21"/>
          <w:szCs w:val="21"/>
          <w:lang w:eastAsia="ru-RU"/>
        </w:rPr>
        <w:softHyphen/>
        <w:t>щий исходный материал и некоторые компоненты для проявления того процесса, результатом всех компонентов которого является чувствование, но лишь некоторые компоненты, а не все не</w:t>
      </w:r>
      <w:r w:rsidR="00E127AB">
        <w:rPr>
          <w:rFonts w:ascii="Constantia" w:hAnsi="Constantia"/>
          <w:spacing w:val="2"/>
          <w:sz w:val="21"/>
          <w:szCs w:val="21"/>
          <w:lang w:eastAsia="ru-RU"/>
        </w:rPr>
        <w:t>обходимые и достаточные для чув</w:t>
      </w:r>
      <w:r w:rsidR="00A473F2" w:rsidRPr="002A4204">
        <w:rPr>
          <w:rFonts w:ascii="Constantia" w:hAnsi="Constantia"/>
          <w:spacing w:val="2"/>
          <w:sz w:val="21"/>
          <w:szCs w:val="21"/>
          <w:lang w:eastAsia="ru-RU"/>
        </w:rPr>
        <w:t>ствования (нет ещё того, посредством чего чувствующаяся информация принимается, передаётся и чувствуется, и многого прочего ещё нет).</w:t>
      </w:r>
    </w:p>
    <w:p w:rsidR="00A473F2" w:rsidRPr="002A4204" w:rsidRDefault="00A473F2" w:rsidP="00A473F2">
      <w:pPr>
        <w:pStyle w:val="a7"/>
        <w:jc w:val="both"/>
        <w:rPr>
          <w:rFonts w:ascii="Constantia" w:hAnsi="Constantia"/>
          <w:spacing w:val="2"/>
          <w:sz w:val="21"/>
          <w:szCs w:val="21"/>
        </w:rPr>
      </w:pPr>
    </w:p>
    <w:p w:rsidR="00A473F2" w:rsidRPr="002A4204" w:rsidRDefault="00A473F2" w:rsidP="00A473F2">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III</w:t>
      </w:r>
    </w:p>
    <w:p w:rsidR="00A473F2" w:rsidRPr="002A4204" w:rsidRDefault="00A473F2" w:rsidP="00A473F2">
      <w:pPr>
        <w:pStyle w:val="a7"/>
        <w:jc w:val="both"/>
        <w:rPr>
          <w:rFonts w:ascii="Constantia" w:hAnsi="Constantia"/>
          <w:spacing w:val="2"/>
          <w:sz w:val="21"/>
          <w:szCs w:val="21"/>
        </w:rPr>
      </w:pPr>
    </w:p>
    <w:p w:rsidR="00A473F2" w:rsidRPr="002A4204" w:rsidRDefault="00A473F2" w:rsidP="00A473F2">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Образование и работа мышечной ткани сопровождается более уси</w:t>
      </w:r>
      <w:r w:rsidRPr="002A4204">
        <w:rPr>
          <w:rFonts w:ascii="Constantia" w:hAnsi="Constantia"/>
          <w:spacing w:val="2"/>
          <w:sz w:val="21"/>
          <w:szCs w:val="21"/>
          <w:lang w:eastAsia="ru-RU"/>
        </w:rPr>
        <w:softHyphen/>
        <w:t>ленным продвижением по ней более сложных и более плотных и прочных бионов, которые идут туда, откуда идёт их влекущий атоноток. А продвиже</w:t>
      </w:r>
      <w:r w:rsidRPr="002A4204">
        <w:rPr>
          <w:rFonts w:ascii="Constantia" w:hAnsi="Constantia"/>
          <w:spacing w:val="2"/>
          <w:sz w:val="21"/>
          <w:szCs w:val="21"/>
          <w:lang w:eastAsia="ru-RU"/>
        </w:rPr>
        <w:softHyphen/>
        <w:t>нием по чрезмежклеточным каналам более сложных и более плотных био</w:t>
      </w:r>
      <w:r w:rsidRPr="002A4204">
        <w:rPr>
          <w:rFonts w:ascii="Constantia" w:hAnsi="Constantia"/>
          <w:spacing w:val="2"/>
          <w:sz w:val="21"/>
          <w:szCs w:val="21"/>
          <w:lang w:eastAsia="ru-RU"/>
        </w:rPr>
        <w:softHyphen/>
        <w:t>нов обеспечивается более атоноёмкая подпитка кариополей атонами, т.к. разлагаясь в них они будут выделять больше атонов; к тому же и утечка атонов из кариопространства по сети чрезмежклеточных (=ЧМК) каналов будет меньшей, т.к. более сложные и бо</w:t>
      </w:r>
      <w:r w:rsidR="00E127AB">
        <w:rPr>
          <w:rFonts w:ascii="Constantia" w:hAnsi="Constantia"/>
          <w:spacing w:val="2"/>
          <w:sz w:val="21"/>
          <w:szCs w:val="21"/>
          <w:lang w:eastAsia="ru-RU"/>
        </w:rPr>
        <w:t>лее плотные бионы лучше, плотнее</w:t>
      </w:r>
      <w:r w:rsidRPr="002A4204">
        <w:rPr>
          <w:rFonts w:ascii="Constantia" w:hAnsi="Constantia"/>
          <w:spacing w:val="2"/>
          <w:sz w:val="21"/>
          <w:szCs w:val="21"/>
          <w:lang w:eastAsia="ru-RU"/>
        </w:rPr>
        <w:t>, прикрее заслоняют собой щели и канальцы утечки атонов в этой ЧМК сети каналов. Этим обеспечивается более высокая концентрация атонов в кариопространствах клеток, более высокая напряжённость кариополей, более плотное прижимание к ним вещества цитоплазмы, более приемистое следо</w:t>
      </w:r>
      <w:r w:rsidRPr="002A4204">
        <w:rPr>
          <w:rFonts w:ascii="Constantia" w:hAnsi="Constantia"/>
          <w:spacing w:val="2"/>
          <w:sz w:val="21"/>
          <w:szCs w:val="21"/>
          <w:lang w:eastAsia="ru-RU"/>
        </w:rPr>
        <w:softHyphen/>
        <w:t>вание этого вещества за перемещениям</w:t>
      </w:r>
      <w:r w:rsidR="00E127AB">
        <w:rPr>
          <w:rFonts w:ascii="Constantia" w:hAnsi="Constantia"/>
          <w:spacing w:val="2"/>
          <w:sz w:val="21"/>
          <w:szCs w:val="21"/>
          <w:lang w:eastAsia="ru-RU"/>
        </w:rPr>
        <w:t xml:space="preserve">и атоноконцентров кариополей и, </w:t>
      </w:r>
      <w:r w:rsidRPr="002A4204">
        <w:rPr>
          <w:rFonts w:ascii="Constantia" w:hAnsi="Constantia"/>
          <w:spacing w:val="2"/>
          <w:sz w:val="21"/>
          <w:szCs w:val="21"/>
          <w:lang w:eastAsia="ru-RU"/>
        </w:rPr>
        <w:t>следовательно</w:t>
      </w:r>
      <w:r w:rsidR="00E127AB">
        <w:rPr>
          <w:rFonts w:ascii="Constantia" w:hAnsi="Constantia"/>
          <w:spacing w:val="2"/>
          <w:sz w:val="21"/>
          <w:szCs w:val="21"/>
          <w:lang w:eastAsia="ru-RU"/>
        </w:rPr>
        <w:t>,</w:t>
      </w:r>
      <w:r w:rsidRPr="002A4204">
        <w:rPr>
          <w:rFonts w:ascii="Constantia" w:hAnsi="Constantia"/>
          <w:spacing w:val="2"/>
          <w:sz w:val="21"/>
          <w:szCs w:val="21"/>
          <w:lang w:eastAsia="ru-RU"/>
        </w:rPr>
        <w:t xml:space="preserve"> более высокая работоспособность мышцы: сила и приеми</w:t>
      </w:r>
      <w:r w:rsidRPr="002A4204">
        <w:rPr>
          <w:rFonts w:ascii="Constantia" w:hAnsi="Constantia"/>
          <w:spacing w:val="2"/>
          <w:sz w:val="21"/>
          <w:szCs w:val="21"/>
          <w:lang w:eastAsia="ru-RU"/>
        </w:rPr>
        <w:softHyphen/>
        <w:t xml:space="preserve">стость  сокращения, упругость и устойчивость тех состояний этим процессом охваченных клеток, которые обуславливаются состояниями концентрации атонов и </w:t>
      </w:r>
      <w:r w:rsidRPr="002A4204">
        <w:rPr>
          <w:rFonts w:ascii="Constantia" w:hAnsi="Constantia"/>
          <w:spacing w:val="2"/>
          <w:sz w:val="21"/>
          <w:szCs w:val="21"/>
          <w:lang w:eastAsia="ru-RU"/>
        </w:rPr>
        <w:lastRenderedPageBreak/>
        <w:t>поляризаций в окружающем пространстве, в междуклеточной сре</w:t>
      </w:r>
      <w:r w:rsidRPr="002A4204">
        <w:rPr>
          <w:rFonts w:ascii="Constantia" w:hAnsi="Constantia"/>
          <w:spacing w:val="2"/>
          <w:sz w:val="21"/>
          <w:szCs w:val="21"/>
          <w:lang w:eastAsia="ru-RU"/>
        </w:rPr>
        <w:softHyphen/>
        <w:t xml:space="preserve">де, в кариопространствах и в ЧМК каналах. Ясно, что и питание </w:t>
      </w:r>
      <w:r w:rsidRPr="00E127AB">
        <w:rPr>
          <w:rFonts w:ascii="Constantia" w:hAnsi="Constantia"/>
          <w:sz w:val="21"/>
          <w:szCs w:val="21"/>
          <w:lang w:eastAsia="ru-RU"/>
        </w:rPr>
        <w:t>бионами</w:t>
      </w:r>
      <w:r w:rsidRPr="002A4204">
        <w:rPr>
          <w:rFonts w:ascii="Constantia" w:hAnsi="Constantia"/>
          <w:spacing w:val="2"/>
          <w:sz w:val="21"/>
          <w:szCs w:val="21"/>
          <w:lang w:eastAsia="ru-RU"/>
        </w:rPr>
        <w:t xml:space="preserve"> многоклеточных сомитов, хорды и прочих </w:t>
      </w:r>
      <w:r w:rsidR="00195DBC">
        <w:rPr>
          <w:rFonts w:ascii="Constantia" w:hAnsi="Constantia"/>
          <w:spacing w:val="2"/>
          <w:sz w:val="21"/>
          <w:szCs w:val="21"/>
          <w:lang w:eastAsia="ru-RU"/>
        </w:rPr>
        <w:t>био</w:t>
      </w:r>
      <w:r w:rsidRPr="002A4204">
        <w:rPr>
          <w:rFonts w:ascii="Constantia" w:hAnsi="Constantia"/>
          <w:spacing w:val="2"/>
          <w:sz w:val="21"/>
          <w:szCs w:val="21"/>
          <w:lang w:eastAsia="ru-RU"/>
        </w:rPr>
        <w:t>морфем осуществляется частично через ЧМК каналы, и очищение их от малосродственных энтропиетворных бионов также осуществляется частично через эти ЧМК</w:t>
      </w:r>
      <w:r w:rsidR="00E127AB">
        <w:rPr>
          <w:rFonts w:ascii="Constantia" w:hAnsi="Constantia"/>
          <w:spacing w:val="2"/>
          <w:sz w:val="21"/>
          <w:szCs w:val="21"/>
          <w:lang w:eastAsia="ru-RU"/>
        </w:rPr>
        <w:t xml:space="preserve"> (= </w:t>
      </w:r>
      <w:r w:rsidRPr="002A4204">
        <w:rPr>
          <w:rFonts w:ascii="Constantia" w:hAnsi="Constantia"/>
          <w:spacing w:val="2"/>
          <w:sz w:val="21"/>
          <w:szCs w:val="21"/>
          <w:lang w:eastAsia="ru-RU"/>
        </w:rPr>
        <w:t>чрезмежклеточные) каналы, что будет выводиться и выясняться далее.</w:t>
      </w:r>
    </w:p>
    <w:p w:rsidR="006251F0" w:rsidRPr="002A4204" w:rsidRDefault="003B6228" w:rsidP="006251F0">
      <w:pPr>
        <w:pStyle w:val="a7"/>
        <w:jc w:val="both"/>
        <w:rPr>
          <w:rFonts w:ascii="Constantia" w:hAnsi="Constantia"/>
          <w:spacing w:val="2"/>
          <w:sz w:val="21"/>
          <w:szCs w:val="21"/>
        </w:rPr>
      </w:pPr>
      <w:r w:rsidRPr="002A4204">
        <w:rPr>
          <w:rFonts w:ascii="Constantia" w:hAnsi="Constantia"/>
          <w:spacing w:val="2"/>
          <w:sz w:val="21"/>
          <w:szCs w:val="21"/>
        </w:rPr>
        <w:t xml:space="preserve">     </w:t>
      </w:r>
      <w:r w:rsidRPr="002A4204">
        <w:rPr>
          <w:rFonts w:ascii="Constantia" w:hAnsi="Constantia"/>
          <w:spacing w:val="2"/>
          <w:sz w:val="21"/>
          <w:szCs w:val="21"/>
          <w:lang w:eastAsia="ru-RU"/>
        </w:rPr>
        <w:t>Из всего предшествующего следует, выводится, что мышечная ткань произрастала в том направлении или между теми местами и прирастала она к тем местам, из которых или от которых в неё входили и из неё выходили это обуславливающие атонотоки. Некоторые специфические бионы из цитоплазменного вещества тела разрастающейся мышцы будут поступать в то место, к которому она приросла тем своим концом, из которого она получа</w:t>
      </w:r>
      <w:r w:rsidRPr="002A4204">
        <w:rPr>
          <w:rFonts w:ascii="Constantia" w:hAnsi="Constantia"/>
          <w:spacing w:val="2"/>
          <w:sz w:val="21"/>
          <w:szCs w:val="21"/>
          <w:lang w:eastAsia="ru-RU"/>
        </w:rPr>
        <w:softHyphen/>
        <w:t>ла и продолжает получать наиболее часто проявляющуюся и это направле</w:t>
      </w:r>
      <w:r w:rsidRPr="002A4204">
        <w:rPr>
          <w:rFonts w:ascii="Constantia" w:hAnsi="Constantia"/>
          <w:spacing w:val="2"/>
          <w:sz w:val="21"/>
          <w:szCs w:val="21"/>
          <w:lang w:eastAsia="ru-RU"/>
        </w:rPr>
        <w:softHyphen/>
        <w:t>ние разрастания обуславливающую поляризацию атонотоком мышечного пространства. От всего этого в этом месте и складываются благоприятные условия для зарождения и разрастания особых более твёрдых клеток, из которых и складывается более твёрдая клеточная ткань, разрастающаяся ту</w:t>
      </w:r>
      <w:r w:rsidRPr="002A4204">
        <w:rPr>
          <w:rFonts w:ascii="Constantia" w:hAnsi="Constantia"/>
          <w:spacing w:val="2"/>
          <w:sz w:val="21"/>
          <w:szCs w:val="21"/>
          <w:lang w:eastAsia="ru-RU"/>
        </w:rPr>
        <w:softHyphen/>
        <w:t>да, откуда в это место входит это разрастание обуславливающий атоноток. Но более твёрдая клеточная ткань более от</w:t>
      </w:r>
      <w:r w:rsidR="00583DE6">
        <w:rPr>
          <w:rFonts w:ascii="Constantia" w:hAnsi="Constantia"/>
          <w:spacing w:val="2"/>
          <w:sz w:val="21"/>
          <w:szCs w:val="21"/>
          <w:lang w:eastAsia="ru-RU"/>
        </w:rPr>
        <w:t>ражает от себя атоны, менее про</w:t>
      </w:r>
      <w:r w:rsidRPr="002A4204">
        <w:rPr>
          <w:rFonts w:ascii="Constantia" w:hAnsi="Constantia"/>
          <w:spacing w:val="2"/>
          <w:sz w:val="21"/>
          <w:szCs w:val="21"/>
          <w:lang w:eastAsia="ru-RU"/>
        </w:rPr>
        <w:t>ницаема, от чего в межклетие такой ткани из её окружения меньше проникает атонов и в пространстве между клетками создаётся более низкая кон</w:t>
      </w:r>
      <w:r w:rsidRPr="002A4204">
        <w:rPr>
          <w:rFonts w:ascii="Constantia" w:hAnsi="Constantia"/>
          <w:spacing w:val="2"/>
          <w:sz w:val="21"/>
          <w:szCs w:val="21"/>
          <w:lang w:eastAsia="ru-RU"/>
        </w:rPr>
        <w:softHyphen/>
        <w:t>центрация атонов, которые обуславли</w:t>
      </w:r>
      <w:r w:rsidR="00583DE6">
        <w:rPr>
          <w:rFonts w:ascii="Constantia" w:hAnsi="Constantia"/>
          <w:spacing w:val="2"/>
          <w:sz w:val="21"/>
          <w:szCs w:val="21"/>
          <w:lang w:eastAsia="ru-RU"/>
        </w:rPr>
        <w:t>ваются поэтому к протеканию пре</w:t>
      </w:r>
      <w:r w:rsidRPr="002A4204">
        <w:rPr>
          <w:rFonts w:ascii="Constantia" w:hAnsi="Constantia"/>
          <w:spacing w:val="2"/>
          <w:sz w:val="21"/>
          <w:szCs w:val="21"/>
          <w:lang w:eastAsia="ru-RU"/>
        </w:rPr>
        <w:t>имущественно по чрезмежклеточным каналам и по каналам атомонемных связей между атомами вещества клеток. Следовательно, общее количеств</w:t>
      </w:r>
      <w:r w:rsidR="00C64B4A" w:rsidRPr="002A4204">
        <w:rPr>
          <w:rFonts w:ascii="Constantia" w:hAnsi="Constantia"/>
          <w:spacing w:val="2"/>
          <w:sz w:val="21"/>
          <w:szCs w:val="21"/>
          <w:lang w:eastAsia="ru-RU"/>
        </w:rPr>
        <w:t>о</w:t>
      </w:r>
      <w:r w:rsidRPr="002A4204">
        <w:rPr>
          <w:rFonts w:ascii="Constantia" w:hAnsi="Constantia"/>
          <w:spacing w:val="2"/>
          <w:sz w:val="21"/>
          <w:szCs w:val="21"/>
          <w:lang w:eastAsia="ru-RU"/>
        </w:rPr>
        <w:t xml:space="preserve">  атонов, протекающих по более плотным, твёрдым тканям вещества (костная ткань), может быть не менее и даже более, чем протекающих по менее плотным и твёрдым тканям вещества; но в последних они больше рассеива</w:t>
      </w:r>
      <w:r w:rsidRPr="002A4204">
        <w:rPr>
          <w:rFonts w:ascii="Constantia" w:hAnsi="Constantia"/>
          <w:spacing w:val="2"/>
          <w:sz w:val="21"/>
          <w:szCs w:val="21"/>
          <w:lang w:eastAsia="ru-RU"/>
        </w:rPr>
        <w:softHyphen/>
        <w:t xml:space="preserve">ются и идут более широкими потоками, в довольно больших количествах проникая в межклеточную среду; а по костным тканям они </w:t>
      </w:r>
      <w:r w:rsidRPr="002A4204">
        <w:rPr>
          <w:rFonts w:ascii="Constantia" w:hAnsi="Constantia"/>
          <w:spacing w:val="2"/>
          <w:sz w:val="21"/>
          <w:szCs w:val="21"/>
          <w:lang w:eastAsia="ru-RU"/>
        </w:rPr>
        <w:lastRenderedPageBreak/>
        <w:t>идут более гус</w:t>
      </w:r>
      <w:r w:rsidRPr="002A4204">
        <w:rPr>
          <w:rFonts w:ascii="Constantia" w:hAnsi="Constantia"/>
          <w:spacing w:val="2"/>
          <w:sz w:val="21"/>
          <w:szCs w:val="21"/>
          <w:lang w:eastAsia="ru-RU"/>
        </w:rPr>
        <w:softHyphen/>
        <w:t>тыми и более узкими (тонкими) каналами и главным образом по ЧМК ка</w:t>
      </w:r>
      <w:r w:rsidRPr="002A4204">
        <w:rPr>
          <w:rFonts w:ascii="Constantia" w:hAnsi="Constantia"/>
          <w:spacing w:val="2"/>
          <w:sz w:val="21"/>
          <w:szCs w:val="21"/>
          <w:lang w:eastAsia="ru-RU"/>
        </w:rPr>
        <w:softHyphen/>
        <w:t>налам и по атомонемным каналам, чем наряду с питаемостью костной ткани более плотными бионами и более плотной структурой элементов вещества в костной ткани обуславливается твёрдость и прочность этой ткани, способ</w:t>
      </w:r>
      <w:r w:rsidRPr="002A4204">
        <w:rPr>
          <w:rFonts w:ascii="Constantia" w:hAnsi="Constantia"/>
          <w:spacing w:val="2"/>
          <w:sz w:val="21"/>
          <w:szCs w:val="21"/>
          <w:lang w:eastAsia="ru-RU"/>
        </w:rPr>
        <w:softHyphen/>
        <w:t>ность её устойчиво выполнять гравитационные нагрузки и пр. Если бы в пространстве, занимающемся телом мышцы, господствовал</w:t>
      </w:r>
      <w:r w:rsidR="00F27F37" w:rsidRPr="002A4204">
        <w:rPr>
          <w:rFonts w:ascii="Constantia" w:hAnsi="Constantia"/>
          <w:spacing w:val="2"/>
          <w:sz w:val="21"/>
          <w:szCs w:val="21"/>
          <w:lang w:eastAsia="ru-RU"/>
        </w:rPr>
        <w:t xml:space="preserve"> атоноток, посто</w:t>
      </w:r>
      <w:r w:rsidR="00F27F37" w:rsidRPr="002A4204">
        <w:rPr>
          <w:rFonts w:ascii="Constantia" w:hAnsi="Constantia"/>
          <w:spacing w:val="2"/>
          <w:sz w:val="21"/>
          <w:szCs w:val="21"/>
          <w:lang w:eastAsia="ru-RU"/>
        </w:rPr>
        <w:softHyphen/>
        <w:t>янно направлен</w:t>
      </w:r>
      <w:r w:rsidRPr="002A4204">
        <w:rPr>
          <w:rFonts w:ascii="Constantia" w:hAnsi="Constantia"/>
          <w:spacing w:val="2"/>
          <w:sz w:val="21"/>
          <w:szCs w:val="21"/>
          <w:lang w:eastAsia="ru-RU"/>
        </w:rPr>
        <w:t>ный в одну сторону и проявлял бы лишь усиления и ослаб</w:t>
      </w:r>
      <w:r w:rsidRPr="002A4204">
        <w:rPr>
          <w:rFonts w:ascii="Constantia" w:hAnsi="Constantia"/>
          <w:spacing w:val="2"/>
          <w:sz w:val="21"/>
          <w:szCs w:val="21"/>
          <w:lang w:eastAsia="ru-RU"/>
        </w:rPr>
        <w:softHyphen/>
        <w:t xml:space="preserve">ления (подобно тому, как это имеет место у растений), а не колебался бы в смысле чередования одного направления на противоположное, то тело мышцы разрасталось бы подобно тому, как разрастаются </w:t>
      </w:r>
      <w:r w:rsidRPr="00583DE6">
        <w:rPr>
          <w:rFonts w:ascii="Constantia" w:hAnsi="Constantia"/>
          <w:sz w:val="21"/>
          <w:szCs w:val="21"/>
          <w:lang w:eastAsia="ru-RU"/>
        </w:rPr>
        <w:t>ткани</w:t>
      </w:r>
      <w:r w:rsidRPr="002A4204">
        <w:rPr>
          <w:rFonts w:ascii="Constantia" w:hAnsi="Constantia"/>
          <w:spacing w:val="2"/>
          <w:sz w:val="21"/>
          <w:szCs w:val="21"/>
          <w:lang w:eastAsia="ru-RU"/>
        </w:rPr>
        <w:t xml:space="preserve"> раститель</w:t>
      </w:r>
      <w:r w:rsidRPr="002A4204">
        <w:rPr>
          <w:rFonts w:ascii="Constantia" w:hAnsi="Constantia"/>
          <w:spacing w:val="2"/>
          <w:sz w:val="21"/>
          <w:szCs w:val="21"/>
          <w:lang w:eastAsia="ru-RU"/>
        </w:rPr>
        <w:softHyphen/>
        <w:t>ных организмов, хотя вследствие большей гибкости лучше бы реагировали на изменения в поляризационных условиях ими занимающегося простран</w:t>
      </w:r>
      <w:r w:rsidRPr="002A4204">
        <w:rPr>
          <w:rFonts w:ascii="Constantia" w:hAnsi="Constantia"/>
          <w:spacing w:val="2"/>
          <w:sz w:val="21"/>
          <w:szCs w:val="21"/>
          <w:lang w:eastAsia="ru-RU"/>
        </w:rPr>
        <w:softHyphen/>
        <w:t>ства (могли бы лучше сокращаться и изгибаться под влиянием соответст</w:t>
      </w:r>
      <w:r w:rsidRPr="002A4204">
        <w:rPr>
          <w:rFonts w:ascii="Constantia" w:hAnsi="Constantia"/>
          <w:spacing w:val="2"/>
          <w:sz w:val="21"/>
          <w:szCs w:val="21"/>
          <w:lang w:eastAsia="ru-RU"/>
        </w:rPr>
        <w:softHyphen/>
        <w:t>вующих поляризаций, чем это делают ткани некоторых рас</w:t>
      </w:r>
      <w:r w:rsidRPr="002A4204">
        <w:rPr>
          <w:rFonts w:ascii="Constantia" w:hAnsi="Constantia"/>
          <w:spacing w:val="2"/>
          <w:sz w:val="21"/>
          <w:szCs w:val="21"/>
          <w:lang w:eastAsia="ru-RU"/>
        </w:rPr>
        <w:softHyphen/>
        <w:t>тительных организмов). Но если тело мы</w:t>
      </w:r>
      <w:r w:rsidR="00F27F37" w:rsidRPr="002A4204">
        <w:rPr>
          <w:rFonts w:ascii="Constantia" w:hAnsi="Constantia"/>
          <w:spacing w:val="2"/>
          <w:sz w:val="21"/>
          <w:szCs w:val="21"/>
          <w:lang w:eastAsia="ru-RU"/>
        </w:rPr>
        <w:t>шцы, разрастаясь от места, в ко</w:t>
      </w:r>
      <w:r w:rsidRPr="002A4204">
        <w:rPr>
          <w:rFonts w:ascii="Constantia" w:hAnsi="Constantia"/>
          <w:spacing w:val="2"/>
          <w:sz w:val="21"/>
          <w:szCs w:val="21"/>
          <w:lang w:eastAsia="ru-RU"/>
        </w:rPr>
        <w:t>тором эта мышца черпает себе питательные вещества, развивается в та</w:t>
      </w:r>
      <w:r w:rsidR="006251F0" w:rsidRPr="002A4204">
        <w:rPr>
          <w:rFonts w:ascii="Constantia" w:hAnsi="Constantia"/>
          <w:spacing w:val="2"/>
          <w:sz w:val="21"/>
          <w:szCs w:val="21"/>
          <w:lang w:eastAsia="ru-RU"/>
        </w:rPr>
        <w:t>ких условиях, когда поляризация ею занимающегося пространства колеблет</w:t>
      </w:r>
      <w:r w:rsidR="006251F0" w:rsidRPr="002A4204">
        <w:rPr>
          <w:rFonts w:ascii="Constantia" w:hAnsi="Constantia"/>
          <w:spacing w:val="2"/>
          <w:sz w:val="21"/>
          <w:szCs w:val="21"/>
          <w:lang w:eastAsia="ru-RU"/>
        </w:rPr>
        <w:softHyphen/>
        <w:t>ся не только в смысле ослабления и усиления, но в основном в смысле чередования противоположно направленных поляризаций, то мышца будет формироваться от места поступления в неё питающих её бионов в те обе стороны, между которыми происходит в этом поле колебание атонотоков, периодически пронизывающих тело этого многоклетия то в одном, то в про</w:t>
      </w:r>
      <w:r w:rsidR="006251F0" w:rsidRPr="002A4204">
        <w:rPr>
          <w:rFonts w:ascii="Constantia" w:hAnsi="Constantia"/>
          <w:spacing w:val="2"/>
          <w:sz w:val="21"/>
          <w:szCs w:val="21"/>
          <w:lang w:eastAsia="ru-RU"/>
        </w:rPr>
        <w:softHyphen/>
        <w:t>тивоположном направлении. И тогда, разрастаясь в обе стороны в направлении, задающемся направлением колебания господствующей здесь поляриза</w:t>
      </w:r>
      <w:r w:rsidR="006251F0" w:rsidRPr="002A4204">
        <w:rPr>
          <w:rFonts w:ascii="Constantia" w:hAnsi="Constantia"/>
          <w:spacing w:val="2"/>
          <w:sz w:val="21"/>
          <w:szCs w:val="21"/>
          <w:lang w:eastAsia="ru-RU"/>
        </w:rPr>
        <w:softHyphen/>
        <w:t xml:space="preserve">ции пространства, оба конца этой мышцы окажутся </w:t>
      </w:r>
      <w:r w:rsidR="006251F0" w:rsidRPr="00583DE6">
        <w:rPr>
          <w:rFonts w:ascii="Constantia" w:hAnsi="Constantia"/>
          <w:sz w:val="21"/>
          <w:szCs w:val="21"/>
          <w:lang w:eastAsia="ru-RU"/>
        </w:rPr>
        <w:t>вросшими</w:t>
      </w:r>
      <w:r w:rsidR="006251F0" w:rsidRPr="002A4204">
        <w:rPr>
          <w:rFonts w:ascii="Constantia" w:hAnsi="Constantia"/>
          <w:spacing w:val="2"/>
          <w:sz w:val="21"/>
          <w:szCs w:val="21"/>
          <w:lang w:eastAsia="ru-RU"/>
        </w:rPr>
        <w:t xml:space="preserve"> в те разные участки хордовой или костной ткани, между которыми и происходит коле</w:t>
      </w:r>
      <w:r w:rsidR="006251F0" w:rsidRPr="002A4204">
        <w:rPr>
          <w:rFonts w:ascii="Constantia" w:hAnsi="Constantia"/>
          <w:spacing w:val="2"/>
          <w:sz w:val="21"/>
          <w:szCs w:val="21"/>
          <w:lang w:eastAsia="ru-RU"/>
        </w:rPr>
        <w:softHyphen/>
        <w:t>бание мышцей покрывающегося поля.</w:t>
      </w:r>
    </w:p>
    <w:p w:rsidR="006251F0" w:rsidRPr="002A4204" w:rsidRDefault="006251F0" w:rsidP="006251F0">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Установление и поддержание колебаний этого поля </w:t>
      </w:r>
      <w:r w:rsidR="00FD0960" w:rsidRPr="002A4204">
        <w:rPr>
          <w:rFonts w:ascii="Constantia" w:hAnsi="Constantia"/>
          <w:spacing w:val="2"/>
          <w:sz w:val="21"/>
          <w:szCs w:val="21"/>
          <w:lang w:eastAsia="ru-RU"/>
        </w:rPr>
        <w:t>не могло бы обу</w:t>
      </w:r>
      <w:r w:rsidRPr="002A4204">
        <w:rPr>
          <w:rFonts w:ascii="Constantia" w:hAnsi="Constantia"/>
          <w:spacing w:val="2"/>
          <w:sz w:val="21"/>
          <w:szCs w:val="21"/>
          <w:lang w:eastAsia="ru-RU"/>
        </w:rPr>
        <w:t>словит</w:t>
      </w:r>
      <w:r w:rsidR="00C64B4A" w:rsidRPr="002A4204">
        <w:rPr>
          <w:rFonts w:ascii="Constantia" w:hAnsi="Constantia"/>
          <w:spacing w:val="2"/>
          <w:sz w:val="21"/>
          <w:szCs w:val="21"/>
          <w:lang w:eastAsia="ru-RU"/>
        </w:rPr>
        <w:t>ь</w:t>
      </w:r>
      <w:r w:rsidRPr="002A4204">
        <w:rPr>
          <w:rFonts w:ascii="Constantia" w:hAnsi="Constantia"/>
          <w:spacing w:val="2"/>
          <w:sz w:val="21"/>
          <w:szCs w:val="21"/>
          <w:lang w:eastAsia="ru-RU"/>
        </w:rPr>
        <w:t>ся проявлением лишь разницы в концентрации атонов в межклеточ</w:t>
      </w:r>
      <w:r w:rsidRPr="002A4204">
        <w:rPr>
          <w:rFonts w:ascii="Constantia" w:hAnsi="Constantia"/>
          <w:spacing w:val="2"/>
          <w:sz w:val="21"/>
          <w:szCs w:val="21"/>
          <w:lang w:eastAsia="ru-RU"/>
        </w:rPr>
        <w:softHyphen/>
        <w:t xml:space="preserve">ной среде мышцы в том случае, если бы второй полюс этого поля замыкался бы на </w:t>
      </w:r>
      <w:r w:rsidRPr="002A4204">
        <w:rPr>
          <w:rFonts w:ascii="Constantia" w:hAnsi="Constantia"/>
          <w:spacing w:val="2"/>
          <w:sz w:val="21"/>
          <w:szCs w:val="21"/>
          <w:lang w:eastAsia="ru-RU"/>
        </w:rPr>
        <w:lastRenderedPageBreak/>
        <w:t>противоположный конец одной и</w:t>
      </w:r>
      <w:r w:rsidR="00FD0960" w:rsidRPr="002A4204">
        <w:rPr>
          <w:rFonts w:ascii="Constantia" w:hAnsi="Constantia"/>
          <w:spacing w:val="2"/>
          <w:sz w:val="21"/>
          <w:szCs w:val="21"/>
          <w:lang w:eastAsia="ru-RU"/>
        </w:rPr>
        <w:t xml:space="preserve"> той же, непрерывной в своей твё</w:t>
      </w:r>
      <w:r w:rsidRPr="002A4204">
        <w:rPr>
          <w:rFonts w:ascii="Constantia" w:hAnsi="Constantia"/>
          <w:spacing w:val="2"/>
          <w:sz w:val="21"/>
          <w:szCs w:val="21"/>
          <w:lang w:eastAsia="ru-RU"/>
        </w:rPr>
        <w:t>р</w:t>
      </w:r>
      <w:r w:rsidRPr="002A4204">
        <w:rPr>
          <w:rFonts w:ascii="Constantia" w:hAnsi="Constantia"/>
          <w:spacing w:val="2"/>
          <w:sz w:val="21"/>
          <w:szCs w:val="21"/>
          <w:lang w:eastAsia="ru-RU"/>
        </w:rPr>
        <w:softHyphen/>
        <w:t>дости, костной ткани, т.к. мышца не имела бы возможности сокращаться, если бы расстояние между мес</w:t>
      </w:r>
      <w:r w:rsidR="00FD0960" w:rsidRPr="002A4204">
        <w:rPr>
          <w:rFonts w:ascii="Constantia" w:hAnsi="Constantia"/>
          <w:spacing w:val="2"/>
          <w:sz w:val="21"/>
          <w:szCs w:val="21"/>
          <w:lang w:eastAsia="ru-RU"/>
        </w:rPr>
        <w:t>тами прирастания её концов к твё</w:t>
      </w:r>
      <w:r w:rsidRPr="002A4204">
        <w:rPr>
          <w:rFonts w:ascii="Constantia" w:hAnsi="Constantia"/>
          <w:spacing w:val="2"/>
          <w:sz w:val="21"/>
          <w:szCs w:val="21"/>
          <w:lang w:eastAsia="ru-RU"/>
        </w:rPr>
        <w:t>рдой кост</w:t>
      </w:r>
      <w:r w:rsidRPr="002A4204">
        <w:rPr>
          <w:rFonts w:ascii="Constantia" w:hAnsi="Constantia"/>
          <w:spacing w:val="2"/>
          <w:sz w:val="21"/>
          <w:szCs w:val="21"/>
          <w:lang w:eastAsia="ru-RU"/>
        </w:rPr>
        <w:softHyphen/>
        <w:t xml:space="preserve">ной ткани не сокращалось; но сокращение её возможно или вследствие </w:t>
      </w:r>
      <w:r w:rsidR="00FD0960" w:rsidRPr="002A4204">
        <w:rPr>
          <w:rFonts w:ascii="Constantia" w:hAnsi="Constantia"/>
          <w:spacing w:val="2"/>
          <w:sz w:val="21"/>
          <w:szCs w:val="21"/>
          <w:lang w:eastAsia="ru-RU"/>
        </w:rPr>
        <w:t>прогиба твё</w:t>
      </w:r>
      <w:r w:rsidRPr="002A4204">
        <w:rPr>
          <w:rFonts w:ascii="Constantia" w:hAnsi="Constantia"/>
          <w:spacing w:val="2"/>
          <w:sz w:val="21"/>
          <w:szCs w:val="21"/>
          <w:lang w:eastAsia="ru-RU"/>
        </w:rPr>
        <w:t>рдой ткани или вследствие образования суставного сочленения между эт</w:t>
      </w:r>
      <w:r w:rsidR="00FD0960" w:rsidRPr="002A4204">
        <w:rPr>
          <w:rFonts w:ascii="Constantia" w:hAnsi="Constantia"/>
          <w:spacing w:val="2"/>
          <w:sz w:val="21"/>
          <w:szCs w:val="21"/>
          <w:lang w:eastAsia="ru-RU"/>
        </w:rPr>
        <w:t>ими участками твё</w:t>
      </w:r>
      <w:r w:rsidRPr="002A4204">
        <w:rPr>
          <w:rFonts w:ascii="Constantia" w:hAnsi="Constantia"/>
          <w:spacing w:val="2"/>
          <w:sz w:val="21"/>
          <w:szCs w:val="21"/>
          <w:lang w:eastAsia="ru-RU"/>
        </w:rPr>
        <w:t>рдой ткани.</w:t>
      </w:r>
    </w:p>
    <w:p w:rsidR="006251F0" w:rsidRPr="002A4204" w:rsidRDefault="00FD0960" w:rsidP="006251F0">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6251F0" w:rsidRPr="002A4204">
        <w:rPr>
          <w:rFonts w:ascii="Constantia" w:hAnsi="Constantia"/>
          <w:spacing w:val="2"/>
          <w:sz w:val="21"/>
          <w:szCs w:val="21"/>
          <w:lang w:eastAsia="ru-RU"/>
        </w:rPr>
        <w:t>Предположим,</w:t>
      </w:r>
      <w:r w:rsidRPr="002A4204">
        <w:rPr>
          <w:rFonts w:ascii="Constantia" w:hAnsi="Constantia"/>
          <w:spacing w:val="2"/>
          <w:sz w:val="21"/>
          <w:szCs w:val="21"/>
          <w:lang w:eastAsia="ru-RU"/>
        </w:rPr>
        <w:t xml:space="preserve"> что в одном месте межклеточной</w:t>
      </w:r>
      <w:r w:rsidR="006251F0" w:rsidRPr="002A4204">
        <w:rPr>
          <w:rFonts w:ascii="Constantia" w:hAnsi="Constantia"/>
          <w:spacing w:val="2"/>
          <w:sz w:val="21"/>
          <w:szCs w:val="21"/>
          <w:lang w:eastAsia="ru-RU"/>
        </w:rPr>
        <w:t xml:space="preserve"> среды достаточно гибкой многоклеточной ткани относительно бл</w:t>
      </w:r>
      <w:r w:rsidRPr="002A4204">
        <w:rPr>
          <w:rFonts w:ascii="Constantia" w:hAnsi="Constantia"/>
          <w:spacing w:val="2"/>
          <w:sz w:val="21"/>
          <w:szCs w:val="21"/>
          <w:lang w:eastAsia="ru-RU"/>
        </w:rPr>
        <w:t>излежащей зоны клеток бо</w:t>
      </w:r>
      <w:r w:rsidRPr="002A4204">
        <w:rPr>
          <w:rFonts w:ascii="Constantia" w:hAnsi="Constantia"/>
          <w:spacing w:val="2"/>
          <w:sz w:val="21"/>
          <w:szCs w:val="21"/>
          <w:lang w:eastAsia="ru-RU"/>
        </w:rPr>
        <w:softHyphen/>
        <w:t>лее твё</w:t>
      </w:r>
      <w:r w:rsidR="006251F0" w:rsidRPr="002A4204">
        <w:rPr>
          <w:rFonts w:ascii="Constantia" w:hAnsi="Constantia"/>
          <w:spacing w:val="2"/>
          <w:sz w:val="21"/>
          <w:szCs w:val="21"/>
          <w:lang w:eastAsia="ru-RU"/>
        </w:rPr>
        <w:t>рдой биоткани произошло увеличение концентрации хаосирующих атонов. Тогда проявится преобл</w:t>
      </w:r>
      <w:r w:rsidRPr="002A4204">
        <w:rPr>
          <w:rFonts w:ascii="Constantia" w:hAnsi="Constantia"/>
          <w:spacing w:val="2"/>
          <w:sz w:val="21"/>
          <w:szCs w:val="21"/>
          <w:lang w:eastAsia="ru-RU"/>
        </w:rPr>
        <w:t>адание разлёта атонов из этого места и ок</w:t>
      </w:r>
      <w:r w:rsidR="006251F0" w:rsidRPr="002A4204">
        <w:rPr>
          <w:rFonts w:ascii="Constantia" w:hAnsi="Constantia"/>
          <w:spacing w:val="2"/>
          <w:sz w:val="21"/>
          <w:szCs w:val="21"/>
          <w:lang w:eastAsia="ru-RU"/>
        </w:rPr>
        <w:t>ружающие его клетки более гибкой биоткани произведут перемещение к этому месту с бол</w:t>
      </w:r>
      <w:r w:rsidRPr="002A4204">
        <w:rPr>
          <w:rFonts w:ascii="Constantia" w:hAnsi="Constantia"/>
          <w:spacing w:val="2"/>
          <w:sz w:val="21"/>
          <w:szCs w:val="21"/>
          <w:lang w:eastAsia="ru-RU"/>
        </w:rPr>
        <w:t>ее высокой концентрацией атонов,</w:t>
      </w:r>
      <w:r w:rsidR="006251F0" w:rsidRPr="002A4204">
        <w:rPr>
          <w:rFonts w:ascii="Constantia" w:hAnsi="Constantia"/>
          <w:spacing w:val="2"/>
          <w:sz w:val="21"/>
          <w:szCs w:val="21"/>
          <w:lang w:eastAsia="ru-RU"/>
        </w:rPr>
        <w:t xml:space="preserve"> в резуль</w:t>
      </w:r>
      <w:r w:rsidRPr="002A4204">
        <w:rPr>
          <w:rFonts w:ascii="Constantia" w:hAnsi="Constantia"/>
          <w:spacing w:val="2"/>
          <w:sz w:val="21"/>
          <w:szCs w:val="21"/>
          <w:lang w:eastAsia="ru-RU"/>
        </w:rPr>
        <w:t>тате чего в этом месте произойдё</w:t>
      </w:r>
      <w:r w:rsidR="006251F0" w:rsidRPr="002A4204">
        <w:rPr>
          <w:rFonts w:ascii="Constantia" w:hAnsi="Constantia"/>
          <w:spacing w:val="2"/>
          <w:sz w:val="21"/>
          <w:szCs w:val="21"/>
          <w:lang w:eastAsia="ru-RU"/>
        </w:rPr>
        <w:t>т соответствующее уплотнение биоткани этого многоклетия. А для того, чтобы эта уплотнившаяся биоткань затем перешла в состояние расслабления, необходимо</w:t>
      </w:r>
      <w:r w:rsidRPr="002A4204">
        <w:rPr>
          <w:rFonts w:ascii="Constantia" w:hAnsi="Constantia"/>
          <w:spacing w:val="2"/>
          <w:sz w:val="21"/>
          <w:szCs w:val="21"/>
          <w:lang w:eastAsia="ru-RU"/>
        </w:rPr>
        <w:t>,  чтобы процесс разлё</w:t>
      </w:r>
      <w:r w:rsidR="006251F0" w:rsidRPr="002A4204">
        <w:rPr>
          <w:rFonts w:ascii="Constantia" w:hAnsi="Constantia"/>
          <w:spacing w:val="2"/>
          <w:sz w:val="21"/>
          <w:szCs w:val="21"/>
          <w:lang w:eastAsia="ru-RU"/>
        </w:rPr>
        <w:t>та и убывания атонов из этого одного места сменился на противоположный процесс, т.е. на процесс преобладания устремления туда атонов с тех мест, откуда вещество мышцы перемещалось до этого, что может произойти в результате достижения про</w:t>
      </w:r>
      <w:r w:rsidR="006251F0" w:rsidRPr="002A4204">
        <w:rPr>
          <w:rFonts w:ascii="Constantia" w:hAnsi="Constantia"/>
          <w:spacing w:val="2"/>
          <w:sz w:val="21"/>
          <w:szCs w:val="21"/>
          <w:lang w:eastAsia="ru-RU"/>
        </w:rPr>
        <w:softHyphen/>
        <w:t>явления противоположной и достаточно высокой меры разности концентра</w:t>
      </w:r>
      <w:r w:rsidR="006251F0" w:rsidRPr="002A4204">
        <w:rPr>
          <w:rFonts w:ascii="Constantia" w:hAnsi="Constantia"/>
          <w:spacing w:val="2"/>
          <w:sz w:val="21"/>
          <w:szCs w:val="21"/>
          <w:lang w:eastAsia="ru-RU"/>
        </w:rPr>
        <w:softHyphen/>
        <w:t xml:space="preserve">ции атонов в этих </w:t>
      </w:r>
      <w:r w:rsidRPr="002A4204">
        <w:rPr>
          <w:rFonts w:ascii="Constantia" w:hAnsi="Constantia"/>
          <w:spacing w:val="2"/>
          <w:sz w:val="21"/>
          <w:szCs w:val="21"/>
          <w:lang w:eastAsia="ru-RU"/>
        </w:rPr>
        <w:t xml:space="preserve"> </w:t>
      </w:r>
      <w:r w:rsidR="006251F0" w:rsidRPr="002A4204">
        <w:rPr>
          <w:rFonts w:ascii="Constantia" w:hAnsi="Constantia"/>
          <w:spacing w:val="2"/>
          <w:sz w:val="21"/>
          <w:szCs w:val="21"/>
          <w:lang w:eastAsia="ru-RU"/>
        </w:rPr>
        <w:t>местах.</w:t>
      </w:r>
    </w:p>
    <w:p w:rsidR="006127CF" w:rsidRPr="002A4204" w:rsidRDefault="00FD0960" w:rsidP="006127CF">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6251F0" w:rsidRPr="002A4204">
        <w:rPr>
          <w:rFonts w:ascii="Constantia" w:hAnsi="Constantia"/>
          <w:spacing w:val="2"/>
          <w:sz w:val="21"/>
          <w:szCs w:val="21"/>
          <w:lang w:eastAsia="ru-RU"/>
        </w:rPr>
        <w:t>Но межклеточ</w:t>
      </w:r>
      <w:r w:rsidRPr="002A4204">
        <w:rPr>
          <w:rFonts w:ascii="Constantia" w:hAnsi="Constantia"/>
          <w:spacing w:val="2"/>
          <w:sz w:val="21"/>
          <w:szCs w:val="21"/>
          <w:lang w:eastAsia="ru-RU"/>
        </w:rPr>
        <w:t>ная среда относительно более твё</w:t>
      </w:r>
      <w:r w:rsidR="006251F0" w:rsidRPr="002A4204">
        <w:rPr>
          <w:rFonts w:ascii="Constantia" w:hAnsi="Constantia"/>
          <w:spacing w:val="2"/>
          <w:sz w:val="21"/>
          <w:szCs w:val="21"/>
          <w:lang w:eastAsia="ru-RU"/>
        </w:rPr>
        <w:t>рдой ткани не может стать источником такого повышения концентрации хаосирующих атонов в межклеточной среде, т.к. концентрация хаосирующих атонов вообще ниже, чем в окружающей её более гибкой биоткани. Из этого следует, что источ</w:t>
      </w:r>
      <w:r w:rsidR="006251F0" w:rsidRPr="002A4204">
        <w:rPr>
          <w:rFonts w:ascii="Constantia" w:hAnsi="Constantia"/>
          <w:spacing w:val="2"/>
          <w:sz w:val="21"/>
          <w:szCs w:val="21"/>
          <w:lang w:eastAsia="ru-RU"/>
        </w:rPr>
        <w:softHyphen/>
        <w:t>ником атонов, приводящих сократившуюся мышцу в</w:t>
      </w:r>
      <w:r w:rsidRPr="002A4204">
        <w:rPr>
          <w:rFonts w:ascii="Constantia" w:hAnsi="Constantia"/>
          <w:spacing w:val="2"/>
          <w:sz w:val="21"/>
          <w:szCs w:val="21"/>
          <w:lang w:eastAsia="ru-RU"/>
        </w:rPr>
        <w:t xml:space="preserve"> исходное п</w:t>
      </w:r>
      <w:r w:rsidR="006251F0" w:rsidRPr="002A4204">
        <w:rPr>
          <w:rFonts w:ascii="Constantia" w:hAnsi="Constantia"/>
          <w:spacing w:val="2"/>
          <w:sz w:val="21"/>
          <w:szCs w:val="21"/>
          <w:lang w:eastAsia="ru-RU"/>
        </w:rPr>
        <w:t>оложение, может стать таким же образом формирую</w:t>
      </w:r>
      <w:r w:rsidRPr="002A4204">
        <w:rPr>
          <w:rFonts w:ascii="Constantia" w:hAnsi="Constantia"/>
          <w:spacing w:val="2"/>
          <w:sz w:val="21"/>
          <w:szCs w:val="21"/>
          <w:lang w:eastAsia="ru-RU"/>
        </w:rPr>
        <w:t>щаяся другая мышца с другой сто</w:t>
      </w:r>
      <w:r w:rsidR="006251F0" w:rsidRPr="002A4204">
        <w:rPr>
          <w:rFonts w:ascii="Constantia" w:hAnsi="Constantia"/>
          <w:spacing w:val="2"/>
          <w:sz w:val="21"/>
          <w:szCs w:val="21"/>
          <w:lang w:eastAsia="ru-RU"/>
        </w:rPr>
        <w:t>роны или в дру</w:t>
      </w:r>
      <w:r w:rsidRPr="002A4204">
        <w:rPr>
          <w:rFonts w:ascii="Constantia" w:hAnsi="Constantia"/>
          <w:spacing w:val="2"/>
          <w:sz w:val="21"/>
          <w:szCs w:val="21"/>
          <w:lang w:eastAsia="ru-RU"/>
        </w:rPr>
        <w:t>гом месте относительно этой же зоны твёрдой биоткани, но так размещё</w:t>
      </w:r>
      <w:r w:rsidR="006251F0" w:rsidRPr="002A4204">
        <w:rPr>
          <w:rFonts w:ascii="Constantia" w:hAnsi="Constantia"/>
          <w:spacing w:val="2"/>
          <w:sz w:val="21"/>
          <w:szCs w:val="21"/>
          <w:lang w:eastAsia="ru-RU"/>
        </w:rPr>
        <w:t>нная, формировавшаяся и развивавшаяся, что когда</w:t>
      </w:r>
      <w:r w:rsidRPr="002A4204">
        <w:rPr>
          <w:rFonts w:ascii="Constantia" w:hAnsi="Constantia"/>
          <w:spacing w:val="2"/>
          <w:sz w:val="21"/>
          <w:szCs w:val="21"/>
          <w:lang w:eastAsia="ru-RU"/>
        </w:rPr>
        <w:t xml:space="preserve"> первая мышца сокращалась за счё</w:t>
      </w:r>
      <w:r w:rsidR="006251F0" w:rsidRPr="002A4204">
        <w:rPr>
          <w:rFonts w:ascii="Constantia" w:hAnsi="Constantia"/>
          <w:spacing w:val="2"/>
          <w:sz w:val="21"/>
          <w:szCs w:val="21"/>
          <w:lang w:eastAsia="ru-RU"/>
        </w:rPr>
        <w:t>т уд</w:t>
      </w:r>
      <w:r w:rsidRPr="002A4204">
        <w:rPr>
          <w:rFonts w:ascii="Constantia" w:hAnsi="Constantia"/>
          <w:spacing w:val="2"/>
          <w:sz w:val="21"/>
          <w:szCs w:val="21"/>
          <w:lang w:eastAsia="ru-RU"/>
        </w:rPr>
        <w:t>аления от этой зоны твё</w:t>
      </w:r>
      <w:r w:rsidR="006251F0" w:rsidRPr="002A4204">
        <w:rPr>
          <w:rFonts w:ascii="Constantia" w:hAnsi="Constantia"/>
          <w:spacing w:val="2"/>
          <w:sz w:val="21"/>
          <w:szCs w:val="21"/>
          <w:lang w:eastAsia="ru-RU"/>
        </w:rPr>
        <w:t>рдой ткани, то эта</w:t>
      </w:r>
      <w:r w:rsidR="006127CF" w:rsidRPr="002A4204">
        <w:rPr>
          <w:rFonts w:ascii="Constantia" w:hAnsi="Constantia"/>
          <w:spacing w:val="2"/>
          <w:sz w:val="21"/>
          <w:szCs w:val="21"/>
          <w:lang w:eastAsia="ru-RU"/>
        </w:rPr>
        <w:t xml:space="preserve"> вторая мышца расслаблялась за счёт приближения её вещества к другой сто</w:t>
      </w:r>
      <w:r w:rsidR="006127CF" w:rsidRPr="002A4204">
        <w:rPr>
          <w:rFonts w:ascii="Constantia" w:hAnsi="Constantia"/>
          <w:spacing w:val="2"/>
          <w:sz w:val="21"/>
          <w:szCs w:val="21"/>
          <w:lang w:eastAsia="ru-RU"/>
        </w:rPr>
        <w:softHyphen/>
        <w:t xml:space="preserve">роне этой же </w:t>
      </w:r>
      <w:r w:rsidR="006127CF" w:rsidRPr="002A4204">
        <w:rPr>
          <w:rFonts w:ascii="Constantia" w:hAnsi="Constantia"/>
          <w:spacing w:val="2"/>
          <w:sz w:val="21"/>
          <w:szCs w:val="21"/>
          <w:lang w:eastAsia="ru-RU"/>
        </w:rPr>
        <w:lastRenderedPageBreak/>
        <w:t xml:space="preserve">зоны костной ткани и за счёт тех атонотоков, которые шли из зоны первой мышцы. А когда </w:t>
      </w:r>
      <w:r w:rsidR="006127CF" w:rsidRPr="00583DE6">
        <w:rPr>
          <w:rFonts w:ascii="Constantia" w:hAnsi="Constantia"/>
          <w:sz w:val="21"/>
          <w:szCs w:val="21"/>
          <w:lang w:eastAsia="ru-RU"/>
        </w:rPr>
        <w:t xml:space="preserve">сокращается </w:t>
      </w:r>
      <w:r w:rsidR="006127CF" w:rsidRPr="002A4204">
        <w:rPr>
          <w:rFonts w:ascii="Constantia" w:hAnsi="Constantia"/>
          <w:spacing w:val="2"/>
          <w:sz w:val="21"/>
          <w:szCs w:val="21"/>
          <w:lang w:eastAsia="ru-RU"/>
        </w:rPr>
        <w:t>вторая мышца, то происходит противоположный процесс. А вследствие того и насколько зачатие и про</w:t>
      </w:r>
      <w:r w:rsidR="006127CF" w:rsidRPr="002A4204">
        <w:rPr>
          <w:rFonts w:ascii="Constantia" w:hAnsi="Constantia"/>
          <w:spacing w:val="2"/>
          <w:sz w:val="21"/>
          <w:szCs w:val="21"/>
          <w:lang w:eastAsia="ru-RU"/>
        </w:rPr>
        <w:softHyphen/>
        <w:t xml:space="preserve">цесс формирования твёрдой ткани и парных морфем мышечной ткани по обе стороны её происходит одновременно, то поэтому и настолько проявлением такого колебания между такими двумя </w:t>
      </w:r>
      <w:r w:rsidR="00195DBC">
        <w:rPr>
          <w:rFonts w:ascii="Constantia" w:hAnsi="Constantia"/>
          <w:spacing w:val="2"/>
          <w:sz w:val="21"/>
          <w:szCs w:val="21"/>
          <w:lang w:eastAsia="ru-RU"/>
        </w:rPr>
        <w:t>био</w:t>
      </w:r>
      <w:r w:rsidR="006127CF" w:rsidRPr="002A4204">
        <w:rPr>
          <w:rFonts w:ascii="Constantia" w:hAnsi="Constantia"/>
          <w:spacing w:val="2"/>
          <w:sz w:val="21"/>
          <w:szCs w:val="21"/>
          <w:lang w:eastAsia="ru-RU"/>
        </w:rPr>
        <w:t>морфемами сомита с обеих сто</w:t>
      </w:r>
      <w:r w:rsidR="006127CF" w:rsidRPr="002A4204">
        <w:rPr>
          <w:rFonts w:ascii="Constantia" w:hAnsi="Constantia"/>
          <w:spacing w:val="2"/>
          <w:sz w:val="21"/>
          <w:szCs w:val="21"/>
          <w:lang w:eastAsia="ru-RU"/>
        </w:rPr>
        <w:softHyphen/>
        <w:t>рон хорды и обуславливается формирование пары антагонистических мышц и гибкого или суставного сочленения в твёрдой ткани между теми участками её, к которым эти формирующиеся мышцы оказываются присое</w:t>
      </w:r>
      <w:r w:rsidR="006127CF" w:rsidRPr="002A4204">
        <w:rPr>
          <w:rFonts w:ascii="Constantia" w:hAnsi="Constantia"/>
          <w:spacing w:val="2"/>
          <w:sz w:val="21"/>
          <w:szCs w:val="21"/>
          <w:lang w:eastAsia="ru-RU"/>
        </w:rPr>
        <w:softHyphen/>
        <w:t>динёнными соответствующим образом и соответственно чередуются в своих сокращениях и расслаблениях, т.к. и если обе эти мышцы работают на соответствующий прогиб и излом этой твёрдой ткани в соответствующем на</w:t>
      </w:r>
      <w:r w:rsidR="006127CF" w:rsidRPr="002A4204">
        <w:rPr>
          <w:rFonts w:ascii="Constantia" w:hAnsi="Constantia"/>
          <w:spacing w:val="2"/>
          <w:sz w:val="21"/>
          <w:szCs w:val="21"/>
          <w:lang w:eastAsia="ru-RU"/>
        </w:rPr>
        <w:softHyphen/>
        <w:t>правлении, зависящем от взаиморасположения мест прикрепления этих мышц к костной ткани и топохроноструктуры их сокращения по отноше</w:t>
      </w:r>
      <w:r w:rsidR="006127CF" w:rsidRPr="002A4204">
        <w:rPr>
          <w:rFonts w:ascii="Constantia" w:hAnsi="Constantia"/>
          <w:spacing w:val="2"/>
          <w:sz w:val="21"/>
          <w:szCs w:val="21"/>
          <w:lang w:eastAsia="ru-RU"/>
        </w:rPr>
        <w:softHyphen/>
        <w:t>нию друг к другу и к костной ткани. Соответствующие колебания и завих</w:t>
      </w:r>
      <w:r w:rsidR="006127CF" w:rsidRPr="002A4204">
        <w:rPr>
          <w:rFonts w:ascii="Constantia" w:hAnsi="Constantia"/>
          <w:spacing w:val="2"/>
          <w:sz w:val="21"/>
          <w:szCs w:val="21"/>
          <w:lang w:eastAsia="ru-RU"/>
        </w:rPr>
        <w:softHyphen/>
        <w:t>рения атонотоков в месте формирования гибкого, подвижного сочленения двух участков костной ткани обуславливают собой формирование различных соединительных, ограничительных, промежуточных и прочих тканей суста</w:t>
      </w:r>
      <w:r w:rsidR="006127CF" w:rsidRPr="002A4204">
        <w:rPr>
          <w:rFonts w:ascii="Constantia" w:hAnsi="Constantia"/>
          <w:spacing w:val="2"/>
          <w:sz w:val="21"/>
          <w:szCs w:val="21"/>
          <w:lang w:eastAsia="ru-RU"/>
        </w:rPr>
        <w:softHyphen/>
        <w:t>ва, что сообуславливается миграциями соответствующих клеток, их приспо</w:t>
      </w:r>
      <w:r w:rsidR="006127CF" w:rsidRPr="002A4204">
        <w:rPr>
          <w:rFonts w:ascii="Constantia" w:hAnsi="Constantia"/>
          <w:spacing w:val="2"/>
          <w:sz w:val="21"/>
          <w:szCs w:val="21"/>
          <w:lang w:eastAsia="ru-RU"/>
        </w:rPr>
        <w:softHyphen/>
        <w:t>соблениями, размножениями, производством ими соответствующих веществ, поляризациями пространств, модуляциями атонотоков, концентрациями атонов и всем прочим.</w:t>
      </w:r>
    </w:p>
    <w:p w:rsidR="006127CF" w:rsidRPr="002A4204" w:rsidRDefault="006127CF" w:rsidP="006127C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Так формируется скелетно-мышечная </w:t>
      </w:r>
      <w:r w:rsidRPr="002D6BE8">
        <w:rPr>
          <w:rFonts w:ascii="Constantia" w:hAnsi="Constantia"/>
          <w:sz w:val="21"/>
          <w:szCs w:val="21"/>
          <w:lang w:eastAsia="ru-RU"/>
        </w:rPr>
        <w:t>система</w:t>
      </w:r>
      <w:r w:rsidRPr="002A4204">
        <w:rPr>
          <w:rFonts w:ascii="Constantia" w:hAnsi="Constantia"/>
          <w:spacing w:val="2"/>
          <w:sz w:val="21"/>
          <w:szCs w:val="21"/>
          <w:lang w:eastAsia="ru-RU"/>
        </w:rPr>
        <w:t xml:space="preserve"> организма, конкретны</w:t>
      </w:r>
      <w:r w:rsidRPr="002A4204">
        <w:rPr>
          <w:rFonts w:ascii="Constantia" w:hAnsi="Constantia"/>
          <w:spacing w:val="2"/>
          <w:sz w:val="21"/>
          <w:szCs w:val="21"/>
          <w:lang w:eastAsia="ru-RU"/>
        </w:rPr>
        <w:softHyphen/>
        <w:t>ми особенностями которой обуславливаются конкретные особенности воз</w:t>
      </w:r>
      <w:r w:rsidRPr="002A4204">
        <w:rPr>
          <w:rFonts w:ascii="Constantia" w:hAnsi="Constantia"/>
          <w:spacing w:val="2"/>
          <w:sz w:val="21"/>
          <w:szCs w:val="21"/>
          <w:lang w:eastAsia="ru-RU"/>
        </w:rPr>
        <w:softHyphen/>
        <w:t>можных движений органов движения и возможностей для формы передви</w:t>
      </w:r>
      <w:r w:rsidRPr="002A4204">
        <w:rPr>
          <w:rFonts w:ascii="Constantia" w:hAnsi="Constantia"/>
          <w:spacing w:val="2"/>
          <w:sz w:val="21"/>
          <w:szCs w:val="21"/>
          <w:lang w:eastAsia="ru-RU"/>
        </w:rPr>
        <w:softHyphen/>
        <w:t xml:space="preserve">жений всего организма. Особенности формирования этого организма и его скелетно-мышечной системы обуславливаются особенностями развития унаследованного и особенностями его взаимодействия с особенностями его окружающего и с особенностями функционирования и развития </w:t>
      </w:r>
      <w:r w:rsidR="00FF6B45" w:rsidRPr="002A4204">
        <w:rPr>
          <w:rFonts w:ascii="Constantia" w:hAnsi="Constantia"/>
          <w:spacing w:val="2"/>
          <w:sz w:val="21"/>
          <w:szCs w:val="21"/>
          <w:lang w:eastAsia="ru-RU"/>
        </w:rPr>
        <w:t>этого ок</w:t>
      </w:r>
      <w:r w:rsidRPr="002A4204">
        <w:rPr>
          <w:rFonts w:ascii="Constantia" w:hAnsi="Constantia"/>
          <w:spacing w:val="2"/>
          <w:sz w:val="21"/>
          <w:szCs w:val="21"/>
          <w:lang w:eastAsia="ru-RU"/>
        </w:rPr>
        <w:t xml:space="preserve">ружающего. Особенности изначально исходных </w:t>
      </w:r>
      <w:r w:rsidRPr="002A4204">
        <w:rPr>
          <w:rFonts w:ascii="Constantia" w:hAnsi="Constantia"/>
          <w:spacing w:val="2"/>
          <w:sz w:val="21"/>
          <w:szCs w:val="21"/>
          <w:lang w:eastAsia="ru-RU"/>
        </w:rPr>
        <w:lastRenderedPageBreak/>
        <w:t>взаимодвижений зон, частей и органов тела эмбриона влияют на формирование особенностей морфоло</w:t>
      </w:r>
      <w:r w:rsidRPr="002A4204">
        <w:rPr>
          <w:rFonts w:ascii="Constantia" w:hAnsi="Constantia"/>
          <w:spacing w:val="2"/>
          <w:sz w:val="21"/>
          <w:szCs w:val="21"/>
          <w:lang w:eastAsia="ru-RU"/>
        </w:rPr>
        <w:softHyphen/>
        <w:t>гии и анатомии всего его тела. Проявления и особенности функций органов формируют им соответствующую и их осуществляющую структуру элемен</w:t>
      </w:r>
      <w:r w:rsidRPr="002A4204">
        <w:rPr>
          <w:rFonts w:ascii="Constantia" w:hAnsi="Constantia"/>
          <w:spacing w:val="2"/>
          <w:sz w:val="21"/>
          <w:szCs w:val="21"/>
          <w:lang w:eastAsia="ru-RU"/>
        </w:rPr>
        <w:softHyphen/>
        <w:t>тов, а специфика элементов и их структуры осуществляют проявления тех функций из всех тех, которые они могут осуществить собой вообще, кото</w:t>
      </w:r>
      <w:r w:rsidRPr="002A4204">
        <w:rPr>
          <w:rFonts w:ascii="Constantia" w:hAnsi="Constantia"/>
          <w:spacing w:val="2"/>
          <w:sz w:val="21"/>
          <w:szCs w:val="21"/>
          <w:lang w:eastAsia="ru-RU"/>
        </w:rPr>
        <w:softHyphen/>
        <w:t>рые обеспечиваются в каждое теперь конкретной ситуацией обстоятельств, составляющихся структурой этих элементов и спецификой элементов и структуры их окружающего.</w:t>
      </w:r>
    </w:p>
    <w:p w:rsidR="006D067F" w:rsidRPr="002A4204" w:rsidRDefault="00FF6B45" w:rsidP="006D067F">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6127CF" w:rsidRPr="002A4204">
        <w:rPr>
          <w:rFonts w:ascii="Constantia" w:hAnsi="Constantia"/>
          <w:spacing w:val="2"/>
          <w:sz w:val="21"/>
          <w:szCs w:val="21"/>
          <w:lang w:eastAsia="ru-RU"/>
        </w:rPr>
        <w:t>Этим и приспосабливается организм эмбриона к постоянным и к пе</w:t>
      </w:r>
      <w:r w:rsidR="006127CF" w:rsidRPr="002A4204">
        <w:rPr>
          <w:rFonts w:ascii="Constantia" w:hAnsi="Constantia"/>
          <w:spacing w:val="2"/>
          <w:sz w:val="21"/>
          <w:szCs w:val="21"/>
          <w:lang w:eastAsia="ru-RU"/>
        </w:rPr>
        <w:softHyphen/>
        <w:t>ременным факторам составляющей и окружающей его реальности; этим же обуславливается и направляется и его развитие. Формированием устойчивых структур элементов, образующих собой соответствующие зоны, морфемы,</w:t>
      </w:r>
      <w:r w:rsidR="006D067F" w:rsidRPr="002A4204">
        <w:rPr>
          <w:rFonts w:ascii="Constantia" w:hAnsi="Constantia"/>
          <w:spacing w:val="2"/>
          <w:sz w:val="21"/>
          <w:szCs w:val="21"/>
          <w:lang w:eastAsia="ru-RU"/>
        </w:rPr>
        <w:t xml:space="preserve"> органы и пр. образования в теле многоклеточного организма, реализуется и закрепляется приспособление к постоянным факторам обуславливающего;  а формированием неустойчивых, лабильных структур элементов, образующих собой соответствующие зоны, морфемы, органы, компоненты и пр. образо</w:t>
      </w:r>
      <w:r w:rsidR="006D067F" w:rsidRPr="002A4204">
        <w:rPr>
          <w:rFonts w:ascii="Constantia" w:hAnsi="Constantia"/>
          <w:spacing w:val="2"/>
          <w:sz w:val="21"/>
          <w:szCs w:val="21"/>
          <w:lang w:eastAsia="ru-RU"/>
        </w:rPr>
        <w:softHyphen/>
        <w:t>вания в теле многоклеточного организма, обеспечивается возможность при</w:t>
      </w:r>
      <w:r w:rsidR="006D067F" w:rsidRPr="002A4204">
        <w:rPr>
          <w:rFonts w:ascii="Constantia" w:hAnsi="Constantia"/>
          <w:spacing w:val="2"/>
          <w:sz w:val="21"/>
          <w:szCs w:val="21"/>
          <w:lang w:eastAsia="ru-RU"/>
        </w:rPr>
        <w:softHyphen/>
        <w:t>способления к переменным, изменчивым факторам обуславливающего. А взаимодействием устойчивых и лабильных образований, компонентов в ор</w:t>
      </w:r>
      <w:r w:rsidR="006D067F" w:rsidRPr="002A4204">
        <w:rPr>
          <w:rFonts w:ascii="Constantia" w:hAnsi="Constantia"/>
          <w:spacing w:val="2"/>
          <w:sz w:val="21"/>
          <w:szCs w:val="21"/>
          <w:lang w:eastAsia="ru-RU"/>
        </w:rPr>
        <w:softHyphen/>
        <w:t xml:space="preserve">ганизме обеспечивается его жизнедеятельность, выживаемость и </w:t>
      </w:r>
      <w:r w:rsidR="006D067F" w:rsidRPr="0063660B">
        <w:rPr>
          <w:rFonts w:ascii="Constantia" w:hAnsi="Constantia"/>
          <w:sz w:val="21"/>
          <w:szCs w:val="21"/>
          <w:lang w:eastAsia="ru-RU"/>
        </w:rPr>
        <w:t>приспособ</w:t>
      </w:r>
      <w:r w:rsidR="006D067F" w:rsidRPr="0063660B">
        <w:rPr>
          <w:rFonts w:ascii="Constantia" w:hAnsi="Constantia"/>
          <w:sz w:val="21"/>
          <w:szCs w:val="21"/>
          <w:lang w:eastAsia="ru-RU"/>
        </w:rPr>
        <w:softHyphen/>
        <w:t>ление</w:t>
      </w:r>
      <w:r w:rsidR="006D067F" w:rsidRPr="002A4204">
        <w:rPr>
          <w:rFonts w:ascii="Constantia" w:hAnsi="Constantia"/>
          <w:spacing w:val="2"/>
          <w:sz w:val="21"/>
          <w:szCs w:val="21"/>
          <w:lang w:eastAsia="ru-RU"/>
        </w:rPr>
        <w:t xml:space="preserve"> в соответствующих условиях реальной действительности с относи</w:t>
      </w:r>
      <w:r w:rsidR="006D067F" w:rsidRPr="002A4204">
        <w:rPr>
          <w:rFonts w:ascii="Constantia" w:hAnsi="Constantia"/>
          <w:spacing w:val="2"/>
          <w:sz w:val="21"/>
          <w:szCs w:val="21"/>
          <w:lang w:eastAsia="ru-RU"/>
        </w:rPr>
        <w:softHyphen/>
        <w:t>тельно постоянными и относительно изменчивыми факторами.</w:t>
      </w:r>
    </w:p>
    <w:p w:rsidR="006D067F" w:rsidRPr="002A4204" w:rsidRDefault="006D067F" w:rsidP="006D067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«Дальнейшее развитие зародыша зависит от </w:t>
      </w:r>
      <w:r w:rsidRPr="0063660B">
        <w:rPr>
          <w:rFonts w:ascii="Constantia" w:hAnsi="Constantia"/>
          <w:sz w:val="21"/>
          <w:szCs w:val="21"/>
          <w:lang w:eastAsia="ru-RU"/>
        </w:rPr>
        <w:t>индукционных</w:t>
      </w:r>
      <w:r w:rsidRPr="002A4204">
        <w:rPr>
          <w:rFonts w:ascii="Constantia" w:hAnsi="Constantia"/>
          <w:spacing w:val="2"/>
          <w:sz w:val="21"/>
          <w:szCs w:val="21"/>
          <w:lang w:eastAsia="ru-RU"/>
        </w:rPr>
        <w:t xml:space="preserve"> взаимодей</w:t>
      </w:r>
      <w:r w:rsidRPr="002A4204">
        <w:rPr>
          <w:rFonts w:ascii="Constantia" w:hAnsi="Constantia"/>
          <w:spacing w:val="2"/>
          <w:sz w:val="21"/>
          <w:szCs w:val="21"/>
          <w:lang w:eastAsia="ru-RU"/>
        </w:rPr>
        <w:softHyphen/>
        <w:t xml:space="preserve">ствий между некоторыми из этих недавно ассоциировавшихся групп клеток. Одно из первых индукционных событий – действие хордомезодермы или хорды на лежащую над ней эктодерму, что приводит к превращению полоски неспециализированных эктодермальных клеток в зачаток центральной нервной системы... Вслед за изменениями, ведущими к образованию </w:t>
      </w:r>
      <w:r w:rsidRPr="002A4204">
        <w:rPr>
          <w:rFonts w:ascii="Constantia" w:hAnsi="Constantia"/>
          <w:spacing w:val="2"/>
          <w:sz w:val="21"/>
          <w:szCs w:val="21"/>
          <w:lang w:eastAsia="ru-RU"/>
        </w:rPr>
        <w:lastRenderedPageBreak/>
        <w:t>нерв</w:t>
      </w:r>
      <w:r w:rsidRPr="002A4204">
        <w:rPr>
          <w:rFonts w:ascii="Constantia" w:hAnsi="Constantia"/>
          <w:spacing w:val="2"/>
          <w:sz w:val="21"/>
          <w:szCs w:val="21"/>
          <w:lang w:eastAsia="ru-RU"/>
        </w:rPr>
        <w:softHyphen/>
        <w:t>ной трубки, слои мезодермы, лежащие по обе стороны от хорды, расщепля</w:t>
      </w:r>
      <w:r w:rsidRPr="002A4204">
        <w:rPr>
          <w:rFonts w:ascii="Constantia" w:hAnsi="Constantia"/>
          <w:spacing w:val="2"/>
          <w:sz w:val="21"/>
          <w:szCs w:val="21"/>
          <w:lang w:eastAsia="ru-RU"/>
        </w:rPr>
        <w:softHyphen/>
        <w:t>ются в продольном направлении, и вскоре начинается формирование соми</w:t>
      </w:r>
      <w:r w:rsidRPr="002A4204">
        <w:rPr>
          <w:rFonts w:ascii="Constantia" w:hAnsi="Constantia"/>
          <w:spacing w:val="2"/>
          <w:sz w:val="21"/>
          <w:szCs w:val="21"/>
          <w:lang w:eastAsia="ru-RU"/>
        </w:rPr>
        <w:softHyphen/>
        <w:t>тов – симметричных парных структур...».</w:t>
      </w:r>
      <w:r w:rsidRPr="002A4204">
        <w:rPr>
          <w:rFonts w:ascii="Verdana" w:hAnsi="Verdana"/>
          <w:b/>
          <w:spacing w:val="2"/>
          <w:vertAlign w:val="superscript"/>
          <w:lang w:eastAsia="ru-RU"/>
        </w:rPr>
        <w:t>1</w:t>
      </w:r>
      <w:r w:rsidRPr="002A4204">
        <w:rPr>
          <w:rFonts w:ascii="Constantia" w:hAnsi="Constantia"/>
          <w:spacing w:val="2"/>
          <w:sz w:val="21"/>
          <w:szCs w:val="21"/>
          <w:lang w:eastAsia="ru-RU"/>
        </w:rPr>
        <w:t xml:space="preserve"> Сомиты – это морфемы мышеч</w:t>
      </w:r>
      <w:r w:rsidRPr="002A4204">
        <w:rPr>
          <w:rFonts w:ascii="Constantia" w:hAnsi="Constantia"/>
          <w:spacing w:val="2"/>
          <w:sz w:val="21"/>
          <w:szCs w:val="21"/>
          <w:lang w:eastAsia="ru-RU"/>
        </w:rPr>
        <w:softHyphen/>
        <w:t>ных биотканей.</w:t>
      </w:r>
    </w:p>
    <w:p w:rsidR="004523F8" w:rsidRDefault="006D067F" w:rsidP="004523F8">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Но в рамках смыслологики старой СНОЗ ни одно ж из вышеизложен</w:t>
      </w:r>
      <w:r w:rsidRPr="002A4204">
        <w:rPr>
          <w:rFonts w:ascii="Constantia" w:hAnsi="Constantia"/>
          <w:spacing w:val="2"/>
          <w:sz w:val="21"/>
          <w:szCs w:val="21"/>
          <w:lang w:eastAsia="ru-RU"/>
        </w:rPr>
        <w:softHyphen/>
        <w:t>ных и всех прочих вопросов невозможно ж истинно, полностью и до дна исчерпывающе (в аспекте элементно-структурного и причинно-следственного механизма) объяснить, как это вышеизложено и как это позволяет делать смыслологика новой СНОЗ, т.к. старая СНОЗ до дна исчер</w:t>
      </w:r>
      <w:r w:rsidRPr="002A4204">
        <w:rPr>
          <w:rFonts w:ascii="Constantia" w:hAnsi="Constantia"/>
          <w:spacing w:val="2"/>
          <w:sz w:val="21"/>
          <w:szCs w:val="21"/>
          <w:lang w:eastAsia="ru-RU"/>
        </w:rPr>
        <w:softHyphen/>
        <w:t>пывающе и истинно не отображает и не пригодна для такого отображения тех всеобщих глубинно-донных начал бытия и элементов сущего реально</w:t>
      </w:r>
      <w:r w:rsidRPr="002A4204">
        <w:rPr>
          <w:rFonts w:ascii="Constantia" w:hAnsi="Constantia"/>
          <w:spacing w:val="2"/>
          <w:sz w:val="21"/>
          <w:szCs w:val="21"/>
          <w:lang w:eastAsia="ru-RU"/>
        </w:rPr>
        <w:softHyphen/>
        <w:t>сти, из которых всё слагается, состоит и развивается, в которые всё разлага</w:t>
      </w:r>
      <w:r w:rsidRPr="002A4204">
        <w:rPr>
          <w:rFonts w:ascii="Constantia" w:hAnsi="Constantia"/>
          <w:spacing w:val="2"/>
          <w:sz w:val="21"/>
          <w:szCs w:val="21"/>
          <w:lang w:eastAsia="ru-RU"/>
        </w:rPr>
        <w:softHyphen/>
        <w:t>ется и ко</w:t>
      </w:r>
      <w:r w:rsidR="005D29F3" w:rsidRPr="002A4204">
        <w:rPr>
          <w:rFonts w:ascii="Constantia" w:hAnsi="Constantia"/>
          <w:spacing w:val="2"/>
          <w:sz w:val="21"/>
          <w:szCs w:val="21"/>
          <w:lang w:eastAsia="ru-RU"/>
        </w:rPr>
        <w:t>торыми всё соопричинивается и со</w:t>
      </w:r>
      <w:r w:rsidRPr="002A4204">
        <w:rPr>
          <w:rFonts w:ascii="Constantia" w:hAnsi="Constantia"/>
          <w:spacing w:val="2"/>
          <w:sz w:val="21"/>
          <w:szCs w:val="21"/>
          <w:lang w:eastAsia="ru-RU"/>
        </w:rPr>
        <w:t>обуславливается, и получающих</w:t>
      </w:r>
      <w:r w:rsidRPr="002A4204">
        <w:rPr>
          <w:rFonts w:ascii="Constantia" w:hAnsi="Constantia"/>
          <w:spacing w:val="2"/>
          <w:sz w:val="21"/>
          <w:szCs w:val="21"/>
          <w:lang w:eastAsia="ru-RU"/>
        </w:rPr>
        <w:softHyphen/>
        <w:t xml:space="preserve">ся </w:t>
      </w:r>
      <w:r w:rsidRPr="00AF05B4">
        <w:rPr>
          <w:rFonts w:ascii="Constantia" w:hAnsi="Constantia"/>
          <w:sz w:val="21"/>
          <w:szCs w:val="21"/>
          <w:lang w:eastAsia="ru-RU"/>
        </w:rPr>
        <w:t>из</w:t>
      </w:r>
      <w:r w:rsidRPr="002A4204">
        <w:rPr>
          <w:rFonts w:ascii="Constantia" w:hAnsi="Constantia"/>
          <w:spacing w:val="2"/>
          <w:sz w:val="21"/>
          <w:szCs w:val="21"/>
          <w:lang w:eastAsia="ru-RU"/>
        </w:rPr>
        <w:t xml:space="preserve"> них тех микрообразований в микромире, которые, как и начала, нахо</w:t>
      </w:r>
      <w:r w:rsidRPr="002A4204">
        <w:rPr>
          <w:rFonts w:ascii="Constantia" w:hAnsi="Constantia"/>
          <w:spacing w:val="2"/>
          <w:sz w:val="21"/>
          <w:szCs w:val="21"/>
          <w:lang w:eastAsia="ru-RU"/>
        </w:rPr>
        <w:softHyphen/>
        <w:t>дятся за границей чувственного различения и методами н</w:t>
      </w:r>
      <w:r w:rsidR="005D29F3" w:rsidRPr="002A4204">
        <w:rPr>
          <w:rFonts w:ascii="Constantia" w:hAnsi="Constantia"/>
          <w:spacing w:val="2"/>
          <w:sz w:val="21"/>
          <w:szCs w:val="21"/>
          <w:lang w:eastAsia="ru-RU"/>
        </w:rPr>
        <w:t>е</w:t>
      </w:r>
      <w:r w:rsidRPr="002A4204">
        <w:rPr>
          <w:rFonts w:ascii="Constantia" w:hAnsi="Constantia"/>
          <w:spacing w:val="2"/>
          <w:sz w:val="21"/>
          <w:szCs w:val="21"/>
          <w:lang w:eastAsia="ru-RU"/>
        </w:rPr>
        <w:t xml:space="preserve">посредственных чувственных наблюдений не отображаются, не познаются, </w:t>
      </w:r>
      <w:r w:rsidR="005D29F3"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несмотря на применение всевозможных приборов, усилителей и утончителей наших чувств и их различающей способности; а описания последовательно меняю</w:t>
      </w:r>
      <w:r w:rsidRPr="002A4204">
        <w:rPr>
          <w:rFonts w:ascii="Constantia" w:hAnsi="Constantia"/>
          <w:spacing w:val="2"/>
          <w:sz w:val="21"/>
          <w:szCs w:val="21"/>
          <w:lang w:eastAsia="ru-RU"/>
        </w:rPr>
        <w:softHyphen/>
        <w:t>щихся морфологических чувственно различающихся картин развития эм</w:t>
      </w:r>
      <w:r w:rsidRPr="002A4204">
        <w:rPr>
          <w:rFonts w:ascii="Constantia" w:hAnsi="Constantia"/>
          <w:spacing w:val="2"/>
          <w:sz w:val="21"/>
          <w:szCs w:val="21"/>
          <w:lang w:eastAsia="ru-RU"/>
        </w:rPr>
        <w:softHyphen/>
        <w:t>бриона, с большим трудом по</w:t>
      </w:r>
      <w:r w:rsidR="005D29F3" w:rsidRPr="002A4204">
        <w:rPr>
          <w:rFonts w:ascii="Constantia" w:hAnsi="Constantia"/>
          <w:spacing w:val="2"/>
          <w:sz w:val="21"/>
          <w:szCs w:val="21"/>
          <w:lang w:eastAsia="ru-RU"/>
        </w:rPr>
        <w:t>лучаемых при помощи самой изощрё</w:t>
      </w:r>
      <w:r w:rsidRPr="002A4204">
        <w:rPr>
          <w:rFonts w:ascii="Constantia" w:hAnsi="Constantia"/>
          <w:spacing w:val="2"/>
          <w:sz w:val="21"/>
          <w:szCs w:val="21"/>
          <w:lang w:eastAsia="ru-RU"/>
        </w:rPr>
        <w:t xml:space="preserve">нной и тонкой технологии экспериментирования и наблюдения, такого </w:t>
      </w:r>
      <w:r w:rsidRPr="00AF05B4">
        <w:rPr>
          <w:rFonts w:ascii="Constantia" w:hAnsi="Constantia"/>
          <w:sz w:val="21"/>
          <w:szCs w:val="21"/>
          <w:lang w:eastAsia="ru-RU"/>
        </w:rPr>
        <w:t>объяснения</w:t>
      </w:r>
      <w:r w:rsidRPr="002A4204">
        <w:rPr>
          <w:rFonts w:ascii="Constantia" w:hAnsi="Constantia"/>
          <w:spacing w:val="2"/>
          <w:sz w:val="21"/>
          <w:szCs w:val="21"/>
          <w:lang w:eastAsia="ru-RU"/>
        </w:rPr>
        <w:t xml:space="preserve"> не дают же. Ведь из того, что нечто, видевшееся как одно пятно, стало ви</w:t>
      </w:r>
      <w:r w:rsidRPr="002A4204">
        <w:rPr>
          <w:rFonts w:ascii="Constantia" w:hAnsi="Constantia"/>
          <w:spacing w:val="2"/>
          <w:sz w:val="21"/>
          <w:szCs w:val="21"/>
          <w:lang w:eastAsia="ru-RU"/>
        </w:rPr>
        <w:softHyphen/>
        <w:t>деться как несколько пятен, как-то взаи</w:t>
      </w:r>
      <w:r w:rsidR="005D29F3" w:rsidRPr="002A4204">
        <w:rPr>
          <w:rFonts w:ascii="Constantia" w:hAnsi="Constantia"/>
          <w:spacing w:val="2"/>
          <w:sz w:val="21"/>
          <w:szCs w:val="21"/>
          <w:lang w:eastAsia="ru-RU"/>
        </w:rPr>
        <w:t>моразличающихся или и взаимопе</w:t>
      </w:r>
      <w:r w:rsidRPr="002A4204">
        <w:rPr>
          <w:rFonts w:ascii="Constantia" w:hAnsi="Constantia"/>
          <w:spacing w:val="2"/>
          <w:sz w:val="21"/>
          <w:szCs w:val="21"/>
          <w:lang w:eastAsia="ru-RU"/>
        </w:rPr>
        <w:t>ремещающихся, истинные и вглубь ис</w:t>
      </w:r>
      <w:r w:rsidR="005D29F3" w:rsidRPr="002A4204">
        <w:rPr>
          <w:rFonts w:ascii="Constantia" w:hAnsi="Constantia"/>
          <w:spacing w:val="2"/>
          <w:sz w:val="21"/>
          <w:szCs w:val="21"/>
          <w:lang w:eastAsia="ru-RU"/>
        </w:rPr>
        <w:t>черпывающие объяснения элементно</w:t>
      </w:r>
      <w:r w:rsidRPr="002A4204">
        <w:rPr>
          <w:rFonts w:ascii="Constantia" w:hAnsi="Constantia"/>
          <w:spacing w:val="2"/>
          <w:sz w:val="21"/>
          <w:szCs w:val="21"/>
          <w:lang w:eastAsia="ru-RU"/>
        </w:rPr>
        <w:t>-</w:t>
      </w:r>
      <w:r w:rsidR="004523F8" w:rsidRPr="002A4204">
        <w:rPr>
          <w:rFonts w:ascii="Constantia" w:hAnsi="Constantia"/>
          <w:spacing w:val="2"/>
          <w:sz w:val="21"/>
          <w:szCs w:val="21"/>
          <w:lang w:eastAsia="ru-RU"/>
        </w:rPr>
        <w:t>структурных и причинно-следственных механизмов (моделей) не получается же.</w:t>
      </w:r>
    </w:p>
    <w:p w:rsidR="00404EF2" w:rsidRDefault="00404EF2" w:rsidP="004523F8">
      <w:pPr>
        <w:pStyle w:val="a7"/>
        <w:jc w:val="both"/>
        <w:rPr>
          <w:rFonts w:ascii="Constantia" w:hAnsi="Constantia"/>
          <w:spacing w:val="2"/>
          <w:sz w:val="21"/>
          <w:szCs w:val="21"/>
          <w:lang w:eastAsia="ru-RU"/>
        </w:rPr>
      </w:pPr>
    </w:p>
    <w:p w:rsidR="00404EF2" w:rsidRDefault="00404EF2" w:rsidP="00404EF2">
      <w:pPr>
        <w:pStyle w:val="a7"/>
        <w:jc w:val="both"/>
        <w:rPr>
          <w:rFonts w:ascii="Constantia" w:hAnsi="Constantia"/>
          <w:b/>
          <w:spacing w:val="2"/>
          <w:sz w:val="6"/>
          <w:szCs w:val="6"/>
          <w:u w:val="single"/>
          <w:lang w:eastAsia="ru-RU"/>
        </w:rPr>
      </w:pPr>
      <w:r>
        <w:rPr>
          <w:rFonts w:ascii="Constantia" w:hAnsi="Constantia"/>
          <w:b/>
          <w:spacing w:val="2"/>
          <w:sz w:val="6"/>
          <w:szCs w:val="6"/>
          <w:u w:val="single"/>
          <w:lang w:eastAsia="ru-RU"/>
        </w:rPr>
        <w:t>_______________________________________________________________________________________________________________________________________________________________________________________________</w:t>
      </w:r>
    </w:p>
    <w:p w:rsidR="00404EF2" w:rsidRDefault="00404EF2" w:rsidP="00404EF2">
      <w:pPr>
        <w:spacing w:line="240" w:lineRule="auto"/>
        <w:rPr>
          <w:rFonts w:ascii="Verdana" w:hAnsi="Verdana"/>
          <w:b/>
          <w:spacing w:val="2"/>
          <w:vertAlign w:val="superscript"/>
          <w:lang w:eastAsia="ru-RU"/>
        </w:rPr>
      </w:pPr>
      <w:r w:rsidRPr="002E4D8B">
        <w:rPr>
          <w:rFonts w:ascii="Verdana" w:hAnsi="Verdana"/>
          <w:b/>
          <w:spacing w:val="2"/>
          <w:sz w:val="21"/>
          <w:szCs w:val="21"/>
          <w:vertAlign w:val="superscript"/>
          <w:lang w:eastAsia="ru-RU"/>
        </w:rPr>
        <w:t>1</w:t>
      </w:r>
      <w:r>
        <w:rPr>
          <w:rFonts w:ascii="Verdana" w:hAnsi="Verdana"/>
          <w:b/>
          <w:spacing w:val="2"/>
          <w:sz w:val="21"/>
          <w:szCs w:val="21"/>
          <w:vertAlign w:val="subscript"/>
          <w:lang w:eastAsia="ru-RU"/>
        </w:rPr>
        <w:t xml:space="preserve">. </w:t>
      </w:r>
      <w:r w:rsidRPr="002E4D8B">
        <w:rPr>
          <w:rFonts w:ascii="Verdana" w:hAnsi="Verdana"/>
          <w:b/>
          <w:spacing w:val="2"/>
          <w:vertAlign w:val="subscript"/>
          <w:lang w:eastAsia="ru-RU"/>
        </w:rPr>
        <w:t>Б. Карлсон</w:t>
      </w:r>
      <w:r>
        <w:rPr>
          <w:rFonts w:ascii="Verdana" w:hAnsi="Verdana"/>
          <w:b/>
          <w:spacing w:val="2"/>
          <w:vertAlign w:val="subscript"/>
          <w:lang w:eastAsia="ru-RU"/>
        </w:rPr>
        <w:t xml:space="preserve"> «Основы эмбриологии по Пэттену». </w:t>
      </w:r>
      <w:r w:rsidRPr="002E4D8B">
        <w:rPr>
          <w:rFonts w:ascii="Verdana" w:hAnsi="Verdana"/>
          <w:b/>
          <w:spacing w:val="2"/>
          <w:vertAlign w:val="subscript"/>
          <w:lang w:eastAsia="ru-RU"/>
        </w:rPr>
        <w:t xml:space="preserve">Изд. «Мир», </w:t>
      </w:r>
      <w:r>
        <w:rPr>
          <w:rFonts w:ascii="Verdana" w:hAnsi="Verdana"/>
          <w:b/>
          <w:spacing w:val="2"/>
          <w:vertAlign w:val="subscript"/>
          <w:lang w:eastAsia="ru-RU"/>
        </w:rPr>
        <w:t xml:space="preserve">М., </w:t>
      </w:r>
      <w:r w:rsidRPr="002E4D8B">
        <w:rPr>
          <w:rFonts w:ascii="Verdana" w:hAnsi="Verdana"/>
          <w:b/>
          <w:spacing w:val="2"/>
          <w:vertAlign w:val="superscript"/>
          <w:lang w:eastAsia="ru-RU"/>
        </w:rPr>
        <w:t xml:space="preserve">1983г., т.1, стр. </w:t>
      </w:r>
      <w:r w:rsidR="00607C35">
        <w:rPr>
          <w:rFonts w:ascii="Verdana" w:hAnsi="Verdana"/>
          <w:b/>
          <w:spacing w:val="2"/>
          <w:vertAlign w:val="superscript"/>
          <w:lang w:eastAsia="ru-RU"/>
        </w:rPr>
        <w:t>207</w:t>
      </w:r>
      <w:r w:rsidRPr="002E4D8B">
        <w:rPr>
          <w:rFonts w:ascii="Verdana" w:hAnsi="Verdana"/>
          <w:b/>
          <w:spacing w:val="2"/>
          <w:vertAlign w:val="superscript"/>
          <w:lang w:eastAsia="ru-RU"/>
        </w:rPr>
        <w:t>.</w:t>
      </w:r>
    </w:p>
    <w:p w:rsidR="00404EF2" w:rsidRPr="002A4204" w:rsidRDefault="00404EF2" w:rsidP="004523F8">
      <w:pPr>
        <w:pStyle w:val="a7"/>
        <w:jc w:val="both"/>
        <w:rPr>
          <w:rFonts w:ascii="Constantia" w:hAnsi="Constantia"/>
          <w:spacing w:val="2"/>
          <w:sz w:val="21"/>
          <w:szCs w:val="21"/>
        </w:rPr>
      </w:pPr>
    </w:p>
    <w:p w:rsidR="004523F8" w:rsidRPr="002A4204" w:rsidRDefault="004523F8" w:rsidP="004523F8">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lastRenderedPageBreak/>
        <w:t>§2. Объяснение элементно-структурно-логических и причинно-следственных механизмов да</w:t>
      </w:r>
      <w:r w:rsidR="006E5A58">
        <w:rPr>
          <w:rFonts w:ascii="Times New Roman" w:hAnsi="Times New Roman" w:cs="Times New Roman"/>
          <w:b/>
          <w:spacing w:val="2"/>
          <w:sz w:val="26"/>
          <w:szCs w:val="26"/>
          <w:lang w:eastAsia="ru-RU"/>
        </w:rPr>
        <w:t>льнейшего саморазвития эмбриона</w:t>
      </w:r>
    </w:p>
    <w:p w:rsidR="004523F8" w:rsidRPr="0082721A" w:rsidRDefault="004523F8" w:rsidP="004523F8">
      <w:pPr>
        <w:pStyle w:val="a7"/>
        <w:jc w:val="center"/>
        <w:rPr>
          <w:rFonts w:ascii="Times New Roman" w:hAnsi="Times New Roman" w:cs="Times New Roman"/>
          <w:b/>
          <w:spacing w:val="2"/>
          <w:sz w:val="16"/>
          <w:szCs w:val="16"/>
        </w:rPr>
      </w:pPr>
    </w:p>
    <w:p w:rsidR="004523F8" w:rsidRPr="002A4204" w:rsidRDefault="004523F8" w:rsidP="004523F8">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w:t>
      </w:r>
    </w:p>
    <w:p w:rsidR="004523F8" w:rsidRPr="0082721A" w:rsidRDefault="004523F8" w:rsidP="004523F8">
      <w:pPr>
        <w:pStyle w:val="a7"/>
        <w:jc w:val="both"/>
        <w:rPr>
          <w:rFonts w:ascii="Constantia" w:hAnsi="Constantia"/>
          <w:spacing w:val="2"/>
          <w:sz w:val="16"/>
          <w:szCs w:val="16"/>
          <w:lang w:eastAsia="ru-RU"/>
        </w:rPr>
      </w:pPr>
    </w:p>
    <w:p w:rsidR="004523F8" w:rsidRPr="002A4204" w:rsidRDefault="004523F8" w:rsidP="0082721A">
      <w:pPr>
        <w:pStyle w:val="a7"/>
        <w:spacing w:line="233" w:lineRule="auto"/>
        <w:jc w:val="both"/>
        <w:rPr>
          <w:rFonts w:ascii="Constantia" w:hAnsi="Constantia"/>
          <w:spacing w:val="2"/>
          <w:sz w:val="21"/>
          <w:szCs w:val="21"/>
        </w:rPr>
      </w:pPr>
      <w:r w:rsidRPr="002A4204">
        <w:rPr>
          <w:rFonts w:ascii="Constantia" w:hAnsi="Constantia"/>
          <w:spacing w:val="2"/>
          <w:sz w:val="21"/>
          <w:szCs w:val="21"/>
          <w:lang w:eastAsia="ru-RU"/>
        </w:rPr>
        <w:t xml:space="preserve">     «Оболочка, окружающая ядро и отделяющая его от протоплазмы (ядерная мембрана), регулирует движение веществ из ядра в ядро. В элек</w:t>
      </w:r>
      <w:r w:rsidRPr="002A4204">
        <w:rPr>
          <w:rFonts w:ascii="Constantia" w:hAnsi="Constantia"/>
          <w:spacing w:val="2"/>
          <w:sz w:val="21"/>
          <w:szCs w:val="21"/>
          <w:lang w:eastAsia="ru-RU"/>
        </w:rPr>
        <w:softHyphen/>
        <w:t>тронном микроскопе видно, что она состоит из двух слоёв и что в ней име</w:t>
      </w:r>
      <w:r w:rsidRPr="002A4204">
        <w:rPr>
          <w:rFonts w:ascii="Constantia" w:hAnsi="Constantia"/>
          <w:spacing w:val="2"/>
          <w:sz w:val="21"/>
          <w:szCs w:val="21"/>
          <w:lang w:eastAsia="ru-RU"/>
        </w:rPr>
        <w:softHyphen/>
        <w:t>ются поры, через которые ядерная плазма сообщается с цитоплазмой»</w:t>
      </w:r>
      <w:r w:rsidR="006E5A58" w:rsidRPr="002A4204">
        <w:rPr>
          <w:rFonts w:ascii="Verdana" w:hAnsi="Verdana"/>
          <w:b/>
          <w:spacing w:val="2"/>
          <w:vertAlign w:val="superscript"/>
          <w:lang w:eastAsia="ru-RU"/>
        </w:rPr>
        <w:t xml:space="preserve"> </w:t>
      </w:r>
      <w:r w:rsidRPr="002A4204">
        <w:rPr>
          <w:rFonts w:ascii="Verdana" w:hAnsi="Verdana"/>
          <w:b/>
          <w:spacing w:val="2"/>
          <w:vertAlign w:val="superscript"/>
          <w:lang w:eastAsia="ru-RU"/>
        </w:rPr>
        <w:t>1</w:t>
      </w:r>
      <w:r w:rsidR="006E5A58"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И между клетками обмен атонотоков и бионов осуществляется через мембраны взаимосоприкосновений и взаимосвязей между ними (= плазмодесмомембраны); и в этих мембранах также име</w:t>
      </w:r>
      <w:r w:rsidR="00D13FD5">
        <w:rPr>
          <w:rFonts w:ascii="Constantia" w:hAnsi="Constantia"/>
          <w:spacing w:val="2"/>
          <w:sz w:val="21"/>
          <w:szCs w:val="21"/>
          <w:lang w:eastAsia="ru-RU"/>
        </w:rPr>
        <w:t>ются поры, являющиеся соответст</w:t>
      </w:r>
      <w:r w:rsidRPr="002A4204">
        <w:rPr>
          <w:rFonts w:ascii="Constantia" w:hAnsi="Constantia"/>
          <w:spacing w:val="2"/>
          <w:sz w:val="21"/>
          <w:szCs w:val="21"/>
          <w:lang w:eastAsia="ru-RU"/>
        </w:rPr>
        <w:t>вующими избирательными атонобионопроходами между цитоплазмами со</w:t>
      </w:r>
      <w:r w:rsidRPr="002A4204">
        <w:rPr>
          <w:rFonts w:ascii="Constantia" w:hAnsi="Constantia"/>
          <w:spacing w:val="2"/>
          <w:sz w:val="21"/>
          <w:szCs w:val="21"/>
          <w:lang w:eastAsia="ru-RU"/>
        </w:rPr>
        <w:softHyphen/>
        <w:t>седних клеток.</w:t>
      </w:r>
    </w:p>
    <w:p w:rsidR="004523F8" w:rsidRDefault="004523F8" w:rsidP="0082721A">
      <w:pPr>
        <w:pStyle w:val="a7"/>
        <w:spacing w:line="233" w:lineRule="auto"/>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Прохождением бионов (= биогенных элементов вещества атомарного и молекулярного уровней сложности) по сети чрезмежклеточных (=ЧМК) каналов навстречу это вызывающим атонотоков осуществляются, кроме </w:t>
      </w:r>
      <w:r w:rsidRPr="00D13FD5">
        <w:rPr>
          <w:rFonts w:ascii="Constantia" w:hAnsi="Constantia"/>
          <w:sz w:val="21"/>
          <w:szCs w:val="21"/>
          <w:lang w:eastAsia="ru-RU"/>
        </w:rPr>
        <w:t>вышеуяснённого</w:t>
      </w:r>
      <w:r w:rsidRPr="002A4204">
        <w:rPr>
          <w:rFonts w:ascii="Constantia" w:hAnsi="Constantia"/>
          <w:spacing w:val="2"/>
          <w:sz w:val="21"/>
          <w:szCs w:val="21"/>
          <w:lang w:eastAsia="ru-RU"/>
        </w:rPr>
        <w:t>, и про</w:t>
      </w:r>
      <w:r w:rsidRPr="002A4204">
        <w:rPr>
          <w:rFonts w:ascii="Constantia" w:hAnsi="Constantia"/>
          <w:spacing w:val="2"/>
          <w:sz w:val="21"/>
          <w:szCs w:val="21"/>
          <w:lang w:eastAsia="ru-RU"/>
        </w:rPr>
        <w:softHyphen/>
        <w:t>цессы соединения этих бионов в более сложные бионы, и процессы разъединения их на менее сложные бионы, что обес</w:t>
      </w:r>
      <w:r w:rsidRPr="002A4204">
        <w:rPr>
          <w:rFonts w:ascii="Constantia" w:hAnsi="Constantia"/>
          <w:spacing w:val="2"/>
          <w:sz w:val="21"/>
          <w:szCs w:val="21"/>
          <w:lang w:eastAsia="ru-RU"/>
        </w:rPr>
        <w:softHyphen/>
        <w:t>печивается спецификой структуры каналов этой сети, атоноконцентрациями и атонотоками</w:t>
      </w:r>
      <w:r w:rsidR="00D13FD5">
        <w:rPr>
          <w:rFonts w:ascii="Constantia" w:hAnsi="Constantia"/>
          <w:spacing w:val="2"/>
          <w:sz w:val="21"/>
          <w:szCs w:val="21"/>
        </w:rPr>
        <w:t xml:space="preserve"> </w:t>
      </w:r>
      <w:r w:rsidRPr="002A4204">
        <w:rPr>
          <w:rFonts w:ascii="Constantia" w:hAnsi="Constantia"/>
          <w:spacing w:val="2"/>
          <w:sz w:val="21"/>
          <w:szCs w:val="21"/>
          <w:lang w:eastAsia="ru-RU"/>
        </w:rPr>
        <w:t>в них и топохронопорядком движения бионов по ним. Если к пункту схождения проходов</w:t>
      </w:r>
      <w:r w:rsidR="00FE6AD6" w:rsidRPr="002A4204">
        <w:rPr>
          <w:rFonts w:ascii="Constantia" w:hAnsi="Constantia"/>
          <w:spacing w:val="2"/>
          <w:sz w:val="21"/>
          <w:szCs w:val="21"/>
          <w:lang w:eastAsia="ru-RU"/>
        </w:rPr>
        <w:t xml:space="preserve"> ЧМК каналов в один проход одно</w:t>
      </w:r>
      <w:r w:rsidRPr="002A4204">
        <w:rPr>
          <w:rFonts w:ascii="Constantia" w:hAnsi="Constantia"/>
          <w:spacing w:val="2"/>
          <w:sz w:val="21"/>
          <w:szCs w:val="21"/>
          <w:lang w:eastAsia="ru-RU"/>
        </w:rPr>
        <w:t>временно поступят два биона, что осуществля</w:t>
      </w:r>
      <w:r w:rsidR="00FE6AD6" w:rsidRPr="002A4204">
        <w:rPr>
          <w:rFonts w:ascii="Constantia" w:hAnsi="Constantia"/>
          <w:spacing w:val="2"/>
          <w:sz w:val="21"/>
          <w:szCs w:val="21"/>
          <w:lang w:eastAsia="ru-RU"/>
        </w:rPr>
        <w:t>ется при наличии их в сходящи</w:t>
      </w:r>
      <w:r w:rsidRPr="002A4204">
        <w:rPr>
          <w:rFonts w:ascii="Constantia" w:hAnsi="Constantia"/>
          <w:spacing w:val="2"/>
          <w:sz w:val="21"/>
          <w:szCs w:val="21"/>
          <w:lang w:eastAsia="ru-RU"/>
        </w:rPr>
        <w:t>хся проходах и при наличии их вывлекающего атонотока, разделяюще</w:t>
      </w:r>
      <w:r w:rsidRPr="002A4204">
        <w:rPr>
          <w:rFonts w:ascii="Constantia" w:hAnsi="Constantia"/>
          <w:spacing w:val="2"/>
          <w:sz w:val="21"/>
          <w:szCs w:val="21"/>
          <w:lang w:eastAsia="ru-RU"/>
        </w:rPr>
        <w:softHyphen/>
        <w:t xml:space="preserve">гося на два потока в месте развилки общего прохода в оба эти более узкие (более тонкие) проходы, и если эти два биона будут таковыми, что окажутся </w:t>
      </w:r>
      <w:r w:rsidRPr="00D13FD5">
        <w:rPr>
          <w:rFonts w:ascii="Constantia" w:hAnsi="Constantia"/>
          <w:sz w:val="21"/>
          <w:szCs w:val="21"/>
          <w:lang w:eastAsia="ru-RU"/>
        </w:rPr>
        <w:t>способными</w:t>
      </w:r>
      <w:r w:rsidRPr="002A4204">
        <w:rPr>
          <w:rFonts w:ascii="Constantia" w:hAnsi="Constantia"/>
          <w:spacing w:val="2"/>
          <w:sz w:val="21"/>
          <w:szCs w:val="21"/>
          <w:lang w:eastAsia="ru-RU"/>
        </w:rPr>
        <w:t xml:space="preserve"> состыковаться (если они окажутся достаточно сродственны и комплементарны), то это и происходит; дальнейшая судьба так усложнив</w:t>
      </w:r>
      <w:r w:rsidRPr="002A4204">
        <w:rPr>
          <w:rFonts w:ascii="Constantia" w:hAnsi="Constantia"/>
          <w:spacing w:val="2"/>
          <w:sz w:val="21"/>
          <w:szCs w:val="21"/>
          <w:lang w:eastAsia="ru-RU"/>
        </w:rPr>
        <w:softHyphen/>
        <w:t xml:space="preserve">шегося и увеличившегося биона будет зависеть от состава и строения этого биона и от всех условий и процессов в его окружающей и пропитывающей среде. См. </w:t>
      </w:r>
      <w:r w:rsidRPr="002A4204">
        <w:rPr>
          <w:rFonts w:ascii="Constantia" w:hAnsi="Constantia"/>
          <w:b/>
          <w:i/>
          <w:spacing w:val="2"/>
          <w:sz w:val="21"/>
          <w:szCs w:val="21"/>
          <w:lang w:eastAsia="ru-RU"/>
        </w:rPr>
        <w:t>рис</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7</w:t>
      </w:r>
      <w:r w:rsidRPr="002A4204">
        <w:rPr>
          <w:rFonts w:ascii="Constantia" w:hAnsi="Constantia"/>
          <w:spacing w:val="2"/>
          <w:sz w:val="21"/>
          <w:szCs w:val="21"/>
          <w:lang w:eastAsia="ru-RU"/>
        </w:rPr>
        <w:t>.</w:t>
      </w:r>
    </w:p>
    <w:p w:rsidR="0082721A" w:rsidRDefault="0082721A" w:rsidP="0082721A">
      <w:pPr>
        <w:pStyle w:val="a7"/>
        <w:jc w:val="both"/>
        <w:rPr>
          <w:rFonts w:ascii="Constantia" w:hAnsi="Constantia"/>
          <w:b/>
          <w:spacing w:val="2"/>
          <w:sz w:val="6"/>
          <w:szCs w:val="6"/>
          <w:u w:val="single"/>
          <w:lang w:eastAsia="ru-RU"/>
        </w:rPr>
      </w:pPr>
      <w:r>
        <w:rPr>
          <w:rFonts w:ascii="Constantia" w:hAnsi="Constantia"/>
          <w:b/>
          <w:spacing w:val="2"/>
          <w:sz w:val="6"/>
          <w:szCs w:val="6"/>
          <w:u w:val="single"/>
          <w:lang w:eastAsia="ru-RU"/>
        </w:rPr>
        <w:t>_______________________________________________________________________________________________________________________________________________________________________________________________</w:t>
      </w:r>
    </w:p>
    <w:p w:rsidR="0082721A" w:rsidRPr="00CA5558" w:rsidRDefault="0082721A" w:rsidP="0082721A">
      <w:pPr>
        <w:pStyle w:val="a7"/>
        <w:jc w:val="both"/>
        <w:rPr>
          <w:rFonts w:ascii="Verdana" w:hAnsi="Verdana"/>
          <w:b/>
          <w:spacing w:val="2"/>
          <w:vertAlign w:val="superscript"/>
          <w:lang w:eastAsia="ru-RU"/>
        </w:rPr>
      </w:pPr>
      <w:r>
        <w:rPr>
          <w:rFonts w:ascii="Verdana" w:hAnsi="Verdana"/>
          <w:b/>
          <w:spacing w:val="2"/>
          <w:vertAlign w:val="superscript"/>
          <w:lang w:eastAsia="ru-RU"/>
        </w:rPr>
        <w:t>1</w:t>
      </w:r>
      <w:r w:rsidRPr="00CA5558">
        <w:rPr>
          <w:rFonts w:ascii="Verdana" w:hAnsi="Verdana"/>
          <w:b/>
          <w:spacing w:val="2"/>
          <w:vertAlign w:val="subscript"/>
          <w:lang w:eastAsia="ru-RU"/>
        </w:rPr>
        <w:t>.</w:t>
      </w:r>
      <w:r>
        <w:rPr>
          <w:rFonts w:ascii="Verdana" w:hAnsi="Verdana"/>
          <w:b/>
          <w:spacing w:val="2"/>
          <w:vertAlign w:val="subscript"/>
          <w:lang w:eastAsia="ru-RU"/>
        </w:rPr>
        <w:t xml:space="preserve"> К. Вилли «Биология». М., 1964 г., стр. 46 – 47.</w:t>
      </w:r>
    </w:p>
    <w:p w:rsidR="0082721A" w:rsidRPr="002A4204" w:rsidRDefault="0082721A" w:rsidP="0082721A">
      <w:pPr>
        <w:pStyle w:val="a7"/>
        <w:spacing w:line="228" w:lineRule="auto"/>
        <w:jc w:val="both"/>
        <w:rPr>
          <w:rFonts w:ascii="Constantia" w:hAnsi="Constantia"/>
          <w:spacing w:val="2"/>
          <w:sz w:val="21"/>
          <w:szCs w:val="21"/>
        </w:rPr>
      </w:pPr>
    </w:p>
    <w:p w:rsidR="003C76DF" w:rsidRPr="00BA42B0" w:rsidRDefault="003C76DF" w:rsidP="004523F8">
      <w:pPr>
        <w:pStyle w:val="a7"/>
        <w:jc w:val="both"/>
        <w:rPr>
          <w:rFonts w:ascii="Constantia" w:hAnsi="Constantia"/>
          <w:b/>
          <w:i/>
          <w:spacing w:val="2"/>
          <w:sz w:val="18"/>
          <w:szCs w:val="18"/>
          <w:lang w:eastAsia="ru-RU"/>
        </w:rPr>
      </w:pPr>
      <w:r w:rsidRPr="00BA42B0">
        <w:rPr>
          <w:rFonts w:ascii="Verdana" w:hAnsi="Verdana"/>
          <w:b/>
          <w:noProof/>
          <w:spacing w:val="2"/>
          <w:sz w:val="18"/>
          <w:szCs w:val="18"/>
        </w:rPr>
        <w:drawing>
          <wp:anchor distT="0" distB="0" distL="114300" distR="114300" simplePos="0" relativeHeight="251668480" behindDoc="0" locked="0" layoutInCell="1" allowOverlap="1">
            <wp:simplePos x="0" y="0"/>
            <wp:positionH relativeFrom="column">
              <wp:posOffset>-252730</wp:posOffset>
            </wp:positionH>
            <wp:positionV relativeFrom="paragraph">
              <wp:posOffset>-149860</wp:posOffset>
            </wp:positionV>
            <wp:extent cx="4314825" cy="2124075"/>
            <wp:effectExtent l="19050" t="0" r="9525" b="0"/>
            <wp:wrapThrough wrapText="bothSides">
              <wp:wrapPolygon edited="0">
                <wp:start x="-95" y="0"/>
                <wp:lineTo x="-95" y="21503"/>
                <wp:lineTo x="21648" y="21503"/>
                <wp:lineTo x="21648" y="0"/>
                <wp:lineTo x="-95" y="0"/>
              </wp:wrapPolygon>
            </wp:wrapThrough>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srcRect/>
                    <a:stretch>
                      <a:fillRect/>
                    </a:stretch>
                  </pic:blipFill>
                  <pic:spPr bwMode="auto">
                    <a:xfrm>
                      <a:off x="0" y="0"/>
                      <a:ext cx="4314825" cy="2124075"/>
                    </a:xfrm>
                    <a:prstGeom prst="rect">
                      <a:avLst/>
                    </a:prstGeom>
                    <a:noFill/>
                    <a:ln w="9525">
                      <a:noFill/>
                      <a:miter lim="800000"/>
                      <a:headEnd/>
                      <a:tailEnd/>
                    </a:ln>
                  </pic:spPr>
                </pic:pic>
              </a:graphicData>
            </a:graphic>
          </wp:anchor>
        </w:drawing>
      </w:r>
      <w:r w:rsidRPr="00BA42B0">
        <w:rPr>
          <w:rFonts w:ascii="Verdana" w:hAnsi="Verdana"/>
          <w:b/>
          <w:spacing w:val="2"/>
          <w:sz w:val="18"/>
          <w:szCs w:val="18"/>
          <w:lang w:eastAsia="ru-RU"/>
        </w:rPr>
        <w:t>1</w:t>
      </w:r>
      <w:r w:rsidRPr="00BA42B0">
        <w:rPr>
          <w:rFonts w:ascii="Constantia" w:hAnsi="Constantia"/>
          <w:b/>
          <w:i/>
          <w:spacing w:val="2"/>
          <w:sz w:val="18"/>
          <w:szCs w:val="18"/>
          <w:lang w:eastAsia="ru-RU"/>
        </w:rPr>
        <w:t xml:space="preserve"> – развилка канала прохождения бионов</w:t>
      </w:r>
      <w:r w:rsidR="00BA42B0" w:rsidRPr="00BA42B0">
        <w:rPr>
          <w:rFonts w:ascii="Constantia" w:hAnsi="Constantia"/>
          <w:b/>
          <w:i/>
          <w:spacing w:val="2"/>
          <w:sz w:val="18"/>
          <w:szCs w:val="18"/>
          <w:lang w:eastAsia="ru-RU"/>
        </w:rPr>
        <w:t>;</w:t>
      </w:r>
    </w:p>
    <w:p w:rsidR="00BA42B0" w:rsidRPr="00BA42B0" w:rsidRDefault="00BA42B0" w:rsidP="004523F8">
      <w:pPr>
        <w:pStyle w:val="a7"/>
        <w:jc w:val="both"/>
        <w:rPr>
          <w:rFonts w:ascii="Constantia" w:hAnsi="Constantia"/>
          <w:b/>
          <w:i/>
          <w:spacing w:val="2"/>
          <w:sz w:val="18"/>
          <w:szCs w:val="18"/>
          <w:lang w:eastAsia="ru-RU"/>
        </w:rPr>
      </w:pPr>
      <w:r w:rsidRPr="00BA42B0">
        <w:rPr>
          <w:rFonts w:ascii="Verdana" w:hAnsi="Verdana"/>
          <w:b/>
          <w:spacing w:val="2"/>
          <w:sz w:val="18"/>
          <w:szCs w:val="18"/>
          <w:lang w:eastAsia="ru-RU"/>
        </w:rPr>
        <w:t>2</w:t>
      </w:r>
      <w:r w:rsidRPr="00BA42B0">
        <w:rPr>
          <w:rFonts w:ascii="Constantia" w:hAnsi="Constantia"/>
          <w:b/>
          <w:i/>
          <w:spacing w:val="2"/>
          <w:sz w:val="18"/>
          <w:szCs w:val="18"/>
          <w:lang w:eastAsia="ru-RU"/>
        </w:rPr>
        <w:t xml:space="preserve"> – молекулярный бион;</w:t>
      </w:r>
    </w:p>
    <w:p w:rsidR="00BA42B0" w:rsidRPr="00BA42B0" w:rsidRDefault="00BA42B0" w:rsidP="004523F8">
      <w:pPr>
        <w:pStyle w:val="a7"/>
        <w:jc w:val="both"/>
        <w:rPr>
          <w:rFonts w:ascii="Constantia" w:hAnsi="Constantia"/>
          <w:b/>
          <w:i/>
          <w:spacing w:val="2"/>
          <w:sz w:val="18"/>
          <w:szCs w:val="18"/>
          <w:lang w:eastAsia="ru-RU"/>
        </w:rPr>
      </w:pPr>
      <w:r w:rsidRPr="00BA42B0">
        <w:rPr>
          <w:rFonts w:ascii="Verdana" w:hAnsi="Verdana"/>
          <w:b/>
          <w:spacing w:val="2"/>
          <w:sz w:val="18"/>
          <w:szCs w:val="18"/>
          <w:lang w:eastAsia="ru-RU"/>
        </w:rPr>
        <w:t>3</w:t>
      </w:r>
      <w:r w:rsidRPr="00BA42B0">
        <w:rPr>
          <w:rFonts w:ascii="Constantia" w:hAnsi="Constantia"/>
          <w:b/>
          <w:i/>
          <w:spacing w:val="2"/>
          <w:sz w:val="18"/>
          <w:szCs w:val="18"/>
          <w:lang w:eastAsia="ru-RU"/>
        </w:rPr>
        <w:t xml:space="preserve"> – атоноток;</w:t>
      </w:r>
    </w:p>
    <w:p w:rsidR="00BA42B0" w:rsidRDefault="00BA42B0" w:rsidP="004523F8">
      <w:pPr>
        <w:pStyle w:val="a7"/>
        <w:jc w:val="both"/>
        <w:rPr>
          <w:rFonts w:ascii="Constantia" w:hAnsi="Constantia"/>
          <w:spacing w:val="2"/>
          <w:sz w:val="21"/>
          <w:szCs w:val="21"/>
          <w:lang w:eastAsia="ru-RU"/>
        </w:rPr>
      </w:pPr>
      <w:r w:rsidRPr="00BA42B0">
        <w:rPr>
          <w:rFonts w:ascii="Verdana" w:hAnsi="Verdana"/>
          <w:b/>
          <w:spacing w:val="2"/>
          <w:sz w:val="18"/>
          <w:szCs w:val="18"/>
          <w:lang w:eastAsia="ru-RU"/>
        </w:rPr>
        <w:t>4</w:t>
      </w:r>
      <w:r w:rsidRPr="00BA42B0">
        <w:rPr>
          <w:rFonts w:ascii="Constantia" w:hAnsi="Constantia"/>
          <w:b/>
          <w:i/>
          <w:spacing w:val="2"/>
          <w:sz w:val="18"/>
          <w:szCs w:val="18"/>
          <w:lang w:eastAsia="ru-RU"/>
        </w:rPr>
        <w:t xml:space="preserve"> – места с относительно более густо и плотно упакованным веществом каркаса цитоплазмы.</w:t>
      </w:r>
      <w:r>
        <w:rPr>
          <w:rFonts w:ascii="Constantia" w:hAnsi="Constantia"/>
          <w:spacing w:val="2"/>
          <w:sz w:val="21"/>
          <w:szCs w:val="21"/>
          <w:lang w:eastAsia="ru-RU"/>
        </w:rPr>
        <w:t xml:space="preserve"> </w:t>
      </w:r>
    </w:p>
    <w:p w:rsidR="003C76DF" w:rsidRDefault="003C76DF" w:rsidP="004523F8">
      <w:pPr>
        <w:pStyle w:val="a7"/>
        <w:jc w:val="both"/>
        <w:rPr>
          <w:rFonts w:ascii="Constantia" w:hAnsi="Constantia"/>
          <w:spacing w:val="2"/>
          <w:sz w:val="21"/>
          <w:szCs w:val="21"/>
          <w:lang w:eastAsia="ru-RU"/>
        </w:rPr>
      </w:pPr>
    </w:p>
    <w:p w:rsidR="004523F8" w:rsidRPr="002A4204" w:rsidRDefault="002A7121" w:rsidP="004523F8">
      <w:pPr>
        <w:pStyle w:val="a7"/>
        <w:jc w:val="both"/>
        <w:rPr>
          <w:rFonts w:ascii="Constantia" w:hAnsi="Constantia"/>
          <w:color w:val="FF0000"/>
          <w:spacing w:val="2"/>
          <w:sz w:val="21"/>
          <w:szCs w:val="21"/>
        </w:rPr>
      </w:pPr>
      <w:r>
        <w:rPr>
          <w:rFonts w:ascii="Constantia" w:hAnsi="Constantia"/>
          <w:spacing w:val="2"/>
          <w:sz w:val="21"/>
          <w:szCs w:val="21"/>
          <w:lang w:eastAsia="ru-RU"/>
        </w:rPr>
        <w:t xml:space="preserve">     </w:t>
      </w:r>
      <w:r w:rsidR="004523F8" w:rsidRPr="002A4204">
        <w:rPr>
          <w:rFonts w:ascii="Constantia" w:hAnsi="Constantia"/>
          <w:spacing w:val="2"/>
          <w:sz w:val="21"/>
          <w:szCs w:val="21"/>
          <w:lang w:eastAsia="ru-RU"/>
        </w:rPr>
        <w:t>Такими структурами каналов, процессами и бионами в них выполня</w:t>
      </w:r>
      <w:r w:rsidR="004523F8" w:rsidRPr="002A4204">
        <w:rPr>
          <w:rFonts w:ascii="Constantia" w:hAnsi="Constantia"/>
          <w:spacing w:val="2"/>
          <w:sz w:val="21"/>
          <w:szCs w:val="21"/>
          <w:lang w:eastAsia="ru-RU"/>
        </w:rPr>
        <w:softHyphen/>
        <w:t xml:space="preserve">ется операция соединения </w:t>
      </w:r>
      <w:r w:rsidR="00DE5F84" w:rsidRPr="002A4204">
        <w:rPr>
          <w:rFonts w:ascii="Constantia" w:hAnsi="Constantia"/>
          <w:spacing w:val="2"/>
          <w:sz w:val="21"/>
          <w:szCs w:val="21"/>
          <w:lang w:eastAsia="ru-RU"/>
        </w:rPr>
        <w:t>бионов</w:t>
      </w:r>
      <w:r w:rsidR="004523F8" w:rsidRPr="002A4204">
        <w:rPr>
          <w:rFonts w:ascii="Constantia" w:hAnsi="Constantia"/>
          <w:spacing w:val="2"/>
          <w:sz w:val="21"/>
          <w:szCs w:val="21"/>
          <w:lang w:eastAsia="ru-RU"/>
        </w:rPr>
        <w:t xml:space="preserve"> (см. </w:t>
      </w:r>
      <w:r w:rsidR="004523F8" w:rsidRPr="002A4204">
        <w:rPr>
          <w:rFonts w:ascii="Constantia" w:hAnsi="Constantia"/>
          <w:b/>
          <w:i/>
          <w:spacing w:val="2"/>
          <w:sz w:val="21"/>
          <w:szCs w:val="21"/>
          <w:lang w:eastAsia="ru-RU"/>
        </w:rPr>
        <w:t>рис</w:t>
      </w:r>
      <w:r w:rsidR="004523F8" w:rsidRPr="002A4204">
        <w:rPr>
          <w:rFonts w:ascii="Constantia" w:hAnsi="Constantia"/>
          <w:spacing w:val="2"/>
          <w:sz w:val="21"/>
          <w:szCs w:val="21"/>
          <w:lang w:eastAsia="ru-RU"/>
        </w:rPr>
        <w:t>.</w:t>
      </w:r>
      <w:r w:rsidR="00DE5F84" w:rsidRPr="002A4204">
        <w:rPr>
          <w:rFonts w:ascii="Constantia" w:hAnsi="Constantia"/>
          <w:spacing w:val="2"/>
          <w:sz w:val="21"/>
          <w:szCs w:val="21"/>
          <w:lang w:eastAsia="ru-RU"/>
        </w:rPr>
        <w:t xml:space="preserve"> </w:t>
      </w:r>
      <w:r w:rsidR="004523F8" w:rsidRPr="002A4204">
        <w:rPr>
          <w:rFonts w:ascii="Verdana" w:hAnsi="Verdana"/>
          <w:b/>
          <w:spacing w:val="2"/>
          <w:sz w:val="18"/>
          <w:szCs w:val="18"/>
          <w:lang w:eastAsia="ru-RU"/>
        </w:rPr>
        <w:t>7</w:t>
      </w:r>
      <w:r w:rsidR="004523F8" w:rsidRPr="002A4204">
        <w:rPr>
          <w:rFonts w:ascii="Constantia" w:hAnsi="Constantia"/>
          <w:spacing w:val="2"/>
          <w:sz w:val="21"/>
          <w:szCs w:val="21"/>
          <w:lang w:eastAsia="ru-RU"/>
        </w:rPr>
        <w:t xml:space="preserve">, </w:t>
      </w:r>
      <w:r w:rsidR="004523F8" w:rsidRPr="002A4204">
        <w:rPr>
          <w:rFonts w:ascii="Constantia" w:hAnsi="Constantia"/>
          <w:b/>
          <w:i/>
          <w:spacing w:val="2"/>
          <w:sz w:val="21"/>
          <w:szCs w:val="21"/>
          <w:lang w:eastAsia="ru-RU"/>
        </w:rPr>
        <w:t>вариант</w:t>
      </w:r>
      <w:r w:rsidR="004523F8" w:rsidRPr="002A4204">
        <w:rPr>
          <w:rFonts w:ascii="Constantia" w:hAnsi="Constantia"/>
          <w:spacing w:val="2"/>
          <w:sz w:val="21"/>
          <w:szCs w:val="21"/>
          <w:lang w:eastAsia="ru-RU"/>
        </w:rPr>
        <w:t xml:space="preserve"> </w:t>
      </w:r>
      <w:r w:rsidR="004523F8" w:rsidRPr="00D13FD5">
        <w:rPr>
          <w:rFonts w:ascii="Verdana" w:hAnsi="Verdana"/>
          <w:b/>
          <w:spacing w:val="2"/>
          <w:sz w:val="20"/>
          <w:szCs w:val="20"/>
          <w:lang w:eastAsia="ru-RU"/>
        </w:rPr>
        <w:t>а)</w:t>
      </w:r>
      <w:r w:rsidR="004523F8" w:rsidRPr="00376C9D">
        <w:rPr>
          <w:rFonts w:ascii="Verdana" w:hAnsi="Verdana"/>
          <w:spacing w:val="2"/>
          <w:sz w:val="20"/>
          <w:szCs w:val="20"/>
          <w:lang w:eastAsia="ru-RU"/>
        </w:rPr>
        <w:t>)</w:t>
      </w:r>
      <w:r w:rsidR="004523F8" w:rsidRPr="00D13FD5">
        <w:rPr>
          <w:rFonts w:ascii="Verdana" w:hAnsi="Verdana"/>
          <w:spacing w:val="2"/>
          <w:sz w:val="21"/>
          <w:szCs w:val="21"/>
          <w:lang w:eastAsia="ru-RU"/>
        </w:rPr>
        <w:t>.</w:t>
      </w:r>
      <w:r w:rsidR="00DE5F84" w:rsidRPr="002A4204">
        <w:rPr>
          <w:rFonts w:ascii="Constantia" w:hAnsi="Constantia"/>
          <w:spacing w:val="2"/>
          <w:sz w:val="21"/>
          <w:szCs w:val="21"/>
          <w:lang w:eastAsia="ru-RU"/>
        </w:rPr>
        <w:t xml:space="preserve"> </w:t>
      </w:r>
      <w:r w:rsidR="004523F8" w:rsidRPr="002A4204">
        <w:rPr>
          <w:rFonts w:ascii="Constantia" w:hAnsi="Constantia"/>
          <w:spacing w:val="2"/>
          <w:sz w:val="21"/>
          <w:szCs w:val="21"/>
          <w:lang w:eastAsia="ru-RU"/>
        </w:rPr>
        <w:t>А такой же струк</w:t>
      </w:r>
      <w:r w:rsidR="004523F8" w:rsidRPr="002A4204">
        <w:rPr>
          <w:rFonts w:ascii="Constantia" w:hAnsi="Constantia"/>
          <w:spacing w:val="2"/>
          <w:sz w:val="21"/>
          <w:szCs w:val="21"/>
          <w:lang w:eastAsia="ru-RU"/>
        </w:rPr>
        <w:softHyphen/>
        <w:t>турой каналов с противоположным напра</w:t>
      </w:r>
      <w:r w:rsidR="00DE5F84" w:rsidRPr="002A4204">
        <w:rPr>
          <w:rFonts w:ascii="Constantia" w:hAnsi="Constantia"/>
          <w:spacing w:val="2"/>
          <w:sz w:val="21"/>
          <w:szCs w:val="21"/>
          <w:lang w:eastAsia="ru-RU"/>
        </w:rPr>
        <w:t>влением движения в них атоното</w:t>
      </w:r>
      <w:r w:rsidR="004523F8" w:rsidRPr="002A4204">
        <w:rPr>
          <w:rFonts w:ascii="Constantia" w:hAnsi="Constantia"/>
          <w:spacing w:val="2"/>
          <w:sz w:val="21"/>
          <w:szCs w:val="21"/>
          <w:lang w:eastAsia="ru-RU"/>
        </w:rPr>
        <w:t xml:space="preserve">ков и обеспечением поступления сложного биона к развилке прохода ЧМК канала на более тонкие ответвления выполняется операция разъединения относительно крупных бионов на меньшие их слагающие элементы, блоки, части (см. </w:t>
      </w:r>
      <w:r w:rsidR="004523F8" w:rsidRPr="002A4204">
        <w:rPr>
          <w:rFonts w:ascii="Constantia" w:hAnsi="Constantia"/>
          <w:b/>
          <w:i/>
          <w:spacing w:val="2"/>
          <w:sz w:val="21"/>
          <w:szCs w:val="21"/>
          <w:lang w:eastAsia="ru-RU"/>
        </w:rPr>
        <w:t>рис</w:t>
      </w:r>
      <w:r w:rsidR="004523F8" w:rsidRPr="002A4204">
        <w:rPr>
          <w:rFonts w:ascii="Constantia" w:hAnsi="Constantia"/>
          <w:spacing w:val="2"/>
          <w:sz w:val="21"/>
          <w:szCs w:val="21"/>
          <w:lang w:eastAsia="ru-RU"/>
        </w:rPr>
        <w:t>.</w:t>
      </w:r>
      <w:r w:rsidR="00DE5F84" w:rsidRPr="002A4204">
        <w:rPr>
          <w:rFonts w:ascii="Constantia" w:hAnsi="Constantia"/>
          <w:spacing w:val="2"/>
          <w:sz w:val="21"/>
          <w:szCs w:val="21"/>
          <w:lang w:eastAsia="ru-RU"/>
        </w:rPr>
        <w:t xml:space="preserve"> </w:t>
      </w:r>
      <w:r w:rsidR="004523F8" w:rsidRPr="002A4204">
        <w:rPr>
          <w:rFonts w:ascii="Verdana" w:hAnsi="Verdana"/>
          <w:b/>
          <w:spacing w:val="2"/>
          <w:sz w:val="18"/>
          <w:szCs w:val="18"/>
          <w:lang w:eastAsia="ru-RU"/>
        </w:rPr>
        <w:t>7</w:t>
      </w:r>
      <w:r w:rsidR="004523F8" w:rsidRPr="002A4204">
        <w:rPr>
          <w:rFonts w:ascii="Constantia" w:hAnsi="Constantia"/>
          <w:spacing w:val="2"/>
          <w:sz w:val="21"/>
          <w:szCs w:val="21"/>
          <w:lang w:eastAsia="ru-RU"/>
        </w:rPr>
        <w:t xml:space="preserve">, </w:t>
      </w:r>
      <w:r w:rsidR="004523F8" w:rsidRPr="002A4204">
        <w:rPr>
          <w:rFonts w:ascii="Constantia" w:hAnsi="Constantia"/>
          <w:b/>
          <w:spacing w:val="2"/>
          <w:sz w:val="21"/>
          <w:szCs w:val="21"/>
          <w:lang w:eastAsia="ru-RU"/>
        </w:rPr>
        <w:t>вариант</w:t>
      </w:r>
      <w:r w:rsidR="004523F8" w:rsidRPr="002A4204">
        <w:rPr>
          <w:rFonts w:ascii="Constantia" w:hAnsi="Constantia"/>
          <w:spacing w:val="2"/>
          <w:sz w:val="21"/>
          <w:szCs w:val="21"/>
          <w:lang w:eastAsia="ru-RU"/>
        </w:rPr>
        <w:t xml:space="preserve"> </w:t>
      </w:r>
      <w:r w:rsidRPr="002A7121">
        <w:rPr>
          <w:rFonts w:ascii="Constantia" w:hAnsi="Constantia"/>
          <w:b/>
          <w:spacing w:val="2"/>
          <w:sz w:val="24"/>
          <w:szCs w:val="24"/>
          <w:lang w:eastAsia="ru-RU"/>
        </w:rPr>
        <w:t>б</w:t>
      </w:r>
      <w:r w:rsidR="004523F8" w:rsidRPr="00D13FD5">
        <w:rPr>
          <w:rFonts w:ascii="Verdana" w:hAnsi="Verdana"/>
          <w:b/>
          <w:spacing w:val="2"/>
          <w:sz w:val="20"/>
          <w:szCs w:val="20"/>
          <w:lang w:eastAsia="ru-RU"/>
        </w:rPr>
        <w:t>)</w:t>
      </w:r>
      <w:r w:rsidR="004523F8" w:rsidRPr="00376C9D">
        <w:rPr>
          <w:rFonts w:ascii="Verdana" w:hAnsi="Verdana"/>
          <w:spacing w:val="2"/>
          <w:sz w:val="20"/>
          <w:szCs w:val="20"/>
          <w:lang w:eastAsia="ru-RU"/>
        </w:rPr>
        <w:t>)</w:t>
      </w:r>
      <w:r w:rsidR="004523F8" w:rsidRPr="00D13FD5">
        <w:rPr>
          <w:rFonts w:ascii="Verdana" w:hAnsi="Verdana"/>
          <w:spacing w:val="2"/>
          <w:sz w:val="20"/>
          <w:szCs w:val="20"/>
          <w:lang w:eastAsia="ru-RU"/>
        </w:rPr>
        <w:t>.</w:t>
      </w:r>
      <w:r w:rsidR="00DE5F84" w:rsidRPr="002A4204">
        <w:rPr>
          <w:rFonts w:ascii="Constantia" w:hAnsi="Constantia"/>
          <w:spacing w:val="2"/>
          <w:sz w:val="21"/>
          <w:szCs w:val="21"/>
          <w:lang w:eastAsia="ru-RU"/>
        </w:rPr>
        <w:t xml:space="preserve"> </w:t>
      </w:r>
    </w:p>
    <w:p w:rsidR="00166979" w:rsidRDefault="00DE5F84" w:rsidP="00166979">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4523F8" w:rsidRPr="002A4204">
        <w:rPr>
          <w:rFonts w:ascii="Constantia" w:hAnsi="Constantia"/>
          <w:spacing w:val="2"/>
          <w:sz w:val="21"/>
          <w:szCs w:val="21"/>
          <w:lang w:eastAsia="ru-RU"/>
        </w:rPr>
        <w:t>Следовательно, в результате прохождения бионов через соответствую</w:t>
      </w:r>
      <w:r w:rsidR="004523F8" w:rsidRPr="002A4204">
        <w:rPr>
          <w:rFonts w:ascii="Constantia" w:hAnsi="Constantia"/>
          <w:spacing w:val="2"/>
          <w:sz w:val="21"/>
          <w:szCs w:val="21"/>
          <w:lang w:eastAsia="ru-RU"/>
        </w:rPr>
        <w:softHyphen/>
        <w:t>щую сеть ЧМК каналов они в соответствующих местах будут то соединяться с другими и образовывать с ними более сложные бионы с новыми качества</w:t>
      </w:r>
      <w:r w:rsidR="004523F8" w:rsidRPr="002A4204">
        <w:rPr>
          <w:rFonts w:ascii="Constantia" w:hAnsi="Constantia"/>
          <w:spacing w:val="2"/>
          <w:sz w:val="21"/>
          <w:szCs w:val="21"/>
          <w:lang w:eastAsia="ru-RU"/>
        </w:rPr>
        <w:softHyphen/>
        <w:t xml:space="preserve">ми, то разлагаться на составляющие их блоки; </w:t>
      </w:r>
      <w:r w:rsidRPr="002A4204">
        <w:rPr>
          <w:rFonts w:ascii="Constantia" w:hAnsi="Constantia"/>
          <w:spacing w:val="2"/>
          <w:sz w:val="21"/>
          <w:szCs w:val="21"/>
          <w:lang w:eastAsia="ru-RU"/>
        </w:rPr>
        <w:t>–</w:t>
      </w:r>
      <w:r w:rsidR="004523F8" w:rsidRPr="002A4204">
        <w:rPr>
          <w:rFonts w:ascii="Constantia" w:hAnsi="Constantia"/>
          <w:spacing w:val="2"/>
          <w:sz w:val="21"/>
          <w:szCs w:val="21"/>
          <w:lang w:eastAsia="ru-RU"/>
        </w:rPr>
        <w:t xml:space="preserve"> то слагаться в более широ</w:t>
      </w:r>
      <w:r w:rsidR="004523F8" w:rsidRPr="002A4204">
        <w:rPr>
          <w:rFonts w:ascii="Constantia" w:hAnsi="Constantia"/>
          <w:spacing w:val="2"/>
          <w:sz w:val="21"/>
          <w:szCs w:val="21"/>
          <w:lang w:eastAsia="ru-RU"/>
        </w:rPr>
        <w:softHyphen/>
        <w:t>кие бионопотоки с однородными элементами, то разветвляться на меньшие бионопотоки, то всевозможные прочие операции будут осущест</w:t>
      </w:r>
      <w:r w:rsidR="00790069" w:rsidRPr="002A4204">
        <w:rPr>
          <w:rFonts w:ascii="Constantia" w:hAnsi="Constantia"/>
          <w:spacing w:val="2"/>
          <w:sz w:val="21"/>
          <w:szCs w:val="21"/>
          <w:lang w:eastAsia="ru-RU"/>
        </w:rPr>
        <w:t>вляться с ними и с это соосуществляющ</w:t>
      </w:r>
      <w:r w:rsidR="004523F8" w:rsidRPr="002A4204">
        <w:rPr>
          <w:rFonts w:ascii="Constantia" w:hAnsi="Constantia"/>
          <w:spacing w:val="2"/>
          <w:sz w:val="21"/>
          <w:szCs w:val="21"/>
          <w:lang w:eastAsia="ru-RU"/>
        </w:rPr>
        <w:t>ими атоно</w:t>
      </w:r>
      <w:r w:rsidR="00D30DE8">
        <w:rPr>
          <w:rFonts w:ascii="Constantia" w:hAnsi="Constantia"/>
          <w:spacing w:val="2"/>
          <w:sz w:val="21"/>
          <w:szCs w:val="21"/>
          <w:lang w:eastAsia="ru-RU"/>
        </w:rPr>
        <w:t xml:space="preserve">токами. В локальных местах </w:t>
      </w:r>
      <w:r w:rsidR="00D30DE8">
        <w:rPr>
          <w:rFonts w:ascii="Constantia" w:hAnsi="Constantia"/>
          <w:spacing w:val="2"/>
          <w:sz w:val="21"/>
          <w:szCs w:val="21"/>
          <w:lang w:eastAsia="ru-RU"/>
        </w:rPr>
        <w:lastRenderedPageBreak/>
        <w:t>соот</w:t>
      </w:r>
      <w:r w:rsidR="004523F8" w:rsidRPr="002A4204">
        <w:rPr>
          <w:rFonts w:ascii="Constantia" w:hAnsi="Constantia"/>
          <w:spacing w:val="2"/>
          <w:sz w:val="21"/>
          <w:szCs w:val="21"/>
          <w:lang w:eastAsia="ru-RU"/>
        </w:rPr>
        <w:t>ветствующие вещества ци</w:t>
      </w:r>
      <w:r w:rsidR="004523F8" w:rsidRPr="002A4204">
        <w:rPr>
          <w:rFonts w:ascii="Constantia" w:hAnsi="Constantia"/>
          <w:spacing w:val="2"/>
          <w:sz w:val="21"/>
          <w:szCs w:val="21"/>
          <w:lang w:eastAsia="ru-RU"/>
        </w:rPr>
        <w:softHyphen/>
        <w:t xml:space="preserve">топлазмы превращаются ж то </w:t>
      </w:r>
      <w:r w:rsidR="004523F8" w:rsidRPr="00376C9D">
        <w:rPr>
          <w:rFonts w:ascii="Constantia" w:hAnsi="Constantia"/>
          <w:sz w:val="21"/>
          <w:szCs w:val="21"/>
        </w:rPr>
        <w:t xml:space="preserve">из золя в гель, то из геля </w:t>
      </w:r>
      <w:r w:rsidR="00D30DE8" w:rsidRPr="00376C9D">
        <w:rPr>
          <w:rFonts w:ascii="Constantia" w:hAnsi="Constantia"/>
          <w:sz w:val="21"/>
          <w:szCs w:val="21"/>
        </w:rPr>
        <w:t xml:space="preserve"> </w:t>
      </w:r>
      <w:r w:rsidR="004523F8" w:rsidRPr="00376C9D">
        <w:rPr>
          <w:rFonts w:ascii="Constantia" w:hAnsi="Constantia"/>
          <w:sz w:val="21"/>
          <w:szCs w:val="21"/>
        </w:rPr>
        <w:t>(=</w:t>
      </w:r>
      <w:r w:rsidR="00790069" w:rsidRPr="00376C9D">
        <w:rPr>
          <w:rFonts w:ascii="Constantia" w:hAnsi="Constantia"/>
          <w:sz w:val="21"/>
          <w:szCs w:val="21"/>
        </w:rPr>
        <w:t xml:space="preserve"> относительно</w:t>
      </w:r>
      <w:r w:rsidR="00790069" w:rsidRPr="00376C9D">
        <w:rPr>
          <w:rFonts w:ascii="Constantia" w:hAnsi="Constantia"/>
          <w:sz w:val="21"/>
          <w:szCs w:val="21"/>
        </w:rPr>
        <w:tab/>
        <w:t>твё</w:t>
      </w:r>
      <w:r w:rsidR="004523F8" w:rsidRPr="00376C9D">
        <w:rPr>
          <w:rFonts w:ascii="Constantia" w:hAnsi="Constantia"/>
          <w:sz w:val="21"/>
          <w:szCs w:val="21"/>
        </w:rPr>
        <w:t>рдое</w:t>
      </w:r>
      <w:r w:rsidR="00376C9D" w:rsidRPr="00376C9D">
        <w:rPr>
          <w:rFonts w:ascii="Constantia" w:hAnsi="Constantia"/>
          <w:sz w:val="21"/>
          <w:szCs w:val="21"/>
        </w:rPr>
        <w:t xml:space="preserve"> состояние</w:t>
      </w:r>
      <w:r w:rsidR="004523F8" w:rsidRPr="00376C9D">
        <w:rPr>
          <w:rFonts w:ascii="Constantia" w:hAnsi="Constantia"/>
          <w:sz w:val="21"/>
          <w:szCs w:val="21"/>
        </w:rPr>
        <w:t>) опять в золь</w:t>
      </w:r>
      <w:r w:rsidR="00D30DE8" w:rsidRPr="00376C9D">
        <w:rPr>
          <w:rFonts w:ascii="Constantia" w:hAnsi="Constantia"/>
          <w:sz w:val="21"/>
          <w:szCs w:val="21"/>
        </w:rPr>
        <w:t xml:space="preserve"> </w:t>
      </w:r>
      <w:r w:rsidR="004523F8" w:rsidRPr="002A4204">
        <w:rPr>
          <w:rFonts w:ascii="Constantia" w:hAnsi="Constantia"/>
          <w:spacing w:val="2"/>
          <w:sz w:val="21"/>
          <w:szCs w:val="21"/>
          <w:lang w:eastAsia="ru-RU"/>
        </w:rPr>
        <w:t>(=</w:t>
      </w:r>
      <w:r w:rsidR="00790069" w:rsidRPr="002A4204">
        <w:rPr>
          <w:rFonts w:ascii="Constantia" w:hAnsi="Constantia"/>
          <w:spacing w:val="2"/>
          <w:sz w:val="21"/>
          <w:szCs w:val="21"/>
          <w:lang w:eastAsia="ru-RU"/>
        </w:rPr>
        <w:t xml:space="preserve"> </w:t>
      </w:r>
      <w:r w:rsidR="00376C9D">
        <w:rPr>
          <w:rFonts w:ascii="Constantia" w:hAnsi="Constantia"/>
          <w:spacing w:val="2"/>
          <w:sz w:val="21"/>
          <w:szCs w:val="21"/>
          <w:lang w:eastAsia="ru-RU"/>
        </w:rPr>
        <w:t xml:space="preserve">    </w:t>
      </w:r>
      <w:r w:rsidR="004523F8" w:rsidRPr="002A4204">
        <w:rPr>
          <w:rFonts w:ascii="Constantia" w:hAnsi="Constantia"/>
          <w:spacing w:val="2"/>
          <w:sz w:val="21"/>
          <w:szCs w:val="21"/>
          <w:lang w:eastAsia="ru-RU"/>
        </w:rPr>
        <w:t>относительно</w:t>
      </w:r>
      <w:r w:rsidR="004523F8" w:rsidRPr="002A4204">
        <w:rPr>
          <w:rFonts w:ascii="Constantia" w:hAnsi="Constantia"/>
          <w:spacing w:val="2"/>
          <w:sz w:val="21"/>
          <w:szCs w:val="21"/>
          <w:lang w:eastAsia="ru-RU"/>
        </w:rPr>
        <w:tab/>
        <w:t>жидкое</w:t>
      </w:r>
      <w:r w:rsidR="00790069" w:rsidRPr="002A4204">
        <w:rPr>
          <w:rFonts w:ascii="Constantia" w:hAnsi="Constantia"/>
          <w:spacing w:val="2"/>
          <w:sz w:val="21"/>
          <w:szCs w:val="21"/>
        </w:rPr>
        <w:t xml:space="preserve"> </w:t>
      </w:r>
      <w:r w:rsidR="004523F8" w:rsidRPr="002A4204">
        <w:rPr>
          <w:rFonts w:ascii="Constantia" w:hAnsi="Constantia"/>
          <w:spacing w:val="2"/>
          <w:sz w:val="21"/>
          <w:szCs w:val="21"/>
          <w:lang w:eastAsia="ru-RU"/>
        </w:rPr>
        <w:t>вязкое состояние</w:t>
      </w:r>
      <w:r w:rsidR="00790069" w:rsidRPr="002A4204">
        <w:rPr>
          <w:rFonts w:ascii="Constantia" w:hAnsi="Constantia"/>
          <w:spacing w:val="2"/>
          <w:sz w:val="21"/>
          <w:szCs w:val="21"/>
          <w:lang w:eastAsia="ru-RU"/>
        </w:rPr>
        <w:t>) под влиянием это сообуславли</w:t>
      </w:r>
      <w:r w:rsidR="004523F8" w:rsidRPr="002A4204">
        <w:rPr>
          <w:rFonts w:ascii="Constantia" w:hAnsi="Constantia"/>
          <w:spacing w:val="2"/>
          <w:sz w:val="21"/>
          <w:szCs w:val="21"/>
          <w:lang w:eastAsia="ru-RU"/>
        </w:rPr>
        <w:t>вающих атоноконцентраций и атонотоков. «В цитоплаз</w:t>
      </w:r>
      <w:r w:rsidR="004523F8" w:rsidRPr="002A4204">
        <w:rPr>
          <w:rFonts w:ascii="Constantia" w:hAnsi="Constantia"/>
          <w:spacing w:val="2"/>
          <w:sz w:val="21"/>
          <w:szCs w:val="21"/>
          <w:lang w:eastAsia="ru-RU"/>
        </w:rPr>
        <w:softHyphen/>
        <w:t>ме элементами, спо</w:t>
      </w:r>
      <w:r w:rsidR="00790069" w:rsidRPr="002A4204">
        <w:rPr>
          <w:rFonts w:ascii="Constantia" w:hAnsi="Constantia"/>
          <w:spacing w:val="2"/>
          <w:sz w:val="21"/>
          <w:szCs w:val="21"/>
          <w:lang w:eastAsia="ru-RU"/>
        </w:rPr>
        <w:t>собны</w:t>
      </w:r>
      <w:r w:rsidR="00790069" w:rsidRPr="002A4204">
        <w:rPr>
          <w:rFonts w:ascii="Constantia" w:hAnsi="Constantia"/>
          <w:spacing w:val="2"/>
          <w:sz w:val="21"/>
          <w:szCs w:val="21"/>
          <w:lang w:eastAsia="ru-RU"/>
        </w:rPr>
        <w:softHyphen/>
        <w:t>ми сплетаться в сеть, слу</w:t>
      </w:r>
      <w:r w:rsidR="004523F8" w:rsidRPr="002A4204">
        <w:rPr>
          <w:rFonts w:ascii="Constantia" w:hAnsi="Constantia"/>
          <w:spacing w:val="2"/>
          <w:sz w:val="21"/>
          <w:szCs w:val="21"/>
          <w:lang w:eastAsia="ru-RU"/>
        </w:rPr>
        <w:t>жат длинные нитевидные микрофиламенты из белка актина, которые, вероятно, удерживаются вместе с по</w:t>
      </w:r>
      <w:r w:rsidR="004523F8" w:rsidRPr="002A4204">
        <w:rPr>
          <w:rFonts w:ascii="Constantia" w:hAnsi="Constantia"/>
          <w:spacing w:val="2"/>
          <w:sz w:val="21"/>
          <w:szCs w:val="21"/>
          <w:lang w:eastAsia="ru-RU"/>
        </w:rPr>
        <w:softHyphen/>
        <w:t>мощью какого-то другого белка. При отщеплении</w:t>
      </w:r>
      <w:r w:rsidR="00166979" w:rsidRPr="002A4204">
        <w:rPr>
          <w:rFonts w:ascii="Constantia" w:hAnsi="Constantia"/>
          <w:spacing w:val="2"/>
          <w:sz w:val="21"/>
          <w:szCs w:val="21"/>
        </w:rPr>
        <w:t xml:space="preserve"> </w:t>
      </w:r>
      <w:r w:rsidR="00166979" w:rsidRPr="002A4204">
        <w:rPr>
          <w:rFonts w:ascii="Constantia" w:hAnsi="Constantia"/>
          <w:spacing w:val="2"/>
          <w:sz w:val="21"/>
          <w:szCs w:val="21"/>
          <w:lang w:eastAsia="ru-RU"/>
        </w:rPr>
        <w:t xml:space="preserve">молекул этого белка сеть распадается (состояние золя). Теперь микрофиламенты могут двигаться, </w:t>
      </w:r>
      <w:r w:rsidR="00E340AB">
        <w:rPr>
          <w:rFonts w:ascii="Constantia" w:hAnsi="Constantia"/>
          <w:noProof/>
          <w:spacing w:val="2"/>
          <w:sz w:val="21"/>
          <w:szCs w:val="21"/>
        </w:rPr>
        <w:drawing>
          <wp:anchor distT="0" distB="0" distL="114300" distR="114300" simplePos="0" relativeHeight="251669504" behindDoc="0" locked="0" layoutInCell="1" allowOverlap="1">
            <wp:simplePos x="0" y="0"/>
            <wp:positionH relativeFrom="column">
              <wp:posOffset>126365</wp:posOffset>
            </wp:positionH>
            <wp:positionV relativeFrom="paragraph">
              <wp:posOffset>2002790</wp:posOffset>
            </wp:positionV>
            <wp:extent cx="3895725" cy="1895475"/>
            <wp:effectExtent l="19050" t="0" r="9525" b="0"/>
            <wp:wrapThrough wrapText="bothSides">
              <wp:wrapPolygon edited="0">
                <wp:start x="-106" y="0"/>
                <wp:lineTo x="-106" y="21491"/>
                <wp:lineTo x="21653" y="21491"/>
                <wp:lineTo x="21653" y="0"/>
                <wp:lineTo x="-106" y="0"/>
              </wp:wrapPolygon>
            </wp:wrapThrough>
            <wp:docPr id="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srcRect/>
                    <a:stretch>
                      <a:fillRect/>
                    </a:stretch>
                  </pic:blipFill>
                  <pic:spPr bwMode="auto">
                    <a:xfrm>
                      <a:off x="0" y="0"/>
                      <a:ext cx="3895725" cy="1895475"/>
                    </a:xfrm>
                    <a:prstGeom prst="rect">
                      <a:avLst/>
                    </a:prstGeom>
                    <a:noFill/>
                    <a:ln w="9525">
                      <a:noFill/>
                      <a:miter lim="800000"/>
                      <a:headEnd/>
                      <a:tailEnd/>
                    </a:ln>
                  </pic:spPr>
                </pic:pic>
              </a:graphicData>
            </a:graphic>
          </wp:anchor>
        </w:drawing>
      </w:r>
      <w:r w:rsidR="00166979" w:rsidRPr="002A4204">
        <w:rPr>
          <w:rFonts w:ascii="Constantia" w:hAnsi="Constantia"/>
          <w:spacing w:val="2"/>
          <w:sz w:val="21"/>
          <w:szCs w:val="21"/>
          <w:lang w:eastAsia="ru-RU"/>
        </w:rPr>
        <w:t>и таким образом возникает течение протоплазмы, которое можно обнаружить в большинстве клеток»</w:t>
      </w:r>
      <w:r w:rsidR="00166979" w:rsidRPr="002A4204">
        <w:rPr>
          <w:rFonts w:ascii="Verdana" w:hAnsi="Verdana"/>
          <w:b/>
          <w:spacing w:val="2"/>
          <w:vertAlign w:val="superscript"/>
          <w:lang w:eastAsia="ru-RU"/>
        </w:rPr>
        <w:t>1</w:t>
      </w:r>
      <w:r w:rsidR="00376C9D" w:rsidRPr="002A4204">
        <w:rPr>
          <w:rFonts w:ascii="Constantia" w:hAnsi="Constantia"/>
          <w:spacing w:val="2"/>
          <w:sz w:val="21"/>
          <w:szCs w:val="21"/>
          <w:lang w:eastAsia="ru-RU"/>
        </w:rPr>
        <w:t>.</w:t>
      </w:r>
    </w:p>
    <w:p w:rsidR="002A7121" w:rsidRPr="003531FB" w:rsidRDefault="003531FB" w:rsidP="00166979">
      <w:pPr>
        <w:pStyle w:val="a7"/>
        <w:jc w:val="both"/>
        <w:rPr>
          <w:rFonts w:ascii="Constantia" w:hAnsi="Constantia"/>
          <w:b/>
          <w:i/>
          <w:spacing w:val="2"/>
          <w:sz w:val="18"/>
          <w:szCs w:val="18"/>
          <w:lang w:eastAsia="ru-RU"/>
        </w:rPr>
      </w:pPr>
      <w:r w:rsidRPr="003531FB">
        <w:rPr>
          <w:rFonts w:ascii="Verdana" w:hAnsi="Verdana"/>
          <w:b/>
          <w:spacing w:val="2"/>
          <w:sz w:val="18"/>
          <w:szCs w:val="18"/>
          <w:lang w:eastAsia="ru-RU"/>
        </w:rPr>
        <w:t>1</w:t>
      </w:r>
      <w:r w:rsidRPr="003531FB">
        <w:rPr>
          <w:rFonts w:ascii="Constantia" w:hAnsi="Constantia"/>
          <w:b/>
          <w:i/>
          <w:spacing w:val="2"/>
          <w:sz w:val="18"/>
          <w:szCs w:val="18"/>
          <w:lang w:eastAsia="ru-RU"/>
        </w:rPr>
        <w:t xml:space="preserve"> – большие молекулы</w:t>
      </w:r>
    </w:p>
    <w:p w:rsidR="003531FB" w:rsidRPr="002A4204" w:rsidRDefault="005A798B" w:rsidP="00166979">
      <w:pPr>
        <w:pStyle w:val="a7"/>
        <w:jc w:val="both"/>
        <w:rPr>
          <w:rFonts w:ascii="Constantia" w:hAnsi="Constantia"/>
          <w:spacing w:val="2"/>
          <w:sz w:val="21"/>
          <w:szCs w:val="21"/>
          <w:lang w:eastAsia="ru-RU"/>
        </w:rPr>
      </w:pPr>
      <w:r w:rsidRPr="005A798B">
        <w:rPr>
          <w:rFonts w:ascii="Constantia" w:hAnsi="Constantia"/>
          <w:b/>
          <w:i/>
          <w:noProof/>
          <w:spacing w:val="2"/>
          <w:sz w:val="18"/>
          <w:szCs w:val="18"/>
        </w:rPr>
        <w:pict>
          <v:shapetype id="_x0000_t32" coordsize="21600,21600" o:spt="32" o:oned="t" path="m,l21600,21600e" filled="f">
            <v:path arrowok="t" fillok="f" o:connecttype="none"/>
            <o:lock v:ext="edit" shapetype="t"/>
          </v:shapetype>
          <v:shape id="_x0000_s1036" type="#_x0000_t32" style="position:absolute;left:0;text-align:left;margin-left:12.95pt;margin-top:6.5pt;width:11.25pt;height:0;z-index:251672576" o:connectortype="straight">
            <v:stroke endarrow="block"/>
          </v:shape>
        </w:pict>
      </w:r>
      <w:r w:rsidRPr="005A798B">
        <w:rPr>
          <w:rFonts w:ascii="Constantia" w:hAnsi="Constantia"/>
          <w:b/>
          <w:i/>
          <w:noProof/>
          <w:spacing w:val="2"/>
          <w:sz w:val="18"/>
          <w:szCs w:val="18"/>
        </w:rPr>
        <w:pict>
          <v:shape id="_x0000_s1035" type="#_x0000_t32" style="position:absolute;left:0;text-align:left;margin-left:1.7pt;margin-top:10.25pt;width:11.25pt;height:0;z-index:251671552" o:connectortype="straight">
            <v:stroke endarrow="block"/>
          </v:shape>
        </w:pict>
      </w:r>
      <w:r w:rsidRPr="005A798B">
        <w:rPr>
          <w:rFonts w:ascii="Constantia" w:hAnsi="Constantia"/>
          <w:b/>
          <w:i/>
          <w:noProof/>
          <w:spacing w:val="2"/>
          <w:sz w:val="18"/>
          <w:szCs w:val="18"/>
        </w:rPr>
        <w:pict>
          <v:shape id="_x0000_s1034" type="#_x0000_t32" style="position:absolute;left:0;text-align:left;margin-left:1.7pt;margin-top:2.75pt;width:11.25pt;height:0;z-index:251670528" o:connectortype="straight">
            <v:stroke endarrow="block"/>
          </v:shape>
        </w:pict>
      </w:r>
      <w:r w:rsidR="003531FB" w:rsidRPr="003531FB">
        <w:rPr>
          <w:rFonts w:ascii="Constantia" w:hAnsi="Constantia"/>
          <w:b/>
          <w:i/>
          <w:spacing w:val="2"/>
          <w:sz w:val="18"/>
          <w:szCs w:val="18"/>
          <w:lang w:eastAsia="ru-RU"/>
        </w:rPr>
        <w:t xml:space="preserve">            – направление и сила атонотоков по каналу.</w:t>
      </w:r>
    </w:p>
    <w:p w:rsidR="003531FB" w:rsidRPr="00CA5558" w:rsidRDefault="00166979" w:rsidP="00166979">
      <w:pPr>
        <w:pStyle w:val="a7"/>
        <w:jc w:val="both"/>
        <w:rPr>
          <w:rFonts w:ascii="Constantia" w:hAnsi="Constantia"/>
          <w:spacing w:val="2"/>
          <w:sz w:val="16"/>
          <w:szCs w:val="16"/>
          <w:lang w:eastAsia="ru-RU"/>
        </w:rPr>
      </w:pPr>
      <w:r w:rsidRPr="002A4204">
        <w:rPr>
          <w:rFonts w:ascii="Constantia" w:hAnsi="Constantia"/>
          <w:spacing w:val="2"/>
          <w:sz w:val="21"/>
          <w:szCs w:val="21"/>
          <w:lang w:eastAsia="ru-RU"/>
        </w:rPr>
        <w:t xml:space="preserve">     </w:t>
      </w:r>
    </w:p>
    <w:p w:rsidR="00CA5558" w:rsidRDefault="00166979" w:rsidP="00166979">
      <w:pPr>
        <w:pStyle w:val="a7"/>
        <w:jc w:val="both"/>
        <w:rPr>
          <w:rFonts w:ascii="Constantia" w:hAnsi="Constantia"/>
          <w:b/>
          <w:spacing w:val="2"/>
          <w:sz w:val="6"/>
          <w:szCs w:val="6"/>
          <w:u w:val="single"/>
          <w:lang w:eastAsia="ru-RU"/>
        </w:rPr>
      </w:pPr>
      <w:r w:rsidRPr="002A4204">
        <w:rPr>
          <w:rFonts w:ascii="Constantia" w:hAnsi="Constantia"/>
          <w:spacing w:val="2"/>
          <w:sz w:val="21"/>
          <w:szCs w:val="21"/>
          <w:lang w:eastAsia="ru-RU"/>
        </w:rPr>
        <w:t>Различными структурами участков сети ЧМК каналов могут выпол</w:t>
      </w:r>
      <w:r w:rsidRPr="002A4204">
        <w:rPr>
          <w:rFonts w:ascii="Constantia" w:hAnsi="Constantia"/>
          <w:spacing w:val="2"/>
          <w:sz w:val="21"/>
          <w:szCs w:val="21"/>
          <w:lang w:eastAsia="ru-RU"/>
        </w:rPr>
        <w:softHyphen/>
        <w:t>няться различные логико-метаболические операции: соединение, разъеди</w:t>
      </w:r>
      <w:r w:rsidRPr="002A4204">
        <w:rPr>
          <w:rFonts w:ascii="Constantia" w:hAnsi="Constantia"/>
          <w:spacing w:val="2"/>
          <w:sz w:val="21"/>
          <w:szCs w:val="21"/>
          <w:lang w:eastAsia="ru-RU"/>
        </w:rPr>
        <w:softHyphen/>
        <w:t xml:space="preserve">нение; сложение одного или нескольких бионов с другим или с другими бионами при разрозненном их существовании, т.е. без объединения их в прочные целостные образования; вычитание одного или множества бионов из другого множества их; осуществление или предотвращение операции коньюнкционирования и </w:t>
      </w:r>
      <w:r w:rsidR="00CA5558">
        <w:rPr>
          <w:rFonts w:ascii="Constantia" w:hAnsi="Constantia"/>
          <w:b/>
          <w:spacing w:val="2"/>
          <w:sz w:val="6"/>
          <w:szCs w:val="6"/>
          <w:u w:val="single"/>
          <w:lang w:eastAsia="ru-RU"/>
        </w:rPr>
        <w:t>_______________________________________________________________________________________________________________________________________________________________________________________________</w:t>
      </w:r>
    </w:p>
    <w:p w:rsidR="00CA5558" w:rsidRPr="00CA5558" w:rsidRDefault="00CA5558" w:rsidP="00166979">
      <w:pPr>
        <w:pStyle w:val="a7"/>
        <w:jc w:val="both"/>
        <w:rPr>
          <w:rFonts w:ascii="Verdana" w:hAnsi="Verdana"/>
          <w:b/>
          <w:spacing w:val="2"/>
          <w:vertAlign w:val="superscript"/>
          <w:lang w:eastAsia="ru-RU"/>
        </w:rPr>
      </w:pPr>
      <w:r>
        <w:rPr>
          <w:rFonts w:ascii="Verdana" w:hAnsi="Verdana"/>
          <w:b/>
          <w:spacing w:val="2"/>
          <w:vertAlign w:val="superscript"/>
          <w:lang w:eastAsia="ru-RU"/>
        </w:rPr>
        <w:t>1</w:t>
      </w:r>
      <w:r w:rsidRPr="00CA5558">
        <w:rPr>
          <w:rFonts w:ascii="Verdana" w:hAnsi="Verdana"/>
          <w:b/>
          <w:spacing w:val="2"/>
          <w:vertAlign w:val="subscript"/>
          <w:lang w:eastAsia="ru-RU"/>
        </w:rPr>
        <w:t>.</w:t>
      </w:r>
      <w:r>
        <w:rPr>
          <w:rFonts w:ascii="Verdana" w:hAnsi="Verdana"/>
          <w:b/>
          <w:spacing w:val="2"/>
          <w:vertAlign w:val="subscript"/>
          <w:lang w:eastAsia="ru-RU"/>
        </w:rPr>
        <w:t xml:space="preserve"> </w:t>
      </w:r>
      <w:r w:rsidR="00A324F3">
        <w:rPr>
          <w:rFonts w:ascii="Verdana" w:hAnsi="Verdana"/>
          <w:b/>
          <w:spacing w:val="2"/>
          <w:vertAlign w:val="subscript"/>
          <w:lang w:eastAsia="ru-RU"/>
        </w:rPr>
        <w:t xml:space="preserve">«Основы общей биологии». Перевод немецкого. Под общей ред. Э. </w:t>
      </w:r>
      <w:r w:rsidR="00A324F3">
        <w:rPr>
          <w:rFonts w:ascii="Verdana" w:hAnsi="Verdana"/>
          <w:b/>
          <w:spacing w:val="2"/>
          <w:vertAlign w:val="superscript"/>
          <w:lang w:eastAsia="ru-RU"/>
        </w:rPr>
        <w:t>Либберта. М., «Мир»,  1982г., стр. 81</w:t>
      </w:r>
    </w:p>
    <w:p w:rsidR="00166979" w:rsidRPr="002A4204" w:rsidRDefault="00A324F3" w:rsidP="00166979">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дизьюнкционирования, имплицирования и всех тех прочих</w:t>
      </w:r>
      <w:r>
        <w:rPr>
          <w:rFonts w:ascii="Constantia" w:hAnsi="Constantia"/>
          <w:spacing w:val="2"/>
          <w:sz w:val="21"/>
          <w:szCs w:val="21"/>
          <w:lang w:eastAsia="ru-RU"/>
        </w:rPr>
        <w:t xml:space="preserve"> </w:t>
      </w:r>
      <w:r w:rsidRPr="002A4204">
        <w:rPr>
          <w:rFonts w:ascii="Constantia" w:hAnsi="Constantia"/>
          <w:spacing w:val="2"/>
          <w:sz w:val="21"/>
          <w:szCs w:val="21"/>
          <w:lang w:eastAsia="ru-RU"/>
        </w:rPr>
        <w:t>операций, которые осуществляются или</w:t>
      </w:r>
      <w:r>
        <w:rPr>
          <w:rFonts w:ascii="Constantia" w:hAnsi="Constantia"/>
          <w:spacing w:val="2"/>
          <w:sz w:val="21"/>
          <w:szCs w:val="21"/>
          <w:lang w:eastAsia="ru-RU"/>
        </w:rPr>
        <w:t xml:space="preserve"> </w:t>
      </w:r>
      <w:r w:rsidRPr="002A4204">
        <w:rPr>
          <w:rFonts w:ascii="Constantia" w:hAnsi="Constantia"/>
          <w:spacing w:val="2"/>
          <w:sz w:val="21"/>
          <w:szCs w:val="21"/>
          <w:lang w:eastAsia="ru-RU"/>
        </w:rPr>
        <w:t>предобуславливаются ими в процессах метаболизма</w:t>
      </w:r>
      <w:r>
        <w:rPr>
          <w:rFonts w:ascii="Constantia" w:hAnsi="Constantia"/>
          <w:spacing w:val="2"/>
          <w:sz w:val="21"/>
          <w:szCs w:val="21"/>
          <w:lang w:eastAsia="ru-RU"/>
        </w:rPr>
        <w:t xml:space="preserve"> </w:t>
      </w:r>
      <w:r w:rsidRPr="002A4204">
        <w:rPr>
          <w:rFonts w:ascii="Constantia" w:hAnsi="Constantia"/>
          <w:spacing w:val="2"/>
          <w:sz w:val="21"/>
          <w:szCs w:val="21"/>
          <w:lang w:eastAsia="ru-RU"/>
        </w:rPr>
        <w:t>(извлечения, обработки, переработки, соединения и</w:t>
      </w:r>
      <w:r>
        <w:rPr>
          <w:rFonts w:ascii="Constantia" w:hAnsi="Constantia"/>
          <w:spacing w:val="2"/>
          <w:sz w:val="21"/>
          <w:szCs w:val="21"/>
          <w:lang w:eastAsia="ru-RU"/>
        </w:rPr>
        <w:t xml:space="preserve"> </w:t>
      </w:r>
      <w:r w:rsidR="00166979" w:rsidRPr="002A4204">
        <w:rPr>
          <w:rFonts w:ascii="Constantia" w:hAnsi="Constantia"/>
          <w:spacing w:val="2"/>
          <w:sz w:val="21"/>
          <w:szCs w:val="21"/>
          <w:lang w:eastAsia="ru-RU"/>
        </w:rPr>
        <w:t>разъединения, транспортирования, адресация, распределение, пере</w:t>
      </w:r>
      <w:r w:rsidR="00166979" w:rsidRPr="002A4204">
        <w:rPr>
          <w:rFonts w:ascii="Constantia" w:hAnsi="Constantia"/>
          <w:spacing w:val="2"/>
          <w:sz w:val="21"/>
          <w:szCs w:val="21"/>
          <w:lang w:eastAsia="ru-RU"/>
        </w:rPr>
        <w:softHyphen/>
        <w:t>распределение и пр.), что отображается и в математике, и в логике, и в ки</w:t>
      </w:r>
      <w:r w:rsidR="00166979" w:rsidRPr="002A4204">
        <w:rPr>
          <w:rFonts w:ascii="Constantia" w:hAnsi="Constantia"/>
          <w:spacing w:val="2"/>
          <w:sz w:val="21"/>
          <w:szCs w:val="21"/>
          <w:lang w:eastAsia="ru-RU"/>
        </w:rPr>
        <w:softHyphen/>
        <w:t xml:space="preserve">бернетике, и в пневмонике, и в бионике, и в прочих науках. См. </w:t>
      </w:r>
      <w:r w:rsidR="00166979" w:rsidRPr="002A4204">
        <w:rPr>
          <w:rFonts w:ascii="Constantia" w:hAnsi="Constantia"/>
          <w:b/>
          <w:i/>
          <w:spacing w:val="2"/>
          <w:sz w:val="21"/>
          <w:szCs w:val="21"/>
          <w:lang w:eastAsia="ru-RU"/>
        </w:rPr>
        <w:t>рис</w:t>
      </w:r>
      <w:r w:rsidR="00166979" w:rsidRPr="002A4204">
        <w:rPr>
          <w:rFonts w:ascii="Constantia" w:hAnsi="Constantia"/>
          <w:spacing w:val="2"/>
          <w:sz w:val="21"/>
          <w:szCs w:val="21"/>
          <w:lang w:eastAsia="ru-RU"/>
        </w:rPr>
        <w:t xml:space="preserve">. </w:t>
      </w:r>
      <w:r w:rsidR="00166979" w:rsidRPr="002A4204">
        <w:rPr>
          <w:rFonts w:ascii="Verdana" w:hAnsi="Verdana"/>
          <w:b/>
          <w:spacing w:val="2"/>
          <w:sz w:val="18"/>
          <w:szCs w:val="18"/>
          <w:lang w:eastAsia="ru-RU"/>
        </w:rPr>
        <w:t>8</w:t>
      </w:r>
      <w:r w:rsidR="00166979" w:rsidRPr="002A4204">
        <w:rPr>
          <w:rFonts w:ascii="Constantia" w:hAnsi="Constantia"/>
          <w:spacing w:val="2"/>
          <w:sz w:val="21"/>
          <w:szCs w:val="21"/>
          <w:lang w:eastAsia="ru-RU"/>
        </w:rPr>
        <w:t>, на котором изображён «И» – образный элемент сети ЧМК каналов, которым осуществляется, например, и такая операция, как отсоединение элемента биовещества от одного биона или их множества и присоединение его к другому биону или их множеству. Известно, что в пневмонике, например, изучают и конструируют различные устройства, в частности, из трубок, кла</w:t>
      </w:r>
      <w:r w:rsidR="00166979" w:rsidRPr="002A4204">
        <w:rPr>
          <w:rFonts w:ascii="Constantia" w:hAnsi="Constantia"/>
          <w:spacing w:val="2"/>
          <w:sz w:val="21"/>
          <w:szCs w:val="21"/>
          <w:lang w:eastAsia="ru-RU"/>
        </w:rPr>
        <w:softHyphen/>
        <w:t>панов, воздушных струй и пр., а добиваются выполнения на таких устройст</w:t>
      </w:r>
      <w:r w:rsidR="00166979" w:rsidRPr="002A4204">
        <w:rPr>
          <w:rFonts w:ascii="Constantia" w:hAnsi="Constantia"/>
          <w:spacing w:val="2"/>
          <w:sz w:val="21"/>
          <w:szCs w:val="21"/>
          <w:lang w:eastAsia="ru-RU"/>
        </w:rPr>
        <w:softHyphen/>
        <w:t>вах всевозможных вычислительных опера</w:t>
      </w:r>
      <w:r w:rsidR="00DC1EE2">
        <w:rPr>
          <w:rFonts w:ascii="Constantia" w:hAnsi="Constantia"/>
          <w:spacing w:val="2"/>
          <w:sz w:val="21"/>
          <w:szCs w:val="21"/>
          <w:lang w:eastAsia="ru-RU"/>
        </w:rPr>
        <w:t>ций, соответствующими последова</w:t>
      </w:r>
      <w:r w:rsidR="00166979" w:rsidRPr="002A4204">
        <w:rPr>
          <w:rFonts w:ascii="Constantia" w:hAnsi="Constantia"/>
          <w:spacing w:val="2"/>
          <w:sz w:val="21"/>
          <w:szCs w:val="21"/>
          <w:lang w:eastAsia="ru-RU"/>
        </w:rPr>
        <w:t>тельностью и набором которых можно осуществлять и всевозможные слож</w:t>
      </w:r>
      <w:r w:rsidR="00166979" w:rsidRPr="002A4204">
        <w:rPr>
          <w:rFonts w:ascii="Constantia" w:hAnsi="Constantia"/>
          <w:spacing w:val="2"/>
          <w:sz w:val="21"/>
          <w:szCs w:val="21"/>
          <w:lang w:eastAsia="ru-RU"/>
        </w:rPr>
        <w:softHyphen/>
        <w:t>ные вычислительные работы. На этом же строятся и логические основы микропроцессорной электро-радиотехники.</w:t>
      </w:r>
    </w:p>
    <w:p w:rsidR="00692959" w:rsidRPr="002A4204" w:rsidRDefault="00166979" w:rsidP="00692959">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Из предшествующего ясно следует, что разные участки сети ЧМК ка</w:t>
      </w:r>
      <w:r w:rsidRPr="002A4204">
        <w:rPr>
          <w:rFonts w:ascii="Constantia" w:hAnsi="Constantia"/>
          <w:spacing w:val="2"/>
          <w:sz w:val="21"/>
          <w:szCs w:val="21"/>
          <w:lang w:eastAsia="ru-RU"/>
        </w:rPr>
        <w:softHyphen/>
        <w:t>налов будут составлены клетками, в разной степени приспособившимися к функции транспортирования через себя бионов. В каналах, составленных более молодыми клетками, проходы будут менее проторены, более сплете</w:t>
      </w:r>
      <w:r w:rsidRPr="002A4204">
        <w:rPr>
          <w:rFonts w:ascii="Constantia" w:hAnsi="Constantia"/>
          <w:spacing w:val="2"/>
          <w:sz w:val="21"/>
          <w:szCs w:val="21"/>
          <w:lang w:eastAsia="ru-RU"/>
        </w:rPr>
        <w:softHyphen/>
        <w:t>ны и менее пропускноспособные; биовещество в них будет подвергаться разложению на более мелкие элементы, т.к. и если хромосомы в молодых клетках не оттеснены в сторону и не запутаны в веществе кариоплазмы и протоплазмы или оттеснены и запутаны в меньшей степени; и поэтому они ещё активно участвуют в метаболическом процессе, вовлекая в себя и раз</w:t>
      </w:r>
      <w:r w:rsidRPr="002A4204">
        <w:rPr>
          <w:rFonts w:ascii="Constantia" w:hAnsi="Constantia"/>
          <w:spacing w:val="2"/>
          <w:sz w:val="21"/>
          <w:szCs w:val="21"/>
          <w:lang w:eastAsia="ru-RU"/>
        </w:rPr>
        <w:softHyphen/>
        <w:t>лагая, сортируя и прочим образом обрабатывая бионы, проходящие через ту ветвь сети ЧМК каналов, которая ведёт в кариопространство данной клетки. В тех участках сети ЧМК каналов, сети проходов которых устроились, спле</w:t>
      </w:r>
      <w:r w:rsidRPr="002A4204">
        <w:rPr>
          <w:rFonts w:ascii="Constantia" w:hAnsi="Constantia"/>
          <w:spacing w:val="2"/>
          <w:sz w:val="21"/>
          <w:szCs w:val="21"/>
          <w:lang w:eastAsia="ru-RU"/>
        </w:rPr>
        <w:softHyphen/>
        <w:t>лись соответствующим образом и связаны с проходом через кариопростран</w:t>
      </w:r>
      <w:r w:rsidRPr="002A4204">
        <w:rPr>
          <w:rFonts w:ascii="Constantia" w:hAnsi="Constantia"/>
          <w:spacing w:val="2"/>
          <w:sz w:val="21"/>
          <w:szCs w:val="21"/>
          <w:lang w:eastAsia="ru-RU"/>
        </w:rPr>
        <w:softHyphen/>
        <w:t xml:space="preserve">ство, выизвлекают </w:t>
      </w:r>
      <w:r w:rsidRPr="002A4204">
        <w:rPr>
          <w:rFonts w:ascii="Constantia" w:hAnsi="Constantia"/>
          <w:spacing w:val="2"/>
          <w:sz w:val="21"/>
          <w:szCs w:val="21"/>
          <w:lang w:eastAsia="ru-RU"/>
        </w:rPr>
        <w:lastRenderedPageBreak/>
        <w:t>минибионы из кариопро</w:t>
      </w:r>
      <w:r w:rsidR="00DC1EE2">
        <w:rPr>
          <w:rFonts w:ascii="Constantia" w:hAnsi="Constantia"/>
          <w:spacing w:val="2"/>
          <w:sz w:val="21"/>
          <w:szCs w:val="21"/>
          <w:lang w:eastAsia="ru-RU"/>
        </w:rPr>
        <w:t>странства одной клетки, соответ</w:t>
      </w:r>
      <w:r w:rsidRPr="002A4204">
        <w:rPr>
          <w:rFonts w:ascii="Constantia" w:hAnsi="Constantia"/>
          <w:spacing w:val="2"/>
          <w:sz w:val="21"/>
          <w:szCs w:val="21"/>
          <w:lang w:eastAsia="ru-RU"/>
        </w:rPr>
        <w:t xml:space="preserve">ствующим образом обрабатывают их и в </w:t>
      </w:r>
      <w:r w:rsidR="00692959" w:rsidRPr="002A4204">
        <w:rPr>
          <w:rFonts w:ascii="Constantia" w:hAnsi="Constantia"/>
          <w:spacing w:val="2"/>
          <w:sz w:val="21"/>
          <w:szCs w:val="21"/>
          <w:lang w:eastAsia="ru-RU"/>
        </w:rPr>
        <w:t>соответствующих местах при наличии</w:t>
      </w:r>
      <w:r w:rsidR="00DC1EE2">
        <w:rPr>
          <w:rFonts w:ascii="Constantia" w:hAnsi="Constantia"/>
          <w:spacing w:val="2"/>
          <w:sz w:val="21"/>
          <w:szCs w:val="21"/>
        </w:rPr>
        <w:t xml:space="preserve"> </w:t>
      </w:r>
      <w:r w:rsidR="00692959" w:rsidRPr="002A4204">
        <w:rPr>
          <w:rFonts w:ascii="Constantia" w:hAnsi="Constantia"/>
          <w:spacing w:val="2"/>
          <w:sz w:val="21"/>
          <w:szCs w:val="21"/>
          <w:lang w:eastAsia="ru-RU"/>
        </w:rPr>
        <w:t xml:space="preserve">соответствующих условий, синтезируют из них новые бионы (при обеспеченности такого одновременного поступления таких </w:t>
      </w:r>
      <w:r w:rsidR="00692959" w:rsidRPr="00DC1EE2">
        <w:rPr>
          <w:rFonts w:ascii="Constantia" w:hAnsi="Constantia"/>
          <w:sz w:val="21"/>
          <w:szCs w:val="21"/>
          <w:lang w:eastAsia="ru-RU"/>
        </w:rPr>
        <w:t>нескольких</w:t>
      </w:r>
      <w:r w:rsidR="00692959" w:rsidRPr="002A4204">
        <w:rPr>
          <w:rFonts w:ascii="Constantia" w:hAnsi="Constantia"/>
          <w:spacing w:val="2"/>
          <w:sz w:val="21"/>
          <w:szCs w:val="21"/>
          <w:lang w:eastAsia="ru-RU"/>
        </w:rPr>
        <w:t xml:space="preserve"> бионов и атонотоков в пункт слияния нескольких проходов сети ЧМК ка</w:t>
      </w:r>
      <w:r w:rsidR="00692959" w:rsidRPr="002A4204">
        <w:rPr>
          <w:rFonts w:ascii="Constantia" w:hAnsi="Constantia"/>
          <w:spacing w:val="2"/>
          <w:sz w:val="21"/>
          <w:szCs w:val="21"/>
          <w:lang w:eastAsia="ru-RU"/>
        </w:rPr>
        <w:softHyphen/>
        <w:t>налов в один, которые оказываются необходимыми и достаточными для образования именно такого-то сложного биона), распределяют и канализируют (направляют бионопроходами и влекут наиболее сродственно промо</w:t>
      </w:r>
      <w:r w:rsidR="00692959" w:rsidRPr="002A4204">
        <w:rPr>
          <w:rFonts w:ascii="Constantia" w:hAnsi="Constantia"/>
          <w:spacing w:val="2"/>
          <w:sz w:val="21"/>
          <w:szCs w:val="21"/>
          <w:lang w:eastAsia="ru-RU"/>
        </w:rPr>
        <w:softHyphen/>
        <w:t>делированными атонотоками) их транспортирование в другие клетки и т.д. А то вещество, которое проходит через тот участок сети ЧМК каналов, который составлен довольно старыми транспортными клетками, который более проторен, имеет мало или не имеет соответствующих разветвлений, и хромосомы кариопространства которых по тем или иным причинам меньше подвергают или не подвергают разложению и прочей обработке бионы, транспортирующиеся этими клетками через этот ЧМК канал, про</w:t>
      </w:r>
      <w:r w:rsidR="00692959" w:rsidRPr="002A4204">
        <w:rPr>
          <w:rFonts w:ascii="Constantia" w:hAnsi="Constantia"/>
          <w:spacing w:val="2"/>
          <w:sz w:val="21"/>
          <w:szCs w:val="21"/>
          <w:lang w:eastAsia="ru-RU"/>
        </w:rPr>
        <w:softHyphen/>
        <w:t>ходит через такой участок ЧМК канала при меньшей обработке или вовсе без неё. Такие сети ЧМК каналов и их составляющие клетки больше игра</w:t>
      </w:r>
      <w:r w:rsidR="00692959" w:rsidRPr="002A4204">
        <w:rPr>
          <w:rFonts w:ascii="Constantia" w:hAnsi="Constantia"/>
          <w:spacing w:val="2"/>
          <w:sz w:val="21"/>
          <w:szCs w:val="21"/>
          <w:lang w:eastAsia="ru-RU"/>
        </w:rPr>
        <w:softHyphen/>
        <w:t>ют роль адресного транспортирования биовещества с сохраняемостью его составостроения, а не его обработки (адресация транспортирования осуще</w:t>
      </w:r>
      <w:r w:rsidR="00692959" w:rsidRPr="002A4204">
        <w:rPr>
          <w:rFonts w:ascii="Constantia" w:hAnsi="Constantia"/>
          <w:spacing w:val="2"/>
          <w:sz w:val="21"/>
          <w:szCs w:val="21"/>
          <w:lang w:eastAsia="ru-RU"/>
        </w:rPr>
        <w:softHyphen/>
        <w:t xml:space="preserve">ствляется как избирательной пропускной способностью отверстий мембран и направлениями </w:t>
      </w:r>
      <w:r w:rsidR="00692959" w:rsidRPr="00354DE5">
        <w:rPr>
          <w:rFonts w:ascii="Constantia" w:hAnsi="Constantia"/>
          <w:sz w:val="21"/>
          <w:szCs w:val="21"/>
          <w:lang w:eastAsia="ru-RU"/>
        </w:rPr>
        <w:t>бионопроходов</w:t>
      </w:r>
      <w:r w:rsidR="00692959" w:rsidRPr="002A4204">
        <w:rPr>
          <w:rFonts w:ascii="Constantia" w:hAnsi="Constantia"/>
          <w:spacing w:val="2"/>
          <w:sz w:val="21"/>
          <w:szCs w:val="21"/>
          <w:lang w:eastAsia="ru-RU"/>
        </w:rPr>
        <w:t xml:space="preserve"> этой сети ЧМК каналов, так и соответст</w:t>
      </w:r>
      <w:r w:rsidR="00692959" w:rsidRPr="002A4204">
        <w:rPr>
          <w:rFonts w:ascii="Constantia" w:hAnsi="Constantia"/>
          <w:spacing w:val="2"/>
          <w:sz w:val="21"/>
          <w:szCs w:val="21"/>
          <w:lang w:eastAsia="ru-RU"/>
        </w:rPr>
        <w:softHyphen/>
        <w:t>вующей промодулированностью атонотоков, влекущих себе навстреч</w:t>
      </w:r>
      <w:r w:rsidR="00AF01A0" w:rsidRPr="002A4204">
        <w:rPr>
          <w:rFonts w:ascii="Constantia" w:hAnsi="Constantia"/>
          <w:spacing w:val="2"/>
          <w:sz w:val="21"/>
          <w:szCs w:val="21"/>
          <w:lang w:eastAsia="ru-RU"/>
        </w:rPr>
        <w:t>у со</w:t>
      </w:r>
      <w:r w:rsidR="00AF01A0" w:rsidRPr="002A4204">
        <w:rPr>
          <w:rFonts w:ascii="Constantia" w:hAnsi="Constantia"/>
          <w:spacing w:val="2"/>
          <w:sz w:val="21"/>
          <w:szCs w:val="21"/>
          <w:lang w:eastAsia="ru-RU"/>
        </w:rPr>
        <w:softHyphen/>
        <w:t xml:space="preserve">ответствующие бионы; ясно, </w:t>
      </w:r>
      <w:r w:rsidR="00692959" w:rsidRPr="002A4204">
        <w:rPr>
          <w:rFonts w:ascii="Constantia" w:hAnsi="Constantia"/>
          <w:spacing w:val="2"/>
          <w:sz w:val="21"/>
          <w:szCs w:val="21"/>
          <w:lang w:eastAsia="ru-RU"/>
        </w:rPr>
        <w:t>что эта промодулированность получается и предопределяется и от прохождения этих атонотоков через предшествую</w:t>
      </w:r>
      <w:r w:rsidR="00692959" w:rsidRPr="002A4204">
        <w:rPr>
          <w:rFonts w:ascii="Constantia" w:hAnsi="Constantia"/>
          <w:spacing w:val="2"/>
          <w:sz w:val="21"/>
          <w:szCs w:val="21"/>
          <w:lang w:eastAsia="ru-RU"/>
        </w:rPr>
        <w:softHyphen/>
        <w:t xml:space="preserve">щие бионы с им характерными автоколебаниями, и от соответствующего влияния на их промодулированность </w:t>
      </w:r>
      <w:r w:rsidR="00692959" w:rsidRPr="00354DE5">
        <w:rPr>
          <w:rFonts w:ascii="Constantia" w:hAnsi="Constantia"/>
          <w:sz w:val="21"/>
          <w:szCs w:val="21"/>
          <w:lang w:eastAsia="ru-RU"/>
        </w:rPr>
        <w:t>атоноистечений</w:t>
      </w:r>
      <w:r w:rsidR="00692959" w:rsidRPr="002A4204">
        <w:rPr>
          <w:rFonts w:ascii="Constantia" w:hAnsi="Constantia"/>
          <w:spacing w:val="2"/>
          <w:sz w:val="21"/>
          <w:szCs w:val="21"/>
          <w:lang w:eastAsia="ru-RU"/>
        </w:rPr>
        <w:t xml:space="preserve"> и атоноколебаний, индуцирующихся веществом стенок этих бионопроходов; следовательно, более старые транспортные клетки выполняют и функцию усиления отбо</w:t>
      </w:r>
      <w:r w:rsidR="00692959" w:rsidRPr="002A4204">
        <w:rPr>
          <w:rFonts w:ascii="Constantia" w:hAnsi="Constantia"/>
          <w:spacing w:val="2"/>
          <w:sz w:val="21"/>
          <w:szCs w:val="21"/>
          <w:lang w:eastAsia="ru-RU"/>
        </w:rPr>
        <w:softHyphen/>
        <w:t>ра и избирательно-</w:t>
      </w:r>
      <w:r w:rsidR="00692959" w:rsidRPr="002A4204">
        <w:rPr>
          <w:rFonts w:ascii="Constantia" w:hAnsi="Constantia"/>
          <w:spacing w:val="2"/>
          <w:sz w:val="21"/>
          <w:szCs w:val="21"/>
          <w:lang w:eastAsia="ru-RU"/>
        </w:rPr>
        <w:lastRenderedPageBreak/>
        <w:t>адресного предобуславливания транспортирования через себя биовещества).</w:t>
      </w:r>
    </w:p>
    <w:p w:rsidR="00E54B78" w:rsidRPr="002A4204" w:rsidRDefault="00AF01A0" w:rsidP="00E54B78">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692959" w:rsidRPr="002A4204">
        <w:rPr>
          <w:rFonts w:ascii="Constantia" w:hAnsi="Constantia"/>
          <w:spacing w:val="2"/>
          <w:sz w:val="21"/>
          <w:szCs w:val="21"/>
          <w:lang w:eastAsia="ru-RU"/>
        </w:rPr>
        <w:t>Различиями форм строения сетей ЧМК каналов в клетках обуславли</w:t>
      </w:r>
      <w:r w:rsidR="00692959" w:rsidRPr="002A4204">
        <w:rPr>
          <w:rFonts w:ascii="Constantia" w:hAnsi="Constantia"/>
          <w:spacing w:val="2"/>
          <w:sz w:val="21"/>
          <w:szCs w:val="21"/>
          <w:lang w:eastAsia="ru-RU"/>
        </w:rPr>
        <w:softHyphen/>
        <w:t xml:space="preserve">вается и то, что даже </w:t>
      </w:r>
      <w:r w:rsidR="00692959" w:rsidRPr="00D8531F">
        <w:rPr>
          <w:rFonts w:ascii="Constantia" w:hAnsi="Constantia"/>
          <w:sz w:val="21"/>
          <w:szCs w:val="21"/>
          <w:lang w:eastAsia="ru-RU"/>
        </w:rPr>
        <w:t>дочерние</w:t>
      </w:r>
      <w:r w:rsidR="00692959" w:rsidRPr="002A4204">
        <w:rPr>
          <w:rFonts w:ascii="Constantia" w:hAnsi="Constantia"/>
          <w:spacing w:val="2"/>
          <w:sz w:val="21"/>
          <w:szCs w:val="21"/>
          <w:lang w:eastAsia="ru-RU"/>
        </w:rPr>
        <w:t xml:space="preserve"> клетки, возникшие из одной родительской и расположенные рядом, оказываются </w:t>
      </w:r>
      <w:r w:rsidR="00692959" w:rsidRPr="00D9192A">
        <w:rPr>
          <w:rFonts w:ascii="Constantia" w:hAnsi="Constantia"/>
          <w:sz w:val="21"/>
          <w:szCs w:val="21"/>
          <w:lang w:eastAsia="ru-RU"/>
        </w:rPr>
        <w:t>способными</w:t>
      </w:r>
      <w:r w:rsidR="00692959" w:rsidRPr="002A4204">
        <w:rPr>
          <w:rFonts w:ascii="Constantia" w:hAnsi="Constantia"/>
          <w:spacing w:val="2"/>
          <w:sz w:val="21"/>
          <w:szCs w:val="21"/>
          <w:lang w:eastAsia="ru-RU"/>
        </w:rPr>
        <w:t xml:space="preserve"> по разному обраба</w:t>
      </w:r>
      <w:r w:rsidR="00692959" w:rsidRPr="002A4204">
        <w:rPr>
          <w:rFonts w:ascii="Constantia" w:hAnsi="Constantia"/>
          <w:spacing w:val="2"/>
          <w:sz w:val="21"/>
          <w:szCs w:val="21"/>
          <w:lang w:eastAsia="ru-RU"/>
        </w:rPr>
        <w:softHyphen/>
        <w:t>тывать через них проходящие бионы. Понятно, что кроме разъедине</w:t>
      </w:r>
      <w:r w:rsidRPr="002A4204">
        <w:rPr>
          <w:rFonts w:ascii="Constantia" w:hAnsi="Constantia"/>
          <w:spacing w:val="2"/>
          <w:sz w:val="21"/>
          <w:szCs w:val="21"/>
          <w:lang w:eastAsia="ru-RU"/>
        </w:rPr>
        <w:t>ния биомолекул на более мелкие,</w:t>
      </w:r>
      <w:r w:rsidR="00692959" w:rsidRPr="002A4204">
        <w:rPr>
          <w:rFonts w:ascii="Constantia" w:hAnsi="Constantia"/>
          <w:spacing w:val="2"/>
          <w:sz w:val="21"/>
          <w:szCs w:val="21"/>
          <w:lang w:eastAsia="ru-RU"/>
        </w:rPr>
        <w:t xml:space="preserve"> что сопровождается известными нам процессами высвобождения заканализированной в них атонности, и со</w:t>
      </w:r>
      <w:r w:rsidR="00692959" w:rsidRPr="002A4204">
        <w:rPr>
          <w:rFonts w:ascii="Constantia" w:hAnsi="Constantia"/>
          <w:spacing w:val="2"/>
          <w:sz w:val="21"/>
          <w:szCs w:val="21"/>
          <w:lang w:eastAsia="ru-RU"/>
        </w:rPr>
        <w:softHyphen/>
        <w:t xml:space="preserve">единения мелких </w:t>
      </w:r>
      <w:r w:rsidR="00692959" w:rsidRPr="00D8531F">
        <w:rPr>
          <w:rFonts w:ascii="Constantia" w:hAnsi="Constantia"/>
          <w:sz w:val="21"/>
          <w:szCs w:val="21"/>
          <w:lang w:eastAsia="ru-RU"/>
        </w:rPr>
        <w:t>бионов</w:t>
      </w:r>
      <w:r w:rsidR="00692959" w:rsidRPr="002A4204">
        <w:rPr>
          <w:rFonts w:ascii="Constantia" w:hAnsi="Constantia"/>
          <w:spacing w:val="2"/>
          <w:sz w:val="21"/>
          <w:szCs w:val="21"/>
          <w:lang w:eastAsia="ru-RU"/>
        </w:rPr>
        <w:t xml:space="preserve"> в более сл</w:t>
      </w:r>
      <w:r w:rsidRPr="002A4204">
        <w:rPr>
          <w:rFonts w:ascii="Constantia" w:hAnsi="Constantia"/>
          <w:spacing w:val="2"/>
          <w:sz w:val="21"/>
          <w:szCs w:val="21"/>
          <w:lang w:eastAsia="ru-RU"/>
        </w:rPr>
        <w:t>ожные, что сопровождается выиз</w:t>
      </w:r>
      <w:r w:rsidR="00692959" w:rsidRPr="002A4204">
        <w:rPr>
          <w:rFonts w:ascii="Constantia" w:hAnsi="Constantia"/>
          <w:spacing w:val="2"/>
          <w:sz w:val="21"/>
          <w:szCs w:val="21"/>
          <w:lang w:eastAsia="ru-RU"/>
        </w:rPr>
        <w:t>влечением атонности из окружающего</w:t>
      </w:r>
      <w:r w:rsidR="00D8531F">
        <w:rPr>
          <w:rFonts w:ascii="Constantia" w:hAnsi="Constantia"/>
          <w:spacing w:val="2"/>
          <w:sz w:val="21"/>
          <w:szCs w:val="21"/>
          <w:lang w:eastAsia="ru-RU"/>
        </w:rPr>
        <w:t xml:space="preserve"> пространства, накоплением и де</w:t>
      </w:r>
      <w:r w:rsidR="00692959" w:rsidRPr="002A4204">
        <w:rPr>
          <w:rFonts w:ascii="Constantia" w:hAnsi="Constantia"/>
          <w:spacing w:val="2"/>
          <w:sz w:val="21"/>
          <w:szCs w:val="21"/>
          <w:lang w:eastAsia="ru-RU"/>
        </w:rPr>
        <w:t>понированием, аккумулированием её в каналах межатомных связей, могут осуществляться и такие реакции, как размыкание нескольких колец или перемычек межатомных связей</w:t>
      </w:r>
      <w:r w:rsidRPr="002A4204">
        <w:rPr>
          <w:rFonts w:ascii="Constantia" w:hAnsi="Constantia"/>
          <w:spacing w:val="2"/>
          <w:sz w:val="21"/>
          <w:szCs w:val="21"/>
          <w:lang w:eastAsia="ru-RU"/>
        </w:rPr>
        <w:t xml:space="preserve"> с высвобождением зака</w:t>
      </w:r>
      <w:r w:rsidRPr="002A4204">
        <w:rPr>
          <w:rFonts w:ascii="Constantia" w:hAnsi="Constantia"/>
          <w:spacing w:val="2"/>
          <w:sz w:val="21"/>
          <w:szCs w:val="21"/>
          <w:lang w:eastAsia="ru-RU"/>
        </w:rPr>
        <w:softHyphen/>
        <w:t>нализиро</w:t>
      </w:r>
      <w:r w:rsidR="00692959" w:rsidRPr="002A4204">
        <w:rPr>
          <w:rFonts w:ascii="Constantia" w:hAnsi="Constantia"/>
          <w:spacing w:val="2"/>
          <w:sz w:val="21"/>
          <w:szCs w:val="21"/>
          <w:lang w:eastAsia="ru-RU"/>
        </w:rPr>
        <w:t>ванной в них атонности без полного отрыва соответствую</w:t>
      </w:r>
      <w:r w:rsidR="00692959" w:rsidRPr="002A4204">
        <w:rPr>
          <w:rFonts w:ascii="Constantia" w:hAnsi="Constantia"/>
          <w:spacing w:val="2"/>
          <w:sz w:val="21"/>
          <w:szCs w:val="21"/>
          <w:lang w:eastAsia="ru-RU"/>
        </w:rPr>
        <w:softHyphen/>
        <w:t>щих цепей и гроздей атомов или молекул от основного каркаса всей этой молекулы, а затем замыкание этих колец или перемычек и ак</w:t>
      </w:r>
      <w:r w:rsidR="00692959" w:rsidRPr="002A4204">
        <w:rPr>
          <w:rFonts w:ascii="Constantia" w:hAnsi="Constantia"/>
          <w:spacing w:val="2"/>
          <w:sz w:val="21"/>
          <w:szCs w:val="21"/>
          <w:lang w:eastAsia="ru-RU"/>
        </w:rPr>
        <w:softHyphen/>
        <w:t>кумуляция и депонирование в них атонности; а потом опять и опять мо</w:t>
      </w:r>
      <w:r w:rsidR="00692959" w:rsidRPr="002A4204">
        <w:rPr>
          <w:rFonts w:ascii="Constantia" w:hAnsi="Constantia"/>
          <w:spacing w:val="2"/>
          <w:sz w:val="21"/>
          <w:szCs w:val="21"/>
          <w:lang w:eastAsia="ru-RU"/>
        </w:rPr>
        <w:softHyphen/>
        <w:t>гут повторяться эти же реакции при соответствующих условиях в соответ</w:t>
      </w:r>
      <w:r w:rsidR="00692959" w:rsidRPr="002A4204">
        <w:rPr>
          <w:rFonts w:ascii="Constantia" w:hAnsi="Constantia"/>
          <w:spacing w:val="2"/>
          <w:sz w:val="21"/>
          <w:szCs w:val="21"/>
          <w:lang w:eastAsia="ru-RU"/>
        </w:rPr>
        <w:softHyphen/>
      </w:r>
      <w:r w:rsidR="00E54B78" w:rsidRPr="002A4204">
        <w:rPr>
          <w:rFonts w:ascii="Constantia" w:hAnsi="Constantia"/>
          <w:spacing w:val="2"/>
          <w:sz w:val="21"/>
          <w:szCs w:val="21"/>
          <w:lang w:eastAsia="ru-RU"/>
        </w:rPr>
        <w:t>ствующих местах сети ЧМК каналов при прохождении их этими биомолеку</w:t>
      </w:r>
      <w:r w:rsidR="00E54B78" w:rsidRPr="002A4204">
        <w:rPr>
          <w:rFonts w:ascii="Constantia" w:hAnsi="Constantia"/>
          <w:spacing w:val="2"/>
          <w:sz w:val="21"/>
          <w:szCs w:val="21"/>
          <w:lang w:eastAsia="ru-RU"/>
        </w:rPr>
        <w:softHyphen/>
        <w:t>лами.</w:t>
      </w:r>
    </w:p>
    <w:p w:rsidR="00E54B78" w:rsidRPr="002A4204" w:rsidRDefault="00E54B78" w:rsidP="00E54B78">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Понятно, что во всём комплексе факторов, обуславливающих процесс прохождения бионов по сети ЧМК каналов, очень важную роль играет фак</w:t>
      </w:r>
      <w:r w:rsidRPr="002A4204">
        <w:rPr>
          <w:rFonts w:ascii="Constantia" w:hAnsi="Constantia"/>
          <w:spacing w:val="2"/>
          <w:sz w:val="21"/>
          <w:szCs w:val="21"/>
          <w:lang w:eastAsia="ru-RU"/>
        </w:rPr>
        <w:softHyphen/>
        <w:t>тор ранее уяснявшейся сродственности и несродственности элементов веще</w:t>
      </w:r>
      <w:r w:rsidRPr="002A4204">
        <w:rPr>
          <w:rFonts w:ascii="Constantia" w:hAnsi="Constantia"/>
          <w:spacing w:val="2"/>
          <w:sz w:val="21"/>
          <w:szCs w:val="21"/>
          <w:lang w:eastAsia="ru-RU"/>
        </w:rPr>
        <w:softHyphen/>
        <w:t>ства как между собой, так и по отношению к веществу, образующего собой сеть ЧМК каналов, и по отношению к модуляциям атонотоков, идущим че</w:t>
      </w:r>
      <w:r w:rsidRPr="002A4204">
        <w:rPr>
          <w:rFonts w:ascii="Constantia" w:hAnsi="Constantia"/>
          <w:spacing w:val="2"/>
          <w:sz w:val="21"/>
          <w:szCs w:val="21"/>
          <w:lang w:eastAsia="ru-RU"/>
        </w:rPr>
        <w:softHyphen/>
        <w:t>рез соответствующие мембраны по соответствующим проходам сети ЧМК каналов, и по отношению к концентрациям и колебаниям атонов и атонопотоков в окружающем пространстве. Наиболее сродственным элементам вещества обеспечиваются, таким образом, преимущества в извлечении и в продвижении их по соответствующим проходам сети ЧМК каналов. Менее сродственные и несродственные при этом будут отставать; и в зоне накоп</w:t>
      </w:r>
      <w:r w:rsidRPr="002A4204">
        <w:rPr>
          <w:rFonts w:ascii="Constantia" w:hAnsi="Constantia"/>
          <w:spacing w:val="2"/>
          <w:sz w:val="21"/>
          <w:szCs w:val="21"/>
          <w:lang w:eastAsia="ru-RU"/>
        </w:rPr>
        <w:softHyphen/>
        <w:t xml:space="preserve">ления их будут повышаться несогласованности </w:t>
      </w:r>
      <w:r w:rsidRPr="002A4204">
        <w:rPr>
          <w:rFonts w:ascii="Constantia" w:hAnsi="Constantia"/>
          <w:spacing w:val="2"/>
          <w:sz w:val="21"/>
          <w:szCs w:val="21"/>
          <w:lang w:eastAsia="ru-RU"/>
        </w:rPr>
        <w:lastRenderedPageBreak/>
        <w:t>между их скоплениями и окружающим веществом, организму более сродственным; и энтропия в та</w:t>
      </w:r>
      <w:r w:rsidRPr="002A4204">
        <w:rPr>
          <w:rFonts w:ascii="Constantia" w:hAnsi="Constantia"/>
          <w:spacing w:val="2"/>
          <w:sz w:val="21"/>
          <w:szCs w:val="21"/>
          <w:lang w:eastAsia="ru-RU"/>
        </w:rPr>
        <w:softHyphen/>
        <w:t>ких местах будет расти, последствия чего следует исследовать с учётом более конкретных условий. Вот некоторые из возможных последствий этого: зача</w:t>
      </w:r>
      <w:r w:rsidRPr="002A4204">
        <w:rPr>
          <w:rFonts w:ascii="Constantia" w:hAnsi="Constantia"/>
          <w:spacing w:val="2"/>
          <w:sz w:val="21"/>
          <w:szCs w:val="21"/>
          <w:lang w:eastAsia="ru-RU"/>
        </w:rPr>
        <w:softHyphen/>
        <w:t>тие формирования новой морфемы или ткани нового будущего органа; из</w:t>
      </w:r>
      <w:r w:rsidRPr="002A4204">
        <w:rPr>
          <w:rFonts w:ascii="Constantia" w:hAnsi="Constantia"/>
          <w:spacing w:val="2"/>
          <w:sz w:val="21"/>
          <w:szCs w:val="21"/>
          <w:lang w:eastAsia="ru-RU"/>
        </w:rPr>
        <w:softHyphen/>
        <w:t>вержение малосродственного, энтропиетворного вещества через поры или фурункулом; но при этом большую роль играют ещё не исследованные нами в смыслологике новой СНОЗ кровеносная, нервная, лимфатическая и пр. системы.</w:t>
      </w:r>
    </w:p>
    <w:p w:rsidR="00E54B78" w:rsidRPr="002A4204" w:rsidRDefault="00E54B78" w:rsidP="00E54B78">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Там, где происходит накопление сродственных бионов, чрезмерно или вовсе не повышающих энтропию в зоне своего накопления, этим создаётся благоприятное условие (одно из всех необходимых и достаточных) для раз</w:t>
      </w:r>
      <w:r w:rsidRPr="002A4204">
        <w:rPr>
          <w:rFonts w:ascii="Constantia" w:hAnsi="Constantia"/>
          <w:spacing w:val="2"/>
          <w:sz w:val="21"/>
          <w:szCs w:val="21"/>
          <w:lang w:eastAsia="ru-RU"/>
        </w:rPr>
        <w:softHyphen/>
        <w:t>растания клеток, для их делений и, следовательно, для дальнейшего разраста</w:t>
      </w:r>
      <w:r w:rsidRPr="002A4204">
        <w:rPr>
          <w:rFonts w:ascii="Constantia" w:hAnsi="Constantia"/>
          <w:spacing w:val="2"/>
          <w:sz w:val="21"/>
          <w:szCs w:val="21"/>
          <w:lang w:eastAsia="ru-RU"/>
        </w:rPr>
        <w:softHyphen/>
        <w:t>ния ими составляющихся многоклеточных морфем. Качественными особен</w:t>
      </w:r>
      <w:r w:rsidRPr="002A4204">
        <w:rPr>
          <w:rFonts w:ascii="Constantia" w:hAnsi="Constantia"/>
          <w:spacing w:val="2"/>
          <w:sz w:val="21"/>
          <w:szCs w:val="21"/>
          <w:lang w:eastAsia="ru-RU"/>
        </w:rPr>
        <w:softHyphen/>
        <w:t>ностями бионов, количеством и хронотопопорядком продвижения их по специфической сети ЧМК каналов к зоне более молодых клеток и условия</w:t>
      </w:r>
      <w:r w:rsidRPr="002A4204">
        <w:rPr>
          <w:rFonts w:ascii="Constantia" w:hAnsi="Constantia"/>
          <w:spacing w:val="2"/>
          <w:sz w:val="21"/>
          <w:szCs w:val="21"/>
          <w:lang w:eastAsia="ru-RU"/>
        </w:rPr>
        <w:softHyphen/>
        <w:t>ми в этой зоне обуславливаются особенности тех новых клеток, которые в результате всего этого размножаются, и многоклеточных образований из них. Изменениями элементного состава и строения бионов (что может быть или следствием изменения состава того бионного вещества, которое посту</w:t>
      </w:r>
      <w:r w:rsidRPr="002A4204">
        <w:rPr>
          <w:rFonts w:ascii="Constantia" w:hAnsi="Constantia"/>
          <w:spacing w:val="2"/>
          <w:sz w:val="21"/>
          <w:szCs w:val="21"/>
          <w:lang w:eastAsia="ru-RU"/>
        </w:rPr>
        <w:softHyphen/>
        <w:t>пает на все входы данного участка сети ЧМК каналов, или следствием изменения структуры этого участка сети ЧМК каналов, или следст</w:t>
      </w:r>
      <w:r w:rsidR="00013E84" w:rsidRPr="002A4204">
        <w:rPr>
          <w:rFonts w:ascii="Constantia" w:hAnsi="Constantia"/>
          <w:spacing w:val="2"/>
          <w:sz w:val="21"/>
          <w:szCs w:val="21"/>
          <w:lang w:eastAsia="ru-RU"/>
        </w:rPr>
        <w:t>вием изме</w:t>
      </w:r>
      <w:r w:rsidR="00013E84" w:rsidRPr="002A4204">
        <w:rPr>
          <w:rFonts w:ascii="Constantia" w:hAnsi="Constantia"/>
          <w:spacing w:val="2"/>
          <w:sz w:val="21"/>
          <w:szCs w:val="21"/>
          <w:lang w:eastAsia="ru-RU"/>
        </w:rPr>
        <w:softHyphen/>
        <w:t>нения тех условий в нё</w:t>
      </w:r>
      <w:r w:rsidRPr="002A4204">
        <w:rPr>
          <w:rFonts w:ascii="Constantia" w:hAnsi="Constantia"/>
          <w:spacing w:val="2"/>
          <w:sz w:val="21"/>
          <w:szCs w:val="21"/>
          <w:lang w:eastAsia="ru-RU"/>
        </w:rPr>
        <w:t>м, при которых и под воздействием которых проис</w:t>
      </w:r>
      <w:r w:rsidRPr="002A4204">
        <w:rPr>
          <w:rFonts w:ascii="Constantia" w:hAnsi="Constantia"/>
          <w:spacing w:val="2"/>
          <w:sz w:val="21"/>
          <w:szCs w:val="21"/>
          <w:lang w:eastAsia="ru-RU"/>
        </w:rPr>
        <w:softHyphen/>
        <w:t>ходи</w:t>
      </w:r>
      <w:r w:rsidR="00013E84" w:rsidRPr="002A4204">
        <w:rPr>
          <w:rFonts w:ascii="Constantia" w:hAnsi="Constantia"/>
          <w:spacing w:val="2"/>
          <w:sz w:val="21"/>
          <w:szCs w:val="21"/>
          <w:lang w:eastAsia="ru-RU"/>
        </w:rPr>
        <w:t>т в нё</w:t>
      </w:r>
      <w:r w:rsidRPr="002A4204">
        <w:rPr>
          <w:rFonts w:ascii="Constantia" w:hAnsi="Constantia"/>
          <w:spacing w:val="2"/>
          <w:sz w:val="21"/>
          <w:szCs w:val="21"/>
          <w:lang w:eastAsia="ru-RU"/>
        </w:rPr>
        <w:t>м продвижение или и обработка биовещества, или изменением этих факторов в различных их комбинациях), поступающих в зону разраста</w:t>
      </w:r>
      <w:r w:rsidRPr="002A4204">
        <w:rPr>
          <w:rFonts w:ascii="Constantia" w:hAnsi="Constantia"/>
          <w:spacing w:val="2"/>
          <w:sz w:val="21"/>
          <w:szCs w:val="21"/>
          <w:lang w:eastAsia="ru-RU"/>
        </w:rPr>
        <w:softHyphen/>
        <w:t xml:space="preserve">ния </w:t>
      </w:r>
      <w:r w:rsidR="00013E84" w:rsidRPr="002A4204">
        <w:rPr>
          <w:rFonts w:ascii="Constantia" w:hAnsi="Constantia"/>
          <w:spacing w:val="2"/>
          <w:sz w:val="21"/>
          <w:szCs w:val="21"/>
          <w:lang w:eastAsia="ru-RU"/>
        </w:rPr>
        <w:t>многоклетия</w:t>
      </w:r>
      <w:r w:rsidRPr="002A4204">
        <w:rPr>
          <w:rFonts w:ascii="Constantia" w:hAnsi="Constantia"/>
          <w:spacing w:val="2"/>
          <w:sz w:val="21"/>
          <w:szCs w:val="21"/>
          <w:lang w:eastAsia="ru-RU"/>
        </w:rPr>
        <w:t>, и изменениями условий</w:t>
      </w:r>
      <w:r w:rsidR="00D8531F">
        <w:rPr>
          <w:rFonts w:ascii="Constantia" w:hAnsi="Constantia"/>
          <w:spacing w:val="2"/>
          <w:sz w:val="21"/>
          <w:szCs w:val="21"/>
          <w:lang w:eastAsia="ru-RU"/>
        </w:rPr>
        <w:t xml:space="preserve"> в этой зоне обуславливаются из</w:t>
      </w:r>
      <w:r w:rsidRPr="002A4204">
        <w:rPr>
          <w:rFonts w:ascii="Constantia" w:hAnsi="Constantia"/>
          <w:spacing w:val="2"/>
          <w:sz w:val="21"/>
          <w:szCs w:val="21"/>
          <w:lang w:eastAsia="ru-RU"/>
        </w:rPr>
        <w:t>менения в тех новых клетках и образованиях из них или и из межклеточ</w:t>
      </w:r>
      <w:r w:rsidRPr="002A4204">
        <w:rPr>
          <w:rFonts w:ascii="Constantia" w:hAnsi="Constantia"/>
          <w:spacing w:val="2"/>
          <w:sz w:val="21"/>
          <w:szCs w:val="21"/>
          <w:lang w:eastAsia="ru-RU"/>
        </w:rPr>
        <w:softHyphen/>
        <w:t>ного вещества, которые получаются здесь к</w:t>
      </w:r>
      <w:r w:rsidR="00013E84" w:rsidRPr="002A4204">
        <w:rPr>
          <w:rFonts w:ascii="Constantia" w:hAnsi="Constantia"/>
          <w:spacing w:val="2"/>
          <w:sz w:val="21"/>
          <w:szCs w:val="21"/>
          <w:lang w:eastAsia="ru-RU"/>
        </w:rPr>
        <w:t>ак результат всего, их получаемость обуславливающего и со</w:t>
      </w:r>
      <w:r w:rsidRPr="002A4204">
        <w:rPr>
          <w:rFonts w:ascii="Constantia" w:hAnsi="Constantia"/>
          <w:spacing w:val="2"/>
          <w:sz w:val="21"/>
          <w:szCs w:val="21"/>
          <w:lang w:eastAsia="ru-RU"/>
        </w:rPr>
        <w:t>обуславливающего и их развитие сопровож</w:t>
      </w:r>
      <w:r w:rsidRPr="002A4204">
        <w:rPr>
          <w:rFonts w:ascii="Constantia" w:hAnsi="Constantia"/>
          <w:spacing w:val="2"/>
          <w:sz w:val="21"/>
          <w:szCs w:val="21"/>
          <w:lang w:eastAsia="ru-RU"/>
        </w:rPr>
        <w:softHyphen/>
        <w:t>дающего.</w:t>
      </w:r>
    </w:p>
    <w:p w:rsidR="000E0897" w:rsidRPr="002A4204" w:rsidRDefault="00D8531F" w:rsidP="000E0897">
      <w:pPr>
        <w:pStyle w:val="a7"/>
        <w:jc w:val="both"/>
        <w:rPr>
          <w:rFonts w:ascii="Constantia" w:hAnsi="Constantia"/>
          <w:spacing w:val="2"/>
          <w:sz w:val="21"/>
          <w:szCs w:val="21"/>
        </w:rPr>
      </w:pPr>
      <w:r>
        <w:rPr>
          <w:rFonts w:ascii="Constantia" w:hAnsi="Constantia"/>
          <w:spacing w:val="2"/>
          <w:sz w:val="21"/>
          <w:szCs w:val="21"/>
          <w:lang w:eastAsia="ru-RU"/>
        </w:rPr>
        <w:t xml:space="preserve">    </w:t>
      </w:r>
      <w:r w:rsidR="000E0897" w:rsidRPr="002A4204">
        <w:rPr>
          <w:rFonts w:ascii="Constantia" w:hAnsi="Constantia"/>
          <w:spacing w:val="2"/>
          <w:sz w:val="21"/>
          <w:szCs w:val="21"/>
          <w:lang w:eastAsia="ru-RU"/>
        </w:rPr>
        <w:t xml:space="preserve">Скоростью и направлением разрастания разных </w:t>
      </w:r>
      <w:r w:rsidR="000E0897" w:rsidRPr="00D8531F">
        <w:rPr>
          <w:rFonts w:ascii="Constantia" w:hAnsi="Constantia"/>
          <w:sz w:val="21"/>
          <w:szCs w:val="21"/>
          <w:lang w:eastAsia="ru-RU"/>
        </w:rPr>
        <w:t>участков</w:t>
      </w:r>
      <w:r w:rsidR="000E0897" w:rsidRPr="002A4204">
        <w:rPr>
          <w:rFonts w:ascii="Constantia" w:hAnsi="Constantia"/>
          <w:spacing w:val="2"/>
          <w:sz w:val="21"/>
          <w:szCs w:val="21"/>
          <w:lang w:eastAsia="ru-RU"/>
        </w:rPr>
        <w:t xml:space="preserve"> ткани тела эмбриона, особенностями структур сетей ЧМК </w:t>
      </w:r>
      <w:r w:rsidR="000E0897" w:rsidRPr="002A4204">
        <w:rPr>
          <w:rFonts w:ascii="Constantia" w:hAnsi="Constantia"/>
          <w:spacing w:val="2"/>
          <w:sz w:val="21"/>
          <w:szCs w:val="21"/>
          <w:lang w:eastAsia="ru-RU"/>
        </w:rPr>
        <w:lastRenderedPageBreak/>
        <w:t>каналов, образующимися в клетках и между клетками, особенностями бионов, поступающих в зоны роста, и особенностями условий, складывающихся в зонах роста, обуславли</w:t>
      </w:r>
      <w:r w:rsidR="000E0897" w:rsidRPr="002A4204">
        <w:rPr>
          <w:rFonts w:ascii="Constantia" w:hAnsi="Constantia"/>
          <w:spacing w:val="2"/>
          <w:sz w:val="21"/>
          <w:szCs w:val="21"/>
          <w:lang w:eastAsia="ru-RU"/>
        </w:rPr>
        <w:softHyphen/>
        <w:t>вается формирование и развитие новых и особенных тканей и органов эм</w:t>
      </w:r>
      <w:r w:rsidR="000E0897" w:rsidRPr="002A4204">
        <w:rPr>
          <w:rFonts w:ascii="Constantia" w:hAnsi="Constantia"/>
          <w:spacing w:val="2"/>
          <w:sz w:val="21"/>
          <w:szCs w:val="21"/>
          <w:lang w:eastAsia="ru-RU"/>
        </w:rPr>
        <w:softHyphen/>
        <w:t>бриона. На том же участке сети ЧМК каналов, где произойдёт достаточное накопление достаточно малосродственных или несродственных бионов, произойдёт повышение энтропии и концентрации хаосирующих атонов в зоне клеток, составляющих собой этот участок, которые от этого могут или, во-первых, пробудиться к более активной метаболической деятельности (элементы кариоплазмы, способные разлагать вещество бионов на более дробные элементы, могут выпутаться, освободиться, обнажиться, активизи</w:t>
      </w:r>
      <w:r w:rsidR="000E0897" w:rsidRPr="002A4204">
        <w:rPr>
          <w:rFonts w:ascii="Constantia" w:hAnsi="Constantia"/>
          <w:spacing w:val="2"/>
          <w:sz w:val="21"/>
          <w:szCs w:val="21"/>
          <w:lang w:eastAsia="ru-RU"/>
        </w:rPr>
        <w:softHyphen/>
        <w:t>роваться и включиться в такую, свойственную им, работу), от чего измене</w:t>
      </w:r>
      <w:r w:rsidR="000E0897" w:rsidRPr="002A4204">
        <w:rPr>
          <w:rFonts w:ascii="Constantia" w:hAnsi="Constantia"/>
          <w:spacing w:val="2"/>
          <w:sz w:val="21"/>
          <w:szCs w:val="21"/>
          <w:lang w:eastAsia="ru-RU"/>
        </w:rPr>
        <w:softHyphen/>
        <w:t>ние метаболического процесса может привести или к уменьшению энтропии в этом месте, или к охвату им и межклеточной среды и к расширению; или, во-вторых, частично или полностью разрушатся, от чего структура сети ЧМК каналов может существенно измениться, что может вызвать изменение и характера той обработки бионов (соединение, разложение, вычитание, распределение, условия пропускания и непропускания прохождения и непроходимости бионов в соответствующих местах этой сети и пр.), которой они подвергаются на этом участке сети ЧМК каналов (это изменение может быть благоприятным или вредным для всего эмбриона; оно может предобуславливать начинаемость формирования новых образований, переход к но</w:t>
      </w:r>
      <w:r w:rsidR="000E0897" w:rsidRPr="002A4204">
        <w:rPr>
          <w:rFonts w:ascii="Constantia" w:hAnsi="Constantia"/>
          <w:spacing w:val="2"/>
          <w:sz w:val="21"/>
          <w:szCs w:val="21"/>
          <w:lang w:eastAsia="ru-RU"/>
        </w:rPr>
        <w:softHyphen/>
        <w:t>вым этапам и условиям развития эмбриона или его участков); или клетки этого участка, в-третьих, могут обусловиться к более ускоренному разраста</w:t>
      </w:r>
      <w:r w:rsidR="000E0897" w:rsidRPr="002A4204">
        <w:rPr>
          <w:rFonts w:ascii="Constantia" w:hAnsi="Constantia"/>
          <w:spacing w:val="2"/>
          <w:sz w:val="21"/>
          <w:szCs w:val="21"/>
          <w:lang w:eastAsia="ru-RU"/>
        </w:rPr>
        <w:softHyphen/>
        <w:t>нию и к размножению делением, а в соответствующих условиях и к сущест</w:t>
      </w:r>
      <w:r w:rsidR="000E0897" w:rsidRPr="002A4204">
        <w:rPr>
          <w:rFonts w:ascii="Constantia" w:hAnsi="Constantia"/>
          <w:spacing w:val="2"/>
          <w:sz w:val="21"/>
          <w:szCs w:val="21"/>
          <w:lang w:eastAsia="ru-RU"/>
        </w:rPr>
        <w:softHyphen/>
        <w:t>венному перерождению (доброкачественному, прогрессотворному или зло</w:t>
      </w:r>
      <w:r w:rsidR="000E0897" w:rsidRPr="002A4204">
        <w:rPr>
          <w:rFonts w:ascii="Constantia" w:hAnsi="Constantia"/>
          <w:spacing w:val="2"/>
          <w:sz w:val="21"/>
          <w:szCs w:val="21"/>
          <w:lang w:eastAsia="ru-RU"/>
        </w:rPr>
        <w:softHyphen/>
        <w:t xml:space="preserve">качественному, регрессотворному). Как видим, здесь имеются возможности для исчерпывающего познания и объяснения вопросов о истоках, причинах, механизмах и условиях возникновения и соответствующих болезней, и по вопросам формирования </w:t>
      </w:r>
      <w:r w:rsidR="000E0897" w:rsidRPr="002A4204">
        <w:rPr>
          <w:rFonts w:ascii="Constantia" w:hAnsi="Constantia"/>
          <w:spacing w:val="2"/>
          <w:sz w:val="21"/>
          <w:szCs w:val="21"/>
          <w:lang w:eastAsia="ru-RU"/>
        </w:rPr>
        <w:lastRenderedPageBreak/>
        <w:t>новых зон роста и развития в теле эмбриона с но</w:t>
      </w:r>
      <w:r w:rsidR="000E0897" w:rsidRPr="002A4204">
        <w:rPr>
          <w:rFonts w:ascii="Constantia" w:hAnsi="Constantia"/>
          <w:spacing w:val="2"/>
          <w:sz w:val="21"/>
          <w:szCs w:val="21"/>
          <w:lang w:eastAsia="ru-RU"/>
        </w:rPr>
        <w:softHyphen/>
        <w:t>выми условиями, и по вопросам зарождения в них процессов формирования новых образований, биоморфем, органов и всего прочего.</w:t>
      </w:r>
    </w:p>
    <w:p w:rsidR="009F33C1" w:rsidRPr="002A4204" w:rsidRDefault="000E0897" w:rsidP="009F33C1">
      <w:pPr>
        <w:pStyle w:val="a7"/>
        <w:jc w:val="both"/>
        <w:rPr>
          <w:rFonts w:ascii="Constantia" w:hAnsi="Constantia"/>
          <w:spacing w:val="2"/>
          <w:sz w:val="21"/>
          <w:szCs w:val="21"/>
          <w:u w:val="single"/>
        </w:rPr>
      </w:pPr>
      <w:r w:rsidRPr="00376C9D">
        <w:rPr>
          <w:rFonts w:ascii="Constantia" w:hAnsi="Constantia"/>
          <w:spacing w:val="2"/>
          <w:sz w:val="21"/>
          <w:szCs w:val="21"/>
          <w:lang w:eastAsia="ru-RU"/>
        </w:rPr>
        <w:t xml:space="preserve">     </w:t>
      </w:r>
      <w:r w:rsidRPr="002A4204">
        <w:rPr>
          <w:rFonts w:ascii="Constantia" w:hAnsi="Constantia"/>
          <w:spacing w:val="2"/>
          <w:sz w:val="21"/>
          <w:szCs w:val="21"/>
          <w:u w:val="single"/>
          <w:lang w:eastAsia="ru-RU"/>
        </w:rPr>
        <w:t>Сохранением или изменением тех</w:t>
      </w:r>
      <w:r w:rsidRPr="002A4204">
        <w:rPr>
          <w:rFonts w:ascii="Constantia" w:hAnsi="Constantia"/>
          <w:smallCaps/>
          <w:spacing w:val="2"/>
          <w:sz w:val="21"/>
          <w:szCs w:val="21"/>
          <w:u w:val="single"/>
          <w:lang w:eastAsia="ru-RU"/>
        </w:rPr>
        <w:t xml:space="preserve"> </w:t>
      </w:r>
      <w:r w:rsidRPr="002A4204">
        <w:rPr>
          <w:rFonts w:ascii="Constantia" w:hAnsi="Constantia"/>
          <w:spacing w:val="2"/>
          <w:sz w:val="21"/>
          <w:szCs w:val="21"/>
          <w:u w:val="single"/>
          <w:lang w:eastAsia="ru-RU"/>
        </w:rPr>
        <w:t>формы</w:t>
      </w:r>
      <w:r w:rsidRPr="002A4204">
        <w:rPr>
          <w:rFonts w:ascii="Constantia" w:hAnsi="Constantia"/>
          <w:smallCaps/>
          <w:spacing w:val="2"/>
          <w:sz w:val="21"/>
          <w:szCs w:val="21"/>
          <w:u w:val="single"/>
          <w:lang w:eastAsia="ru-RU"/>
        </w:rPr>
        <w:t>,</w:t>
      </w:r>
      <w:r w:rsidRPr="002A4204">
        <w:rPr>
          <w:rFonts w:ascii="Constantia" w:hAnsi="Constantia"/>
          <w:spacing w:val="2"/>
          <w:sz w:val="21"/>
          <w:szCs w:val="21"/>
          <w:u w:val="single"/>
          <w:lang w:eastAsia="ru-RU"/>
        </w:rPr>
        <w:t xml:space="preserve"> структуры,</w:t>
      </w:r>
      <w:r w:rsidRPr="002A4204">
        <w:rPr>
          <w:rFonts w:ascii="Constantia" w:hAnsi="Constantia"/>
          <w:smallCaps/>
          <w:spacing w:val="2"/>
          <w:sz w:val="21"/>
          <w:szCs w:val="21"/>
          <w:u w:val="single"/>
          <w:lang w:eastAsia="ru-RU"/>
        </w:rPr>
        <w:t xml:space="preserve"> </w:t>
      </w:r>
      <w:r w:rsidRPr="002A4204">
        <w:rPr>
          <w:rFonts w:ascii="Constantia" w:hAnsi="Constantia"/>
          <w:spacing w:val="2"/>
          <w:sz w:val="21"/>
          <w:szCs w:val="21"/>
          <w:u w:val="single"/>
          <w:lang w:eastAsia="ru-RU"/>
        </w:rPr>
        <w:t>размеров бионопроходов</w:t>
      </w:r>
      <w:r w:rsidRPr="002A4204">
        <w:rPr>
          <w:rFonts w:ascii="Constantia" w:hAnsi="Constantia"/>
          <w:smallCaps/>
          <w:spacing w:val="2"/>
          <w:sz w:val="21"/>
          <w:szCs w:val="21"/>
          <w:u w:val="single"/>
          <w:lang w:eastAsia="ru-RU"/>
        </w:rPr>
        <w:t xml:space="preserve"> </w:t>
      </w:r>
      <w:r w:rsidRPr="002A4204">
        <w:rPr>
          <w:rFonts w:ascii="Constantia" w:hAnsi="Constantia"/>
          <w:spacing w:val="2"/>
          <w:sz w:val="21"/>
          <w:szCs w:val="21"/>
          <w:u w:val="single"/>
          <w:lang w:eastAsia="ru-RU"/>
        </w:rPr>
        <w:t>и топохронохарактера их соединения и пересоединения на данном</w:t>
      </w:r>
      <w:r w:rsidRPr="002A4204">
        <w:rPr>
          <w:rFonts w:ascii="Constantia" w:hAnsi="Constantia"/>
          <w:spacing w:val="2"/>
          <w:sz w:val="21"/>
          <w:szCs w:val="21"/>
          <w:lang w:eastAsia="ru-RU"/>
        </w:rPr>
        <w:t xml:space="preserve"> </w:t>
      </w:r>
      <w:r w:rsidRPr="002A4204">
        <w:rPr>
          <w:rFonts w:ascii="Constantia" w:hAnsi="Constantia"/>
          <w:spacing w:val="2"/>
          <w:sz w:val="21"/>
          <w:szCs w:val="21"/>
          <w:u w:val="single"/>
          <w:lang w:eastAsia="ru-RU"/>
        </w:rPr>
        <w:t>участке сети ЧМК каналов, и качества вещ</w:t>
      </w:r>
      <w:r w:rsidR="00C165A8">
        <w:rPr>
          <w:rFonts w:ascii="Constantia" w:hAnsi="Constantia"/>
          <w:spacing w:val="2"/>
          <w:sz w:val="21"/>
          <w:szCs w:val="21"/>
          <w:u w:val="single"/>
          <w:lang w:eastAsia="ru-RU"/>
        </w:rPr>
        <w:t>ества их образующих клеток обес</w:t>
      </w:r>
      <w:r w:rsidRPr="002A4204">
        <w:rPr>
          <w:rFonts w:ascii="Constantia" w:hAnsi="Constantia"/>
          <w:spacing w:val="2"/>
          <w:sz w:val="21"/>
          <w:szCs w:val="21"/>
          <w:u w:val="single"/>
          <w:lang w:eastAsia="ru-RU"/>
        </w:rPr>
        <w:t>печивается сохранение неизменности или изменение той обработки бионов, которой</w:t>
      </w:r>
      <w:r w:rsidRPr="002A4204">
        <w:rPr>
          <w:rFonts w:ascii="Constantia" w:hAnsi="Constantia"/>
          <w:smallCaps/>
          <w:spacing w:val="2"/>
          <w:sz w:val="21"/>
          <w:szCs w:val="21"/>
          <w:u w:val="single"/>
          <w:lang w:eastAsia="ru-RU"/>
        </w:rPr>
        <w:t xml:space="preserve"> </w:t>
      </w:r>
      <w:r w:rsidRPr="002A4204">
        <w:rPr>
          <w:rFonts w:ascii="Constantia" w:hAnsi="Constantia"/>
          <w:spacing w:val="2"/>
          <w:sz w:val="21"/>
          <w:szCs w:val="21"/>
          <w:u w:val="single"/>
          <w:lang w:eastAsia="ru-RU"/>
        </w:rPr>
        <w:t>подвергаются бионы на этом участке. Понятно, что сети ЧМК ка</w:t>
      </w:r>
      <w:r w:rsidRPr="002A4204">
        <w:rPr>
          <w:rFonts w:ascii="Constantia" w:hAnsi="Constantia"/>
          <w:spacing w:val="2"/>
          <w:sz w:val="21"/>
          <w:szCs w:val="21"/>
          <w:u w:val="single"/>
          <w:lang w:eastAsia="ru-RU"/>
        </w:rPr>
        <w:softHyphen/>
        <w:t>налов более твёрдых тканей тела эмбриона будут сохранять установившийся</w:t>
      </w:r>
      <w:r w:rsidRPr="002A4204">
        <w:rPr>
          <w:rFonts w:ascii="Constantia" w:hAnsi="Constantia"/>
          <w:spacing w:val="2"/>
          <w:sz w:val="21"/>
          <w:szCs w:val="21"/>
          <w:lang w:eastAsia="ru-RU"/>
        </w:rPr>
        <w:t xml:space="preserve"> </w:t>
      </w:r>
      <w:r w:rsidRPr="002A4204">
        <w:rPr>
          <w:rFonts w:ascii="Constantia" w:hAnsi="Constantia"/>
          <w:spacing w:val="2"/>
          <w:sz w:val="21"/>
          <w:szCs w:val="21"/>
          <w:u w:val="single"/>
          <w:lang w:eastAsia="ru-RU"/>
        </w:rPr>
        <w:t xml:space="preserve">в них характер обработки бионов </w:t>
      </w:r>
      <w:r w:rsidR="000057A3" w:rsidRPr="002A4204">
        <w:rPr>
          <w:rFonts w:ascii="Constantia" w:hAnsi="Constantia"/>
          <w:smallCaps/>
          <w:spacing w:val="2"/>
          <w:sz w:val="21"/>
          <w:szCs w:val="21"/>
          <w:u w:val="single"/>
          <w:lang w:eastAsia="ru-RU"/>
        </w:rPr>
        <w:t>(</w:t>
      </w:r>
      <w:r w:rsidR="000057A3" w:rsidRPr="002A4204">
        <w:rPr>
          <w:rFonts w:ascii="Constantia" w:hAnsi="Constantia"/>
          <w:spacing w:val="2"/>
          <w:sz w:val="21"/>
          <w:szCs w:val="21"/>
          <w:u w:val="single"/>
          <w:lang w:eastAsia="ru-RU"/>
        </w:rPr>
        <w:t>хрящ,</w:t>
      </w:r>
      <w:r w:rsidR="000057A3" w:rsidRPr="002A4204">
        <w:rPr>
          <w:rFonts w:ascii="Constantia" w:hAnsi="Constantia"/>
          <w:spacing w:val="2"/>
          <w:sz w:val="21"/>
          <w:szCs w:val="21"/>
        </w:rPr>
        <w:t xml:space="preserve"> </w:t>
      </w:r>
      <w:r w:rsidRPr="002A4204">
        <w:rPr>
          <w:rFonts w:ascii="Constantia" w:hAnsi="Constantia"/>
          <w:spacing w:val="2"/>
          <w:sz w:val="21"/>
          <w:szCs w:val="21"/>
          <w:u w:val="single"/>
          <w:lang w:eastAsia="ru-RU"/>
        </w:rPr>
        <w:t>костная ткань и</w:t>
      </w:r>
      <w:r w:rsidR="000057A3" w:rsidRPr="002A4204">
        <w:rPr>
          <w:rFonts w:ascii="Constantia" w:hAnsi="Constantia"/>
          <w:spacing w:val="2"/>
          <w:sz w:val="21"/>
          <w:szCs w:val="21"/>
          <w:u w:val="single"/>
          <w:lang w:eastAsia="ru-RU"/>
        </w:rPr>
        <w:t xml:space="preserve"> пр.) и</w:t>
      </w:r>
      <w:r w:rsidRPr="002A4204">
        <w:rPr>
          <w:rFonts w:ascii="Constantia" w:hAnsi="Constantia"/>
          <w:spacing w:val="2"/>
          <w:sz w:val="21"/>
          <w:szCs w:val="21"/>
          <w:u w:val="single"/>
          <w:lang w:eastAsia="ru-RU"/>
        </w:rPr>
        <w:t xml:space="preserve"> </w:t>
      </w:r>
      <w:r w:rsidRPr="002A4204">
        <w:rPr>
          <w:rFonts w:ascii="Constantia" w:hAnsi="Constantia"/>
          <w:smallCaps/>
          <w:spacing w:val="2"/>
          <w:sz w:val="21"/>
          <w:szCs w:val="21"/>
          <w:u w:val="single"/>
          <w:lang w:eastAsia="ru-RU"/>
        </w:rPr>
        <w:t xml:space="preserve"> </w:t>
      </w:r>
      <w:r w:rsidR="000057A3" w:rsidRPr="002A4204">
        <w:rPr>
          <w:rFonts w:ascii="Constantia" w:hAnsi="Constantia"/>
          <w:spacing w:val="2"/>
          <w:sz w:val="21"/>
          <w:szCs w:val="21"/>
          <w:u w:val="single"/>
          <w:lang w:eastAsia="ru-RU"/>
        </w:rPr>
        <w:t>её результатов,</w:t>
      </w:r>
      <w:r w:rsidRPr="002A4204">
        <w:rPr>
          <w:rFonts w:ascii="Constantia" w:hAnsi="Constantia"/>
          <w:spacing w:val="2"/>
          <w:sz w:val="21"/>
          <w:szCs w:val="21"/>
          <w:u w:val="single"/>
          <w:lang w:eastAsia="ru-RU"/>
        </w:rPr>
        <w:t xml:space="preserve"> последствий. Отсюда получаем познаваемость следствий, </w:t>
      </w:r>
      <w:r w:rsidRPr="00C165A8">
        <w:rPr>
          <w:rFonts w:ascii="Constantia" w:hAnsi="Constantia"/>
          <w:sz w:val="21"/>
          <w:szCs w:val="21"/>
          <w:u w:val="single"/>
          <w:lang w:eastAsia="ru-RU"/>
        </w:rPr>
        <w:t>объясняющих</w:t>
      </w:r>
      <w:r w:rsidRPr="002A4204">
        <w:rPr>
          <w:rFonts w:ascii="Constantia" w:hAnsi="Constantia"/>
          <w:spacing w:val="2"/>
          <w:sz w:val="21"/>
          <w:szCs w:val="21"/>
          <w:lang w:eastAsia="ru-RU"/>
        </w:rPr>
        <w:t xml:space="preserve"> </w:t>
      </w:r>
      <w:r w:rsidRPr="002A4204">
        <w:rPr>
          <w:rFonts w:ascii="Constantia" w:hAnsi="Constantia"/>
          <w:spacing w:val="2"/>
          <w:sz w:val="21"/>
          <w:szCs w:val="21"/>
          <w:u w:val="single"/>
          <w:lang w:eastAsia="ru-RU"/>
        </w:rPr>
        <w:t>сох</w:t>
      </w:r>
      <w:r w:rsidR="000057A3" w:rsidRPr="002A4204">
        <w:rPr>
          <w:rFonts w:ascii="Constantia" w:hAnsi="Constantia"/>
          <w:spacing w:val="2"/>
          <w:sz w:val="21"/>
          <w:szCs w:val="21"/>
          <w:u w:val="single"/>
          <w:lang w:eastAsia="ru-RU"/>
        </w:rPr>
        <w:t>ранение и изменение предопределё</w:t>
      </w:r>
      <w:r w:rsidRPr="002A4204">
        <w:rPr>
          <w:rFonts w:ascii="Constantia" w:hAnsi="Constantia"/>
          <w:spacing w:val="2"/>
          <w:sz w:val="21"/>
          <w:szCs w:val="21"/>
          <w:u w:val="single"/>
          <w:lang w:eastAsia="ru-RU"/>
        </w:rPr>
        <w:t>нностей в развитии и в функциониро</w:t>
      </w:r>
      <w:r w:rsidRPr="002A4204">
        <w:rPr>
          <w:rFonts w:ascii="Constantia" w:hAnsi="Constantia"/>
          <w:spacing w:val="2"/>
          <w:sz w:val="21"/>
          <w:szCs w:val="21"/>
          <w:u w:val="single"/>
          <w:lang w:eastAsia="ru-RU"/>
        </w:rPr>
        <w:softHyphen/>
        <w:t>вании животного о</w:t>
      </w:r>
      <w:r w:rsidR="000057A3" w:rsidRPr="002A4204">
        <w:rPr>
          <w:rFonts w:ascii="Constantia" w:hAnsi="Constantia"/>
          <w:spacing w:val="2"/>
          <w:sz w:val="21"/>
          <w:szCs w:val="21"/>
          <w:u w:val="single"/>
          <w:lang w:eastAsia="ru-RU"/>
        </w:rPr>
        <w:t>рганизма, объясняющих механизм ф</w:t>
      </w:r>
      <w:r w:rsidRPr="002A4204">
        <w:rPr>
          <w:rFonts w:ascii="Constantia" w:hAnsi="Constantia"/>
          <w:spacing w:val="2"/>
          <w:sz w:val="21"/>
          <w:szCs w:val="21"/>
          <w:u w:val="single"/>
          <w:lang w:eastAsia="ru-RU"/>
        </w:rPr>
        <w:t>ормирования послед</w:t>
      </w:r>
      <w:r w:rsidRPr="002A4204">
        <w:rPr>
          <w:rFonts w:ascii="Constantia" w:hAnsi="Constantia"/>
          <w:spacing w:val="2"/>
          <w:sz w:val="21"/>
          <w:szCs w:val="21"/>
          <w:u w:val="single"/>
          <w:lang w:eastAsia="ru-RU"/>
        </w:rPr>
        <w:softHyphen/>
      </w:r>
      <w:r w:rsidR="009F33C1" w:rsidRPr="002A4204">
        <w:rPr>
          <w:rFonts w:ascii="Constantia" w:hAnsi="Constantia"/>
          <w:spacing w:val="2"/>
          <w:sz w:val="21"/>
          <w:szCs w:val="21"/>
          <w:u w:val="single"/>
          <w:lang w:eastAsia="ru-RU"/>
        </w:rPr>
        <w:t>ствий, например, травм или реадаптации после долгого пребывания в неве</w:t>
      </w:r>
      <w:r w:rsidR="009F33C1" w:rsidRPr="002A4204">
        <w:rPr>
          <w:rFonts w:ascii="Constantia" w:hAnsi="Constantia"/>
          <w:spacing w:val="2"/>
          <w:sz w:val="21"/>
          <w:szCs w:val="21"/>
          <w:u w:val="single"/>
          <w:lang w:eastAsia="ru-RU"/>
        </w:rPr>
        <w:softHyphen/>
        <w:t>сомости и адаптации к последней и пр.</w:t>
      </w:r>
    </w:p>
    <w:p w:rsidR="009F33C1" w:rsidRPr="002A4204" w:rsidRDefault="009F33C1" w:rsidP="009F33C1">
      <w:pPr>
        <w:pStyle w:val="a7"/>
        <w:jc w:val="both"/>
        <w:rPr>
          <w:rFonts w:ascii="Constantia" w:hAnsi="Constantia"/>
          <w:spacing w:val="2"/>
          <w:sz w:val="21"/>
          <w:szCs w:val="21"/>
          <w:u w:val="single"/>
        </w:rPr>
      </w:pPr>
      <w:r w:rsidRPr="00376C9D">
        <w:rPr>
          <w:rFonts w:ascii="Constantia" w:hAnsi="Constantia"/>
          <w:spacing w:val="2"/>
          <w:sz w:val="21"/>
          <w:szCs w:val="21"/>
          <w:lang w:eastAsia="ru-RU"/>
        </w:rPr>
        <w:t xml:space="preserve">     </w:t>
      </w:r>
      <w:r w:rsidRPr="002A4204">
        <w:rPr>
          <w:rFonts w:ascii="Constantia" w:hAnsi="Constantia"/>
          <w:spacing w:val="2"/>
          <w:sz w:val="21"/>
          <w:szCs w:val="21"/>
          <w:u w:val="single"/>
          <w:lang w:eastAsia="ru-RU"/>
        </w:rPr>
        <w:t>Понятно, что зона злокачественного образования есть следствие со</w:t>
      </w:r>
      <w:r w:rsidRPr="002A4204">
        <w:rPr>
          <w:rFonts w:ascii="Constantia" w:hAnsi="Constantia"/>
          <w:spacing w:val="2"/>
          <w:sz w:val="21"/>
          <w:szCs w:val="21"/>
          <w:u w:val="single"/>
          <w:lang w:eastAsia="ru-RU"/>
        </w:rPr>
        <w:softHyphen/>
        <w:t>ответствующего легко уясняющегося комплекса её подготовивших, зачав</w:t>
      </w:r>
      <w:r w:rsidRPr="002A4204">
        <w:rPr>
          <w:rFonts w:ascii="Constantia" w:hAnsi="Constantia"/>
          <w:spacing w:val="2"/>
          <w:sz w:val="21"/>
          <w:szCs w:val="21"/>
          <w:u w:val="single"/>
          <w:lang w:eastAsia="ru-RU"/>
        </w:rPr>
        <w:softHyphen/>
        <w:t xml:space="preserve">ших и обусловивших факторов и условий, в </w:t>
      </w:r>
      <w:r w:rsidRPr="002A4204">
        <w:rPr>
          <w:rFonts w:ascii="Constantia" w:hAnsi="Constantia"/>
          <w:smallCaps/>
          <w:spacing w:val="2"/>
          <w:sz w:val="21"/>
          <w:szCs w:val="21"/>
          <w:u w:val="single"/>
          <w:lang w:eastAsia="ru-RU"/>
        </w:rPr>
        <w:t xml:space="preserve"> </w:t>
      </w:r>
      <w:r w:rsidRPr="002A4204">
        <w:rPr>
          <w:rFonts w:ascii="Constantia" w:hAnsi="Constantia"/>
          <w:spacing w:val="2"/>
          <w:sz w:val="21"/>
          <w:szCs w:val="21"/>
          <w:u w:val="single"/>
          <w:lang w:eastAsia="ru-RU"/>
        </w:rPr>
        <w:t>результате которых образовались так переродившиеся бионы или клетки (иные свойства вещества про</w:t>
      </w:r>
      <w:r w:rsidRPr="002A4204">
        <w:rPr>
          <w:rFonts w:ascii="Constantia" w:hAnsi="Constantia"/>
          <w:spacing w:val="2"/>
          <w:sz w:val="21"/>
          <w:szCs w:val="21"/>
          <w:u w:val="single"/>
          <w:lang w:eastAsia="ru-RU"/>
        </w:rPr>
        <w:softHyphen/>
        <w:t>топлазмы, иные характеристики хромосом, иные напряжённость и частота колебаний кариополя и цитополя и пр.) что они своей жизнедеятельно</w:t>
      </w:r>
      <w:r w:rsidRPr="002A4204">
        <w:rPr>
          <w:rFonts w:ascii="Constantia" w:hAnsi="Constantia"/>
          <w:spacing w:val="2"/>
          <w:sz w:val="21"/>
          <w:szCs w:val="21"/>
          <w:u w:val="single"/>
          <w:lang w:eastAsia="ru-RU"/>
        </w:rPr>
        <w:softHyphen/>
        <w:t xml:space="preserve">стью разрушают вещество их окружающих доброкачественных клеток, </w:t>
      </w:r>
      <w:r w:rsidRPr="00C165A8">
        <w:rPr>
          <w:rFonts w:ascii="Constantia" w:hAnsi="Constantia"/>
          <w:sz w:val="21"/>
          <w:szCs w:val="21"/>
          <w:u w:val="single"/>
          <w:lang w:eastAsia="ru-RU"/>
        </w:rPr>
        <w:t>со</w:t>
      </w:r>
      <w:r w:rsidRPr="00C165A8">
        <w:rPr>
          <w:rFonts w:ascii="Constantia" w:hAnsi="Constantia"/>
          <w:sz w:val="21"/>
          <w:szCs w:val="21"/>
          <w:u w:val="single"/>
          <w:lang w:eastAsia="ru-RU"/>
        </w:rPr>
        <w:softHyphen/>
        <w:t>ответственно</w:t>
      </w:r>
      <w:r w:rsidRPr="002A4204">
        <w:rPr>
          <w:rFonts w:ascii="Constantia" w:hAnsi="Constantia"/>
          <w:spacing w:val="2"/>
          <w:sz w:val="21"/>
          <w:szCs w:val="21"/>
          <w:u w:val="single"/>
          <w:lang w:eastAsia="ru-RU"/>
        </w:rPr>
        <w:t xml:space="preserve"> перерабатывают и включают в свои тела и размножаются болезнетворно для целостного организма. Рак и прочие болезни.</w:t>
      </w:r>
    </w:p>
    <w:p w:rsidR="009F33C1" w:rsidRPr="002A4204" w:rsidRDefault="009F33C1" w:rsidP="009F33C1">
      <w:pPr>
        <w:pStyle w:val="a7"/>
        <w:jc w:val="both"/>
        <w:rPr>
          <w:rFonts w:ascii="Constantia" w:hAnsi="Constantia"/>
          <w:color w:val="FF0000"/>
          <w:spacing w:val="2"/>
          <w:sz w:val="21"/>
          <w:szCs w:val="21"/>
          <w:lang w:eastAsia="ru-RU"/>
        </w:rPr>
      </w:pPr>
      <w:r w:rsidRPr="002A4204">
        <w:rPr>
          <w:rFonts w:ascii="Constantia" w:hAnsi="Constantia"/>
          <w:spacing w:val="2"/>
          <w:sz w:val="21"/>
          <w:szCs w:val="21"/>
          <w:lang w:eastAsia="ru-RU"/>
        </w:rPr>
        <w:t xml:space="preserve">     Ясно видны истоки для получения логических объяснительных дока</w:t>
      </w:r>
      <w:r w:rsidRPr="002A4204">
        <w:rPr>
          <w:rFonts w:ascii="Constantia" w:hAnsi="Constantia"/>
          <w:spacing w:val="2"/>
          <w:sz w:val="21"/>
          <w:szCs w:val="21"/>
          <w:lang w:eastAsia="ru-RU"/>
        </w:rPr>
        <w:softHyphen/>
        <w:t>зательств и такого: если в результате какой-то предшествующей формы жизнедеятельности организма в соответствующем месте его сформирова</w:t>
      </w:r>
      <w:r w:rsidRPr="002A4204">
        <w:rPr>
          <w:rFonts w:ascii="Constantia" w:hAnsi="Constantia"/>
          <w:spacing w:val="2"/>
          <w:sz w:val="21"/>
          <w:szCs w:val="21"/>
          <w:lang w:eastAsia="ru-RU"/>
        </w:rPr>
        <w:softHyphen/>
        <w:t>лась этой форме жизнедеятельности соо</w:t>
      </w:r>
      <w:r w:rsidR="00807408" w:rsidRPr="002A4204">
        <w:rPr>
          <w:rFonts w:ascii="Constantia" w:hAnsi="Constantia"/>
          <w:spacing w:val="2"/>
          <w:sz w:val="21"/>
          <w:szCs w:val="21"/>
          <w:lang w:eastAsia="ru-RU"/>
        </w:rPr>
        <w:t>тветствующая бионообрабатывающ</w:t>
      </w:r>
      <w:r w:rsidRPr="002A4204">
        <w:rPr>
          <w:rFonts w:ascii="Constantia" w:hAnsi="Constantia"/>
          <w:spacing w:val="2"/>
          <w:sz w:val="21"/>
          <w:szCs w:val="21"/>
          <w:lang w:eastAsia="ru-RU"/>
        </w:rPr>
        <w:t xml:space="preserve">ая и бионопроводная сеть ЧМК каналов </w:t>
      </w:r>
      <w:r w:rsidRPr="002A4204">
        <w:rPr>
          <w:rFonts w:ascii="Constantia" w:hAnsi="Constantia"/>
          <w:spacing w:val="2"/>
          <w:sz w:val="21"/>
          <w:szCs w:val="21"/>
          <w:lang w:eastAsia="ru-RU"/>
        </w:rPr>
        <w:lastRenderedPageBreak/>
        <w:t>и кровеносной и лимфатической систем, обеспечивающая соответствующую меру синтеза и транспортиров</w:t>
      </w:r>
      <w:r w:rsidRPr="002A4204">
        <w:rPr>
          <w:rFonts w:ascii="Constantia" w:hAnsi="Constantia"/>
          <w:spacing w:val="2"/>
          <w:sz w:val="21"/>
          <w:szCs w:val="21"/>
          <w:lang w:eastAsia="ru-RU"/>
        </w:rPr>
        <w:softHyphen/>
        <w:t>ки соответствующих бионов в соответствующий орган этого организма (достаточно интенсивная и продолжительная работа</w:t>
      </w:r>
      <w:r w:rsidR="004B53B3">
        <w:rPr>
          <w:rFonts w:ascii="Constantia" w:hAnsi="Constantia"/>
          <w:spacing w:val="2"/>
          <w:sz w:val="21"/>
          <w:szCs w:val="21"/>
          <w:lang w:eastAsia="ru-RU"/>
        </w:rPr>
        <w:t xml:space="preserve"> или бездеятельность</w:t>
      </w:r>
      <w:r w:rsidRPr="002A4204">
        <w:rPr>
          <w:rFonts w:ascii="Constantia" w:hAnsi="Constantia"/>
          <w:spacing w:val="2"/>
          <w:sz w:val="21"/>
          <w:szCs w:val="21"/>
          <w:lang w:eastAsia="ru-RU"/>
        </w:rPr>
        <w:t xml:space="preserve"> соответствующей группы мышц, например, или пр.), то в результате этого будет проявляться и воспроизводиться потребность в дальнейшем продолжении такой же формы жизнедеятельности; а вследствие резкого изменения этой формы жизнедеятельности может получаться болезнетворное перенакопление и недостача в соответствующих местах и органа</w:t>
      </w:r>
      <w:r w:rsidR="00062223" w:rsidRPr="002A4204">
        <w:rPr>
          <w:rFonts w:ascii="Constantia" w:hAnsi="Constantia"/>
          <w:spacing w:val="2"/>
          <w:sz w:val="21"/>
          <w:szCs w:val="21"/>
          <w:lang w:eastAsia="ru-RU"/>
        </w:rPr>
        <w:t>х организма этих, теперь нерас</w:t>
      </w:r>
      <w:r w:rsidRPr="002A4204">
        <w:rPr>
          <w:rFonts w:ascii="Constantia" w:hAnsi="Constantia"/>
          <w:spacing w:val="2"/>
          <w:sz w:val="21"/>
          <w:szCs w:val="21"/>
          <w:lang w:eastAsia="ru-RU"/>
        </w:rPr>
        <w:t>ходующихся или не поступающих бионов, избавиться от вредных по</w:t>
      </w:r>
      <w:r w:rsidRPr="002A4204">
        <w:rPr>
          <w:rFonts w:ascii="Constantia" w:hAnsi="Constantia"/>
          <w:spacing w:val="2"/>
          <w:sz w:val="21"/>
          <w:szCs w:val="21"/>
          <w:lang w:eastAsia="ru-RU"/>
        </w:rPr>
        <w:softHyphen/>
        <w:t>следствий чего можно в результате пр</w:t>
      </w:r>
      <w:r w:rsidR="00912654" w:rsidRPr="002A4204">
        <w:rPr>
          <w:rFonts w:ascii="Constantia" w:hAnsi="Constantia"/>
          <w:spacing w:val="2"/>
          <w:sz w:val="21"/>
          <w:szCs w:val="21"/>
          <w:lang w:eastAsia="ru-RU"/>
        </w:rPr>
        <w:t>оявления таких новых форм жизне</w:t>
      </w:r>
      <w:r w:rsidRPr="002A4204">
        <w:rPr>
          <w:rFonts w:ascii="Constantia" w:hAnsi="Constantia"/>
          <w:spacing w:val="2"/>
          <w:sz w:val="21"/>
          <w:szCs w:val="21"/>
          <w:lang w:eastAsia="ru-RU"/>
        </w:rPr>
        <w:t>деятельности, которые и мера которых приводят к соответствующей оздо</w:t>
      </w:r>
      <w:r w:rsidRPr="002A4204">
        <w:rPr>
          <w:rFonts w:ascii="Constantia" w:hAnsi="Constantia"/>
          <w:spacing w:val="2"/>
          <w:sz w:val="21"/>
          <w:szCs w:val="21"/>
          <w:lang w:eastAsia="ru-RU"/>
        </w:rPr>
        <w:softHyphen/>
        <w:t xml:space="preserve">ровительной перестройке этой, ставшей теперь болезнетворной сети ЧМК каналов </w:t>
      </w:r>
      <w:r w:rsidR="00912654" w:rsidRPr="002A4204">
        <w:rPr>
          <w:rFonts w:ascii="Constantia" w:hAnsi="Constantia"/>
          <w:spacing w:val="2"/>
          <w:sz w:val="21"/>
          <w:szCs w:val="21"/>
          <w:lang w:eastAsia="ru-RU"/>
        </w:rPr>
        <w:t>и соответствующих других элементн</w:t>
      </w:r>
      <w:r w:rsidRPr="002A4204">
        <w:rPr>
          <w:rFonts w:ascii="Constantia" w:hAnsi="Constantia"/>
          <w:spacing w:val="2"/>
          <w:sz w:val="21"/>
          <w:szCs w:val="21"/>
          <w:lang w:eastAsia="ru-RU"/>
        </w:rPr>
        <w:t>о-структурных образований на соответствующ</w:t>
      </w:r>
      <w:r w:rsidR="00912654" w:rsidRPr="002A4204">
        <w:rPr>
          <w:rFonts w:ascii="Constantia" w:hAnsi="Constantia"/>
          <w:spacing w:val="2"/>
          <w:sz w:val="21"/>
          <w:szCs w:val="21"/>
          <w:lang w:eastAsia="ru-RU"/>
        </w:rPr>
        <w:t>их участках организма или во всём организме,</w:t>
      </w:r>
      <w:r w:rsidRPr="002A4204">
        <w:rPr>
          <w:rFonts w:ascii="Constantia" w:hAnsi="Constantia"/>
          <w:spacing w:val="2"/>
          <w:sz w:val="21"/>
          <w:szCs w:val="21"/>
          <w:lang w:eastAsia="ru-RU"/>
        </w:rPr>
        <w:t xml:space="preserve"> возможности чего, механизмы управления чем и изменения чего дополнительно выяс</w:t>
      </w:r>
      <w:r w:rsidRPr="002A4204">
        <w:rPr>
          <w:rFonts w:ascii="Constantia" w:hAnsi="Constantia"/>
          <w:spacing w:val="2"/>
          <w:sz w:val="21"/>
          <w:szCs w:val="21"/>
          <w:lang w:eastAsia="ru-RU"/>
        </w:rPr>
        <w:softHyphen/>
        <w:t>нятся после выведения и уяснения кро</w:t>
      </w:r>
      <w:r w:rsidR="00C165A8">
        <w:rPr>
          <w:rFonts w:ascii="Constantia" w:hAnsi="Constantia"/>
          <w:spacing w:val="2"/>
          <w:sz w:val="21"/>
          <w:szCs w:val="21"/>
          <w:lang w:eastAsia="ru-RU"/>
        </w:rPr>
        <w:t>веносной системы, нервной систе</w:t>
      </w:r>
      <w:r w:rsidRPr="002A4204">
        <w:rPr>
          <w:rFonts w:ascii="Constantia" w:hAnsi="Constantia"/>
          <w:spacing w:val="2"/>
          <w:sz w:val="21"/>
          <w:szCs w:val="21"/>
          <w:lang w:eastAsia="ru-RU"/>
        </w:rPr>
        <w:t>мы, сознания и прочего, дополнительно необходимого для познавания того, что в наших поведениях и жизнедеятельностях способствует достиже</w:t>
      </w:r>
      <w:r w:rsidRPr="002A4204">
        <w:rPr>
          <w:rFonts w:ascii="Constantia" w:hAnsi="Constantia"/>
          <w:spacing w:val="2"/>
          <w:sz w:val="21"/>
          <w:szCs w:val="21"/>
          <w:lang w:eastAsia="ru-RU"/>
        </w:rPr>
        <w:softHyphen/>
        <w:t>нию и поддержанию здоровья и продления жизни. Ведь существуют неко</w:t>
      </w:r>
      <w:r w:rsidRPr="002A4204">
        <w:rPr>
          <w:rFonts w:ascii="Constantia" w:hAnsi="Constantia"/>
          <w:spacing w:val="2"/>
          <w:sz w:val="21"/>
          <w:szCs w:val="21"/>
          <w:lang w:eastAsia="ru-RU"/>
        </w:rPr>
        <w:softHyphen/>
        <w:t>торые средства, взбадривающие организм и усиливающие его некоторые функции, но не по</w:t>
      </w:r>
      <w:r w:rsidR="00912654" w:rsidRPr="002A4204">
        <w:rPr>
          <w:rFonts w:ascii="Constantia" w:hAnsi="Constantia"/>
          <w:spacing w:val="2"/>
          <w:sz w:val="21"/>
          <w:szCs w:val="21"/>
          <w:lang w:eastAsia="ru-RU"/>
        </w:rPr>
        <w:t>дрывают ли они здоровье? П</w:t>
      </w:r>
      <w:r w:rsidRPr="002A4204">
        <w:rPr>
          <w:rFonts w:ascii="Constantia" w:hAnsi="Constantia"/>
          <w:spacing w:val="2"/>
          <w:sz w:val="21"/>
          <w:szCs w:val="21"/>
          <w:lang w:eastAsia="ru-RU"/>
        </w:rPr>
        <w:t>родл</w:t>
      </w:r>
      <w:r w:rsidR="00912654" w:rsidRPr="002A4204">
        <w:rPr>
          <w:rFonts w:ascii="Constantia" w:hAnsi="Constantia"/>
          <w:spacing w:val="2"/>
          <w:sz w:val="21"/>
          <w:szCs w:val="21"/>
          <w:lang w:eastAsia="ru-RU"/>
        </w:rPr>
        <w:t>евают ли или сокраща</w:t>
      </w:r>
      <w:r w:rsidR="00912654" w:rsidRPr="002A4204">
        <w:rPr>
          <w:rFonts w:ascii="Constantia" w:hAnsi="Constantia"/>
          <w:spacing w:val="2"/>
          <w:sz w:val="21"/>
          <w:szCs w:val="21"/>
          <w:lang w:eastAsia="ru-RU"/>
        </w:rPr>
        <w:softHyphen/>
        <w:t>ют жизнь? И</w:t>
      </w:r>
      <w:r w:rsidRPr="002A4204">
        <w:rPr>
          <w:rFonts w:ascii="Constantia" w:hAnsi="Constantia"/>
          <w:spacing w:val="2"/>
          <w:sz w:val="21"/>
          <w:szCs w:val="21"/>
          <w:lang w:eastAsia="ru-RU"/>
        </w:rPr>
        <w:t xml:space="preserve"> ради чего сл</w:t>
      </w:r>
      <w:r w:rsidR="00912654" w:rsidRPr="002A4204">
        <w:rPr>
          <w:rFonts w:ascii="Constantia" w:hAnsi="Constantia"/>
          <w:spacing w:val="2"/>
          <w:sz w:val="21"/>
          <w:szCs w:val="21"/>
          <w:lang w:eastAsia="ru-RU"/>
        </w:rPr>
        <w:t xml:space="preserve">едует больше всего заботиться?  </w:t>
      </w:r>
    </w:p>
    <w:p w:rsidR="00917EE3" w:rsidRPr="002A4204" w:rsidRDefault="00917EE3" w:rsidP="009F33C1">
      <w:pPr>
        <w:pStyle w:val="a7"/>
        <w:jc w:val="both"/>
        <w:rPr>
          <w:rFonts w:ascii="Constantia" w:hAnsi="Constantia"/>
          <w:color w:val="FF0000"/>
          <w:spacing w:val="2"/>
          <w:sz w:val="21"/>
          <w:szCs w:val="21"/>
        </w:rPr>
      </w:pPr>
    </w:p>
    <w:p w:rsidR="00917EE3" w:rsidRPr="002A4204" w:rsidRDefault="00917EE3" w:rsidP="00917EE3">
      <w:pPr>
        <w:pStyle w:val="a7"/>
        <w:jc w:val="center"/>
        <w:rPr>
          <w:rFonts w:ascii="Times New Roman" w:hAnsi="Times New Roman" w:cs="Times New Roman"/>
          <w:b/>
          <w:color w:val="000000" w:themeColor="text1"/>
          <w:spacing w:val="2"/>
          <w:sz w:val="26"/>
          <w:szCs w:val="26"/>
        </w:rPr>
      </w:pPr>
      <w:r w:rsidRPr="002A4204">
        <w:rPr>
          <w:rFonts w:ascii="Times New Roman" w:hAnsi="Times New Roman" w:cs="Times New Roman"/>
          <w:b/>
          <w:color w:val="000000" w:themeColor="text1"/>
          <w:spacing w:val="2"/>
          <w:sz w:val="26"/>
          <w:szCs w:val="26"/>
          <w:lang w:val="en-US"/>
        </w:rPr>
        <w:t>II</w:t>
      </w:r>
    </w:p>
    <w:p w:rsidR="00917EE3" w:rsidRPr="002A4204" w:rsidRDefault="00917EE3" w:rsidP="009F33C1">
      <w:pPr>
        <w:pStyle w:val="a7"/>
        <w:jc w:val="both"/>
        <w:rPr>
          <w:rFonts w:ascii="Constantia" w:hAnsi="Constantia"/>
          <w:color w:val="FF0000"/>
          <w:spacing w:val="2"/>
          <w:sz w:val="21"/>
          <w:szCs w:val="21"/>
        </w:rPr>
      </w:pPr>
    </w:p>
    <w:p w:rsidR="00917EE3" w:rsidRPr="002A4204" w:rsidRDefault="00917EE3" w:rsidP="00917EE3">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Итак, получается, что группы клеток, специализировавшиеся к функ</w:t>
      </w:r>
      <w:r w:rsidRPr="002A4204">
        <w:rPr>
          <w:rFonts w:ascii="Constantia" w:hAnsi="Constantia"/>
          <w:spacing w:val="2"/>
          <w:sz w:val="21"/>
          <w:szCs w:val="21"/>
          <w:lang w:eastAsia="ru-RU"/>
        </w:rPr>
        <w:softHyphen/>
        <w:t xml:space="preserve">ции сокращения и расслабления вещества протоплазмы вокруг своего кариополя и к функции транспортирования бионов через кариопространство и проходы в своей цитоплазме и в плазмодесмомембранах, объединяются в или составляют </w:t>
      </w:r>
      <w:r w:rsidRPr="002A4204">
        <w:rPr>
          <w:rFonts w:ascii="Constantia" w:hAnsi="Constantia"/>
          <w:spacing w:val="2"/>
          <w:sz w:val="21"/>
          <w:szCs w:val="21"/>
          <w:lang w:eastAsia="ru-RU"/>
        </w:rPr>
        <w:lastRenderedPageBreak/>
        <w:t>собой морулы, или гроздья, или пучки, или прочие миниморфемы и соответствующей стыковкой своих плазмодесмомембран и сетей бионопроходов, по которым транспортируются бионы, составляют соответ</w:t>
      </w:r>
      <w:r w:rsidRPr="002A4204">
        <w:rPr>
          <w:rFonts w:ascii="Constantia" w:hAnsi="Constantia"/>
          <w:spacing w:val="2"/>
          <w:sz w:val="21"/>
          <w:szCs w:val="21"/>
          <w:lang w:eastAsia="ru-RU"/>
        </w:rPr>
        <w:softHyphen/>
        <w:t>ствующий участок сети ЧМК каналов, который будет иметь в себе сложный лабиринт проходов, утончающимися разветвлениями уходящий к периф</w:t>
      </w:r>
      <w:r w:rsidR="00C858C6" w:rsidRPr="002A4204">
        <w:rPr>
          <w:rFonts w:ascii="Constantia" w:hAnsi="Constantia"/>
          <w:spacing w:val="2"/>
          <w:sz w:val="21"/>
          <w:szCs w:val="21"/>
          <w:lang w:eastAsia="ru-RU"/>
        </w:rPr>
        <w:t>е</w:t>
      </w:r>
      <w:r w:rsidR="00C858C6" w:rsidRPr="002A4204">
        <w:rPr>
          <w:rFonts w:ascii="Constantia" w:hAnsi="Constantia"/>
          <w:spacing w:val="2"/>
          <w:sz w:val="21"/>
          <w:szCs w:val="21"/>
          <w:lang w:eastAsia="ru-RU"/>
        </w:rPr>
        <w:softHyphen/>
        <w:t>рийным клеткам этой группы их,</w:t>
      </w:r>
      <w:r w:rsidRPr="002A4204">
        <w:rPr>
          <w:rFonts w:ascii="Constantia" w:hAnsi="Constantia"/>
          <w:spacing w:val="2"/>
          <w:sz w:val="21"/>
          <w:szCs w:val="21"/>
          <w:lang w:eastAsia="ru-RU"/>
        </w:rPr>
        <w:t xml:space="preserve"> а сливающимися и утолщающимися про</w:t>
      </w:r>
      <w:r w:rsidRPr="002A4204">
        <w:rPr>
          <w:rFonts w:ascii="Constantia" w:hAnsi="Constantia"/>
          <w:spacing w:val="2"/>
          <w:sz w:val="21"/>
          <w:szCs w:val="21"/>
          <w:lang w:eastAsia="ru-RU"/>
        </w:rPr>
        <w:softHyphen/>
        <w:t>ходами подходящей к наиболее устаревшим транспортным клеткам, тела которых со временем, под влиянием увеличения проходящего через них потока атонов и бионов, образуют собой настолько широкий и проторенный проход, что или ядра их оказываются в стор</w:t>
      </w:r>
      <w:r w:rsidR="00C858C6" w:rsidRPr="002A4204">
        <w:rPr>
          <w:rFonts w:ascii="Constantia" w:hAnsi="Constantia"/>
          <w:spacing w:val="2"/>
          <w:sz w:val="21"/>
          <w:szCs w:val="21"/>
          <w:lang w:eastAsia="ru-RU"/>
        </w:rPr>
        <w:t>оне от этого прохода, или кари</w:t>
      </w:r>
      <w:r w:rsidRPr="002A4204">
        <w:rPr>
          <w:rFonts w:ascii="Constantia" w:hAnsi="Constantia"/>
          <w:spacing w:val="2"/>
          <w:sz w:val="21"/>
          <w:szCs w:val="21"/>
          <w:lang w:eastAsia="ru-RU"/>
        </w:rPr>
        <w:t xml:space="preserve">опространства их теряют способность формировать и поддерживать свои кариополя, т.к. проходы сети ЧМК каналов так </w:t>
      </w:r>
      <w:r w:rsidRPr="00817F34">
        <w:rPr>
          <w:rFonts w:ascii="Constantia" w:hAnsi="Constantia"/>
          <w:sz w:val="21"/>
          <w:szCs w:val="21"/>
          <w:lang w:eastAsia="ru-RU"/>
        </w:rPr>
        <w:t>расширяются</w:t>
      </w:r>
      <w:r w:rsidRPr="002A4204">
        <w:rPr>
          <w:rFonts w:ascii="Constantia" w:hAnsi="Constantia"/>
          <w:spacing w:val="2"/>
          <w:sz w:val="21"/>
          <w:szCs w:val="21"/>
          <w:lang w:eastAsia="ru-RU"/>
        </w:rPr>
        <w:t xml:space="preserve"> и соединяют</w:t>
      </w:r>
      <w:r w:rsidRPr="002A4204">
        <w:rPr>
          <w:rFonts w:ascii="Constantia" w:hAnsi="Constantia"/>
          <w:spacing w:val="2"/>
          <w:sz w:val="21"/>
          <w:szCs w:val="21"/>
          <w:lang w:eastAsia="ru-RU"/>
        </w:rPr>
        <w:softHyphen/>
        <w:t xml:space="preserve">ся с ними, что превращают их в трубку, </w:t>
      </w:r>
      <w:r w:rsidR="00817F34">
        <w:rPr>
          <w:rFonts w:ascii="Constantia" w:hAnsi="Constantia"/>
          <w:spacing w:val="2"/>
          <w:sz w:val="21"/>
          <w:szCs w:val="21"/>
          <w:lang w:eastAsia="ru-RU"/>
        </w:rPr>
        <w:t>стенки которой спрямляются и те</w:t>
      </w:r>
      <w:r w:rsidRPr="002A4204">
        <w:rPr>
          <w:rFonts w:ascii="Constantia" w:hAnsi="Constantia"/>
          <w:spacing w:val="2"/>
          <w:sz w:val="21"/>
          <w:szCs w:val="21"/>
          <w:lang w:eastAsia="ru-RU"/>
        </w:rPr>
        <w:t>ряют вогнутость к середине кариопространства, а хромосомы и прочие эле</w:t>
      </w:r>
      <w:r w:rsidRPr="002A4204">
        <w:rPr>
          <w:rFonts w:ascii="Constantia" w:hAnsi="Constantia"/>
          <w:spacing w:val="2"/>
          <w:sz w:val="21"/>
          <w:szCs w:val="21"/>
          <w:lang w:eastAsia="ru-RU"/>
        </w:rPr>
        <w:softHyphen/>
        <w:t>менты вещества кариоплазмы или окончательно запутываются в веществе и оттесняются в сторону от основного русл</w:t>
      </w:r>
      <w:r w:rsidR="00817F34">
        <w:rPr>
          <w:rFonts w:ascii="Constantia" w:hAnsi="Constantia"/>
          <w:spacing w:val="2"/>
          <w:sz w:val="21"/>
          <w:szCs w:val="21"/>
          <w:lang w:eastAsia="ru-RU"/>
        </w:rPr>
        <w:t>а сети ЧМК каналов, или разлага</w:t>
      </w:r>
      <w:r w:rsidRPr="002A4204">
        <w:rPr>
          <w:rFonts w:ascii="Constantia" w:hAnsi="Constantia"/>
          <w:spacing w:val="2"/>
          <w:sz w:val="21"/>
          <w:szCs w:val="21"/>
          <w:lang w:eastAsia="ru-RU"/>
        </w:rPr>
        <w:t>ются и вывлекаются из кариопространства и уходят дальше по ЧМК каналу в качестве бионов. Такие расширенные ЧМК каналы в свою очередь сходят</w:t>
      </w:r>
      <w:r w:rsidRPr="002A4204">
        <w:rPr>
          <w:rFonts w:ascii="Constantia" w:hAnsi="Constantia"/>
          <w:spacing w:val="2"/>
          <w:sz w:val="21"/>
          <w:szCs w:val="21"/>
          <w:lang w:eastAsia="ru-RU"/>
        </w:rPr>
        <w:softHyphen/>
        <w:t>ся между собой и сливаются в ещё более расширенные протоки, размеры которых уже равны или даже больше размера диаметра возможного наи</w:t>
      </w:r>
      <w:r w:rsidRPr="002A4204">
        <w:rPr>
          <w:rFonts w:ascii="Constantia" w:hAnsi="Constantia"/>
          <w:spacing w:val="2"/>
          <w:sz w:val="21"/>
          <w:szCs w:val="21"/>
          <w:lang w:eastAsia="ru-RU"/>
        </w:rPr>
        <w:softHyphen/>
        <w:t>большего кариопространства клеток этого рода. Получается сеть ЧМК кана</w:t>
      </w:r>
      <w:r w:rsidRPr="002A4204">
        <w:rPr>
          <w:rFonts w:ascii="Constantia" w:hAnsi="Constantia"/>
          <w:spacing w:val="2"/>
          <w:sz w:val="21"/>
          <w:szCs w:val="21"/>
          <w:lang w:eastAsia="ru-RU"/>
        </w:rPr>
        <w:softHyphen/>
        <w:t>лов, ветвистая полость которой утончаю</w:t>
      </w:r>
      <w:r w:rsidR="00C858C6" w:rsidRPr="002A4204">
        <w:rPr>
          <w:rFonts w:ascii="Constantia" w:hAnsi="Constantia"/>
          <w:spacing w:val="2"/>
          <w:sz w:val="21"/>
          <w:szCs w:val="21"/>
          <w:lang w:eastAsia="ru-RU"/>
        </w:rPr>
        <w:t>щимися разветвлениями уходит к п</w:t>
      </w:r>
      <w:r w:rsidRPr="002A4204">
        <w:rPr>
          <w:rFonts w:ascii="Constantia" w:hAnsi="Constantia"/>
          <w:spacing w:val="2"/>
          <w:sz w:val="21"/>
          <w:szCs w:val="21"/>
          <w:lang w:eastAsia="ru-RU"/>
        </w:rPr>
        <w:t>ериферийным клеткам этой группы их (морула, гроздь,</w:t>
      </w:r>
      <w:r w:rsidR="00C858C6" w:rsidRPr="002A4204">
        <w:rPr>
          <w:rFonts w:ascii="Constantia" w:hAnsi="Constantia"/>
          <w:spacing w:val="2"/>
          <w:sz w:val="21"/>
          <w:szCs w:val="21"/>
          <w:lang w:eastAsia="ru-RU"/>
        </w:rPr>
        <w:t xml:space="preserve"> асинус, пучок, долька, минисомомо</w:t>
      </w:r>
      <w:r w:rsidRPr="002A4204">
        <w:rPr>
          <w:rFonts w:ascii="Constantia" w:hAnsi="Constantia"/>
          <w:spacing w:val="2"/>
          <w:sz w:val="21"/>
          <w:szCs w:val="21"/>
          <w:lang w:eastAsia="ru-RU"/>
        </w:rPr>
        <w:t>рфема), а наиболее широким стволом своей полости под</w:t>
      </w:r>
      <w:r w:rsidRPr="002A4204">
        <w:rPr>
          <w:rFonts w:ascii="Constantia" w:hAnsi="Constantia"/>
          <w:spacing w:val="2"/>
          <w:sz w:val="21"/>
          <w:szCs w:val="21"/>
          <w:lang w:eastAsia="ru-RU"/>
        </w:rPr>
        <w:softHyphen/>
        <w:t>ходит к источнику питания, к источнику наибольшего поступления в неё или из неё соответствую</w:t>
      </w:r>
      <w:r w:rsidR="00C858C6" w:rsidRPr="002A4204">
        <w:rPr>
          <w:rFonts w:ascii="Constantia" w:hAnsi="Constantia"/>
          <w:spacing w:val="2"/>
          <w:sz w:val="21"/>
          <w:szCs w:val="21"/>
          <w:lang w:eastAsia="ru-RU"/>
        </w:rPr>
        <w:t>щих бионов и из неё или в неё со</w:t>
      </w:r>
      <w:r w:rsidRPr="002A4204">
        <w:rPr>
          <w:rFonts w:ascii="Constantia" w:hAnsi="Constantia"/>
          <w:spacing w:val="2"/>
          <w:sz w:val="21"/>
          <w:szCs w:val="21"/>
          <w:lang w:eastAsia="ru-RU"/>
        </w:rPr>
        <w:t>ответствующих атонотоков; а таким источником у соответствующих</w:t>
      </w:r>
      <w:r w:rsidR="00376C9D">
        <w:rPr>
          <w:rFonts w:ascii="Constantia" w:hAnsi="Constantia"/>
          <w:spacing w:val="2"/>
          <w:sz w:val="21"/>
          <w:szCs w:val="21"/>
          <w:lang w:eastAsia="ru-RU"/>
        </w:rPr>
        <w:t xml:space="preserve"> развивающихся</w:t>
      </w:r>
      <w:r w:rsidRPr="002A4204">
        <w:rPr>
          <w:rFonts w:ascii="Constantia" w:hAnsi="Constantia"/>
          <w:spacing w:val="2"/>
          <w:sz w:val="21"/>
          <w:szCs w:val="21"/>
          <w:lang w:eastAsia="ru-RU"/>
        </w:rPr>
        <w:t xml:space="preserve"> организмов является </w:t>
      </w:r>
      <w:r w:rsidR="00376C9D">
        <w:rPr>
          <w:rFonts w:ascii="Constantia" w:hAnsi="Constantia"/>
          <w:spacing w:val="2"/>
          <w:sz w:val="21"/>
          <w:szCs w:val="21"/>
          <w:lang w:eastAsia="ru-RU"/>
        </w:rPr>
        <w:t>пред</w:t>
      </w:r>
      <w:r w:rsidRPr="002A4204">
        <w:rPr>
          <w:rFonts w:ascii="Constantia" w:hAnsi="Constantia"/>
          <w:spacing w:val="2"/>
          <w:sz w:val="21"/>
          <w:szCs w:val="21"/>
          <w:lang w:eastAsia="ru-RU"/>
        </w:rPr>
        <w:t>капилляр</w:t>
      </w:r>
      <w:r w:rsidR="00376C9D">
        <w:rPr>
          <w:rFonts w:ascii="Constantia" w:hAnsi="Constantia"/>
          <w:spacing w:val="2"/>
          <w:sz w:val="21"/>
          <w:szCs w:val="21"/>
          <w:lang w:eastAsia="ru-RU"/>
        </w:rPr>
        <w:t xml:space="preserve"> будущих</w:t>
      </w:r>
      <w:r w:rsidRPr="002A4204">
        <w:rPr>
          <w:rFonts w:ascii="Constantia" w:hAnsi="Constantia"/>
          <w:spacing w:val="2"/>
          <w:sz w:val="21"/>
          <w:szCs w:val="21"/>
          <w:lang w:eastAsia="ru-RU"/>
        </w:rPr>
        <w:t xml:space="preserve"> лимфатических или кровеносных протоков (см. </w:t>
      </w:r>
      <w:r w:rsidRPr="002A4204">
        <w:rPr>
          <w:rFonts w:ascii="Constantia" w:hAnsi="Constantia"/>
          <w:b/>
          <w:i/>
          <w:spacing w:val="2"/>
          <w:sz w:val="21"/>
          <w:szCs w:val="21"/>
          <w:lang w:eastAsia="ru-RU"/>
        </w:rPr>
        <w:t>рис</w:t>
      </w:r>
      <w:r w:rsidRPr="002A4204">
        <w:rPr>
          <w:rFonts w:ascii="Constantia" w:hAnsi="Constantia"/>
          <w:spacing w:val="2"/>
          <w:sz w:val="21"/>
          <w:szCs w:val="21"/>
          <w:lang w:eastAsia="ru-RU"/>
        </w:rPr>
        <w:t>.</w:t>
      </w:r>
      <w:r w:rsidR="001222B6"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9</w:t>
      </w:r>
      <w:r w:rsidRPr="002A4204">
        <w:rPr>
          <w:rFonts w:ascii="Constantia" w:hAnsi="Constantia"/>
          <w:spacing w:val="2"/>
          <w:sz w:val="21"/>
          <w:szCs w:val="21"/>
          <w:lang w:eastAsia="ru-RU"/>
        </w:rPr>
        <w:t xml:space="preserve">, </w:t>
      </w:r>
      <w:r w:rsidRPr="002A4204">
        <w:rPr>
          <w:rFonts w:ascii="Constantia" w:hAnsi="Constantia"/>
          <w:b/>
          <w:i/>
          <w:spacing w:val="2"/>
          <w:sz w:val="21"/>
          <w:szCs w:val="21"/>
          <w:lang w:eastAsia="ru-RU"/>
        </w:rPr>
        <w:t>указ</w:t>
      </w:r>
      <w:r w:rsidRPr="002A4204">
        <w:rPr>
          <w:rFonts w:ascii="Constantia" w:hAnsi="Constantia"/>
          <w:spacing w:val="2"/>
          <w:sz w:val="21"/>
          <w:szCs w:val="21"/>
          <w:lang w:eastAsia="ru-RU"/>
        </w:rPr>
        <w:t>.</w:t>
      </w:r>
      <w:r w:rsidR="001222B6"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1</w:t>
      </w:r>
      <w:r w:rsidRPr="002A4204">
        <w:rPr>
          <w:rFonts w:ascii="Constantia" w:hAnsi="Constantia"/>
          <w:spacing w:val="2"/>
          <w:sz w:val="21"/>
          <w:szCs w:val="21"/>
          <w:lang w:eastAsia="ru-RU"/>
        </w:rPr>
        <w:t>)</w:t>
      </w:r>
      <w:r w:rsidR="001222B6" w:rsidRPr="002A4204">
        <w:rPr>
          <w:rFonts w:ascii="Constantia" w:hAnsi="Constantia"/>
          <w:spacing w:val="2"/>
          <w:sz w:val="21"/>
          <w:szCs w:val="21"/>
          <w:lang w:eastAsia="ru-RU"/>
        </w:rPr>
        <w:t>.</w:t>
      </w:r>
    </w:p>
    <w:p w:rsidR="009A474D" w:rsidRDefault="001222B6" w:rsidP="00F55F2A">
      <w:pPr>
        <w:pStyle w:val="a7"/>
        <w:spacing w:line="216" w:lineRule="auto"/>
        <w:jc w:val="both"/>
        <w:rPr>
          <w:rFonts w:ascii="Constantia" w:hAnsi="Constantia"/>
          <w:spacing w:val="2"/>
          <w:sz w:val="21"/>
          <w:szCs w:val="21"/>
        </w:rPr>
      </w:pPr>
      <w:r w:rsidRPr="002A4204">
        <w:rPr>
          <w:rFonts w:ascii="Constantia" w:hAnsi="Constantia"/>
          <w:spacing w:val="2"/>
          <w:sz w:val="21"/>
          <w:szCs w:val="21"/>
          <w:lang w:eastAsia="ru-RU"/>
        </w:rPr>
        <w:lastRenderedPageBreak/>
        <w:t xml:space="preserve">     </w:t>
      </w:r>
      <w:r w:rsidR="00917EE3" w:rsidRPr="002A4204">
        <w:rPr>
          <w:rFonts w:ascii="Constantia" w:hAnsi="Constantia"/>
          <w:spacing w:val="2"/>
          <w:sz w:val="21"/>
          <w:szCs w:val="21"/>
          <w:lang w:eastAsia="ru-RU"/>
        </w:rPr>
        <w:t>Каждая такая группа клеток мини</w:t>
      </w:r>
      <w:r w:rsidRPr="002A4204">
        <w:rPr>
          <w:rFonts w:ascii="Constantia" w:hAnsi="Constantia"/>
          <w:spacing w:val="2"/>
          <w:sz w:val="21"/>
          <w:szCs w:val="21"/>
          <w:lang w:eastAsia="ru-RU"/>
        </w:rPr>
        <w:t>сомоморфемы питается сродствен</w:t>
      </w:r>
      <w:r w:rsidR="00917EE3" w:rsidRPr="002A4204">
        <w:rPr>
          <w:rFonts w:ascii="Constantia" w:hAnsi="Constantia"/>
          <w:spacing w:val="2"/>
          <w:sz w:val="21"/>
          <w:szCs w:val="21"/>
          <w:lang w:eastAsia="ru-RU"/>
        </w:rPr>
        <w:t>ными бионами, извлекающимися из капилляра и из сети ЧМК каналов, разветвляющихся между сообществом этих клеток, в обмен на соответст</w:t>
      </w:r>
      <w:r w:rsidR="00917EE3" w:rsidRPr="002A4204">
        <w:rPr>
          <w:rFonts w:ascii="Constantia" w:hAnsi="Constantia"/>
          <w:spacing w:val="2"/>
          <w:sz w:val="21"/>
          <w:szCs w:val="21"/>
          <w:lang w:eastAsia="ru-RU"/>
        </w:rPr>
        <w:softHyphen/>
        <w:t>вующую меру атонотока, промодулированного соответствующим набором соответствующих гармоник своих колеба</w:t>
      </w:r>
      <w:r w:rsidRPr="002A4204">
        <w:rPr>
          <w:rFonts w:ascii="Constantia" w:hAnsi="Constantia"/>
          <w:spacing w:val="2"/>
          <w:sz w:val="21"/>
          <w:szCs w:val="21"/>
          <w:lang w:eastAsia="ru-RU"/>
        </w:rPr>
        <w:t>ний; и освобождается она от не</w:t>
      </w:r>
      <w:r w:rsidR="00917EE3" w:rsidRPr="002A4204">
        <w:rPr>
          <w:rFonts w:ascii="Constantia" w:hAnsi="Constantia"/>
          <w:spacing w:val="2"/>
          <w:sz w:val="21"/>
          <w:szCs w:val="21"/>
          <w:lang w:eastAsia="ru-RU"/>
        </w:rPr>
        <w:t>сродств</w:t>
      </w:r>
      <w:r w:rsidRPr="002A4204">
        <w:rPr>
          <w:rFonts w:ascii="Constantia" w:hAnsi="Constantia"/>
          <w:spacing w:val="2"/>
          <w:sz w:val="21"/>
          <w:szCs w:val="21"/>
          <w:lang w:eastAsia="ru-RU"/>
        </w:rPr>
        <w:t>енных или избыточных бионов путём вывлечения их из протоков</w:t>
      </w:r>
      <w:r w:rsidR="00917EE3" w:rsidRPr="002A4204">
        <w:rPr>
          <w:rFonts w:ascii="Constantia" w:hAnsi="Constantia"/>
          <w:spacing w:val="2"/>
          <w:sz w:val="21"/>
          <w:szCs w:val="21"/>
          <w:lang w:eastAsia="ru-RU"/>
        </w:rPr>
        <w:t xml:space="preserve"> сети ЧМК каналов в полость </w:t>
      </w:r>
      <w:r w:rsidR="00376C9D">
        <w:rPr>
          <w:rFonts w:ascii="Constantia" w:hAnsi="Constantia"/>
          <w:spacing w:val="2"/>
          <w:sz w:val="21"/>
          <w:szCs w:val="21"/>
          <w:lang w:eastAsia="ru-RU"/>
        </w:rPr>
        <w:t>пред</w:t>
      </w:r>
      <w:r w:rsidR="00917EE3" w:rsidRPr="002A4204">
        <w:rPr>
          <w:rFonts w:ascii="Constantia" w:hAnsi="Constantia"/>
          <w:spacing w:val="2"/>
          <w:sz w:val="21"/>
          <w:szCs w:val="21"/>
          <w:lang w:eastAsia="ru-RU"/>
        </w:rPr>
        <w:t>капилляра атонотоком, идущим из капилляра через сеть ЧМК каналов к ими связываю</w:t>
      </w:r>
      <w:r w:rsidRPr="002A4204">
        <w:rPr>
          <w:rFonts w:ascii="Constantia" w:hAnsi="Constantia"/>
          <w:spacing w:val="2"/>
          <w:sz w:val="21"/>
          <w:szCs w:val="21"/>
          <w:lang w:eastAsia="ru-RU"/>
        </w:rPr>
        <w:t>щимися и их образующим клеткам. Этот атоноток идё</w:t>
      </w:r>
      <w:r w:rsidR="00917EE3" w:rsidRPr="002A4204">
        <w:rPr>
          <w:rFonts w:ascii="Constantia" w:hAnsi="Constantia"/>
          <w:spacing w:val="2"/>
          <w:sz w:val="21"/>
          <w:szCs w:val="21"/>
          <w:lang w:eastAsia="ru-RU"/>
        </w:rPr>
        <w:t xml:space="preserve">т из </w:t>
      </w:r>
      <w:r w:rsidR="00376C9D">
        <w:rPr>
          <w:rFonts w:ascii="Constantia" w:hAnsi="Constantia"/>
          <w:spacing w:val="2"/>
          <w:sz w:val="21"/>
          <w:szCs w:val="21"/>
          <w:lang w:eastAsia="ru-RU"/>
        </w:rPr>
        <w:t>пред</w:t>
      </w:r>
      <w:r w:rsidR="00917EE3" w:rsidRPr="002A4204">
        <w:rPr>
          <w:rFonts w:ascii="Constantia" w:hAnsi="Constantia"/>
          <w:spacing w:val="2"/>
          <w:sz w:val="21"/>
          <w:szCs w:val="21"/>
          <w:lang w:eastAsia="ru-RU"/>
        </w:rPr>
        <w:t>капилляров в сеть ЧМК каналов, разветвляясь и раз</w:t>
      </w:r>
      <w:r w:rsidR="00917EE3" w:rsidRPr="002A4204">
        <w:rPr>
          <w:rFonts w:ascii="Constantia" w:hAnsi="Constantia"/>
          <w:spacing w:val="2"/>
          <w:sz w:val="21"/>
          <w:szCs w:val="21"/>
          <w:lang w:eastAsia="ru-RU"/>
        </w:rPr>
        <w:softHyphen/>
        <w:t>деляясь на меньшие потоки и струи в те периоды, когда на данном участке</w:t>
      </w:r>
      <w:r w:rsidR="009A474D" w:rsidRPr="002A4204">
        <w:rPr>
          <w:rFonts w:ascii="Constantia" w:hAnsi="Constantia"/>
          <w:spacing w:val="2"/>
          <w:sz w:val="21"/>
          <w:szCs w:val="21"/>
        </w:rPr>
        <w:t xml:space="preserve"> установилось такое направление бионоа</w:t>
      </w:r>
      <w:r w:rsidR="00817F34">
        <w:rPr>
          <w:rFonts w:ascii="Constantia" w:hAnsi="Constantia"/>
          <w:spacing w:val="2"/>
          <w:sz w:val="21"/>
          <w:szCs w:val="21"/>
        </w:rPr>
        <w:t>тонного обмена. При этом колеба</w:t>
      </w:r>
      <w:r w:rsidR="009A474D" w:rsidRPr="002A4204">
        <w:rPr>
          <w:rFonts w:ascii="Constantia" w:hAnsi="Constantia"/>
          <w:spacing w:val="2"/>
          <w:sz w:val="21"/>
          <w:szCs w:val="21"/>
        </w:rPr>
        <w:t>ния гармоник этого атонотока будут смешаны и сглажены, от чего из сети ЧМК каналов будут извлекаться преимущественно те бионы, которые менее сродственны веществу здешних клеток, т.к. более сродственные будут силь</w:t>
      </w:r>
      <w:r w:rsidR="009A474D" w:rsidRPr="002A4204">
        <w:rPr>
          <w:rFonts w:ascii="Constantia" w:hAnsi="Constantia"/>
          <w:spacing w:val="2"/>
          <w:sz w:val="21"/>
          <w:szCs w:val="21"/>
        </w:rPr>
        <w:softHyphen/>
        <w:t>нее привлекаться к веществу этих клеток в фазе преобладания истекающего от них атонотока.</w:t>
      </w:r>
    </w:p>
    <w:p w:rsidR="00F55F2A" w:rsidRDefault="00F55F2A" w:rsidP="009A474D">
      <w:pPr>
        <w:pStyle w:val="a7"/>
        <w:jc w:val="both"/>
        <w:rPr>
          <w:rFonts w:ascii="Constantia" w:hAnsi="Constantia"/>
          <w:spacing w:val="2"/>
          <w:sz w:val="21"/>
          <w:szCs w:val="21"/>
        </w:rPr>
      </w:pPr>
      <w:r>
        <w:rPr>
          <w:rFonts w:ascii="Constantia" w:hAnsi="Constantia"/>
          <w:noProof/>
          <w:spacing w:val="2"/>
          <w:sz w:val="21"/>
          <w:szCs w:val="21"/>
        </w:rPr>
        <w:drawing>
          <wp:anchor distT="0" distB="0" distL="114300" distR="114300" simplePos="0" relativeHeight="251673600" behindDoc="0" locked="0" layoutInCell="1" allowOverlap="1">
            <wp:simplePos x="0" y="0"/>
            <wp:positionH relativeFrom="column">
              <wp:posOffset>-147955</wp:posOffset>
            </wp:positionH>
            <wp:positionV relativeFrom="paragraph">
              <wp:posOffset>177800</wp:posOffset>
            </wp:positionV>
            <wp:extent cx="4335145" cy="2440305"/>
            <wp:effectExtent l="19050" t="0" r="8255" b="0"/>
            <wp:wrapThrough wrapText="bothSides">
              <wp:wrapPolygon edited="0">
                <wp:start x="-95" y="0"/>
                <wp:lineTo x="-95" y="21415"/>
                <wp:lineTo x="21641" y="21415"/>
                <wp:lineTo x="21641" y="0"/>
                <wp:lineTo x="-95" y="0"/>
              </wp:wrapPolygon>
            </wp:wrapThrough>
            <wp:docPr id="1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srcRect/>
                    <a:stretch>
                      <a:fillRect/>
                    </a:stretch>
                  </pic:blipFill>
                  <pic:spPr bwMode="auto">
                    <a:xfrm>
                      <a:off x="0" y="0"/>
                      <a:ext cx="4335145" cy="2440305"/>
                    </a:xfrm>
                    <a:prstGeom prst="rect">
                      <a:avLst/>
                    </a:prstGeom>
                    <a:noFill/>
                    <a:ln w="9525">
                      <a:noFill/>
                      <a:miter lim="800000"/>
                      <a:headEnd/>
                      <a:tailEnd/>
                    </a:ln>
                  </pic:spPr>
                </pic:pic>
              </a:graphicData>
            </a:graphic>
          </wp:anchor>
        </w:drawing>
      </w:r>
    </w:p>
    <w:p w:rsidR="00F55F2A" w:rsidRPr="00F55F2A" w:rsidRDefault="00F55F2A" w:rsidP="009A474D">
      <w:pPr>
        <w:pStyle w:val="a7"/>
        <w:jc w:val="both"/>
        <w:rPr>
          <w:rFonts w:ascii="Times New Roman" w:hAnsi="Times New Roman" w:cs="Times New Roman"/>
          <w:b/>
          <w:spacing w:val="2"/>
          <w:sz w:val="21"/>
          <w:szCs w:val="21"/>
          <w:u w:val="dotted"/>
        </w:rPr>
      </w:pPr>
      <w:r w:rsidRPr="00F55F2A">
        <w:rPr>
          <w:rFonts w:ascii="Times New Roman" w:hAnsi="Times New Roman" w:cs="Times New Roman"/>
          <w:b/>
          <w:spacing w:val="2"/>
          <w:sz w:val="21"/>
          <w:szCs w:val="21"/>
          <w:u w:val="dotted"/>
        </w:rPr>
        <w:t xml:space="preserve">Схематическое изображение разветвления артериолы в капилляры (см. </w:t>
      </w:r>
      <w:r w:rsidRPr="00F55F2A">
        <w:rPr>
          <w:rFonts w:ascii="Times New Roman" w:hAnsi="Times New Roman" w:cs="Times New Roman"/>
          <w:b/>
          <w:i/>
          <w:spacing w:val="2"/>
          <w:u w:val="dotted"/>
        </w:rPr>
        <w:t>указ</w:t>
      </w:r>
      <w:r w:rsidRPr="00F55F2A">
        <w:rPr>
          <w:rFonts w:ascii="Times New Roman" w:hAnsi="Times New Roman" w:cs="Times New Roman"/>
          <w:b/>
          <w:spacing w:val="2"/>
          <w:u w:val="dotted"/>
        </w:rPr>
        <w:t>.</w:t>
      </w:r>
      <w:r w:rsidRPr="00F55F2A">
        <w:rPr>
          <w:rFonts w:ascii="Times New Roman" w:hAnsi="Times New Roman" w:cs="Times New Roman"/>
          <w:b/>
          <w:spacing w:val="2"/>
          <w:sz w:val="21"/>
          <w:szCs w:val="21"/>
          <w:u w:val="dotted"/>
        </w:rPr>
        <w:t xml:space="preserve"> </w:t>
      </w:r>
      <w:r w:rsidRPr="00F55F2A">
        <w:rPr>
          <w:rFonts w:ascii="Verdana" w:hAnsi="Verdana" w:cs="Times New Roman"/>
          <w:b/>
          <w:spacing w:val="2"/>
          <w:sz w:val="21"/>
          <w:szCs w:val="21"/>
          <w:u w:val="dotted"/>
        </w:rPr>
        <w:t>1</w:t>
      </w:r>
      <w:r w:rsidRPr="00F55F2A">
        <w:rPr>
          <w:rFonts w:ascii="Times New Roman" w:hAnsi="Times New Roman" w:cs="Times New Roman"/>
          <w:b/>
          <w:spacing w:val="2"/>
          <w:sz w:val="21"/>
          <w:szCs w:val="21"/>
          <w:u w:val="dotted"/>
        </w:rPr>
        <w:t xml:space="preserve">), соединения капилляров с сетями ЧМК каналов пучков клеток </w:t>
      </w:r>
      <w:r w:rsidRPr="00F55F2A">
        <w:rPr>
          <w:rFonts w:ascii="Times New Roman" w:hAnsi="Times New Roman" w:cs="Times New Roman"/>
          <w:b/>
          <w:i/>
          <w:spacing w:val="2"/>
          <w:sz w:val="21"/>
          <w:szCs w:val="21"/>
          <w:u w:val="dotted"/>
        </w:rPr>
        <w:t>(</w:t>
      </w:r>
      <w:r w:rsidRPr="00F55F2A">
        <w:rPr>
          <w:rFonts w:ascii="Times New Roman" w:hAnsi="Times New Roman" w:cs="Times New Roman"/>
          <w:b/>
          <w:i/>
          <w:spacing w:val="2"/>
          <w:u w:val="dotted"/>
        </w:rPr>
        <w:t>указ</w:t>
      </w:r>
      <w:r w:rsidRPr="00F55F2A">
        <w:rPr>
          <w:rFonts w:ascii="Times New Roman" w:hAnsi="Times New Roman" w:cs="Times New Roman"/>
          <w:b/>
          <w:i/>
          <w:spacing w:val="2"/>
          <w:sz w:val="21"/>
          <w:szCs w:val="21"/>
          <w:u w:val="dotted"/>
        </w:rPr>
        <w:t>.</w:t>
      </w:r>
      <w:r w:rsidRPr="00F55F2A">
        <w:rPr>
          <w:rFonts w:ascii="Times New Roman" w:hAnsi="Times New Roman" w:cs="Times New Roman"/>
          <w:b/>
          <w:spacing w:val="2"/>
          <w:sz w:val="21"/>
          <w:szCs w:val="21"/>
          <w:u w:val="dotted"/>
        </w:rPr>
        <w:t xml:space="preserve"> </w:t>
      </w:r>
      <w:r w:rsidRPr="00F55F2A">
        <w:rPr>
          <w:rFonts w:ascii="Verdana" w:hAnsi="Verdana" w:cs="Times New Roman"/>
          <w:b/>
          <w:spacing w:val="2"/>
          <w:sz w:val="21"/>
          <w:szCs w:val="21"/>
          <w:u w:val="dotted"/>
        </w:rPr>
        <w:t>2</w:t>
      </w:r>
      <w:r w:rsidRPr="00F55F2A">
        <w:rPr>
          <w:rFonts w:ascii="Times New Roman" w:hAnsi="Times New Roman" w:cs="Times New Roman"/>
          <w:b/>
          <w:spacing w:val="2"/>
          <w:sz w:val="21"/>
          <w:szCs w:val="21"/>
          <w:u w:val="dotted"/>
        </w:rPr>
        <w:t xml:space="preserve">), и светвления венозных концов капилляров и переход их в венулы (см. </w:t>
      </w:r>
      <w:r w:rsidRPr="00F55F2A">
        <w:rPr>
          <w:rFonts w:ascii="Times New Roman" w:hAnsi="Times New Roman" w:cs="Times New Roman"/>
          <w:b/>
          <w:i/>
          <w:spacing w:val="2"/>
          <w:u w:val="dotted"/>
        </w:rPr>
        <w:t>указ</w:t>
      </w:r>
      <w:r w:rsidRPr="00F55F2A">
        <w:rPr>
          <w:rFonts w:ascii="Times New Roman" w:hAnsi="Times New Roman" w:cs="Times New Roman"/>
          <w:b/>
          <w:i/>
          <w:spacing w:val="2"/>
          <w:sz w:val="21"/>
          <w:szCs w:val="21"/>
          <w:u w:val="dotted"/>
        </w:rPr>
        <w:t>.</w:t>
      </w:r>
      <w:r w:rsidRPr="00F55F2A">
        <w:rPr>
          <w:rFonts w:ascii="Times New Roman" w:hAnsi="Times New Roman" w:cs="Times New Roman"/>
          <w:b/>
          <w:spacing w:val="2"/>
          <w:sz w:val="21"/>
          <w:szCs w:val="21"/>
          <w:u w:val="dotted"/>
        </w:rPr>
        <w:t xml:space="preserve"> </w:t>
      </w:r>
      <w:r w:rsidRPr="00F55F2A">
        <w:rPr>
          <w:rFonts w:ascii="Verdana" w:hAnsi="Verdana" w:cs="Times New Roman"/>
          <w:b/>
          <w:spacing w:val="2"/>
          <w:sz w:val="21"/>
          <w:szCs w:val="21"/>
          <w:u w:val="dotted"/>
        </w:rPr>
        <w:t>3</w:t>
      </w:r>
      <w:r w:rsidRPr="00F55F2A">
        <w:rPr>
          <w:rFonts w:ascii="Times New Roman" w:hAnsi="Times New Roman" w:cs="Times New Roman"/>
          <w:b/>
          <w:spacing w:val="2"/>
          <w:sz w:val="21"/>
          <w:szCs w:val="21"/>
          <w:u w:val="dotted"/>
        </w:rPr>
        <w:t>).</w:t>
      </w:r>
    </w:p>
    <w:p w:rsidR="00C653A5" w:rsidRPr="002A4204" w:rsidRDefault="009A474D" w:rsidP="00C653A5">
      <w:pPr>
        <w:pStyle w:val="a7"/>
        <w:jc w:val="both"/>
        <w:rPr>
          <w:rFonts w:ascii="Constantia" w:hAnsi="Constantia"/>
          <w:spacing w:val="2"/>
          <w:sz w:val="21"/>
          <w:szCs w:val="21"/>
        </w:rPr>
      </w:pPr>
      <w:r w:rsidRPr="002A4204">
        <w:rPr>
          <w:rFonts w:ascii="Constantia" w:hAnsi="Constantia"/>
          <w:spacing w:val="2"/>
          <w:sz w:val="21"/>
          <w:szCs w:val="21"/>
        </w:rPr>
        <w:lastRenderedPageBreak/>
        <w:t xml:space="preserve">     Итак, в фазе преобладания атонотока, поступающего от капилляра кровеносной системы в сеть ЧМК каналов </w:t>
      </w:r>
      <w:r w:rsidRPr="00817F34">
        <w:rPr>
          <w:rFonts w:ascii="Constantia" w:hAnsi="Constantia"/>
          <w:sz w:val="21"/>
          <w:szCs w:val="21"/>
        </w:rPr>
        <w:t>п</w:t>
      </w:r>
      <w:r w:rsidR="00840AD4" w:rsidRPr="00817F34">
        <w:rPr>
          <w:rFonts w:ascii="Constantia" w:hAnsi="Constantia"/>
          <w:sz w:val="21"/>
          <w:szCs w:val="21"/>
        </w:rPr>
        <w:t>учка</w:t>
      </w:r>
      <w:r w:rsidR="00840AD4" w:rsidRPr="002A4204">
        <w:rPr>
          <w:rFonts w:ascii="Constantia" w:hAnsi="Constantia"/>
          <w:spacing w:val="2"/>
          <w:sz w:val="21"/>
          <w:szCs w:val="21"/>
        </w:rPr>
        <w:t xml:space="preserve"> клеток, из этой сети ЧМК кан</w:t>
      </w:r>
      <w:r w:rsidRPr="002A4204">
        <w:rPr>
          <w:rFonts w:ascii="Constantia" w:hAnsi="Constantia"/>
          <w:spacing w:val="2"/>
          <w:sz w:val="21"/>
          <w:szCs w:val="21"/>
        </w:rPr>
        <w:t>алов извлекаются сродственные бионы. А в противоположной фазе, ко</w:t>
      </w:r>
      <w:r w:rsidRPr="002A4204">
        <w:rPr>
          <w:rFonts w:ascii="Constantia" w:hAnsi="Constantia"/>
          <w:spacing w:val="2"/>
          <w:sz w:val="21"/>
          <w:szCs w:val="21"/>
        </w:rPr>
        <w:softHyphen/>
        <w:t>гда преобладает атоноток из сети ЧМК каналов в капилляр кровеносной системы (=КС), из последнего извлекаю</w:t>
      </w:r>
      <w:r w:rsidR="00CB11BA">
        <w:rPr>
          <w:rFonts w:ascii="Constantia" w:hAnsi="Constantia"/>
          <w:spacing w:val="2"/>
          <w:sz w:val="21"/>
          <w:szCs w:val="21"/>
        </w:rPr>
        <w:t>тся наиболее сродственные бионы.</w:t>
      </w:r>
      <w:r w:rsidRPr="002A4204">
        <w:rPr>
          <w:rFonts w:ascii="Constantia" w:hAnsi="Constantia"/>
          <w:spacing w:val="2"/>
          <w:sz w:val="21"/>
          <w:szCs w:val="21"/>
        </w:rPr>
        <w:t xml:space="preserve"> </w:t>
      </w:r>
      <w:r w:rsidR="00CB11BA">
        <w:rPr>
          <w:rFonts w:ascii="Constantia" w:hAnsi="Constantia"/>
          <w:spacing w:val="2"/>
          <w:sz w:val="21"/>
          <w:szCs w:val="21"/>
        </w:rPr>
        <w:t>В</w:t>
      </w:r>
      <w:r w:rsidRPr="002A4204">
        <w:rPr>
          <w:rFonts w:ascii="Constantia" w:hAnsi="Constantia"/>
          <w:spacing w:val="2"/>
          <w:sz w:val="21"/>
          <w:szCs w:val="21"/>
        </w:rPr>
        <w:t>овлекаются они в се</w:t>
      </w:r>
      <w:r w:rsidR="00CB11BA">
        <w:rPr>
          <w:rFonts w:ascii="Constantia" w:hAnsi="Constantia"/>
          <w:spacing w:val="2"/>
          <w:sz w:val="21"/>
          <w:szCs w:val="21"/>
        </w:rPr>
        <w:t>ть ЧМК каналов и продвигаются в</w:t>
      </w:r>
      <w:r w:rsidRPr="002A4204">
        <w:rPr>
          <w:rFonts w:ascii="Constantia" w:hAnsi="Constantia"/>
          <w:spacing w:val="2"/>
          <w:sz w:val="21"/>
          <w:szCs w:val="21"/>
        </w:rPr>
        <w:t>глубь этой сети под влиянием соответствующих атонотоков к тем клеткам и местам, которые сильнее других производят в этом атонот</w:t>
      </w:r>
      <w:r w:rsidR="00840AD4" w:rsidRPr="002A4204">
        <w:rPr>
          <w:rFonts w:ascii="Constantia" w:hAnsi="Constantia"/>
          <w:spacing w:val="2"/>
          <w:sz w:val="21"/>
          <w:szCs w:val="21"/>
        </w:rPr>
        <w:t>оке гармонику, наиболее сродст</w:t>
      </w:r>
      <w:r w:rsidRPr="002A4204">
        <w:rPr>
          <w:rFonts w:ascii="Constantia" w:hAnsi="Constantia"/>
          <w:spacing w:val="2"/>
          <w:sz w:val="21"/>
          <w:szCs w:val="21"/>
        </w:rPr>
        <w:t>венную этому биону. Когда и где в сети ЧМК каналов происходит разветв</w:t>
      </w:r>
      <w:r w:rsidRPr="002A4204">
        <w:rPr>
          <w:rFonts w:ascii="Constantia" w:hAnsi="Constantia"/>
          <w:spacing w:val="2"/>
          <w:sz w:val="21"/>
          <w:szCs w:val="21"/>
        </w:rPr>
        <w:softHyphen/>
        <w:t>ление и разъединение соответствующего атонотока, идущего из и от капил</w:t>
      </w:r>
      <w:r w:rsidRPr="002A4204">
        <w:rPr>
          <w:rFonts w:ascii="Constantia" w:hAnsi="Constantia"/>
          <w:spacing w:val="2"/>
          <w:sz w:val="21"/>
          <w:szCs w:val="21"/>
        </w:rPr>
        <w:softHyphen/>
        <w:t>ляра к клеткам, составляющим эту сеть, тогда и там происходит схождение и сложение или соединение бионов, извлекающихся этим атонотоком из кле</w:t>
      </w:r>
      <w:r w:rsidRPr="002A4204">
        <w:rPr>
          <w:rFonts w:ascii="Constantia" w:hAnsi="Constantia"/>
          <w:spacing w:val="2"/>
          <w:sz w:val="21"/>
          <w:szCs w:val="21"/>
        </w:rPr>
        <w:softHyphen/>
        <w:t>ток и из проходов сети ЧМК каналов и перемещающихся в капилляр. А когда и где в сети ЧМК каналов происходит светвление и соединение струй и гармоник атонотока, исходящего из и от вещества клеток, составляющих эту сеть, от чего он усиливается, тогда и там происходит вовлечение и вход бионов из капилляра в сеть и разделение их на бионопотоки, а в некоторых случаях и местах и разъединение бионов на более мелкие бионы и разведе</w:t>
      </w:r>
      <w:r w:rsidRPr="002A4204">
        <w:rPr>
          <w:rFonts w:ascii="Constantia" w:hAnsi="Constantia"/>
          <w:spacing w:val="2"/>
          <w:sz w:val="21"/>
          <w:szCs w:val="21"/>
        </w:rPr>
        <w:softHyphen/>
      </w:r>
      <w:r w:rsidR="00C653A5" w:rsidRPr="002A4204">
        <w:rPr>
          <w:rFonts w:ascii="Constantia" w:hAnsi="Constantia"/>
          <w:spacing w:val="2"/>
          <w:sz w:val="21"/>
          <w:szCs w:val="21"/>
          <w:lang w:eastAsia="ru-RU"/>
        </w:rPr>
        <w:t>ние их к тем клеткам и местам, из которых исходят их привлекающие струи атонотока, им наиболее сродственно промодулированные. Так и питаются и очищаются клетки этой группы (пучка или морфемы).</w:t>
      </w:r>
    </w:p>
    <w:p w:rsidR="00C653A5" w:rsidRPr="002A4204" w:rsidRDefault="00C653A5" w:rsidP="00C653A5">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Сами капилляры формируются в результате развития многоклеточных миниморфем, связанных ЧМК каналами, в которые они (миниморфемы) вовлекают одни бионы и из которых выделяют другие в питающую их среду, в которой в результате всего образуется бионоток и его проводящее русло, оформляющееся затем в капилляр орошающей и очищающей сосудистой системы, развивающейся в кровеносно-сосудистую систему (=КСС) данного эмбриона.    </w:t>
      </w:r>
      <w:r w:rsidR="000C1940">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 </w:t>
      </w:r>
      <w:r w:rsidR="000C1940">
        <w:rPr>
          <w:rFonts w:ascii="Constantia" w:hAnsi="Constantia"/>
          <w:spacing w:val="2"/>
          <w:sz w:val="21"/>
          <w:szCs w:val="21"/>
          <w:lang w:eastAsia="ru-RU"/>
        </w:rPr>
        <w:t xml:space="preserve">       </w:t>
      </w:r>
      <w:r w:rsidR="000C1940" w:rsidRPr="002A4204">
        <w:rPr>
          <w:rFonts w:ascii="Constantia" w:hAnsi="Constantia"/>
          <w:spacing w:val="2"/>
          <w:sz w:val="21"/>
          <w:szCs w:val="21"/>
          <w:lang w:eastAsia="ru-RU"/>
        </w:rPr>
        <w:t>Вокруг</w:t>
      </w:r>
      <w:r w:rsidR="000C1940">
        <w:rPr>
          <w:rFonts w:ascii="Constantia" w:hAnsi="Constantia"/>
          <w:spacing w:val="2"/>
          <w:sz w:val="21"/>
          <w:szCs w:val="21"/>
          <w:lang w:eastAsia="ru-RU"/>
        </w:rPr>
        <w:t xml:space="preserve"> </w:t>
      </w:r>
      <w:r w:rsidRPr="002A4204">
        <w:rPr>
          <w:rFonts w:ascii="Constantia" w:hAnsi="Constantia"/>
          <w:spacing w:val="2"/>
          <w:sz w:val="21"/>
          <w:szCs w:val="21"/>
          <w:lang w:eastAsia="ru-RU"/>
        </w:rPr>
        <w:t>капилляров соответствующим образом, располагаются те многоклетия, стволы разветвлений ЧМК каналов которых выходят в этот ка</w:t>
      </w:r>
      <w:r w:rsidRPr="002A4204">
        <w:rPr>
          <w:rFonts w:ascii="Constantia" w:hAnsi="Constantia"/>
          <w:spacing w:val="2"/>
          <w:sz w:val="21"/>
          <w:szCs w:val="21"/>
          <w:lang w:eastAsia="ru-RU"/>
        </w:rPr>
        <w:softHyphen/>
        <w:t xml:space="preserve">пилляр, своими клетками </w:t>
      </w:r>
      <w:r w:rsidRPr="002A4204">
        <w:rPr>
          <w:rFonts w:ascii="Constantia" w:hAnsi="Constantia"/>
          <w:spacing w:val="2"/>
          <w:sz w:val="21"/>
          <w:szCs w:val="21"/>
          <w:lang w:eastAsia="ru-RU"/>
        </w:rPr>
        <w:lastRenderedPageBreak/>
        <w:t>облепливая со всех сторон и сеть ЧМК каналов и капилляр, на границах которого оседает соответствующее вещество, чем и образуется трубка и полость этого капилляра с проходами и альвеолами в местах ответвления из него и от него стволов бионопроходов и древообраз</w:t>
      </w:r>
      <w:r w:rsidRPr="002A4204">
        <w:rPr>
          <w:rFonts w:ascii="Constantia" w:hAnsi="Constantia"/>
          <w:spacing w:val="2"/>
          <w:sz w:val="21"/>
          <w:szCs w:val="21"/>
          <w:lang w:eastAsia="ru-RU"/>
        </w:rPr>
        <w:softHyphen/>
        <w:t xml:space="preserve">ных сетей ЧМК каналов. См. </w:t>
      </w:r>
      <w:r w:rsidRPr="002A4204">
        <w:rPr>
          <w:rFonts w:ascii="Constantia" w:hAnsi="Constantia"/>
          <w:b/>
          <w:i/>
          <w:spacing w:val="2"/>
          <w:sz w:val="21"/>
          <w:szCs w:val="21"/>
          <w:lang w:eastAsia="ru-RU"/>
        </w:rPr>
        <w:t>рис</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9</w:t>
      </w:r>
      <w:r w:rsidRPr="002A4204">
        <w:rPr>
          <w:rFonts w:ascii="Constantia" w:hAnsi="Constantia"/>
          <w:spacing w:val="2"/>
          <w:sz w:val="21"/>
          <w:szCs w:val="21"/>
          <w:lang w:eastAsia="ru-RU"/>
        </w:rPr>
        <w:t>.</w:t>
      </w:r>
    </w:p>
    <w:p w:rsidR="00C653A5" w:rsidRPr="002A4204" w:rsidRDefault="00C653A5" w:rsidP="00C653A5">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А разрастание группы или пучка клеток или сомоморфемы, как мы знаем, обуславливается: во-первых, местом и количеством и качеством по</w:t>
      </w:r>
      <w:r w:rsidRPr="002A4204">
        <w:rPr>
          <w:rFonts w:ascii="Constantia" w:hAnsi="Constantia"/>
          <w:spacing w:val="2"/>
          <w:sz w:val="21"/>
          <w:szCs w:val="21"/>
          <w:lang w:eastAsia="ru-RU"/>
        </w:rPr>
        <w:softHyphen/>
        <w:t>ступающих к ним бионов; во-вторых, наличием участка молодых клеток, не потерявших способности к размножению</w:t>
      </w:r>
      <w:r w:rsidR="00D57E96" w:rsidRPr="002A4204">
        <w:rPr>
          <w:rFonts w:ascii="Constantia" w:hAnsi="Constantia"/>
          <w:spacing w:val="2"/>
          <w:sz w:val="21"/>
          <w:szCs w:val="21"/>
          <w:lang w:eastAsia="ru-RU"/>
        </w:rPr>
        <w:t xml:space="preserve"> делением; в-третьих, соответст</w:t>
      </w:r>
      <w:r w:rsidRPr="002A4204">
        <w:rPr>
          <w:rFonts w:ascii="Constantia" w:hAnsi="Constantia"/>
          <w:spacing w:val="2"/>
          <w:sz w:val="21"/>
          <w:szCs w:val="21"/>
          <w:lang w:eastAsia="ru-RU"/>
        </w:rPr>
        <w:t>вующим соотношением меры концентрации атонов в заклеточном и в меж</w:t>
      </w:r>
      <w:r w:rsidRPr="002A4204">
        <w:rPr>
          <w:rFonts w:ascii="Constantia" w:hAnsi="Constantia"/>
          <w:spacing w:val="2"/>
          <w:sz w:val="21"/>
          <w:szCs w:val="21"/>
          <w:lang w:eastAsia="ru-RU"/>
        </w:rPr>
        <w:softHyphen/>
        <w:t>клеточном пространстве и в кариопростра</w:t>
      </w:r>
      <w:r w:rsidR="00D57E96" w:rsidRPr="002A4204">
        <w:rPr>
          <w:rFonts w:ascii="Constantia" w:hAnsi="Constantia"/>
          <w:spacing w:val="2"/>
          <w:sz w:val="21"/>
          <w:szCs w:val="21"/>
          <w:lang w:eastAsia="ru-RU"/>
        </w:rPr>
        <w:t>нстве (при более сильном карио</w:t>
      </w:r>
      <w:r w:rsidRPr="002A4204">
        <w:rPr>
          <w:rFonts w:ascii="Constantia" w:hAnsi="Constantia"/>
          <w:spacing w:val="2"/>
          <w:sz w:val="21"/>
          <w:szCs w:val="21"/>
          <w:lang w:eastAsia="ru-RU"/>
        </w:rPr>
        <w:t>поле и при до некоторой меры меньшей концентрации атонов в заклеточ</w:t>
      </w:r>
      <w:r w:rsidRPr="002A4204">
        <w:rPr>
          <w:rFonts w:ascii="Constantia" w:hAnsi="Constantia"/>
          <w:spacing w:val="2"/>
          <w:sz w:val="21"/>
          <w:szCs w:val="21"/>
          <w:lang w:eastAsia="ru-RU"/>
        </w:rPr>
        <w:softHyphen/>
        <w:t>ном пространстве клетки росткового участка этой морфемы скорее и успеш</w:t>
      </w:r>
      <w:r w:rsidRPr="002A4204">
        <w:rPr>
          <w:rFonts w:ascii="Constantia" w:hAnsi="Constantia"/>
          <w:spacing w:val="2"/>
          <w:sz w:val="21"/>
          <w:szCs w:val="21"/>
          <w:lang w:eastAsia="ru-RU"/>
        </w:rPr>
        <w:softHyphen/>
        <w:t>нее будут созревать к делению, если поступление их питающих бионов для этого будет достаточным и в прочих отношениях благоприятным). Следова</w:t>
      </w:r>
      <w:r w:rsidRPr="002A4204">
        <w:rPr>
          <w:rFonts w:ascii="Constantia" w:hAnsi="Constantia"/>
          <w:spacing w:val="2"/>
          <w:sz w:val="21"/>
          <w:szCs w:val="21"/>
          <w:lang w:eastAsia="ru-RU"/>
        </w:rPr>
        <w:softHyphen/>
        <w:t>тельно этот пучок клеток или морфема скоре</w:t>
      </w:r>
      <w:r w:rsidR="000C1940">
        <w:rPr>
          <w:rFonts w:ascii="Constantia" w:hAnsi="Constantia"/>
          <w:spacing w:val="2"/>
          <w:sz w:val="21"/>
          <w:szCs w:val="21"/>
          <w:lang w:eastAsia="ru-RU"/>
        </w:rPr>
        <w:t>е всего будет разрастаться, во-</w:t>
      </w:r>
      <w:r w:rsidRPr="002A4204">
        <w:rPr>
          <w:rFonts w:ascii="Constantia" w:hAnsi="Constantia"/>
          <w:spacing w:val="2"/>
          <w:sz w:val="21"/>
          <w:szCs w:val="21"/>
          <w:lang w:eastAsia="ru-RU"/>
        </w:rPr>
        <w:t>первых, там и туда, где относительно ме</w:t>
      </w:r>
      <w:r w:rsidR="00D57E96" w:rsidRPr="002A4204">
        <w:rPr>
          <w:rFonts w:ascii="Constantia" w:hAnsi="Constantia"/>
          <w:spacing w:val="2"/>
          <w:sz w:val="21"/>
          <w:szCs w:val="21"/>
          <w:lang w:eastAsia="ru-RU"/>
        </w:rPr>
        <w:t>ньшая концентрация атонов в за</w:t>
      </w:r>
      <w:r w:rsidRPr="002A4204">
        <w:rPr>
          <w:rFonts w:ascii="Constantia" w:hAnsi="Constantia"/>
          <w:spacing w:val="2"/>
          <w:sz w:val="21"/>
          <w:szCs w:val="21"/>
          <w:lang w:eastAsia="ru-RU"/>
        </w:rPr>
        <w:t>клеточной среде, и во-вторых, акты деления будут осуществляться в направ</w:t>
      </w:r>
      <w:r w:rsidRPr="002A4204">
        <w:rPr>
          <w:rFonts w:ascii="Constantia" w:hAnsi="Constantia"/>
          <w:spacing w:val="2"/>
          <w:sz w:val="21"/>
          <w:szCs w:val="21"/>
          <w:lang w:eastAsia="ru-RU"/>
        </w:rPr>
        <w:softHyphen/>
        <w:t>лении того места, откуда навстречу наиболее часто и продолжительно будет исходить атоноток, пронизывающий их и поляризующий ими занимающее</w:t>
      </w:r>
      <w:r w:rsidRPr="002A4204">
        <w:rPr>
          <w:rFonts w:ascii="Constantia" w:hAnsi="Constantia"/>
          <w:spacing w:val="2"/>
          <w:sz w:val="21"/>
          <w:szCs w:val="21"/>
          <w:lang w:eastAsia="ru-RU"/>
        </w:rPr>
        <w:softHyphen/>
        <w:t>ся и их окружающее пространство. Ясно, что уже этим такое многоклетие предобуславливается к разрастанию в направлении к хрящевым и костным тканям или к разрастанию и к перерождению в таковые.</w:t>
      </w:r>
    </w:p>
    <w:p w:rsidR="006D6D45" w:rsidRPr="002A4204" w:rsidRDefault="00D57E96" w:rsidP="006D6D45">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C653A5" w:rsidRPr="002A4204">
        <w:rPr>
          <w:rFonts w:ascii="Constantia" w:hAnsi="Constantia"/>
          <w:spacing w:val="2"/>
          <w:sz w:val="21"/>
          <w:szCs w:val="21"/>
          <w:lang w:eastAsia="ru-RU"/>
        </w:rPr>
        <w:t>Перемещение бионов и атонов по ЧМК каналу, как это уже объясня</w:t>
      </w:r>
      <w:r w:rsidR="00C653A5" w:rsidRPr="002A4204">
        <w:rPr>
          <w:rFonts w:ascii="Constantia" w:hAnsi="Constantia"/>
          <w:spacing w:val="2"/>
          <w:sz w:val="21"/>
          <w:szCs w:val="21"/>
          <w:lang w:eastAsia="ru-RU"/>
        </w:rPr>
        <w:softHyphen/>
        <w:t>лось, не вызывает собой перемеще</w:t>
      </w:r>
      <w:r w:rsidRPr="002A4204">
        <w:rPr>
          <w:rFonts w:ascii="Constantia" w:hAnsi="Constantia"/>
          <w:spacing w:val="2"/>
          <w:sz w:val="21"/>
          <w:szCs w:val="21"/>
          <w:lang w:eastAsia="ru-RU"/>
        </w:rPr>
        <w:t>ния его составляющих клеток, т.к</w:t>
      </w:r>
      <w:r w:rsidR="00C653A5" w:rsidRPr="002A4204">
        <w:rPr>
          <w:rFonts w:ascii="Constantia" w:hAnsi="Constantia"/>
          <w:spacing w:val="2"/>
          <w:sz w:val="21"/>
          <w:szCs w:val="21"/>
          <w:lang w:eastAsia="ru-RU"/>
        </w:rPr>
        <w:t>. пере</w:t>
      </w:r>
      <w:r w:rsidR="00C653A5" w:rsidRPr="002A4204">
        <w:rPr>
          <w:rFonts w:ascii="Constantia" w:hAnsi="Constantia"/>
          <w:spacing w:val="2"/>
          <w:sz w:val="21"/>
          <w:szCs w:val="21"/>
          <w:lang w:eastAsia="ru-RU"/>
        </w:rPr>
        <w:softHyphen/>
        <w:t xml:space="preserve">мещение клетки вызывается перемещением атоноконцентра кариополя и всех </w:t>
      </w:r>
      <w:r w:rsidRPr="002A4204">
        <w:rPr>
          <w:rFonts w:ascii="Constantia" w:hAnsi="Constantia"/>
          <w:spacing w:val="2"/>
          <w:sz w:val="21"/>
          <w:szCs w:val="21"/>
          <w:lang w:eastAsia="ru-RU"/>
        </w:rPr>
        <w:t>атоноконцентров</w:t>
      </w:r>
      <w:r w:rsidR="00C653A5" w:rsidRPr="002A4204">
        <w:rPr>
          <w:rFonts w:ascii="Constantia" w:hAnsi="Constantia"/>
          <w:spacing w:val="2"/>
          <w:sz w:val="21"/>
          <w:szCs w:val="21"/>
          <w:lang w:eastAsia="ru-RU"/>
        </w:rPr>
        <w:t xml:space="preserve"> всего им стягивающего</w:t>
      </w:r>
      <w:r w:rsidRPr="002A4204">
        <w:rPr>
          <w:rFonts w:ascii="Constantia" w:hAnsi="Constantia"/>
          <w:spacing w:val="2"/>
          <w:sz w:val="21"/>
          <w:szCs w:val="21"/>
          <w:lang w:eastAsia="ru-RU"/>
        </w:rPr>
        <w:t>ся вещества клетки. Место атоноконцентра</w:t>
      </w:r>
      <w:r w:rsidR="00C653A5" w:rsidRPr="002A4204">
        <w:rPr>
          <w:rFonts w:ascii="Constantia" w:hAnsi="Constantia"/>
          <w:spacing w:val="2"/>
          <w:sz w:val="21"/>
          <w:szCs w:val="21"/>
          <w:lang w:eastAsia="ru-RU"/>
        </w:rPr>
        <w:t xml:space="preserve"> кариополя может переместиться или в результате изменения формы границы кариопространства, или в результате изменения места, на</w:t>
      </w:r>
      <w:r w:rsidR="00C653A5" w:rsidRPr="002A4204">
        <w:rPr>
          <w:rFonts w:ascii="Constantia" w:hAnsi="Constantia"/>
          <w:spacing w:val="2"/>
          <w:sz w:val="21"/>
          <w:szCs w:val="21"/>
          <w:lang w:eastAsia="ru-RU"/>
        </w:rPr>
        <w:softHyphen/>
        <w:t xml:space="preserve">правления </w:t>
      </w:r>
      <w:r w:rsidR="00C653A5" w:rsidRPr="002A4204">
        <w:rPr>
          <w:rFonts w:ascii="Constantia" w:hAnsi="Constantia"/>
          <w:spacing w:val="2"/>
          <w:sz w:val="21"/>
          <w:szCs w:val="21"/>
          <w:lang w:eastAsia="ru-RU"/>
        </w:rPr>
        <w:lastRenderedPageBreak/>
        <w:t>преобладания атоноконцентрации атонотока в заклеточном про</w:t>
      </w:r>
      <w:r w:rsidR="00C653A5" w:rsidRPr="002A4204">
        <w:rPr>
          <w:rFonts w:ascii="Constantia" w:hAnsi="Constantia"/>
          <w:spacing w:val="2"/>
          <w:sz w:val="21"/>
          <w:szCs w:val="21"/>
          <w:lang w:eastAsia="ru-RU"/>
        </w:rPr>
        <w:softHyphen/>
        <w:t>странстве и стороны и обширности облучения цитоплазмы клетки этим пре</w:t>
      </w:r>
      <w:r w:rsidR="00C653A5" w:rsidRPr="002A4204">
        <w:rPr>
          <w:rFonts w:ascii="Constantia" w:hAnsi="Constantia"/>
          <w:spacing w:val="2"/>
          <w:sz w:val="21"/>
          <w:szCs w:val="21"/>
          <w:lang w:eastAsia="ru-RU"/>
        </w:rPr>
        <w:softHyphen/>
      </w:r>
      <w:r w:rsidR="006D6D45" w:rsidRPr="002A4204">
        <w:rPr>
          <w:rFonts w:ascii="Constantia" w:hAnsi="Constantia"/>
          <w:spacing w:val="2"/>
          <w:sz w:val="21"/>
          <w:szCs w:val="21"/>
          <w:lang w:eastAsia="ru-RU"/>
        </w:rPr>
        <w:t>обладающим атонотоком, что вызовет изменение соотношения количества атонов, исходящих из разных сторон границы кариопространства, и соответ</w:t>
      </w:r>
      <w:r w:rsidR="006D6D45" w:rsidRPr="002A4204">
        <w:rPr>
          <w:rFonts w:ascii="Constantia" w:hAnsi="Constantia"/>
          <w:spacing w:val="2"/>
          <w:sz w:val="21"/>
          <w:szCs w:val="21"/>
          <w:lang w:eastAsia="ru-RU"/>
        </w:rPr>
        <w:softHyphen/>
        <w:t>ствующее смещение кариоатоноконцентра, места максимального сгущения свободных хаосирующих атонов. А от установившегося движения атонотока и бионотока по ЧМК каналу место центра кариополя</w:t>
      </w:r>
      <w:r w:rsidR="00CB11BA">
        <w:rPr>
          <w:rFonts w:ascii="Constantia" w:hAnsi="Constantia"/>
          <w:spacing w:val="2"/>
          <w:sz w:val="21"/>
          <w:szCs w:val="21"/>
          <w:lang w:eastAsia="ru-RU"/>
        </w:rPr>
        <w:t xml:space="preserve"> </w:t>
      </w:r>
      <w:r w:rsidR="006D6D45" w:rsidRPr="002A4204">
        <w:rPr>
          <w:rFonts w:ascii="Constantia" w:hAnsi="Constantia"/>
          <w:spacing w:val="2"/>
          <w:sz w:val="21"/>
          <w:szCs w:val="21"/>
          <w:lang w:eastAsia="ru-RU"/>
        </w:rPr>
        <w:t>относительно границы кариопространства и вещества цито</w:t>
      </w:r>
      <w:r w:rsidR="006D6D45" w:rsidRPr="002A4204">
        <w:rPr>
          <w:rFonts w:ascii="Constantia" w:hAnsi="Constantia"/>
          <w:spacing w:val="2"/>
          <w:sz w:val="21"/>
          <w:szCs w:val="21"/>
          <w:lang w:eastAsia="ru-RU"/>
        </w:rPr>
        <w:softHyphen/>
        <w:t xml:space="preserve">плазмы значительно не изменяется. А </w:t>
      </w:r>
      <w:r w:rsidR="006D6D45" w:rsidRPr="000C1940">
        <w:rPr>
          <w:rFonts w:ascii="Constantia" w:hAnsi="Constantia"/>
          <w:sz w:val="21"/>
          <w:szCs w:val="21"/>
          <w:lang w:eastAsia="ru-RU"/>
        </w:rPr>
        <w:t>процесс</w:t>
      </w:r>
      <w:r w:rsidR="006D6D45" w:rsidRPr="002A4204">
        <w:rPr>
          <w:rFonts w:ascii="Constantia" w:hAnsi="Constantia"/>
          <w:spacing w:val="2"/>
          <w:sz w:val="21"/>
          <w:szCs w:val="21"/>
          <w:lang w:eastAsia="ru-RU"/>
        </w:rPr>
        <w:t xml:space="preserve"> питания и очищения клеток, осуществляющийся обменом атонов на бионы и бионов на атоны через сеть ЧМК каналов и капилляры осуществля</w:t>
      </w:r>
      <w:r w:rsidR="000C1940">
        <w:rPr>
          <w:rFonts w:ascii="Constantia" w:hAnsi="Constantia"/>
          <w:spacing w:val="2"/>
          <w:sz w:val="21"/>
          <w:szCs w:val="21"/>
          <w:lang w:eastAsia="ru-RU"/>
        </w:rPr>
        <w:t>ется при соответствующей колеба</w:t>
      </w:r>
      <w:r w:rsidR="006D6D45" w:rsidRPr="002A4204">
        <w:rPr>
          <w:rFonts w:ascii="Constantia" w:hAnsi="Constantia"/>
          <w:spacing w:val="2"/>
          <w:sz w:val="21"/>
          <w:szCs w:val="21"/>
          <w:lang w:eastAsia="ru-RU"/>
        </w:rPr>
        <w:t>тельности (тиксотропности</w:t>
      </w:r>
      <w:r w:rsidR="00CB11BA">
        <w:rPr>
          <w:rFonts w:ascii="Constantia" w:hAnsi="Constantia"/>
          <w:spacing w:val="2"/>
          <w:sz w:val="21"/>
          <w:szCs w:val="21"/>
          <w:lang w:eastAsia="ru-RU"/>
        </w:rPr>
        <w:t xml:space="preserve"> (шаг назад, два – вперёд)</w:t>
      </w:r>
      <w:r w:rsidR="006D6D45" w:rsidRPr="002A4204">
        <w:rPr>
          <w:rFonts w:ascii="Constantia" w:hAnsi="Constantia"/>
          <w:spacing w:val="2"/>
          <w:sz w:val="21"/>
          <w:szCs w:val="21"/>
          <w:lang w:eastAsia="ru-RU"/>
        </w:rPr>
        <w:t>) это реализующих процессов, стягиваясь и рас</w:t>
      </w:r>
      <w:r w:rsidR="006D6D45" w:rsidRPr="002A4204">
        <w:rPr>
          <w:rFonts w:ascii="Constantia" w:hAnsi="Constantia"/>
          <w:spacing w:val="2"/>
          <w:sz w:val="21"/>
          <w:szCs w:val="21"/>
          <w:lang w:eastAsia="ru-RU"/>
        </w:rPr>
        <w:softHyphen/>
        <w:t>слабляясь вокруг капилляров, являющихся источником атонотоков и био</w:t>
      </w:r>
      <w:r w:rsidR="006D6D45" w:rsidRPr="002A4204">
        <w:rPr>
          <w:rFonts w:ascii="Constantia" w:hAnsi="Constantia"/>
          <w:spacing w:val="2"/>
          <w:sz w:val="21"/>
          <w:szCs w:val="21"/>
          <w:lang w:eastAsia="ru-RU"/>
        </w:rPr>
        <w:softHyphen/>
        <w:t>нов. А перемещения всего многоклетия данного пучка их в иных направле</w:t>
      </w:r>
      <w:r w:rsidR="006D6D45" w:rsidRPr="002A4204">
        <w:rPr>
          <w:rFonts w:ascii="Constantia" w:hAnsi="Constantia"/>
          <w:spacing w:val="2"/>
          <w:sz w:val="21"/>
          <w:szCs w:val="21"/>
          <w:lang w:eastAsia="ru-RU"/>
        </w:rPr>
        <w:softHyphen/>
        <w:t>ниях и к иным местам, чем к пространству ЧМК каналов и к ближайшему входо-выходу в пространство капилляра, вызываются проявлениями изменений в концентрациях атонов и в направлениях и в напряжённостях поля</w:t>
      </w:r>
      <w:r w:rsidR="006D6D45" w:rsidRPr="002A4204">
        <w:rPr>
          <w:rFonts w:ascii="Constantia" w:hAnsi="Constantia"/>
          <w:spacing w:val="2"/>
          <w:sz w:val="21"/>
          <w:szCs w:val="21"/>
          <w:lang w:eastAsia="ru-RU"/>
        </w:rPr>
        <w:softHyphen/>
        <w:t>ризаций пространства в иных местах окрест каждой клетки и всей этой группы (пучка) клеток. Перемещение же всего органа или организма отно</w:t>
      </w:r>
      <w:r w:rsidR="006D6D45" w:rsidRPr="002A4204">
        <w:rPr>
          <w:rFonts w:ascii="Constantia" w:hAnsi="Constantia"/>
          <w:spacing w:val="2"/>
          <w:sz w:val="21"/>
          <w:szCs w:val="21"/>
          <w:lang w:eastAsia="ru-RU"/>
        </w:rPr>
        <w:softHyphen/>
        <w:t>сительно окружающего его пространства или предметов в нём может осуще</w:t>
      </w:r>
      <w:r w:rsidR="006D6D45" w:rsidRPr="002A4204">
        <w:rPr>
          <w:rFonts w:ascii="Constantia" w:hAnsi="Constantia"/>
          <w:spacing w:val="2"/>
          <w:sz w:val="21"/>
          <w:szCs w:val="21"/>
          <w:lang w:eastAsia="ru-RU"/>
        </w:rPr>
        <w:softHyphen/>
        <w:t>ствляться в результате перемещения всех тех его атоноконцентров (пунктов и центров тяготения) и атонопотоков (всех и на всех уровнях сложности: бэтонном, вэтонном, атомном, молекулярном, клеточном, биоморфемном и органном или организменном), которые вокруг себя стягивают и собой и за собой влекут всё в этом перемещении участвующее его вещество, что осуще</w:t>
      </w:r>
      <w:r w:rsidR="006D6D45" w:rsidRPr="002A4204">
        <w:rPr>
          <w:rFonts w:ascii="Constantia" w:hAnsi="Constantia"/>
          <w:spacing w:val="2"/>
          <w:sz w:val="21"/>
          <w:szCs w:val="21"/>
          <w:lang w:eastAsia="ru-RU"/>
        </w:rPr>
        <w:softHyphen/>
        <w:t>ствляется в результате соответствующих перераспределительных и всех про</w:t>
      </w:r>
      <w:r w:rsidR="006D6D45" w:rsidRPr="002A4204">
        <w:rPr>
          <w:rFonts w:ascii="Constantia" w:hAnsi="Constantia"/>
          <w:spacing w:val="2"/>
          <w:sz w:val="21"/>
          <w:szCs w:val="21"/>
          <w:lang w:eastAsia="ru-RU"/>
        </w:rPr>
        <w:softHyphen/>
        <w:t>чих взаимодействий с соответствующими атоноконцентрами, атоноконцентрациями, атонополяризациями и атонотоками в пространстве, окружающем весь этот</w:t>
      </w:r>
      <w:r w:rsidR="00CB11BA">
        <w:rPr>
          <w:rFonts w:ascii="Constantia" w:hAnsi="Constantia"/>
          <w:spacing w:val="2"/>
          <w:sz w:val="21"/>
          <w:szCs w:val="21"/>
          <w:lang w:eastAsia="ru-RU"/>
        </w:rPr>
        <w:t xml:space="preserve"> </w:t>
      </w:r>
      <w:r w:rsidR="006D6D45" w:rsidRPr="002A4204">
        <w:rPr>
          <w:rFonts w:ascii="Constantia" w:hAnsi="Constantia"/>
          <w:spacing w:val="2"/>
          <w:sz w:val="21"/>
          <w:szCs w:val="21"/>
          <w:lang w:eastAsia="ru-RU"/>
        </w:rPr>
        <w:t>орган или организм.</w:t>
      </w:r>
    </w:p>
    <w:p w:rsidR="00596386" w:rsidRPr="002A4204" w:rsidRDefault="006D6D45" w:rsidP="00596386">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 xml:space="preserve">     А т.к. и цитоплазма клеток разрастается больше в направлении доми</w:t>
      </w:r>
      <w:r w:rsidRPr="002A4204">
        <w:rPr>
          <w:rFonts w:ascii="Constantia" w:hAnsi="Constantia"/>
          <w:spacing w:val="2"/>
          <w:sz w:val="21"/>
          <w:szCs w:val="21"/>
          <w:lang w:eastAsia="ru-RU"/>
        </w:rPr>
        <w:softHyphen/>
        <w:t>нирующей поляризации окружающего пространства, от чего они становятся веретенообразные или прочей вытянутой формы, и деление клеток и разрас</w:t>
      </w:r>
      <w:r w:rsidRPr="002A4204">
        <w:rPr>
          <w:rFonts w:ascii="Constantia" w:hAnsi="Constantia"/>
          <w:spacing w:val="2"/>
          <w:sz w:val="21"/>
          <w:szCs w:val="21"/>
          <w:lang w:eastAsia="ru-RU"/>
        </w:rPr>
        <w:softHyphen/>
        <w:t>тание многоклеточной морфемы осуществляется в этом направлении, и со</w:t>
      </w:r>
      <w:r w:rsidRPr="002A4204">
        <w:rPr>
          <w:rFonts w:ascii="Constantia" w:hAnsi="Constantia"/>
          <w:spacing w:val="2"/>
          <w:sz w:val="21"/>
          <w:szCs w:val="21"/>
          <w:lang w:eastAsia="ru-RU"/>
        </w:rPr>
        <w:softHyphen/>
        <w:t>кращения тела формирующе</w:t>
      </w:r>
      <w:r w:rsidR="00FA6C45" w:rsidRPr="002A4204">
        <w:rPr>
          <w:rFonts w:ascii="Constantia" w:hAnsi="Constantia"/>
          <w:spacing w:val="2"/>
          <w:sz w:val="21"/>
          <w:szCs w:val="21"/>
          <w:lang w:eastAsia="ru-RU"/>
        </w:rPr>
        <w:t>йся сомоморфемы осуществляются п</w:t>
      </w:r>
      <w:r w:rsidRPr="002A4204">
        <w:rPr>
          <w:rFonts w:ascii="Constantia" w:hAnsi="Constantia"/>
          <w:spacing w:val="2"/>
          <w:sz w:val="21"/>
          <w:szCs w:val="21"/>
          <w:lang w:eastAsia="ru-RU"/>
        </w:rPr>
        <w:t>од влияни</w:t>
      </w:r>
      <w:r w:rsidRPr="002A4204">
        <w:rPr>
          <w:rFonts w:ascii="Constantia" w:hAnsi="Constantia"/>
          <w:spacing w:val="2"/>
          <w:sz w:val="21"/>
          <w:szCs w:val="21"/>
          <w:lang w:eastAsia="ru-RU"/>
        </w:rPr>
        <w:softHyphen/>
        <w:t>ем поляризаций межклеточного и заморфе</w:t>
      </w:r>
      <w:r w:rsidR="000C1940">
        <w:rPr>
          <w:rFonts w:ascii="Constantia" w:hAnsi="Constantia"/>
          <w:spacing w:val="2"/>
          <w:sz w:val="21"/>
          <w:szCs w:val="21"/>
          <w:lang w:eastAsia="ru-RU"/>
        </w:rPr>
        <w:t>много пространства, то в резуль</w:t>
      </w:r>
      <w:r w:rsidRPr="002A4204">
        <w:rPr>
          <w:rFonts w:ascii="Constantia" w:hAnsi="Constantia"/>
          <w:spacing w:val="2"/>
          <w:sz w:val="21"/>
          <w:szCs w:val="21"/>
          <w:lang w:eastAsia="ru-RU"/>
        </w:rPr>
        <w:t>тате клетки сомоморфемы и ими слагающиеся группы разрастаются в про</w:t>
      </w:r>
      <w:r w:rsidRPr="002A4204">
        <w:rPr>
          <w:rFonts w:ascii="Constantia" w:hAnsi="Constantia"/>
          <w:spacing w:val="2"/>
          <w:sz w:val="21"/>
          <w:szCs w:val="21"/>
          <w:lang w:eastAsia="ru-RU"/>
        </w:rPr>
        <w:softHyphen/>
        <w:t>долговатые волокна, в которых цитоплазменное вещество всей этой группы клеток срастается и стано</w:t>
      </w:r>
      <w:r w:rsidR="00FA6C45" w:rsidRPr="002A4204">
        <w:rPr>
          <w:rFonts w:ascii="Constantia" w:hAnsi="Constantia"/>
          <w:spacing w:val="2"/>
          <w:sz w:val="21"/>
          <w:szCs w:val="21"/>
          <w:lang w:eastAsia="ru-RU"/>
        </w:rPr>
        <w:t>вится цельным с рассеянными в нё</w:t>
      </w:r>
      <w:r w:rsidRPr="002A4204">
        <w:rPr>
          <w:rFonts w:ascii="Constantia" w:hAnsi="Constantia"/>
          <w:spacing w:val="2"/>
          <w:sz w:val="21"/>
          <w:szCs w:val="21"/>
          <w:lang w:eastAsia="ru-RU"/>
        </w:rPr>
        <w:t>м ядрами кле</w:t>
      </w:r>
      <w:r w:rsidRPr="002A4204">
        <w:rPr>
          <w:rFonts w:ascii="Constantia" w:hAnsi="Constantia"/>
          <w:spacing w:val="2"/>
          <w:sz w:val="21"/>
          <w:szCs w:val="21"/>
          <w:lang w:eastAsia="ru-RU"/>
        </w:rPr>
        <w:softHyphen/>
        <w:t>ток этой группы. Такие волокна оказываются ещё лучше приспособленными к функции сокращения по направлению своей длины. Ибо перемещение кариополей тех ядер, которые объединены цитоп</w:t>
      </w:r>
      <w:r w:rsidR="00FA6C45" w:rsidRPr="002A4204">
        <w:rPr>
          <w:rFonts w:ascii="Constantia" w:hAnsi="Constantia"/>
          <w:spacing w:val="2"/>
          <w:sz w:val="21"/>
          <w:szCs w:val="21"/>
          <w:lang w:eastAsia="ru-RU"/>
        </w:rPr>
        <w:t>лазменным веществом этого волокн</w:t>
      </w:r>
      <w:r w:rsidRPr="002A4204">
        <w:rPr>
          <w:rFonts w:ascii="Constantia" w:hAnsi="Constantia"/>
          <w:spacing w:val="2"/>
          <w:sz w:val="21"/>
          <w:szCs w:val="21"/>
          <w:lang w:eastAsia="ru-RU"/>
        </w:rPr>
        <w:t>а, обеспечивается ещё лучше, т.к. при проявлении преоблада</w:t>
      </w:r>
      <w:r w:rsidRPr="002A4204">
        <w:rPr>
          <w:rFonts w:ascii="Constantia" w:hAnsi="Constantia"/>
          <w:spacing w:val="2"/>
          <w:sz w:val="21"/>
          <w:szCs w:val="21"/>
          <w:lang w:eastAsia="ru-RU"/>
        </w:rPr>
        <w:softHyphen/>
        <w:t>ния атонности в одном конце этого продолговатого волокна перемещения атоноконцентров кариополей во всех ядрах</w:t>
      </w:r>
      <w:r w:rsidR="00FA6C45" w:rsidRPr="002A4204">
        <w:rPr>
          <w:rFonts w:ascii="Constantia" w:hAnsi="Constantia"/>
          <w:spacing w:val="2"/>
          <w:sz w:val="21"/>
          <w:szCs w:val="21"/>
          <w:lang w:eastAsia="ru-RU"/>
        </w:rPr>
        <w:t xml:space="preserve"> в этом волокне будут соопричи</w:t>
      </w:r>
      <w:r w:rsidRPr="002A4204">
        <w:rPr>
          <w:rFonts w:ascii="Constantia" w:hAnsi="Constantia"/>
          <w:spacing w:val="2"/>
          <w:sz w:val="21"/>
          <w:szCs w:val="21"/>
          <w:lang w:eastAsia="ru-RU"/>
        </w:rPr>
        <w:t>ниваться и сообуславливаться структурой элементов общего для них цито</w:t>
      </w:r>
      <w:r w:rsidR="00596386" w:rsidRPr="002A4204">
        <w:rPr>
          <w:rFonts w:ascii="Constantia" w:hAnsi="Constantia"/>
          <w:spacing w:val="2"/>
          <w:sz w:val="21"/>
          <w:szCs w:val="21"/>
          <w:lang w:eastAsia="ru-RU"/>
        </w:rPr>
        <w:t>плазменного вещества вокруг каждого кариопространства и последовательно, начиная от ближайшего к этому концу волокна и кончая наиболее удалённым. Ведь преобладающий поток атонов пойдёт по соответствующим проходам в структуре элементов его обнаружившего цитоплазменного вещества этого волокна и будет подходить к и проходить последовательно через все те кариопространства, к которым его будет направлять структура элементов цитоплазменного вещества этого волокна, чем и будет обеспе</w:t>
      </w:r>
      <w:r w:rsidR="00596386" w:rsidRPr="002A4204">
        <w:rPr>
          <w:rFonts w:ascii="Constantia" w:hAnsi="Constantia"/>
          <w:spacing w:val="2"/>
          <w:sz w:val="21"/>
          <w:szCs w:val="21"/>
          <w:lang w:eastAsia="ru-RU"/>
        </w:rPr>
        <w:softHyphen/>
        <w:t xml:space="preserve">чиваться последовательная передача проявившегося на одном конце волокна изменения атоноконцентрации и </w:t>
      </w:r>
      <w:r w:rsidR="00E07F3A">
        <w:rPr>
          <w:rFonts w:ascii="Constantia" w:hAnsi="Constantia"/>
          <w:spacing w:val="2"/>
          <w:sz w:val="21"/>
          <w:szCs w:val="21"/>
          <w:lang w:eastAsia="ru-RU"/>
        </w:rPr>
        <w:t>поляризации пространства от бли</w:t>
      </w:r>
      <w:r w:rsidR="00596386" w:rsidRPr="002A4204">
        <w:rPr>
          <w:rFonts w:ascii="Constantia" w:hAnsi="Constantia"/>
          <w:spacing w:val="2"/>
          <w:sz w:val="21"/>
          <w:szCs w:val="21"/>
          <w:lang w:eastAsia="ru-RU"/>
        </w:rPr>
        <w:t>жайшего к нему кариопространства к последующему. Всё многоклеточное волокно от этого будет соопричиниваться и сообуславливаться к переме</w:t>
      </w:r>
      <w:r w:rsidR="00596386" w:rsidRPr="002A4204">
        <w:rPr>
          <w:rFonts w:ascii="Constantia" w:hAnsi="Constantia"/>
          <w:spacing w:val="2"/>
          <w:sz w:val="21"/>
          <w:szCs w:val="21"/>
          <w:lang w:eastAsia="ru-RU"/>
        </w:rPr>
        <w:softHyphen/>
        <w:t>щению по направлению своей длины – на встречу положительной поляри</w:t>
      </w:r>
      <w:r w:rsidR="00596386" w:rsidRPr="002A4204">
        <w:rPr>
          <w:rFonts w:ascii="Constantia" w:hAnsi="Constantia"/>
          <w:spacing w:val="2"/>
          <w:sz w:val="21"/>
          <w:szCs w:val="21"/>
          <w:lang w:eastAsia="ru-RU"/>
        </w:rPr>
        <w:softHyphen/>
        <w:t>зации пространства, достаточной для этого по напряжённости.</w:t>
      </w:r>
    </w:p>
    <w:p w:rsidR="00596386" w:rsidRPr="002A4204" w:rsidRDefault="00596386" w:rsidP="00596386">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 xml:space="preserve">     Если мышца или всё тело организма будет охвачено полем, одинако</w:t>
      </w:r>
      <w:r w:rsidRPr="002A4204">
        <w:rPr>
          <w:rFonts w:ascii="Constantia" w:hAnsi="Constantia"/>
          <w:spacing w:val="2"/>
          <w:sz w:val="21"/>
          <w:szCs w:val="21"/>
          <w:lang w:eastAsia="ru-RU"/>
        </w:rPr>
        <w:softHyphen/>
        <w:t>вым для всех клеток этой мышцы или орг</w:t>
      </w:r>
      <w:r w:rsidR="000D629B" w:rsidRPr="002A4204">
        <w:rPr>
          <w:rFonts w:ascii="Constantia" w:hAnsi="Constantia"/>
          <w:spacing w:val="2"/>
          <w:sz w:val="21"/>
          <w:szCs w:val="21"/>
          <w:lang w:eastAsia="ru-RU"/>
        </w:rPr>
        <w:t>анизма по направлению и на</w:t>
      </w:r>
      <w:r w:rsidR="000D629B" w:rsidRPr="002A4204">
        <w:rPr>
          <w:rFonts w:ascii="Constantia" w:hAnsi="Constantia"/>
          <w:spacing w:val="2"/>
          <w:sz w:val="21"/>
          <w:szCs w:val="21"/>
          <w:lang w:eastAsia="ru-RU"/>
        </w:rPr>
        <w:softHyphen/>
        <w:t>пряжё</w:t>
      </w:r>
      <w:r w:rsidRPr="002A4204">
        <w:rPr>
          <w:rFonts w:ascii="Constantia" w:hAnsi="Constantia"/>
          <w:spacing w:val="2"/>
          <w:sz w:val="21"/>
          <w:szCs w:val="21"/>
          <w:lang w:eastAsia="ru-RU"/>
        </w:rPr>
        <w:t xml:space="preserve">нности, то </w:t>
      </w:r>
      <w:r w:rsidR="000D629B" w:rsidRPr="002A4204">
        <w:rPr>
          <w:rFonts w:ascii="Constantia" w:hAnsi="Constantia"/>
          <w:spacing w:val="2"/>
          <w:sz w:val="21"/>
          <w:szCs w:val="21"/>
          <w:lang w:eastAsia="ru-RU"/>
        </w:rPr>
        <w:t>такая мышца или организм вовлечё</w:t>
      </w:r>
      <w:r w:rsidRPr="002A4204">
        <w:rPr>
          <w:rFonts w:ascii="Constantia" w:hAnsi="Constantia"/>
          <w:spacing w:val="2"/>
          <w:sz w:val="21"/>
          <w:szCs w:val="21"/>
          <w:lang w:eastAsia="ru-RU"/>
        </w:rPr>
        <w:t>тся в такое передви</w:t>
      </w:r>
      <w:r w:rsidRPr="002A4204">
        <w:rPr>
          <w:rFonts w:ascii="Constantia" w:hAnsi="Constantia"/>
          <w:spacing w:val="2"/>
          <w:sz w:val="21"/>
          <w:szCs w:val="21"/>
          <w:lang w:eastAsia="ru-RU"/>
        </w:rPr>
        <w:softHyphen/>
        <w:t>жение в этом поле, при котором все взаиморасстояния и взаиморасполо</w:t>
      </w:r>
      <w:r w:rsidRPr="002A4204">
        <w:rPr>
          <w:rFonts w:ascii="Constantia" w:hAnsi="Constantia"/>
          <w:spacing w:val="2"/>
          <w:sz w:val="21"/>
          <w:szCs w:val="21"/>
          <w:lang w:eastAsia="ru-RU"/>
        </w:rPr>
        <w:softHyphen/>
        <w:t xml:space="preserve">жения </w:t>
      </w:r>
      <w:r w:rsidR="000D629B" w:rsidRPr="002A4204">
        <w:rPr>
          <w:rFonts w:ascii="Constantia" w:hAnsi="Constantia"/>
          <w:spacing w:val="2"/>
          <w:sz w:val="21"/>
          <w:szCs w:val="21"/>
          <w:lang w:eastAsia="ru-RU"/>
        </w:rPr>
        <w:t>между</w:t>
      </w:r>
      <w:r w:rsidRPr="002A4204">
        <w:rPr>
          <w:rFonts w:ascii="Constantia" w:hAnsi="Constantia"/>
          <w:spacing w:val="2"/>
          <w:sz w:val="21"/>
          <w:szCs w:val="21"/>
          <w:lang w:eastAsia="ru-RU"/>
        </w:rPr>
        <w:t xml:space="preserve"> кариополями всех клеток будут оставаться неизменными, в то время как всё тело, этими клетками </w:t>
      </w:r>
      <w:r w:rsidR="000D629B" w:rsidRPr="002A4204">
        <w:rPr>
          <w:rFonts w:ascii="Constantia" w:hAnsi="Constantia"/>
          <w:spacing w:val="2"/>
          <w:sz w:val="21"/>
          <w:szCs w:val="21"/>
          <w:lang w:eastAsia="ru-RU"/>
        </w:rPr>
        <w:t>(и веществом между ними) состав</w:t>
      </w:r>
      <w:r w:rsidRPr="002A4204">
        <w:rPr>
          <w:rFonts w:ascii="Constantia" w:hAnsi="Constantia"/>
          <w:spacing w:val="2"/>
          <w:sz w:val="21"/>
          <w:szCs w:val="21"/>
          <w:lang w:eastAsia="ru-RU"/>
        </w:rPr>
        <w:t>ляющееся, будет перемещаться относительно других тел, находящихся за пределами этого поля. Так происходит, когда мы едем в автобусе или ле</w:t>
      </w:r>
      <w:r w:rsidRPr="002A4204">
        <w:rPr>
          <w:rFonts w:ascii="Constantia" w:hAnsi="Constantia"/>
          <w:spacing w:val="2"/>
          <w:sz w:val="21"/>
          <w:szCs w:val="21"/>
          <w:lang w:eastAsia="ru-RU"/>
        </w:rPr>
        <w:softHyphen/>
        <w:t>тим в самолете, или летим вместе с зе</w:t>
      </w:r>
      <w:r w:rsidR="000D629B" w:rsidRPr="002A4204">
        <w:rPr>
          <w:rFonts w:ascii="Constantia" w:hAnsi="Constantia"/>
          <w:spacing w:val="2"/>
          <w:sz w:val="21"/>
          <w:szCs w:val="21"/>
          <w:lang w:eastAsia="ru-RU"/>
        </w:rPr>
        <w:t>мным шаром вокруг солнца и т. пр</w:t>
      </w:r>
      <w:r w:rsidRPr="002A4204">
        <w:rPr>
          <w:rFonts w:ascii="Constantia" w:hAnsi="Constantia"/>
          <w:spacing w:val="2"/>
          <w:sz w:val="21"/>
          <w:szCs w:val="21"/>
          <w:lang w:eastAsia="ru-RU"/>
        </w:rPr>
        <w:t>.</w:t>
      </w:r>
      <w:r w:rsidR="000D629B"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 Фронт усиления атонотока о</w:t>
      </w:r>
      <w:r w:rsidR="000D629B" w:rsidRPr="002A4204">
        <w:rPr>
          <w:rFonts w:ascii="Constantia" w:hAnsi="Constantia"/>
          <w:spacing w:val="2"/>
          <w:sz w:val="21"/>
          <w:szCs w:val="21"/>
          <w:lang w:eastAsia="ru-RU"/>
        </w:rPr>
        <w:t>бщего для организма поля передаё</w:t>
      </w:r>
      <w:r w:rsidRPr="002A4204">
        <w:rPr>
          <w:rFonts w:ascii="Constantia" w:hAnsi="Constantia"/>
          <w:spacing w:val="2"/>
          <w:sz w:val="21"/>
          <w:szCs w:val="21"/>
          <w:lang w:eastAsia="ru-RU"/>
        </w:rPr>
        <w:t>тся после</w:t>
      </w:r>
      <w:r w:rsidRPr="002A4204">
        <w:rPr>
          <w:rFonts w:ascii="Constantia" w:hAnsi="Constantia"/>
          <w:spacing w:val="2"/>
          <w:sz w:val="21"/>
          <w:szCs w:val="21"/>
          <w:lang w:eastAsia="ru-RU"/>
        </w:rPr>
        <w:softHyphen/>
        <w:t>довательно от клетки к клетке с той ско</w:t>
      </w:r>
      <w:r w:rsidR="00E07F3A">
        <w:rPr>
          <w:rFonts w:ascii="Constantia" w:hAnsi="Constantia"/>
          <w:spacing w:val="2"/>
          <w:sz w:val="21"/>
          <w:szCs w:val="21"/>
          <w:lang w:eastAsia="ru-RU"/>
        </w:rPr>
        <w:t>ростью, с которой атоноток пере</w:t>
      </w:r>
      <w:r w:rsidRPr="002A4204">
        <w:rPr>
          <w:rFonts w:ascii="Constantia" w:hAnsi="Constantia"/>
          <w:spacing w:val="2"/>
          <w:sz w:val="21"/>
          <w:szCs w:val="21"/>
          <w:lang w:eastAsia="ru-RU"/>
        </w:rPr>
        <w:t>ходит от клетки к клетке; а сохранением одинаковости его сохраняется одинаковость им вызывающихся условий вокруг всех клеток.</w:t>
      </w:r>
    </w:p>
    <w:p w:rsidR="00596386" w:rsidRPr="002A4204" w:rsidRDefault="000D629B" w:rsidP="00596386">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596386" w:rsidRPr="002A4204">
        <w:rPr>
          <w:rFonts w:ascii="Constantia" w:hAnsi="Constantia"/>
          <w:spacing w:val="2"/>
          <w:sz w:val="21"/>
          <w:szCs w:val="21"/>
          <w:lang w:eastAsia="ru-RU"/>
        </w:rPr>
        <w:t>Если же преобладание концентрации атонов проявится в средине во</w:t>
      </w:r>
      <w:r w:rsidR="00596386" w:rsidRPr="002A4204">
        <w:rPr>
          <w:rFonts w:ascii="Constantia" w:hAnsi="Constantia"/>
          <w:spacing w:val="2"/>
          <w:sz w:val="21"/>
          <w:szCs w:val="21"/>
          <w:lang w:eastAsia="ru-RU"/>
        </w:rPr>
        <w:softHyphen/>
        <w:t>локна, то волокно от этого будет сокращаться, стягиваться к этой средине. Стяжение и сокращение такого волокна будет вызываться истечением ато</w:t>
      </w:r>
      <w:r w:rsidR="00596386" w:rsidRPr="002A4204">
        <w:rPr>
          <w:rFonts w:ascii="Constantia" w:hAnsi="Constantia"/>
          <w:spacing w:val="2"/>
          <w:sz w:val="21"/>
          <w:szCs w:val="21"/>
          <w:lang w:eastAsia="ru-RU"/>
        </w:rPr>
        <w:softHyphen/>
        <w:t>нов из того места, к которому оно стягивается и сокращается, а расслабле</w:t>
      </w:r>
      <w:r w:rsidR="00596386" w:rsidRPr="002A4204">
        <w:rPr>
          <w:rFonts w:ascii="Constantia" w:hAnsi="Constantia"/>
          <w:spacing w:val="2"/>
          <w:sz w:val="21"/>
          <w:szCs w:val="21"/>
          <w:lang w:eastAsia="ru-RU"/>
        </w:rPr>
        <w:softHyphen/>
        <w:t>ние и раздвижение его будет вызываться стечением атонов к тому месту, от которого тело этого волокна расслабляется и раздвигается. Следовательно там, в теле многоклеточного организма, где часто проявляется достаточно густое, продолжительное и частое стечение и истечение атонов, там и про</w:t>
      </w:r>
      <w:r w:rsidR="00596386" w:rsidRPr="002A4204">
        <w:rPr>
          <w:rFonts w:ascii="Constantia" w:hAnsi="Constantia"/>
          <w:spacing w:val="2"/>
          <w:sz w:val="21"/>
          <w:szCs w:val="21"/>
          <w:lang w:eastAsia="ru-RU"/>
        </w:rPr>
        <w:softHyphen/>
        <w:t>исходит формирование тела мышцы. Направленность её функции сокра</w:t>
      </w:r>
      <w:r w:rsidR="00596386" w:rsidRPr="002A4204">
        <w:rPr>
          <w:rFonts w:ascii="Constantia" w:hAnsi="Constantia"/>
          <w:spacing w:val="2"/>
          <w:sz w:val="21"/>
          <w:szCs w:val="21"/>
          <w:lang w:eastAsia="ru-RU"/>
        </w:rPr>
        <w:softHyphen/>
        <w:t>щения и расслабления обуславливается направлениями стечений и истече</w:t>
      </w:r>
      <w:r w:rsidR="00596386" w:rsidRPr="002A4204">
        <w:rPr>
          <w:rFonts w:ascii="Constantia" w:hAnsi="Constantia"/>
          <w:spacing w:val="2"/>
          <w:sz w:val="21"/>
          <w:szCs w:val="21"/>
          <w:lang w:eastAsia="ru-RU"/>
        </w:rPr>
        <w:softHyphen/>
        <w:t>ний атонов в её окружающем и ею занима</w:t>
      </w:r>
      <w:r w:rsidRPr="002A4204">
        <w:rPr>
          <w:rFonts w:ascii="Constantia" w:hAnsi="Constantia"/>
          <w:spacing w:val="2"/>
          <w:sz w:val="21"/>
          <w:szCs w:val="21"/>
          <w:lang w:eastAsia="ru-RU"/>
        </w:rPr>
        <w:t xml:space="preserve">ющемся пространстве; а толщина </w:t>
      </w:r>
      <w:r w:rsidR="00596386" w:rsidRPr="002A4204">
        <w:rPr>
          <w:rFonts w:ascii="Constantia" w:hAnsi="Constantia"/>
          <w:spacing w:val="2"/>
          <w:sz w:val="21"/>
          <w:szCs w:val="21"/>
          <w:lang w:eastAsia="ru-RU"/>
        </w:rPr>
        <w:t xml:space="preserve"> и сила мышцы обуславливаются режимом питания, частотой функциони</w:t>
      </w:r>
      <w:r w:rsidR="00596386" w:rsidRPr="002A4204">
        <w:rPr>
          <w:rFonts w:ascii="Constantia" w:hAnsi="Constantia"/>
          <w:spacing w:val="2"/>
          <w:sz w:val="21"/>
          <w:szCs w:val="21"/>
          <w:lang w:eastAsia="ru-RU"/>
        </w:rPr>
        <w:softHyphen/>
        <w:t>рования и прочими условиями разрастания.</w:t>
      </w:r>
    </w:p>
    <w:p w:rsidR="007C6CC6" w:rsidRPr="002A4204" w:rsidRDefault="000D629B" w:rsidP="007C6CC6">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596386" w:rsidRPr="002A4204">
        <w:rPr>
          <w:rFonts w:ascii="Constantia" w:hAnsi="Constantia"/>
          <w:spacing w:val="2"/>
          <w:sz w:val="21"/>
          <w:szCs w:val="21"/>
          <w:lang w:eastAsia="ru-RU"/>
        </w:rPr>
        <w:t xml:space="preserve">Т.к. сокращение мышцы происходит от истечения атонов из того места, к которому она сокращается, а расслабление </w:t>
      </w:r>
      <w:r w:rsidRPr="002A4204">
        <w:rPr>
          <w:rFonts w:ascii="Constantia" w:hAnsi="Constantia"/>
          <w:spacing w:val="2"/>
          <w:sz w:val="21"/>
          <w:szCs w:val="21"/>
          <w:lang w:eastAsia="ru-RU"/>
        </w:rPr>
        <w:t>–</w:t>
      </w:r>
      <w:r w:rsidR="00596386" w:rsidRPr="002A4204">
        <w:rPr>
          <w:rFonts w:ascii="Constantia" w:hAnsi="Constantia"/>
          <w:spacing w:val="2"/>
          <w:sz w:val="21"/>
          <w:szCs w:val="21"/>
          <w:lang w:eastAsia="ru-RU"/>
        </w:rPr>
        <w:t xml:space="preserve"> от стечения их в то место, от которого она расслабляется, то формирование и функционирование</w:t>
      </w:r>
      <w:r w:rsidR="007C6CC6" w:rsidRPr="002A4204">
        <w:rPr>
          <w:rFonts w:ascii="Constantia" w:hAnsi="Constantia"/>
          <w:spacing w:val="2"/>
          <w:sz w:val="21"/>
          <w:szCs w:val="21"/>
        </w:rPr>
        <w:t xml:space="preserve"> </w:t>
      </w:r>
      <w:r w:rsidR="007C6CC6" w:rsidRPr="002A4204">
        <w:rPr>
          <w:rFonts w:ascii="Constantia" w:hAnsi="Constantia"/>
          <w:spacing w:val="2"/>
          <w:sz w:val="21"/>
          <w:szCs w:val="21"/>
          <w:lang w:eastAsia="ru-RU"/>
        </w:rPr>
        <w:t xml:space="preserve">мышцы будет вызываться и обуславливаться соответствующими </w:t>
      </w:r>
      <w:r w:rsidR="007C6CC6" w:rsidRPr="002A4204">
        <w:rPr>
          <w:rFonts w:ascii="Constantia" w:hAnsi="Constantia"/>
          <w:spacing w:val="2"/>
          <w:sz w:val="21"/>
          <w:szCs w:val="21"/>
          <w:lang w:eastAsia="ru-RU"/>
        </w:rPr>
        <w:lastRenderedPageBreak/>
        <w:t>колебания</w:t>
      </w:r>
      <w:r w:rsidR="007C6CC6" w:rsidRPr="002A4204">
        <w:rPr>
          <w:rFonts w:ascii="Constantia" w:hAnsi="Constantia"/>
          <w:spacing w:val="2"/>
          <w:sz w:val="21"/>
          <w:szCs w:val="21"/>
          <w:lang w:eastAsia="ru-RU"/>
        </w:rPr>
        <w:softHyphen/>
        <w:t>ми атонополей соответствующих напряжённостей, в соответствующих мес</w:t>
      </w:r>
      <w:r w:rsidR="007C6CC6" w:rsidRPr="002A4204">
        <w:rPr>
          <w:rFonts w:ascii="Constantia" w:hAnsi="Constantia"/>
          <w:spacing w:val="2"/>
          <w:sz w:val="21"/>
          <w:szCs w:val="21"/>
          <w:lang w:eastAsia="ru-RU"/>
        </w:rPr>
        <w:softHyphen/>
        <w:t>тах и соответствующими формами, направлениями и размерами этих полей (этих атоноприливов и атоноотливов). А колебания концентрации атонов в одной и той же зоне тела многоклеточного организма может вызываться и поддерживаться или соответствующими изменениями во внешних для этих зон обстоятельств, или в результате установления соответствующей атоното</w:t>
      </w:r>
      <w:r w:rsidR="007C6CC6" w:rsidRPr="002A4204">
        <w:rPr>
          <w:rFonts w:ascii="Constantia" w:hAnsi="Constantia"/>
          <w:spacing w:val="2"/>
          <w:sz w:val="21"/>
          <w:szCs w:val="21"/>
          <w:lang w:eastAsia="ru-RU"/>
        </w:rPr>
        <w:softHyphen/>
        <w:t>ковой связи между двумя какими-то зонами в теле этого организма, каждая из которых то насыщается концентрацией атонов до возможного предела за счёт притечения их из другой зоны, то затем избавляется от них до возмож</w:t>
      </w:r>
      <w:r w:rsidR="007C6CC6" w:rsidRPr="002A4204">
        <w:rPr>
          <w:rFonts w:ascii="Constantia" w:hAnsi="Constantia"/>
          <w:spacing w:val="2"/>
          <w:sz w:val="21"/>
          <w:szCs w:val="21"/>
          <w:lang w:eastAsia="ru-RU"/>
        </w:rPr>
        <w:softHyphen/>
        <w:t>ного предела вследствие утечки их в ту же или и в другую зону. Всем этим и взаимосоопричинивается и взаимосообуславливается формирование антаго</w:t>
      </w:r>
      <w:r w:rsidR="007C6CC6" w:rsidRPr="002A4204">
        <w:rPr>
          <w:rFonts w:ascii="Constantia" w:hAnsi="Constantia"/>
          <w:spacing w:val="2"/>
          <w:sz w:val="21"/>
          <w:szCs w:val="21"/>
          <w:lang w:eastAsia="ru-RU"/>
        </w:rPr>
        <w:softHyphen/>
        <w:t>нистических мышц и им соответствующего скелета.</w:t>
      </w:r>
    </w:p>
    <w:p w:rsidR="007C6CC6" w:rsidRPr="002A4204" w:rsidRDefault="007C6CC6" w:rsidP="007C6CC6">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Ещё «В </w:t>
      </w:r>
      <w:r w:rsidRPr="002A4204">
        <w:rPr>
          <w:rFonts w:cstheme="minorHAnsi"/>
          <w:b/>
          <w:spacing w:val="2"/>
          <w:sz w:val="21"/>
          <w:szCs w:val="21"/>
          <w:lang w:eastAsia="ru-RU"/>
        </w:rPr>
        <w:t>1786</w:t>
      </w:r>
      <w:r w:rsidRPr="002A4204">
        <w:rPr>
          <w:rFonts w:ascii="Constantia" w:hAnsi="Constantia"/>
          <w:spacing w:val="2"/>
          <w:sz w:val="21"/>
          <w:szCs w:val="21"/>
          <w:lang w:eastAsia="ru-RU"/>
        </w:rPr>
        <w:t xml:space="preserve">г. Луиджи Гальвани, профессор анатомии Болонского университета, случайно обнаружил, что при </w:t>
      </w:r>
      <w:r w:rsidRPr="00DE0DCE">
        <w:rPr>
          <w:rFonts w:ascii="Constantia" w:hAnsi="Constantia"/>
          <w:sz w:val="21"/>
          <w:szCs w:val="21"/>
          <w:lang w:eastAsia="ru-RU"/>
        </w:rPr>
        <w:t>соприкосновении</w:t>
      </w:r>
      <w:r w:rsidRPr="002A4204">
        <w:rPr>
          <w:rFonts w:ascii="Constantia" w:hAnsi="Constantia"/>
          <w:spacing w:val="2"/>
          <w:sz w:val="21"/>
          <w:szCs w:val="21"/>
          <w:lang w:eastAsia="ru-RU"/>
        </w:rPr>
        <w:t xml:space="preserve"> лапки лягуш</w:t>
      </w:r>
      <w:r w:rsidRPr="002A4204">
        <w:rPr>
          <w:rFonts w:ascii="Constantia" w:hAnsi="Constantia"/>
          <w:spacing w:val="2"/>
          <w:sz w:val="21"/>
          <w:szCs w:val="21"/>
          <w:lang w:eastAsia="ru-RU"/>
        </w:rPr>
        <w:softHyphen/>
        <w:t>ки и железной проволоки появляется электрический ток»</w:t>
      </w:r>
      <w:r w:rsidRPr="002A4204">
        <w:rPr>
          <w:rFonts w:ascii="Verdana" w:hAnsi="Verdana"/>
          <w:b/>
          <w:spacing w:val="2"/>
          <w:vertAlign w:val="superscript"/>
          <w:lang w:eastAsia="ru-RU"/>
        </w:rPr>
        <w:t>1</w:t>
      </w:r>
      <w:r w:rsidR="009146EA"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который в смыслологике новой СНОЗ есть не что </w:t>
      </w:r>
      <w:r w:rsidR="00DE0DCE">
        <w:rPr>
          <w:rFonts w:ascii="Constantia" w:hAnsi="Constantia"/>
          <w:spacing w:val="2"/>
          <w:sz w:val="21"/>
          <w:szCs w:val="21"/>
          <w:lang w:eastAsia="ru-RU"/>
        </w:rPr>
        <w:t>иное, как упорядоченный и доста</w:t>
      </w:r>
      <w:r w:rsidRPr="002A4204">
        <w:rPr>
          <w:rFonts w:ascii="Constantia" w:hAnsi="Constantia"/>
          <w:spacing w:val="2"/>
          <w:sz w:val="21"/>
          <w:szCs w:val="21"/>
          <w:lang w:eastAsia="ru-RU"/>
        </w:rPr>
        <w:t>точно густой поток  атонов.</w:t>
      </w:r>
    </w:p>
    <w:p w:rsidR="009146EA" w:rsidRPr="008F78F0" w:rsidRDefault="007C6CC6" w:rsidP="007C13C1">
      <w:pPr>
        <w:pStyle w:val="a7"/>
        <w:jc w:val="both"/>
        <w:rPr>
          <w:rFonts w:ascii="Constantia" w:hAnsi="Constantia"/>
          <w:b/>
          <w:spacing w:val="2"/>
          <w:sz w:val="6"/>
          <w:szCs w:val="6"/>
          <w:u w:val="thick"/>
          <w:lang w:eastAsia="ru-RU"/>
        </w:rPr>
      </w:pPr>
      <w:r w:rsidRPr="002A4204">
        <w:rPr>
          <w:rFonts w:ascii="Constantia" w:hAnsi="Constantia"/>
          <w:spacing w:val="2"/>
          <w:sz w:val="21"/>
          <w:szCs w:val="21"/>
          <w:lang w:eastAsia="ru-RU"/>
        </w:rPr>
        <w:t xml:space="preserve">     «Способность клеток к сокращению достигает своего наивысшего раз</w:t>
      </w:r>
      <w:r w:rsidRPr="002A4204">
        <w:rPr>
          <w:rFonts w:ascii="Constantia" w:hAnsi="Constantia"/>
          <w:spacing w:val="2"/>
          <w:sz w:val="21"/>
          <w:szCs w:val="21"/>
          <w:lang w:eastAsia="ru-RU"/>
        </w:rPr>
        <w:softHyphen/>
        <w:t>вития в различных видах мышечной ткани. Структурная организация мышц приспособлена к линейному укорочению во время сокращения. Поэтому в большинстве своём мышечные клетки удлинены и имеют форму веретена. Цитоплазматический матрикс мышечных клеток сильно дифференцирован, и большая часть цитоплазмы занята сократимыми фибриллами. В гладких мышцах эти миофибриллы гомогенны и обнаруживают двойное лучепреломление. Иная картина наблюдается в скелетных и сердечной мышцах, миофибриллы которых обладают поперечной исчерченностью; анизотропные зоны, которые обладают двойным лучепреломлением и выглядят т</w:t>
      </w:r>
      <w:r w:rsidR="00901BAA" w:rsidRPr="002A4204">
        <w:rPr>
          <w:rFonts w:ascii="Constantia" w:hAnsi="Constantia"/>
          <w:spacing w:val="2"/>
          <w:sz w:val="21"/>
          <w:szCs w:val="21"/>
          <w:lang w:eastAsia="ru-RU"/>
        </w:rPr>
        <w:t>ё</w:t>
      </w:r>
      <w:r w:rsidRPr="002A4204">
        <w:rPr>
          <w:rFonts w:ascii="Constantia" w:hAnsi="Constantia"/>
          <w:spacing w:val="2"/>
          <w:sz w:val="21"/>
          <w:szCs w:val="21"/>
          <w:lang w:eastAsia="ru-RU"/>
        </w:rPr>
        <w:t xml:space="preserve">мными, </w:t>
      </w:r>
      <w:r w:rsidR="008F78F0" w:rsidRPr="002A4204">
        <w:rPr>
          <w:rFonts w:ascii="Constantia" w:hAnsi="Constantia"/>
          <w:spacing w:val="2"/>
          <w:sz w:val="21"/>
          <w:szCs w:val="21"/>
          <w:lang w:eastAsia="ru-RU"/>
        </w:rPr>
        <w:t>чередуются со светлыми изотропными зонами. В мышечных</w:t>
      </w:r>
      <w:r w:rsidR="008F78F0">
        <w:rPr>
          <w:rFonts w:ascii="Constantia" w:hAnsi="Constantia"/>
          <w:spacing w:val="2"/>
          <w:sz w:val="21"/>
          <w:szCs w:val="21"/>
          <w:lang w:eastAsia="ru-RU"/>
        </w:rPr>
        <w:t xml:space="preserve"> </w:t>
      </w:r>
      <w:r w:rsidR="008F78F0" w:rsidRPr="008F78F0">
        <w:rPr>
          <w:rFonts w:ascii="Constantia" w:hAnsi="Constantia"/>
          <w:b/>
          <w:spacing w:val="2"/>
          <w:sz w:val="6"/>
          <w:szCs w:val="6"/>
          <w:u w:val="thick"/>
          <w:lang w:eastAsia="ru-RU"/>
        </w:rPr>
        <w:t>_______________________________________________________________________________________________________________________________________________________________________________________________</w:t>
      </w:r>
    </w:p>
    <w:p w:rsidR="009146EA" w:rsidRDefault="008F78F0" w:rsidP="007C13C1">
      <w:pPr>
        <w:pStyle w:val="a7"/>
        <w:jc w:val="both"/>
        <w:rPr>
          <w:rFonts w:ascii="Verdana" w:hAnsi="Verdana"/>
          <w:b/>
          <w:spacing w:val="2"/>
          <w:vertAlign w:val="superscript"/>
          <w:lang w:eastAsia="ru-RU"/>
        </w:rPr>
      </w:pPr>
      <w:r>
        <w:rPr>
          <w:rFonts w:ascii="Verdana" w:hAnsi="Verdana"/>
          <w:b/>
          <w:spacing w:val="2"/>
          <w:vertAlign w:val="superscript"/>
          <w:lang w:eastAsia="ru-RU"/>
        </w:rPr>
        <w:t>1</w:t>
      </w:r>
      <w:r>
        <w:rPr>
          <w:rFonts w:ascii="Verdana" w:hAnsi="Verdana"/>
          <w:b/>
          <w:spacing w:val="2"/>
          <w:vertAlign w:val="subscript"/>
          <w:lang w:eastAsia="ru-RU"/>
        </w:rPr>
        <w:t xml:space="preserve">. Дж. Шаде, Д. Форд «Основы неврологии». Изд. «Мир», М., 1976 г., </w:t>
      </w:r>
      <w:r w:rsidRPr="008F78F0">
        <w:rPr>
          <w:rFonts w:ascii="Verdana" w:hAnsi="Verdana"/>
          <w:b/>
          <w:spacing w:val="2"/>
          <w:vertAlign w:val="superscript"/>
          <w:lang w:eastAsia="ru-RU"/>
        </w:rPr>
        <w:t>стр. 192.</w:t>
      </w:r>
    </w:p>
    <w:p w:rsidR="007C13C1" w:rsidRPr="002A4204" w:rsidRDefault="007C6CC6" w:rsidP="00A36108">
      <w:pPr>
        <w:pStyle w:val="a3"/>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 xml:space="preserve">клетках лишь небольшая часть цитоплазмы </w:t>
      </w:r>
      <w:r w:rsidR="00901BAA"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саркоплазма </w:t>
      </w:r>
      <w:r w:rsidR="00901BAA"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сохраняет свои эмбриональ</w:t>
      </w:r>
      <w:r w:rsidRPr="002A4204">
        <w:rPr>
          <w:rFonts w:ascii="Constantia" w:hAnsi="Constantia"/>
          <w:spacing w:val="2"/>
          <w:sz w:val="21"/>
          <w:szCs w:val="21"/>
          <w:lang w:eastAsia="ru-RU"/>
        </w:rPr>
        <w:softHyphen/>
        <w:t>ные свойства. Она заполняет пространство между миофиб</w:t>
      </w:r>
      <w:r w:rsidR="00901BAA" w:rsidRPr="002A4204">
        <w:rPr>
          <w:rFonts w:ascii="Constantia" w:hAnsi="Constantia"/>
          <w:spacing w:val="2"/>
          <w:sz w:val="21"/>
          <w:szCs w:val="21"/>
          <w:lang w:eastAsia="ru-RU"/>
        </w:rPr>
        <w:t>риллами, причё</w:t>
      </w:r>
      <w:r w:rsidRPr="002A4204">
        <w:rPr>
          <w:rFonts w:ascii="Constantia" w:hAnsi="Constantia"/>
          <w:spacing w:val="2"/>
          <w:sz w:val="21"/>
          <w:szCs w:val="21"/>
          <w:lang w:eastAsia="ru-RU"/>
        </w:rPr>
        <w:t>м её особенно много вокруг ядра. Некоторые мышечные клетки столь высоко дифференцированы, что способны выполнять механическую работу, эквива</w:t>
      </w:r>
      <w:r w:rsidRPr="002A4204">
        <w:rPr>
          <w:rFonts w:ascii="Constantia" w:hAnsi="Constantia"/>
          <w:spacing w:val="2"/>
          <w:sz w:val="21"/>
          <w:szCs w:val="21"/>
          <w:lang w:eastAsia="ru-RU"/>
        </w:rPr>
        <w:softHyphen/>
        <w:t xml:space="preserve">лентную поднятию тяжести, в </w:t>
      </w:r>
      <w:r w:rsidRPr="002A4204">
        <w:rPr>
          <w:rFonts w:cstheme="minorHAnsi"/>
          <w:b/>
          <w:spacing w:val="2"/>
          <w:sz w:val="21"/>
          <w:szCs w:val="21"/>
          <w:lang w:eastAsia="ru-RU"/>
        </w:rPr>
        <w:t>1000</w:t>
      </w:r>
      <w:r w:rsidRPr="002A4204">
        <w:rPr>
          <w:rFonts w:ascii="Constantia" w:hAnsi="Constantia"/>
          <w:spacing w:val="2"/>
          <w:sz w:val="21"/>
          <w:szCs w:val="21"/>
          <w:lang w:eastAsia="ru-RU"/>
        </w:rPr>
        <w:t xml:space="preserve"> раз превышающий их вес, или сокра</w:t>
      </w:r>
      <w:r w:rsidRPr="002A4204">
        <w:rPr>
          <w:rFonts w:ascii="Constantia" w:hAnsi="Constantia"/>
          <w:spacing w:val="2"/>
          <w:sz w:val="21"/>
          <w:szCs w:val="21"/>
          <w:lang w:eastAsia="ru-RU"/>
        </w:rPr>
        <w:softHyphen/>
        <w:t xml:space="preserve">щаться </w:t>
      </w:r>
      <w:r w:rsidRPr="002A4204">
        <w:rPr>
          <w:rFonts w:cstheme="minorHAnsi"/>
          <w:b/>
          <w:spacing w:val="2"/>
          <w:sz w:val="21"/>
          <w:szCs w:val="21"/>
          <w:lang w:eastAsia="ru-RU"/>
        </w:rPr>
        <w:t>100</w:t>
      </w:r>
      <w:r w:rsidR="00901BAA" w:rsidRPr="002A4204">
        <w:rPr>
          <w:rFonts w:ascii="Constantia" w:hAnsi="Constantia"/>
          <w:spacing w:val="2"/>
          <w:sz w:val="21"/>
          <w:szCs w:val="21"/>
          <w:lang w:eastAsia="ru-RU"/>
        </w:rPr>
        <w:t xml:space="preserve"> и более раз в секунду</w:t>
      </w:r>
      <w:r w:rsidRPr="002A4204">
        <w:rPr>
          <w:rFonts w:ascii="Constantia" w:hAnsi="Constantia"/>
          <w:spacing w:val="2"/>
          <w:sz w:val="21"/>
          <w:szCs w:val="21"/>
          <w:lang w:eastAsia="ru-RU"/>
        </w:rPr>
        <w:t>»</w:t>
      </w:r>
      <w:r w:rsidR="00A36108">
        <w:rPr>
          <w:rFonts w:ascii="Verdana" w:hAnsi="Verdana"/>
          <w:b/>
          <w:spacing w:val="2"/>
          <w:vertAlign w:val="superscript"/>
          <w:lang w:eastAsia="ru-RU"/>
        </w:rPr>
        <w:t xml:space="preserve"> 1</w:t>
      </w:r>
      <w:r w:rsidR="00A36108"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Мышцы крыльев насекомых! «В мышцах всех типов имеются многоклеточные митохондрии, называемые здесь сар</w:t>
      </w:r>
      <w:r w:rsidRPr="002A4204">
        <w:rPr>
          <w:rFonts w:ascii="Constantia" w:hAnsi="Constantia"/>
          <w:spacing w:val="2"/>
          <w:sz w:val="21"/>
          <w:szCs w:val="21"/>
          <w:lang w:eastAsia="ru-RU"/>
        </w:rPr>
        <w:softHyphen/>
        <w:t>комами, в которых и протекают важнейшие процессы, служащие источни</w:t>
      </w:r>
      <w:r w:rsidRPr="002A4204">
        <w:rPr>
          <w:rFonts w:ascii="Constantia" w:hAnsi="Constantia"/>
          <w:spacing w:val="2"/>
          <w:sz w:val="21"/>
          <w:szCs w:val="21"/>
          <w:lang w:eastAsia="ru-RU"/>
        </w:rPr>
        <w:softHyphen/>
        <w:t xml:space="preserve">ком энергии, </w:t>
      </w:r>
      <w:r w:rsidR="00901BAA"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окислительное фосфорилирование и цикл Кребса...</w:t>
      </w:r>
      <w:r w:rsidR="00901BAA"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 Мито</w:t>
      </w:r>
      <w:r w:rsidRPr="002A4204">
        <w:rPr>
          <w:rFonts w:ascii="Constantia" w:hAnsi="Constantia"/>
          <w:spacing w:val="2"/>
          <w:sz w:val="21"/>
          <w:szCs w:val="21"/>
          <w:lang w:eastAsia="ru-RU"/>
        </w:rPr>
        <w:softHyphen/>
      </w:r>
      <w:r w:rsidR="007C13C1" w:rsidRPr="002A4204">
        <w:rPr>
          <w:rFonts w:ascii="Constantia" w:hAnsi="Constantia"/>
          <w:spacing w:val="2"/>
          <w:sz w:val="21"/>
          <w:szCs w:val="21"/>
          <w:lang w:eastAsia="ru-RU"/>
        </w:rPr>
        <w:t>хондрии особенно</w:t>
      </w:r>
      <w:r w:rsidR="00680CF3">
        <w:rPr>
          <w:rFonts w:ascii="Constantia" w:hAnsi="Constantia"/>
          <w:spacing w:val="2"/>
          <w:sz w:val="21"/>
          <w:szCs w:val="21"/>
          <w:lang w:eastAsia="ru-RU"/>
        </w:rPr>
        <w:t xml:space="preserve"> </w:t>
      </w:r>
      <w:r w:rsidR="007C13C1" w:rsidRPr="002A4204">
        <w:rPr>
          <w:rFonts w:ascii="Constantia" w:hAnsi="Constantia"/>
          <w:spacing w:val="2"/>
          <w:sz w:val="21"/>
          <w:szCs w:val="21"/>
          <w:lang w:eastAsia="ru-RU"/>
        </w:rPr>
        <w:t>велики и многочисленны в сердечной мышце, а также в летательных мышцах птиц и насекомых»</w:t>
      </w:r>
      <w:r w:rsidR="00A36108">
        <w:rPr>
          <w:rFonts w:ascii="Verdana" w:hAnsi="Verdana"/>
          <w:b/>
          <w:spacing w:val="2"/>
          <w:vertAlign w:val="superscript"/>
          <w:lang w:eastAsia="ru-RU"/>
        </w:rPr>
        <w:t xml:space="preserve"> </w:t>
      </w:r>
      <w:r w:rsidR="006C126B">
        <w:rPr>
          <w:rFonts w:ascii="Verdana" w:hAnsi="Verdana"/>
          <w:b/>
          <w:spacing w:val="2"/>
          <w:vertAlign w:val="superscript"/>
          <w:lang w:eastAsia="ru-RU"/>
        </w:rPr>
        <w:t>2</w:t>
      </w:r>
      <w:r w:rsidR="00A36108" w:rsidRPr="002A4204">
        <w:rPr>
          <w:rFonts w:ascii="Constantia" w:hAnsi="Constantia"/>
          <w:spacing w:val="2"/>
          <w:sz w:val="21"/>
          <w:szCs w:val="21"/>
          <w:lang w:eastAsia="ru-RU"/>
        </w:rPr>
        <w:t>.</w:t>
      </w:r>
    </w:p>
    <w:p w:rsidR="00A36108" w:rsidRPr="008F78F0" w:rsidRDefault="007C13C1" w:rsidP="00A36108">
      <w:pPr>
        <w:pStyle w:val="a7"/>
        <w:jc w:val="both"/>
        <w:rPr>
          <w:rFonts w:ascii="Constantia" w:hAnsi="Constantia"/>
          <w:b/>
          <w:spacing w:val="2"/>
          <w:sz w:val="6"/>
          <w:szCs w:val="6"/>
          <w:u w:val="thick"/>
          <w:lang w:eastAsia="ru-RU"/>
        </w:rPr>
      </w:pPr>
      <w:r w:rsidRPr="002A4204">
        <w:rPr>
          <w:rFonts w:ascii="Constantia" w:hAnsi="Constantia"/>
          <w:spacing w:val="2"/>
          <w:sz w:val="21"/>
          <w:szCs w:val="21"/>
          <w:lang w:eastAsia="ru-RU"/>
        </w:rPr>
        <w:t xml:space="preserve">     Легко выясняется, что роль митохондрий при этом состоит в том, что в фазе наивысшей концентрации атонов вокруг них они улавливают их в свои закольцованные каналы межатомных связей и атоноконцентры своих лабиринто-пространств между своими пластиновидными макромолекулами и мембранами из них, задерживают, накапливают, депонируют их там, чем и обеспечивается дополнительное продолжение притока атонности в пространство данной мышцы и от этого получающейся функции её расслабле</w:t>
      </w:r>
      <w:r w:rsidRPr="002A4204">
        <w:rPr>
          <w:rFonts w:ascii="Constantia" w:hAnsi="Constantia"/>
          <w:spacing w:val="2"/>
          <w:sz w:val="21"/>
          <w:szCs w:val="21"/>
          <w:lang w:eastAsia="ru-RU"/>
        </w:rPr>
        <w:softHyphen/>
        <w:t>ния; а в фазе наинизшей концентрации их вокруг себя они (митохондрии, пластиды и пр.) выделяют атоны из и от себя, чем и обеспечивается допол</w:t>
      </w:r>
      <w:r w:rsidRPr="002A4204">
        <w:rPr>
          <w:rFonts w:ascii="Constantia" w:hAnsi="Constantia"/>
          <w:spacing w:val="2"/>
          <w:sz w:val="21"/>
          <w:szCs w:val="21"/>
          <w:lang w:eastAsia="ru-RU"/>
        </w:rPr>
        <w:softHyphen/>
        <w:t xml:space="preserve">нительное продолжение оттока атонности из данной зоны мышцы и от этого получающейся функции её сжатия. И размножение митохондрий и пластидов (хромопласты, хлоропласт, лейкопласты), формирующихся в результате соответствующих впячиваний и складываний соответствующих пластиновидных  макробиомолекул и мембран из них, объясняется тем, что в соответствующих зонах их разрастающихся тел концентрация хаосирующих атонов повышается до такой меры (вследствие внешних </w:t>
      </w:r>
      <w:r w:rsidR="00A36108" w:rsidRPr="008F78F0">
        <w:rPr>
          <w:rFonts w:ascii="Constantia" w:hAnsi="Constantia"/>
          <w:b/>
          <w:spacing w:val="2"/>
          <w:sz w:val="6"/>
          <w:szCs w:val="6"/>
          <w:u w:val="thick"/>
          <w:lang w:eastAsia="ru-RU"/>
        </w:rPr>
        <w:t>_______________________________________________________________________________________________________________________________________________________________________________________________</w:t>
      </w:r>
    </w:p>
    <w:p w:rsidR="00A36108" w:rsidRDefault="00A36108" w:rsidP="00400F45">
      <w:pPr>
        <w:pStyle w:val="a7"/>
        <w:spacing w:line="209" w:lineRule="auto"/>
        <w:jc w:val="both"/>
        <w:rPr>
          <w:rFonts w:ascii="Verdana" w:hAnsi="Verdana"/>
          <w:b/>
          <w:spacing w:val="2"/>
          <w:vertAlign w:val="subscript"/>
          <w:lang w:eastAsia="ru-RU"/>
        </w:rPr>
      </w:pPr>
      <w:r>
        <w:rPr>
          <w:rFonts w:ascii="Verdana" w:hAnsi="Verdana"/>
          <w:b/>
          <w:spacing w:val="2"/>
          <w:vertAlign w:val="superscript"/>
          <w:lang w:eastAsia="ru-RU"/>
        </w:rPr>
        <w:t>1</w:t>
      </w:r>
      <w:r>
        <w:rPr>
          <w:rFonts w:ascii="Verdana" w:hAnsi="Verdana"/>
          <w:b/>
          <w:spacing w:val="2"/>
          <w:vertAlign w:val="subscript"/>
          <w:lang w:eastAsia="ru-RU"/>
        </w:rPr>
        <w:t xml:space="preserve">. Э. де Робертис, В. Новинский, Ф. Саэс «Биология клетки». М., «Мир», </w:t>
      </w:r>
      <w:r w:rsidRPr="006C126B">
        <w:rPr>
          <w:rFonts w:ascii="Verdana" w:hAnsi="Verdana"/>
          <w:b/>
          <w:spacing w:val="2"/>
          <w:vertAlign w:val="subscript"/>
          <w:lang w:eastAsia="ru-RU"/>
        </w:rPr>
        <w:t>1967 г, стр. 402 – 403.</w:t>
      </w:r>
    </w:p>
    <w:p w:rsidR="006C126B" w:rsidRPr="006C126B" w:rsidRDefault="006C126B" w:rsidP="00400F45">
      <w:pPr>
        <w:pStyle w:val="a7"/>
        <w:spacing w:line="209" w:lineRule="auto"/>
        <w:jc w:val="both"/>
        <w:rPr>
          <w:rFonts w:ascii="Verdana" w:hAnsi="Verdana"/>
          <w:b/>
          <w:spacing w:val="2"/>
          <w:vertAlign w:val="subscript"/>
          <w:lang w:eastAsia="ru-RU"/>
        </w:rPr>
      </w:pPr>
      <w:r>
        <w:rPr>
          <w:rFonts w:ascii="Verdana" w:hAnsi="Verdana"/>
          <w:b/>
          <w:spacing w:val="2"/>
          <w:vertAlign w:val="superscript"/>
          <w:lang w:eastAsia="ru-RU"/>
        </w:rPr>
        <w:t>2</w:t>
      </w:r>
      <w:r>
        <w:rPr>
          <w:rFonts w:ascii="Verdana" w:hAnsi="Verdana"/>
          <w:b/>
          <w:spacing w:val="2"/>
          <w:vertAlign w:val="subscript"/>
          <w:lang w:eastAsia="ru-RU"/>
        </w:rPr>
        <w:t>. Там же, стр. 407.</w:t>
      </w:r>
    </w:p>
    <w:p w:rsidR="007C13C1" w:rsidRPr="002A4204" w:rsidRDefault="006C126B" w:rsidP="007C13C1">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условий, разраста</w:t>
      </w:r>
      <w:r w:rsidRPr="002A4204">
        <w:rPr>
          <w:rFonts w:ascii="Constantia" w:hAnsi="Constantia"/>
          <w:spacing w:val="2"/>
          <w:sz w:val="21"/>
          <w:szCs w:val="21"/>
          <w:lang w:eastAsia="ru-RU"/>
        </w:rPr>
        <w:softHyphen/>
        <w:t>ния и функционирования), что становится</w:t>
      </w:r>
      <w:r>
        <w:rPr>
          <w:rFonts w:ascii="Constantia" w:hAnsi="Constantia"/>
          <w:spacing w:val="2"/>
          <w:sz w:val="21"/>
          <w:szCs w:val="21"/>
          <w:lang w:eastAsia="ru-RU"/>
        </w:rPr>
        <w:t xml:space="preserve"> </w:t>
      </w:r>
      <w:r w:rsidR="00A36108" w:rsidRPr="002A4204">
        <w:rPr>
          <w:rFonts w:ascii="Constantia" w:hAnsi="Constantia"/>
          <w:spacing w:val="2"/>
          <w:sz w:val="21"/>
          <w:szCs w:val="21"/>
          <w:lang w:eastAsia="ru-RU"/>
        </w:rPr>
        <w:t>разрушающей взаимосвязи соот</w:t>
      </w:r>
      <w:r w:rsidR="00A36108" w:rsidRPr="002A4204">
        <w:rPr>
          <w:rFonts w:ascii="Constantia" w:hAnsi="Constantia"/>
          <w:spacing w:val="2"/>
          <w:sz w:val="21"/>
          <w:szCs w:val="21"/>
          <w:lang w:eastAsia="ru-RU"/>
        </w:rPr>
        <w:softHyphen/>
        <w:t>ветствующих блок-молекул и</w:t>
      </w:r>
      <w:r w:rsidR="00A36108">
        <w:rPr>
          <w:rFonts w:ascii="Constantia" w:hAnsi="Constantia"/>
          <w:spacing w:val="2"/>
          <w:sz w:val="21"/>
          <w:szCs w:val="21"/>
          <w:lang w:eastAsia="ru-RU"/>
        </w:rPr>
        <w:t xml:space="preserve"> </w:t>
      </w:r>
      <w:r w:rsidR="007C13C1" w:rsidRPr="002A4204">
        <w:rPr>
          <w:rFonts w:ascii="Constantia" w:hAnsi="Constantia"/>
          <w:spacing w:val="2"/>
          <w:sz w:val="21"/>
          <w:szCs w:val="21"/>
          <w:lang w:eastAsia="ru-RU"/>
        </w:rPr>
        <w:t>пластинок из них и тело митохондрии или пластиды делится относительно независимо от деления ядра и всей клетки.</w:t>
      </w:r>
    </w:p>
    <w:p w:rsidR="007C13C1" w:rsidRPr="002A4204" w:rsidRDefault="007C13C1" w:rsidP="007C13C1">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Совершенно ясно и с логической необходимостью выводится элементно-структурно-модельное знание процесса саморазвития эмбриона и соответствующих результатов этого развития из абсолютно истинного зна</w:t>
      </w:r>
      <w:r w:rsidRPr="002A4204">
        <w:rPr>
          <w:rFonts w:ascii="Constantia" w:hAnsi="Constantia"/>
          <w:spacing w:val="2"/>
          <w:sz w:val="21"/>
          <w:szCs w:val="21"/>
          <w:lang w:eastAsia="ru-RU"/>
        </w:rPr>
        <w:softHyphen/>
        <w:t xml:space="preserve">ния всеобщих глубинно-донных начал и из всего того, выведение и </w:t>
      </w:r>
      <w:r w:rsidRPr="00680CF3">
        <w:rPr>
          <w:rFonts w:ascii="Constantia" w:hAnsi="Constantia"/>
          <w:sz w:val="21"/>
          <w:szCs w:val="21"/>
          <w:lang w:eastAsia="ru-RU"/>
        </w:rPr>
        <w:t>уясне</w:t>
      </w:r>
      <w:r w:rsidRPr="00680CF3">
        <w:rPr>
          <w:rFonts w:ascii="Constantia" w:hAnsi="Constantia"/>
          <w:sz w:val="21"/>
          <w:szCs w:val="21"/>
          <w:lang w:eastAsia="ru-RU"/>
        </w:rPr>
        <w:softHyphen/>
        <w:t>ние</w:t>
      </w:r>
      <w:r w:rsidRPr="002A4204">
        <w:rPr>
          <w:rFonts w:ascii="Constantia" w:hAnsi="Constantia"/>
          <w:spacing w:val="2"/>
          <w:sz w:val="21"/>
          <w:szCs w:val="21"/>
          <w:lang w:eastAsia="ru-RU"/>
        </w:rPr>
        <w:t xml:space="preserve"> чего из знания этих начал уже изложено предшествующим текстом «Прологи...»</w:t>
      </w:r>
      <w:r w:rsidR="00D553E4">
        <w:rPr>
          <w:rFonts w:ascii="Constantia" w:hAnsi="Constantia"/>
          <w:spacing w:val="2"/>
          <w:sz w:val="21"/>
          <w:szCs w:val="21"/>
          <w:lang w:eastAsia="ru-RU"/>
        </w:rPr>
        <w:t>, «Пролегомены...»</w:t>
      </w:r>
      <w:r w:rsidRPr="002A4204">
        <w:rPr>
          <w:rFonts w:ascii="Constantia" w:hAnsi="Constantia"/>
          <w:spacing w:val="2"/>
          <w:sz w:val="21"/>
          <w:szCs w:val="21"/>
          <w:lang w:eastAsia="ru-RU"/>
        </w:rPr>
        <w:t xml:space="preserve"> и «Логи...».</w:t>
      </w:r>
    </w:p>
    <w:p w:rsidR="009C5385" w:rsidRPr="002A4204" w:rsidRDefault="00342C85" w:rsidP="009C5385">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7C13C1" w:rsidRPr="002A4204">
        <w:rPr>
          <w:rFonts w:ascii="Constantia" w:hAnsi="Constantia"/>
          <w:spacing w:val="2"/>
          <w:sz w:val="21"/>
          <w:szCs w:val="21"/>
          <w:lang w:eastAsia="ru-RU"/>
        </w:rPr>
        <w:t>И если то, что выражено нижеприводящейся цитатой, в старой СНОЗ не объясняется, а лишь описывается, то в смыслологике новой СНОЗ оно логически выводится из всеобщих начал бытия и наименьших элементов сущего (=атоны), а следовательно и доказывается как логически истинное и до дна исчерпывающе объясняется; фактическая же истинность этого уже установлена и не вызывает сомнения: «У всех многоклеточных животных главными эффекторами, позволяющими реагировать на раздражители раз</w:t>
      </w:r>
      <w:r w:rsidR="007C13C1" w:rsidRPr="002A4204">
        <w:rPr>
          <w:rFonts w:ascii="Constantia" w:hAnsi="Constantia"/>
          <w:spacing w:val="2"/>
          <w:sz w:val="21"/>
          <w:szCs w:val="21"/>
          <w:lang w:eastAsia="ru-RU"/>
        </w:rPr>
        <w:softHyphen/>
        <w:t xml:space="preserve">личными движениями, служат мышцы </w:t>
      </w:r>
      <w:r w:rsidRPr="002A4204">
        <w:rPr>
          <w:rFonts w:ascii="Constantia" w:hAnsi="Constantia"/>
          <w:spacing w:val="2"/>
          <w:sz w:val="21"/>
          <w:szCs w:val="21"/>
          <w:lang w:eastAsia="ru-RU"/>
        </w:rPr>
        <w:t>–</w:t>
      </w:r>
      <w:r w:rsidR="007C13C1" w:rsidRPr="002A4204">
        <w:rPr>
          <w:rFonts w:ascii="Constantia" w:hAnsi="Constantia"/>
          <w:spacing w:val="2"/>
          <w:sz w:val="21"/>
          <w:szCs w:val="21"/>
          <w:lang w:eastAsia="ru-RU"/>
        </w:rPr>
        <w:t xml:space="preserve"> органы, состоящие из специализи</w:t>
      </w:r>
      <w:r w:rsidR="007C13C1" w:rsidRPr="002A4204">
        <w:rPr>
          <w:rFonts w:ascii="Constantia" w:hAnsi="Constantia"/>
          <w:spacing w:val="2"/>
          <w:sz w:val="21"/>
          <w:szCs w:val="21"/>
          <w:lang w:eastAsia="ru-RU"/>
        </w:rPr>
        <w:softHyphen/>
        <w:t>рованных сократимых клеток. Типичная скелетная мышца позвоночного представляет собой продолговатую массу ткани, состоящую из миллионов отдельных мышечных волокон, связанных между собой соединительноткан</w:t>
      </w:r>
      <w:r w:rsidR="007C13C1" w:rsidRPr="002A4204">
        <w:rPr>
          <w:rFonts w:ascii="Constantia" w:hAnsi="Constantia"/>
          <w:spacing w:val="2"/>
          <w:sz w:val="21"/>
          <w:szCs w:val="21"/>
          <w:lang w:eastAsia="ru-RU"/>
        </w:rPr>
        <w:softHyphen/>
        <w:t>ными волокнами. Всё это образование заключено в прочную гладкую соеди</w:t>
      </w:r>
      <w:r w:rsidR="007C13C1" w:rsidRPr="002A4204">
        <w:rPr>
          <w:rFonts w:ascii="Constantia" w:hAnsi="Constantia"/>
          <w:spacing w:val="2"/>
          <w:sz w:val="21"/>
          <w:szCs w:val="21"/>
          <w:lang w:eastAsia="ru-RU"/>
        </w:rPr>
        <w:softHyphen/>
        <w:t>нительнотканную оболочку и поэтому мож</w:t>
      </w:r>
      <w:r w:rsidRPr="002A4204">
        <w:rPr>
          <w:rFonts w:ascii="Constantia" w:hAnsi="Constantia"/>
          <w:spacing w:val="2"/>
          <w:sz w:val="21"/>
          <w:szCs w:val="21"/>
          <w:lang w:eastAsia="ru-RU"/>
        </w:rPr>
        <w:t>ет двигаться относительно сосед</w:t>
      </w:r>
      <w:r w:rsidR="007C13C1" w:rsidRPr="002A4204">
        <w:rPr>
          <w:rFonts w:ascii="Constantia" w:hAnsi="Constantia"/>
          <w:spacing w:val="2"/>
          <w:sz w:val="21"/>
          <w:szCs w:val="21"/>
          <w:lang w:eastAsia="ru-RU"/>
        </w:rPr>
        <w:t>них мышц и других структур с минимумо</w:t>
      </w:r>
      <w:r w:rsidR="009C5385" w:rsidRPr="002A4204">
        <w:rPr>
          <w:rFonts w:ascii="Constantia" w:hAnsi="Constantia"/>
          <w:spacing w:val="2"/>
          <w:sz w:val="21"/>
          <w:szCs w:val="21"/>
          <w:lang w:eastAsia="ru-RU"/>
        </w:rPr>
        <w:t>м трения. У позвоночных два конца мышцы обычно</w:t>
      </w:r>
      <w:r w:rsidR="00680CF3">
        <w:rPr>
          <w:rFonts w:ascii="Constantia" w:hAnsi="Constantia"/>
          <w:spacing w:val="2"/>
          <w:sz w:val="21"/>
          <w:szCs w:val="21"/>
        </w:rPr>
        <w:t xml:space="preserve"> </w:t>
      </w:r>
      <w:r w:rsidR="009C5385" w:rsidRPr="002A4204">
        <w:rPr>
          <w:rFonts w:ascii="Constantia" w:hAnsi="Constantia"/>
          <w:spacing w:val="2"/>
          <w:sz w:val="21"/>
          <w:szCs w:val="21"/>
          <w:lang w:eastAsia="ru-RU"/>
        </w:rPr>
        <w:t xml:space="preserve">прикреплены к двум разным </w:t>
      </w:r>
      <w:r w:rsidR="009C5385" w:rsidRPr="00680CF3">
        <w:rPr>
          <w:rFonts w:ascii="Constantia" w:hAnsi="Constantia"/>
          <w:sz w:val="21"/>
          <w:szCs w:val="21"/>
          <w:lang w:eastAsia="ru-RU"/>
        </w:rPr>
        <w:t>костям</w:t>
      </w:r>
      <w:r w:rsidR="009C5385" w:rsidRPr="002A4204">
        <w:rPr>
          <w:rFonts w:ascii="Constantia" w:hAnsi="Constantia"/>
          <w:spacing w:val="2"/>
          <w:sz w:val="21"/>
          <w:szCs w:val="21"/>
          <w:lang w:eastAsia="ru-RU"/>
        </w:rPr>
        <w:t xml:space="preserve">, так что мышца, сокращаясь, притягивает одну из костей к другой. Состав между костями действует как шарнирное соединение в системе рычагов. Некоторые мышцы идут от кости к коже или даже от одного участка кожи к другому; таковы, например, мышцы лица, используемые при мимике. Тот конец мышцы, который при её сокращении остаётся относительно неподвижным, </w:t>
      </w:r>
      <w:r w:rsidR="009C5385" w:rsidRPr="002A4204">
        <w:rPr>
          <w:rFonts w:ascii="Constantia" w:hAnsi="Constantia"/>
          <w:spacing w:val="2"/>
          <w:sz w:val="21"/>
          <w:szCs w:val="21"/>
          <w:lang w:eastAsia="ru-RU"/>
        </w:rPr>
        <w:lastRenderedPageBreak/>
        <w:t>назы</w:t>
      </w:r>
      <w:r w:rsidR="00680CF3">
        <w:rPr>
          <w:rFonts w:ascii="Constantia" w:hAnsi="Constantia"/>
          <w:spacing w:val="2"/>
          <w:sz w:val="21"/>
          <w:szCs w:val="21"/>
          <w:lang w:eastAsia="ru-RU"/>
        </w:rPr>
        <w:t>ва</w:t>
      </w:r>
      <w:r w:rsidR="009C5385" w:rsidRPr="002A4204">
        <w:rPr>
          <w:rFonts w:ascii="Constantia" w:hAnsi="Constantia"/>
          <w:spacing w:val="2"/>
          <w:sz w:val="21"/>
          <w:szCs w:val="21"/>
          <w:lang w:eastAsia="ru-RU"/>
        </w:rPr>
        <w:t xml:space="preserve">ется началом мышцы, а тот, который перемещается, – </w:t>
      </w:r>
      <w:r w:rsidR="00680CF3" w:rsidRPr="002A4204">
        <w:rPr>
          <w:rFonts w:ascii="Constantia" w:hAnsi="Constantia"/>
          <w:spacing w:val="2"/>
          <w:sz w:val="21"/>
          <w:szCs w:val="21"/>
          <w:lang w:eastAsia="ru-RU"/>
        </w:rPr>
        <w:t>прикрепленным</w:t>
      </w:r>
      <w:r w:rsidR="009C5385" w:rsidRPr="002A4204">
        <w:rPr>
          <w:rFonts w:ascii="Constantia" w:hAnsi="Constantia"/>
          <w:spacing w:val="2"/>
          <w:sz w:val="21"/>
          <w:szCs w:val="21"/>
          <w:lang w:eastAsia="ru-RU"/>
        </w:rPr>
        <w:t>; утол</w:t>
      </w:r>
      <w:r w:rsidR="009C5385" w:rsidRPr="002A4204">
        <w:rPr>
          <w:rFonts w:ascii="Constantia" w:hAnsi="Constantia"/>
          <w:spacing w:val="2"/>
          <w:sz w:val="21"/>
          <w:szCs w:val="21"/>
          <w:lang w:eastAsia="ru-RU"/>
        </w:rPr>
        <w:softHyphen/>
        <w:t>щенная часть между обоими концами называется брюшком. Начало бицепса находится у плеча, а прикрепление – на л</w:t>
      </w:r>
      <w:r w:rsidR="002E7C24">
        <w:rPr>
          <w:rFonts w:ascii="Constantia" w:hAnsi="Constantia"/>
          <w:spacing w:val="2"/>
          <w:sz w:val="21"/>
          <w:szCs w:val="21"/>
          <w:lang w:eastAsia="ru-RU"/>
        </w:rPr>
        <w:t>учевой кости предплечья; при со</w:t>
      </w:r>
      <w:r w:rsidR="009C5385" w:rsidRPr="002A4204">
        <w:rPr>
          <w:rFonts w:ascii="Constantia" w:hAnsi="Constantia"/>
          <w:spacing w:val="2"/>
          <w:sz w:val="21"/>
          <w:szCs w:val="21"/>
          <w:lang w:eastAsia="ru-RU"/>
        </w:rPr>
        <w:t>кращении бицепса плечо остается неподвижным, а рука сгибается в локте... ...Мышцы могут только тянуть, но не толкать. ...Они образуют обычно пары антагонистов: одна тянет кость в одну сторону, другая – в противоположную. Так, бицепс, сгибающий руку, является сгибателем, а противодействующая ему тр</w:t>
      </w:r>
      <w:r w:rsidR="002E7C24">
        <w:rPr>
          <w:rFonts w:ascii="Constantia" w:hAnsi="Constantia"/>
          <w:spacing w:val="2"/>
          <w:sz w:val="21"/>
          <w:szCs w:val="21"/>
          <w:lang w:eastAsia="ru-RU"/>
        </w:rPr>
        <w:t>ё</w:t>
      </w:r>
      <w:r w:rsidR="009C5385" w:rsidRPr="002A4204">
        <w:rPr>
          <w:rFonts w:ascii="Constantia" w:hAnsi="Constantia"/>
          <w:spacing w:val="2"/>
          <w:sz w:val="21"/>
          <w:szCs w:val="21"/>
          <w:lang w:eastAsia="ru-RU"/>
        </w:rPr>
        <w:t>хглавая мышца плеча выпрямляет (разгибает) руку в локте, т.е. явля</w:t>
      </w:r>
      <w:r w:rsidR="009C5385" w:rsidRPr="002A4204">
        <w:rPr>
          <w:rFonts w:ascii="Constantia" w:hAnsi="Constantia"/>
          <w:spacing w:val="2"/>
          <w:sz w:val="21"/>
          <w:szCs w:val="21"/>
          <w:lang w:eastAsia="ru-RU"/>
        </w:rPr>
        <w:softHyphen/>
        <w:t>ется разгибателем»</w:t>
      </w:r>
      <w:r w:rsidR="00D553E4" w:rsidRPr="002A4204">
        <w:rPr>
          <w:rFonts w:ascii="Verdana" w:hAnsi="Verdana"/>
          <w:b/>
          <w:spacing w:val="2"/>
          <w:vertAlign w:val="superscript"/>
          <w:lang w:eastAsia="ru-RU"/>
        </w:rPr>
        <w:t xml:space="preserve"> </w:t>
      </w:r>
      <w:r w:rsidR="009C5385" w:rsidRPr="002A4204">
        <w:rPr>
          <w:rFonts w:ascii="Verdana" w:hAnsi="Verdana"/>
          <w:b/>
          <w:spacing w:val="2"/>
          <w:vertAlign w:val="superscript"/>
          <w:lang w:eastAsia="ru-RU"/>
        </w:rPr>
        <w:t>1</w:t>
      </w:r>
      <w:r w:rsidR="00D553E4" w:rsidRPr="002A4204">
        <w:rPr>
          <w:rFonts w:ascii="Constantia" w:hAnsi="Constantia"/>
          <w:spacing w:val="2"/>
          <w:sz w:val="21"/>
          <w:szCs w:val="21"/>
          <w:lang w:eastAsia="ru-RU"/>
        </w:rPr>
        <w:t>.</w:t>
      </w:r>
    </w:p>
    <w:p w:rsidR="00400F45" w:rsidRDefault="009C5385" w:rsidP="002070B5">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Свойство и структура элементов мышечных оболочек под влиянием и в результате формирования и функционирования тела мышцы окажутся та</w:t>
      </w:r>
      <w:r w:rsidRPr="002A4204">
        <w:rPr>
          <w:rFonts w:ascii="Constantia" w:hAnsi="Constantia"/>
          <w:spacing w:val="2"/>
          <w:sz w:val="21"/>
          <w:szCs w:val="21"/>
          <w:lang w:eastAsia="ru-RU"/>
        </w:rPr>
        <w:softHyphen/>
        <w:t xml:space="preserve">ковыми, что будут в соответствующей мере защищать пространство своей </w:t>
      </w:r>
      <w:r w:rsidR="008F39B6" w:rsidRPr="002A4204">
        <w:rPr>
          <w:rFonts w:ascii="Constantia" w:hAnsi="Constantia"/>
          <w:spacing w:val="2"/>
          <w:sz w:val="21"/>
          <w:szCs w:val="21"/>
          <w:lang w:eastAsia="ru-RU"/>
        </w:rPr>
        <w:t>мыш</w:t>
      </w:r>
      <w:r w:rsidRPr="002A4204">
        <w:rPr>
          <w:rFonts w:ascii="Constantia" w:hAnsi="Constantia"/>
          <w:spacing w:val="2"/>
          <w:sz w:val="21"/>
          <w:szCs w:val="21"/>
          <w:lang w:eastAsia="ru-RU"/>
        </w:rPr>
        <w:t>цы от рассеивания атонности в замышечное пространство, экранируя, сохраняя и оберегая её (атонность) в местах пространства антагонистических мышц и этим сообуславливая к прилив</w:t>
      </w:r>
      <w:r w:rsidR="002E7C24">
        <w:rPr>
          <w:rFonts w:ascii="Constantia" w:hAnsi="Constantia"/>
          <w:spacing w:val="2"/>
          <w:sz w:val="21"/>
          <w:szCs w:val="21"/>
          <w:lang w:eastAsia="ru-RU"/>
        </w:rPr>
        <w:t>о-отливному колебанию концентра</w:t>
      </w:r>
      <w:r w:rsidRPr="002A4204">
        <w:rPr>
          <w:rFonts w:ascii="Constantia" w:hAnsi="Constantia"/>
          <w:spacing w:val="2"/>
          <w:sz w:val="21"/>
          <w:szCs w:val="21"/>
          <w:lang w:eastAsia="ru-RU"/>
        </w:rPr>
        <w:t xml:space="preserve">ции этой атонности между </w:t>
      </w:r>
      <w:r w:rsidR="008F39B6" w:rsidRPr="002A4204">
        <w:rPr>
          <w:rFonts w:ascii="Constantia" w:hAnsi="Constantia"/>
          <w:spacing w:val="2"/>
          <w:sz w:val="21"/>
          <w:szCs w:val="21"/>
          <w:lang w:eastAsia="ru-RU"/>
        </w:rPr>
        <w:t>пространствами</w:t>
      </w:r>
      <w:r w:rsidRPr="002A4204">
        <w:rPr>
          <w:rFonts w:ascii="Constantia" w:hAnsi="Constantia"/>
          <w:spacing w:val="2"/>
          <w:sz w:val="21"/>
          <w:szCs w:val="21"/>
          <w:lang w:eastAsia="ru-RU"/>
        </w:rPr>
        <w:t xml:space="preserve"> брюшков этих мышц через соот</w:t>
      </w:r>
      <w:r w:rsidRPr="002A4204">
        <w:rPr>
          <w:rFonts w:ascii="Constantia" w:hAnsi="Constantia"/>
          <w:spacing w:val="2"/>
          <w:sz w:val="21"/>
          <w:szCs w:val="21"/>
          <w:lang w:eastAsia="ru-RU"/>
        </w:rPr>
        <w:softHyphen/>
        <w:t>ветствующие участки тех костей и сухожилий, к которым и которыми они соответственно прикреплены и которые преднапр</w:t>
      </w:r>
      <w:r w:rsidR="008F39B6" w:rsidRPr="002A4204">
        <w:rPr>
          <w:rFonts w:ascii="Constantia" w:hAnsi="Constantia"/>
          <w:spacing w:val="2"/>
          <w:sz w:val="21"/>
          <w:szCs w:val="21"/>
          <w:lang w:eastAsia="ru-RU"/>
        </w:rPr>
        <w:t>а</w:t>
      </w:r>
      <w:r w:rsidRPr="002A4204">
        <w:rPr>
          <w:rFonts w:ascii="Constantia" w:hAnsi="Constantia"/>
          <w:spacing w:val="2"/>
          <w:sz w:val="21"/>
          <w:szCs w:val="21"/>
          <w:lang w:eastAsia="ru-RU"/>
        </w:rPr>
        <w:t>вляют и проводят через себя эти приливно-отливные атонотоки, в теле мышцы распределяющиеся и проходящие по слагающим её волокнам. Для объяснения всего меха</w:t>
      </w:r>
      <w:r w:rsidRPr="002A4204">
        <w:rPr>
          <w:rFonts w:ascii="Constantia" w:hAnsi="Constantia"/>
          <w:spacing w:val="2"/>
          <w:sz w:val="21"/>
          <w:szCs w:val="21"/>
          <w:lang w:eastAsia="ru-RU"/>
        </w:rPr>
        <w:softHyphen/>
        <w:t>низма, обеспечивающего такое мышечное сокращение, какое оно и есть на самом деле, следует ещё учитывать и то, что одни атонотоки могут идти по каналам межатомных связей (через входо-выходные воронки) каркасного вещ</w:t>
      </w:r>
      <w:r w:rsidR="008F39B6" w:rsidRPr="002A4204">
        <w:rPr>
          <w:rFonts w:ascii="Constantia" w:hAnsi="Constantia"/>
          <w:spacing w:val="2"/>
          <w:sz w:val="21"/>
          <w:szCs w:val="21"/>
          <w:lang w:eastAsia="ru-RU"/>
        </w:rPr>
        <w:t>ества волокон (белковые атомно-</w:t>
      </w:r>
      <w:r w:rsidRPr="002A4204">
        <w:rPr>
          <w:rFonts w:ascii="Constantia" w:hAnsi="Constantia"/>
          <w:spacing w:val="2"/>
          <w:sz w:val="21"/>
          <w:szCs w:val="21"/>
          <w:lang w:eastAsia="ru-RU"/>
        </w:rPr>
        <w:t>моле</w:t>
      </w:r>
      <w:r w:rsidR="008F39B6" w:rsidRPr="002A4204">
        <w:rPr>
          <w:rFonts w:ascii="Constantia" w:hAnsi="Constantia"/>
          <w:spacing w:val="2"/>
          <w:sz w:val="21"/>
          <w:szCs w:val="21"/>
          <w:lang w:eastAsia="ru-RU"/>
        </w:rPr>
        <w:t>кулярные цепи) и вызывать и обу</w:t>
      </w:r>
      <w:r w:rsidRPr="002A4204">
        <w:rPr>
          <w:rFonts w:ascii="Constantia" w:hAnsi="Constantia"/>
          <w:spacing w:val="2"/>
          <w:sz w:val="21"/>
          <w:szCs w:val="21"/>
          <w:lang w:eastAsia="ru-RU"/>
        </w:rPr>
        <w:t xml:space="preserve">славливать собой стяжение их составляющих атомов и молекул. А другие атонотоки могут в это же время идти и в противоположном направлении по пространству среды, окружающей и пропитывающей собой это каркасное вещество, вызывая и обуславливая собой соответствующие </w:t>
      </w:r>
    </w:p>
    <w:p w:rsidR="00400F45" w:rsidRDefault="00400F45" w:rsidP="00400F45">
      <w:pPr>
        <w:pStyle w:val="a7"/>
        <w:jc w:val="both"/>
        <w:rPr>
          <w:rFonts w:ascii="Constantia" w:hAnsi="Constantia"/>
          <w:b/>
          <w:spacing w:val="2"/>
          <w:sz w:val="6"/>
          <w:szCs w:val="6"/>
          <w:u w:val="single"/>
          <w:lang w:eastAsia="ru-RU"/>
        </w:rPr>
      </w:pPr>
      <w:r>
        <w:rPr>
          <w:rFonts w:ascii="Constantia" w:hAnsi="Constantia"/>
          <w:b/>
          <w:spacing w:val="2"/>
          <w:sz w:val="6"/>
          <w:szCs w:val="6"/>
          <w:u w:val="single"/>
          <w:lang w:eastAsia="ru-RU"/>
        </w:rPr>
        <w:t>_______________________________________________________________________________________________________________________________________________________________________________________________</w:t>
      </w:r>
    </w:p>
    <w:p w:rsidR="00400F45" w:rsidRPr="00CA5558" w:rsidRDefault="00400F45" w:rsidP="00400F45">
      <w:pPr>
        <w:pStyle w:val="a7"/>
        <w:jc w:val="both"/>
        <w:rPr>
          <w:rFonts w:ascii="Verdana" w:hAnsi="Verdana"/>
          <w:b/>
          <w:spacing w:val="2"/>
          <w:vertAlign w:val="superscript"/>
          <w:lang w:eastAsia="ru-RU"/>
        </w:rPr>
      </w:pPr>
      <w:r>
        <w:rPr>
          <w:rFonts w:ascii="Verdana" w:hAnsi="Verdana"/>
          <w:b/>
          <w:spacing w:val="2"/>
          <w:vertAlign w:val="superscript"/>
          <w:lang w:eastAsia="ru-RU"/>
        </w:rPr>
        <w:t>1</w:t>
      </w:r>
      <w:r w:rsidRPr="00CA5558">
        <w:rPr>
          <w:rFonts w:ascii="Verdana" w:hAnsi="Verdana"/>
          <w:b/>
          <w:spacing w:val="2"/>
          <w:vertAlign w:val="subscript"/>
          <w:lang w:eastAsia="ru-RU"/>
        </w:rPr>
        <w:t>.</w:t>
      </w:r>
      <w:r>
        <w:rPr>
          <w:rFonts w:ascii="Verdana" w:hAnsi="Verdana"/>
          <w:b/>
          <w:spacing w:val="2"/>
          <w:vertAlign w:val="subscript"/>
          <w:lang w:eastAsia="ru-RU"/>
        </w:rPr>
        <w:t xml:space="preserve"> К. Вилли, В. Детье «Биология». М., 1975 г., стр. 595 – 598.</w:t>
      </w:r>
    </w:p>
    <w:p w:rsidR="002070B5" w:rsidRPr="002A4204" w:rsidRDefault="009C5385" w:rsidP="002070B5">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потоки, взаимо</w:t>
      </w:r>
      <w:r w:rsidRPr="002A4204">
        <w:rPr>
          <w:rFonts w:ascii="Constantia" w:hAnsi="Constantia"/>
          <w:spacing w:val="2"/>
          <w:sz w:val="21"/>
          <w:szCs w:val="21"/>
          <w:lang w:eastAsia="ru-RU"/>
        </w:rPr>
        <w:softHyphen/>
        <w:t>обмены и реакции соответствующих элементов вещества и биожидкости в этом пространстве. И чтобы привести в работу антагонистические мышцы, достаточно соответствующего импульса атонности, поступившего в брюшко одной из мышц, от чего начинается процесс истечения атонности из брюш</w:t>
      </w:r>
      <w:r w:rsidRPr="002A4204">
        <w:rPr>
          <w:rFonts w:ascii="Constantia" w:hAnsi="Constantia"/>
          <w:spacing w:val="2"/>
          <w:sz w:val="21"/>
          <w:szCs w:val="21"/>
          <w:lang w:eastAsia="ru-RU"/>
        </w:rPr>
        <w:softHyphen/>
      </w:r>
      <w:r w:rsidR="002070B5" w:rsidRPr="002A4204">
        <w:rPr>
          <w:rFonts w:ascii="Constantia" w:hAnsi="Constantia"/>
          <w:spacing w:val="2"/>
          <w:sz w:val="21"/>
          <w:szCs w:val="21"/>
          <w:lang w:eastAsia="ru-RU"/>
        </w:rPr>
        <w:t>ка одной мышцы и притока её</w:t>
      </w:r>
      <w:r w:rsidR="002E7C24">
        <w:rPr>
          <w:rFonts w:ascii="Constantia" w:hAnsi="Constantia"/>
          <w:spacing w:val="2"/>
          <w:sz w:val="21"/>
          <w:szCs w:val="21"/>
        </w:rPr>
        <w:t xml:space="preserve"> </w:t>
      </w:r>
      <w:r w:rsidR="002070B5" w:rsidRPr="002A4204">
        <w:rPr>
          <w:rFonts w:ascii="Constantia" w:hAnsi="Constantia"/>
          <w:spacing w:val="2"/>
          <w:sz w:val="21"/>
          <w:szCs w:val="21"/>
          <w:lang w:eastAsia="ru-RU"/>
        </w:rPr>
        <w:t xml:space="preserve">в брюшко другой, ей антагонистической, от чего первая мышца </w:t>
      </w:r>
      <w:r w:rsidR="002070B5" w:rsidRPr="002E7C24">
        <w:rPr>
          <w:rFonts w:ascii="Constantia" w:hAnsi="Constantia"/>
          <w:sz w:val="21"/>
          <w:szCs w:val="21"/>
          <w:lang w:eastAsia="ru-RU"/>
        </w:rPr>
        <w:t>сокращается</w:t>
      </w:r>
      <w:r w:rsidR="002070B5" w:rsidRPr="002A4204">
        <w:rPr>
          <w:rFonts w:ascii="Constantia" w:hAnsi="Constantia"/>
          <w:spacing w:val="2"/>
          <w:sz w:val="21"/>
          <w:szCs w:val="21"/>
          <w:lang w:eastAsia="ru-RU"/>
        </w:rPr>
        <w:t>, а вторая расслабляется и разгибается, а потом, после достижения минимума концентрация атонов в первой и мак</w:t>
      </w:r>
      <w:r w:rsidR="002070B5" w:rsidRPr="002A4204">
        <w:rPr>
          <w:rFonts w:ascii="Constantia" w:hAnsi="Constantia"/>
          <w:spacing w:val="2"/>
          <w:sz w:val="21"/>
          <w:szCs w:val="21"/>
          <w:lang w:eastAsia="ru-RU"/>
        </w:rPr>
        <w:softHyphen/>
        <w:t>симума их во второй мышце, этот процесс</w:t>
      </w:r>
      <w:r w:rsidR="002E7C24">
        <w:rPr>
          <w:rFonts w:ascii="Constantia" w:hAnsi="Constantia"/>
          <w:spacing w:val="2"/>
          <w:sz w:val="21"/>
          <w:szCs w:val="21"/>
          <w:lang w:eastAsia="ru-RU"/>
        </w:rPr>
        <w:t xml:space="preserve"> легко опрокидывается в противо</w:t>
      </w:r>
      <w:r w:rsidR="002070B5" w:rsidRPr="002A4204">
        <w:rPr>
          <w:rFonts w:ascii="Constantia" w:hAnsi="Constantia"/>
          <w:spacing w:val="2"/>
          <w:sz w:val="21"/>
          <w:szCs w:val="21"/>
          <w:lang w:eastAsia="ru-RU"/>
        </w:rPr>
        <w:t>положный: или под влиянием соответствующих воздействий окружающей среды и обстоятельств в мышцах, или в результате контроля и влияния нервной системы, сознания и пр., что ещё будет выводиться и уясняться. Поэтому-то для попеременной работы пар антагонистических мышц и тре</w:t>
      </w:r>
      <w:r w:rsidR="002070B5" w:rsidRPr="002A4204">
        <w:rPr>
          <w:rFonts w:ascii="Constantia" w:hAnsi="Constantia"/>
          <w:spacing w:val="2"/>
          <w:sz w:val="21"/>
          <w:szCs w:val="21"/>
          <w:lang w:eastAsia="ru-RU"/>
        </w:rPr>
        <w:softHyphen/>
        <w:t>буются относительно малые энергетические затраты. Энергетичность =  атоночисленность.</w:t>
      </w:r>
    </w:p>
    <w:p w:rsidR="002070B5" w:rsidRDefault="002070B5" w:rsidP="002070B5">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Внимательно рассмотрите </w:t>
      </w:r>
      <w:r w:rsidRPr="002A4204">
        <w:rPr>
          <w:rFonts w:ascii="Constantia" w:hAnsi="Constantia"/>
          <w:b/>
          <w:i/>
          <w:spacing w:val="2"/>
          <w:sz w:val="21"/>
          <w:szCs w:val="21"/>
          <w:lang w:eastAsia="ru-RU"/>
        </w:rPr>
        <w:t>рисунок</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10</w:t>
      </w:r>
      <w:r w:rsidRPr="002A4204">
        <w:rPr>
          <w:rFonts w:ascii="Constantia" w:hAnsi="Constantia"/>
          <w:spacing w:val="2"/>
          <w:sz w:val="21"/>
          <w:szCs w:val="21"/>
          <w:lang w:eastAsia="ru-RU"/>
        </w:rPr>
        <w:t xml:space="preserve"> схематического изображения модели участка скелетно-мышечной системы костной рыбы и с его помо</w:t>
      </w:r>
      <w:r w:rsidRPr="002A4204">
        <w:rPr>
          <w:rFonts w:ascii="Constantia" w:hAnsi="Constantia"/>
          <w:spacing w:val="2"/>
          <w:sz w:val="21"/>
          <w:szCs w:val="21"/>
          <w:lang w:eastAsia="ru-RU"/>
        </w:rPr>
        <w:softHyphen/>
        <w:t>щью выясните некоторые вопросы механизма работы и развития скелетно-мышечной системы.</w:t>
      </w:r>
    </w:p>
    <w:p w:rsidR="009A1DB8" w:rsidRPr="00D553E4" w:rsidRDefault="004C6831" w:rsidP="002070B5">
      <w:pPr>
        <w:pStyle w:val="a7"/>
        <w:jc w:val="both"/>
        <w:rPr>
          <w:rFonts w:ascii="Constantia" w:hAnsi="Constantia"/>
          <w:spacing w:val="2"/>
          <w:sz w:val="21"/>
          <w:szCs w:val="21"/>
        </w:rPr>
      </w:pPr>
      <w:r>
        <w:rPr>
          <w:rFonts w:ascii="Constantia" w:hAnsi="Constantia"/>
          <w:noProof/>
          <w:spacing w:val="2"/>
          <w:sz w:val="21"/>
          <w:szCs w:val="21"/>
        </w:rPr>
        <w:drawing>
          <wp:anchor distT="0" distB="0" distL="114300" distR="114300" simplePos="0" relativeHeight="251674624" behindDoc="0" locked="0" layoutInCell="1" allowOverlap="1">
            <wp:simplePos x="0" y="0"/>
            <wp:positionH relativeFrom="column">
              <wp:posOffset>-466725</wp:posOffset>
            </wp:positionH>
            <wp:positionV relativeFrom="paragraph">
              <wp:posOffset>173355</wp:posOffset>
            </wp:positionV>
            <wp:extent cx="4716780" cy="2162175"/>
            <wp:effectExtent l="19050" t="0" r="7620" b="0"/>
            <wp:wrapThrough wrapText="bothSides">
              <wp:wrapPolygon edited="0">
                <wp:start x="-87" y="0"/>
                <wp:lineTo x="-87" y="21505"/>
                <wp:lineTo x="21635" y="21505"/>
                <wp:lineTo x="21635" y="0"/>
                <wp:lineTo x="-87" y="0"/>
              </wp:wrapPolygon>
            </wp:wrapThrough>
            <wp:docPr id="1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srcRect/>
                    <a:stretch>
                      <a:fillRect/>
                    </a:stretch>
                  </pic:blipFill>
                  <pic:spPr bwMode="auto">
                    <a:xfrm>
                      <a:off x="0" y="0"/>
                      <a:ext cx="4716780" cy="2162175"/>
                    </a:xfrm>
                    <a:prstGeom prst="rect">
                      <a:avLst/>
                    </a:prstGeom>
                    <a:noFill/>
                    <a:ln w="9525">
                      <a:noFill/>
                      <a:miter lim="800000"/>
                      <a:headEnd/>
                      <a:tailEnd/>
                    </a:ln>
                  </pic:spPr>
                </pic:pic>
              </a:graphicData>
            </a:graphic>
          </wp:anchor>
        </w:drawing>
      </w:r>
    </w:p>
    <w:p w:rsidR="00051CEE" w:rsidRPr="002A4204" w:rsidRDefault="002070B5" w:rsidP="00051CEE">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 xml:space="preserve">     Если в брюшке первой мышцы проявился процесс истечения атонности из брюшка этой мышцы и к её концам, то это вызовет сокращение этой мышцы, а фронт увеличения потока атонности из этой мышцы пойдёт в левые (по рисунку) концы первой и второй костей, откуда он, пройдя тело этих костей и преднаправляясь структурой элементов их вещества, почти одновременно (атоны же перемещаются в тонном пространстве с макси</w:t>
      </w:r>
      <w:r w:rsidRPr="002A4204">
        <w:rPr>
          <w:rFonts w:ascii="Constantia" w:hAnsi="Constantia"/>
          <w:spacing w:val="2"/>
          <w:sz w:val="21"/>
          <w:szCs w:val="21"/>
          <w:lang w:eastAsia="ru-RU"/>
        </w:rPr>
        <w:softHyphen/>
        <w:t xml:space="preserve">мально-возможной скоростью вообще, так что разница может получиться лишь от различия в длине и в искривленностях их путей да в способностях рассеивать их тем веществом, через которое они проходят) поступит на оба конца второй мышцы, являющейся антагонистической по отношению к первой, и вызовет в ней процесс расслабления и разгибания. А при работе нескольких пар антагонистических мышц и костей, составляющих собой структуру, подобную изображённой на </w:t>
      </w:r>
      <w:r w:rsidRPr="002A4204">
        <w:rPr>
          <w:rFonts w:ascii="Constantia" w:hAnsi="Constantia"/>
          <w:b/>
          <w:i/>
          <w:spacing w:val="2"/>
          <w:sz w:val="21"/>
          <w:szCs w:val="21"/>
          <w:lang w:eastAsia="ru-RU"/>
        </w:rPr>
        <w:t>схем</w:t>
      </w:r>
      <w:r w:rsidRPr="002A4204">
        <w:rPr>
          <w:rFonts w:ascii="Constantia" w:hAnsi="Constantia"/>
          <w:spacing w:val="2"/>
          <w:sz w:val="21"/>
          <w:szCs w:val="21"/>
          <w:lang w:eastAsia="ru-RU"/>
        </w:rPr>
        <w:t>-</w:t>
      </w:r>
      <w:r w:rsidRPr="002A4204">
        <w:rPr>
          <w:rFonts w:ascii="Constantia" w:hAnsi="Constantia"/>
          <w:b/>
          <w:i/>
          <w:spacing w:val="2"/>
          <w:sz w:val="21"/>
          <w:szCs w:val="21"/>
          <w:lang w:eastAsia="ru-RU"/>
        </w:rPr>
        <w:t>рисунке</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10</w:t>
      </w:r>
      <w:r w:rsidRPr="002A4204">
        <w:rPr>
          <w:rFonts w:ascii="Constantia" w:hAnsi="Constantia"/>
          <w:spacing w:val="2"/>
          <w:sz w:val="21"/>
          <w:szCs w:val="21"/>
          <w:lang w:eastAsia="ru-RU"/>
        </w:rPr>
        <w:t>, ещё больше усилит</w:t>
      </w:r>
      <w:r w:rsidRPr="002A4204">
        <w:rPr>
          <w:rFonts w:ascii="Constantia" w:hAnsi="Constantia"/>
          <w:spacing w:val="2"/>
          <w:sz w:val="21"/>
          <w:szCs w:val="21"/>
          <w:lang w:eastAsia="ru-RU"/>
        </w:rPr>
        <w:softHyphen/>
        <w:t>ся эффективность, сила и приемистость двигательной работы этого скелетно-мышечного участка при ещё относительно меньшей дополнительной за</w:t>
      </w:r>
      <w:r w:rsidRPr="002A4204">
        <w:rPr>
          <w:rFonts w:ascii="Constantia" w:hAnsi="Constantia"/>
          <w:spacing w:val="2"/>
          <w:sz w:val="21"/>
          <w:szCs w:val="21"/>
          <w:lang w:eastAsia="ru-RU"/>
        </w:rPr>
        <w:softHyphen/>
        <w:t>трате энерготворной атонности, т.к. во вторую, например, кость атонность будет поступать и из правого (по рисунку) конца первой мышцы и из левого</w:t>
      </w:r>
      <w:r w:rsidR="00051CEE" w:rsidRPr="002A4204">
        <w:rPr>
          <w:rFonts w:ascii="Constantia" w:hAnsi="Constantia"/>
          <w:spacing w:val="2"/>
          <w:sz w:val="21"/>
          <w:szCs w:val="21"/>
        </w:rPr>
        <w:t xml:space="preserve"> </w:t>
      </w:r>
      <w:r w:rsidR="00051CEE" w:rsidRPr="002A4204">
        <w:rPr>
          <w:rFonts w:ascii="Constantia" w:hAnsi="Constantia"/>
          <w:spacing w:val="2"/>
          <w:sz w:val="21"/>
          <w:szCs w:val="21"/>
          <w:lang w:eastAsia="ru-RU"/>
        </w:rPr>
        <w:t>конца третьей мышцы, от чего в правый конец второй мышцы поступит ещё больше атонности, а вторая мышца затем, разряжаясь атонностью в фазе сокращения, выдаёт из себя больше атонности в первую и третью мышцы. А обмен же атонотоками вызывает и обуславливает и извлечение соответст</w:t>
      </w:r>
      <w:r w:rsidR="00051CEE" w:rsidRPr="002A4204">
        <w:rPr>
          <w:rFonts w:ascii="Constantia" w:hAnsi="Constantia"/>
          <w:spacing w:val="2"/>
          <w:sz w:val="21"/>
          <w:szCs w:val="21"/>
          <w:lang w:eastAsia="ru-RU"/>
        </w:rPr>
        <w:softHyphen/>
        <w:t>вующих бионов из соответствующих мест, и соответствующую обработку их, и транспортировку их, и соответствующий обмен ими между соответствую</w:t>
      </w:r>
      <w:r w:rsidR="00051CEE" w:rsidRPr="002A4204">
        <w:rPr>
          <w:rFonts w:ascii="Constantia" w:hAnsi="Constantia"/>
          <w:spacing w:val="2"/>
          <w:sz w:val="21"/>
          <w:szCs w:val="21"/>
          <w:lang w:eastAsia="ru-RU"/>
        </w:rPr>
        <w:softHyphen/>
        <w:t>щими органами и участками органов и организма, а следовательно и соот</w:t>
      </w:r>
      <w:r w:rsidR="00051CEE" w:rsidRPr="002A4204">
        <w:rPr>
          <w:rFonts w:ascii="Constantia" w:hAnsi="Constantia"/>
          <w:spacing w:val="2"/>
          <w:sz w:val="21"/>
          <w:szCs w:val="21"/>
          <w:lang w:eastAsia="ru-RU"/>
        </w:rPr>
        <w:softHyphen/>
        <w:t xml:space="preserve">ветствующее разрастание и развитие или состояние их. </w:t>
      </w:r>
      <w:r w:rsidR="00051CEE" w:rsidRPr="002E7C24">
        <w:rPr>
          <w:rFonts w:ascii="Constantia" w:hAnsi="Constantia"/>
          <w:sz w:val="21"/>
          <w:szCs w:val="21"/>
          <w:lang w:eastAsia="ru-RU"/>
        </w:rPr>
        <w:t>Особенностями</w:t>
      </w:r>
      <w:r w:rsidR="00051CEE" w:rsidRPr="002A4204">
        <w:rPr>
          <w:rFonts w:ascii="Constantia" w:hAnsi="Constantia"/>
          <w:spacing w:val="2"/>
          <w:sz w:val="21"/>
          <w:szCs w:val="21"/>
          <w:lang w:eastAsia="ru-RU"/>
        </w:rPr>
        <w:t xml:space="preserve"> же того вещества клеток и межклеточных образований, которым образуется сеть ЧМК каналов, и того, которое вовлекается в эту сеть исходящим из неё атонотоком, а также конкретной формой переплетений и лабиринтов всех бионопроходов, бионорезервуаров и пространств (образующихся между разно</w:t>
      </w:r>
      <w:r w:rsidR="00051CEE" w:rsidRPr="002A4204">
        <w:rPr>
          <w:rFonts w:ascii="Constantia" w:hAnsi="Constantia"/>
          <w:spacing w:val="2"/>
          <w:sz w:val="21"/>
          <w:szCs w:val="21"/>
          <w:lang w:eastAsia="ru-RU"/>
        </w:rPr>
        <w:softHyphen/>
        <w:t xml:space="preserve">форменными молекулами </w:t>
      </w:r>
      <w:r w:rsidR="00051CEE" w:rsidRPr="002A4204">
        <w:rPr>
          <w:rFonts w:ascii="Constantia" w:hAnsi="Constantia"/>
          <w:spacing w:val="2"/>
          <w:sz w:val="21"/>
          <w:szCs w:val="21"/>
          <w:lang w:eastAsia="ru-RU"/>
        </w:rPr>
        <w:lastRenderedPageBreak/>
        <w:t>каркасного вещества) в этой сети ЧМК каналов и характером и частотой сократительно-расслабительных колебаний обуславли</w:t>
      </w:r>
      <w:r w:rsidR="00051CEE" w:rsidRPr="002A4204">
        <w:rPr>
          <w:rFonts w:ascii="Constantia" w:hAnsi="Constantia"/>
          <w:spacing w:val="2"/>
          <w:sz w:val="21"/>
          <w:szCs w:val="21"/>
          <w:lang w:eastAsia="ru-RU"/>
        </w:rPr>
        <w:softHyphen/>
        <w:t>вается тот конкретный результат обработки элементов вещества, поступаю</w:t>
      </w:r>
      <w:r w:rsidR="00051CEE" w:rsidRPr="002A4204">
        <w:rPr>
          <w:rFonts w:ascii="Constantia" w:hAnsi="Constantia"/>
          <w:spacing w:val="2"/>
          <w:sz w:val="21"/>
          <w:szCs w:val="21"/>
          <w:lang w:eastAsia="ru-RU"/>
        </w:rPr>
        <w:softHyphen/>
        <w:t>щего на вход этого участка ЧМК каналов и выходящего из него (= гормоны, ферменты и пр.), что соответствующим образом предобуславливает то, где и что из них или из-за них в организме будет получаться далее.</w:t>
      </w:r>
    </w:p>
    <w:p w:rsidR="00933143" w:rsidRPr="00933143" w:rsidRDefault="001E3C61" w:rsidP="00933143">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051CEE" w:rsidRPr="002A4204">
        <w:rPr>
          <w:rFonts w:ascii="Constantia" w:hAnsi="Constantia"/>
          <w:spacing w:val="2"/>
          <w:sz w:val="21"/>
          <w:szCs w:val="21"/>
          <w:lang w:eastAsia="ru-RU"/>
        </w:rPr>
        <w:t>«На самых ранних стадиях развития клетки и волокна соединительной ткани часто не име</w:t>
      </w:r>
      <w:r w:rsidR="00F35775">
        <w:rPr>
          <w:rFonts w:ascii="Constantia" w:hAnsi="Constantia"/>
          <w:spacing w:val="2"/>
          <w:sz w:val="21"/>
          <w:szCs w:val="21"/>
          <w:lang w:eastAsia="ru-RU"/>
        </w:rPr>
        <w:t>ют определё</w:t>
      </w:r>
      <w:r w:rsidRPr="002A4204">
        <w:rPr>
          <w:rFonts w:ascii="Constantia" w:hAnsi="Constantia"/>
          <w:spacing w:val="2"/>
          <w:sz w:val="21"/>
          <w:szCs w:val="21"/>
          <w:lang w:eastAsia="ru-RU"/>
        </w:rPr>
        <w:t xml:space="preserve">нной </w:t>
      </w:r>
      <w:r w:rsidRPr="00F35775">
        <w:rPr>
          <w:rFonts w:ascii="Constantia" w:hAnsi="Constantia"/>
          <w:sz w:val="21"/>
          <w:szCs w:val="21"/>
          <w:lang w:eastAsia="ru-RU"/>
        </w:rPr>
        <w:t>организации</w:t>
      </w:r>
      <w:r w:rsidRPr="002A4204">
        <w:rPr>
          <w:rFonts w:ascii="Constantia" w:hAnsi="Constantia"/>
          <w:spacing w:val="2"/>
          <w:sz w:val="21"/>
          <w:szCs w:val="21"/>
          <w:lang w:eastAsia="ru-RU"/>
        </w:rPr>
        <w:t>, но</w:t>
      </w:r>
      <w:r w:rsidR="00051CEE" w:rsidRPr="002A4204">
        <w:rPr>
          <w:rFonts w:ascii="Constantia" w:hAnsi="Constantia"/>
          <w:spacing w:val="2"/>
          <w:sz w:val="21"/>
          <w:szCs w:val="21"/>
          <w:lang w:eastAsia="ru-RU"/>
        </w:rPr>
        <w:t xml:space="preserve"> позднее молодая со</w:t>
      </w:r>
      <w:r w:rsidR="00051CEE" w:rsidRPr="002A4204">
        <w:rPr>
          <w:rFonts w:ascii="Constantia" w:hAnsi="Constantia"/>
          <w:spacing w:val="2"/>
          <w:sz w:val="21"/>
          <w:szCs w:val="21"/>
          <w:lang w:eastAsia="ru-RU"/>
        </w:rPr>
        <w:softHyphen/>
        <w:t>единительная ткань приобретает вполне характерны</w:t>
      </w:r>
      <w:r w:rsidRPr="002A4204">
        <w:rPr>
          <w:rFonts w:ascii="Constantia" w:hAnsi="Constantia"/>
          <w:spacing w:val="2"/>
          <w:sz w:val="21"/>
          <w:szCs w:val="21"/>
          <w:lang w:eastAsia="ru-RU"/>
        </w:rPr>
        <w:t>й вид. В ней появляется определё</w:t>
      </w:r>
      <w:r w:rsidR="00051CEE" w:rsidRPr="002A4204">
        <w:rPr>
          <w:rFonts w:ascii="Constantia" w:hAnsi="Constantia"/>
          <w:spacing w:val="2"/>
          <w:sz w:val="21"/>
          <w:szCs w:val="21"/>
          <w:lang w:eastAsia="ru-RU"/>
        </w:rPr>
        <w:t>нна</w:t>
      </w:r>
      <w:r w:rsidRPr="002A4204">
        <w:rPr>
          <w:rFonts w:ascii="Constantia" w:hAnsi="Constantia"/>
          <w:spacing w:val="2"/>
          <w:sz w:val="21"/>
          <w:szCs w:val="21"/>
          <w:lang w:eastAsia="ru-RU"/>
        </w:rPr>
        <w:t>я</w:t>
      </w:r>
      <w:r w:rsidR="00051CEE" w:rsidRPr="002A4204">
        <w:rPr>
          <w:rFonts w:ascii="Constantia" w:hAnsi="Constantia"/>
          <w:spacing w:val="2"/>
          <w:sz w:val="21"/>
          <w:szCs w:val="21"/>
          <w:lang w:eastAsia="ru-RU"/>
        </w:rPr>
        <w:t xml:space="preserve"> упорядоченность в ориентации волокон, коррелирующая с ме</w:t>
      </w:r>
      <w:r w:rsidR="00051CEE" w:rsidRPr="002A4204">
        <w:rPr>
          <w:rFonts w:ascii="Constantia" w:hAnsi="Constantia"/>
          <w:spacing w:val="2"/>
          <w:sz w:val="21"/>
          <w:szCs w:val="21"/>
          <w:lang w:eastAsia="ru-RU"/>
        </w:rPr>
        <w:softHyphen/>
        <w:t>ханическими условиями, при которых ткань начинает функ</w:t>
      </w:r>
      <w:r w:rsidRPr="002A4204">
        <w:rPr>
          <w:rFonts w:ascii="Constantia" w:hAnsi="Constantia"/>
          <w:spacing w:val="2"/>
          <w:sz w:val="21"/>
          <w:szCs w:val="21"/>
          <w:lang w:eastAsia="ru-RU"/>
        </w:rPr>
        <w:t>ционировать</w:t>
      </w:r>
      <w:r w:rsidR="00051CEE" w:rsidRPr="002A4204">
        <w:rPr>
          <w:rFonts w:ascii="Constantia" w:hAnsi="Constantia"/>
          <w:spacing w:val="2"/>
          <w:sz w:val="21"/>
          <w:szCs w:val="21"/>
          <w:lang w:eastAsia="ru-RU"/>
        </w:rPr>
        <w:t>»</w:t>
      </w:r>
      <w:r w:rsidR="00051CEE" w:rsidRPr="002A4204">
        <w:rPr>
          <w:rFonts w:ascii="Verdana" w:hAnsi="Verdana"/>
          <w:b/>
          <w:spacing w:val="2"/>
          <w:vertAlign w:val="superscript"/>
          <w:lang w:eastAsia="ru-RU"/>
        </w:rPr>
        <w:t>1</w:t>
      </w:r>
      <w:r w:rsidR="00933143" w:rsidRPr="002A4204">
        <w:rPr>
          <w:rFonts w:ascii="Constantia" w:hAnsi="Constantia"/>
          <w:spacing w:val="2"/>
          <w:sz w:val="21"/>
          <w:szCs w:val="21"/>
          <w:lang w:eastAsia="ru-RU"/>
        </w:rPr>
        <w:t>.</w:t>
      </w:r>
      <w:r w:rsidR="00051CEE" w:rsidRPr="002A4204">
        <w:rPr>
          <w:rFonts w:ascii="Constantia" w:hAnsi="Constantia"/>
          <w:spacing w:val="2"/>
          <w:sz w:val="21"/>
          <w:szCs w:val="21"/>
          <w:lang w:eastAsia="ru-RU"/>
        </w:rPr>
        <w:t xml:space="preserve"> Мышечная ткань «... оказывается как бы «перекинутой» ч</w:t>
      </w:r>
      <w:r w:rsidRPr="002A4204">
        <w:rPr>
          <w:rFonts w:ascii="Constantia" w:hAnsi="Constantia"/>
          <w:spacing w:val="2"/>
          <w:sz w:val="21"/>
          <w:szCs w:val="21"/>
          <w:lang w:eastAsia="ru-RU"/>
        </w:rPr>
        <w:t>ерез межпозвонко</w:t>
      </w:r>
      <w:r w:rsidRPr="002A4204">
        <w:rPr>
          <w:rFonts w:ascii="Constantia" w:hAnsi="Constantia"/>
          <w:spacing w:val="2"/>
          <w:sz w:val="21"/>
          <w:szCs w:val="21"/>
          <w:lang w:eastAsia="ru-RU"/>
        </w:rPr>
        <w:softHyphen/>
        <w:t>вые сочленения</w:t>
      </w:r>
      <w:r w:rsidR="00051CEE" w:rsidRPr="002A4204">
        <w:rPr>
          <w:rFonts w:ascii="Constantia" w:hAnsi="Constantia"/>
          <w:spacing w:val="2"/>
          <w:sz w:val="21"/>
          <w:szCs w:val="21"/>
          <w:lang w:eastAsia="ru-RU"/>
        </w:rPr>
        <w:t>, т.е. занимает положение</w:t>
      </w:r>
      <w:r w:rsidRPr="002A4204">
        <w:rPr>
          <w:rFonts w:ascii="Constantia" w:hAnsi="Constantia"/>
          <w:spacing w:val="2"/>
          <w:sz w:val="21"/>
          <w:szCs w:val="21"/>
          <w:lang w:eastAsia="ru-RU"/>
        </w:rPr>
        <w:t>, при котором она сможет эффек</w:t>
      </w:r>
      <w:r w:rsidR="00051CEE" w:rsidRPr="002A4204">
        <w:rPr>
          <w:rFonts w:ascii="Constantia" w:hAnsi="Constantia"/>
          <w:spacing w:val="2"/>
          <w:sz w:val="21"/>
          <w:szCs w:val="21"/>
          <w:lang w:eastAsia="ru-RU"/>
        </w:rPr>
        <w:t>т</w:t>
      </w:r>
      <w:r w:rsidRPr="002A4204">
        <w:rPr>
          <w:rFonts w:ascii="Constantia" w:hAnsi="Constantia"/>
          <w:spacing w:val="2"/>
          <w:sz w:val="21"/>
          <w:szCs w:val="21"/>
          <w:lang w:eastAsia="ru-RU"/>
        </w:rPr>
        <w:t xml:space="preserve">ивно </w:t>
      </w:r>
      <w:r w:rsidR="00051CEE" w:rsidRPr="002A4204">
        <w:rPr>
          <w:rFonts w:ascii="Constantia" w:hAnsi="Constantia"/>
          <w:spacing w:val="2"/>
          <w:sz w:val="21"/>
          <w:szCs w:val="21"/>
          <w:lang w:eastAsia="ru-RU"/>
        </w:rPr>
        <w:t xml:space="preserve"> выполнять свои механические функции, а именно обеспечивать дви</w:t>
      </w:r>
      <w:r w:rsidR="00051CEE" w:rsidRPr="002A4204">
        <w:rPr>
          <w:rFonts w:ascii="Constantia" w:hAnsi="Constantia"/>
          <w:spacing w:val="2"/>
          <w:sz w:val="21"/>
          <w:szCs w:val="21"/>
          <w:lang w:eastAsia="ru-RU"/>
        </w:rPr>
        <w:softHyphen/>
        <w:t>жение элементов скелета»</w:t>
      </w:r>
      <w:r w:rsidR="00051CEE" w:rsidRPr="002A4204">
        <w:rPr>
          <w:rFonts w:ascii="Verdana" w:hAnsi="Verdana"/>
          <w:b/>
          <w:spacing w:val="2"/>
          <w:vertAlign w:val="superscript"/>
          <w:lang w:eastAsia="ru-RU"/>
        </w:rPr>
        <w:t>2</w:t>
      </w:r>
      <w:r w:rsidR="00933143" w:rsidRPr="002A4204">
        <w:rPr>
          <w:rFonts w:ascii="Constantia" w:hAnsi="Constantia"/>
          <w:spacing w:val="2"/>
          <w:sz w:val="21"/>
          <w:szCs w:val="21"/>
          <w:lang w:eastAsia="ru-RU"/>
        </w:rPr>
        <w:t>,</w:t>
      </w:r>
      <w:r w:rsidR="00051CEE" w:rsidRPr="002A4204">
        <w:rPr>
          <w:rFonts w:ascii="Constantia" w:hAnsi="Constantia"/>
          <w:spacing w:val="2"/>
          <w:sz w:val="21"/>
          <w:szCs w:val="21"/>
          <w:lang w:eastAsia="ru-RU"/>
        </w:rPr>
        <w:t xml:space="preserve"> т.к. позв</w:t>
      </w:r>
      <w:r w:rsidRPr="002A4204">
        <w:rPr>
          <w:rFonts w:ascii="Constantia" w:hAnsi="Constantia"/>
          <w:spacing w:val="2"/>
          <w:sz w:val="21"/>
          <w:szCs w:val="21"/>
          <w:lang w:eastAsia="ru-RU"/>
        </w:rPr>
        <w:t xml:space="preserve">онки развиваются из мезенхимы (= </w:t>
      </w:r>
      <w:r w:rsidR="00051CEE" w:rsidRPr="002A4204">
        <w:rPr>
          <w:rFonts w:ascii="Constantia" w:hAnsi="Constantia"/>
          <w:spacing w:val="2"/>
          <w:sz w:val="21"/>
          <w:szCs w:val="21"/>
          <w:lang w:eastAsia="ru-RU"/>
        </w:rPr>
        <w:t>соединительная ткань на ранней стадии развития эмбриона), «поставляемой двумя прилегающими друг к другу сомитами, они расп</w:t>
      </w:r>
      <w:r w:rsidR="00F35775">
        <w:rPr>
          <w:rFonts w:ascii="Constantia" w:hAnsi="Constantia"/>
          <w:spacing w:val="2"/>
          <w:sz w:val="21"/>
          <w:szCs w:val="21"/>
          <w:lang w:eastAsia="ru-RU"/>
        </w:rPr>
        <w:t>олага</w:t>
      </w:r>
      <w:r w:rsidRPr="002A4204">
        <w:rPr>
          <w:rFonts w:ascii="Constantia" w:hAnsi="Constantia"/>
          <w:spacing w:val="2"/>
          <w:sz w:val="21"/>
          <w:szCs w:val="21"/>
          <w:lang w:eastAsia="ru-RU"/>
        </w:rPr>
        <w:t>ются между этими сомитами</w:t>
      </w:r>
      <w:r w:rsidR="00051CEE" w:rsidRPr="002A4204">
        <w:rPr>
          <w:rFonts w:ascii="Constantia" w:hAnsi="Constantia"/>
          <w:spacing w:val="2"/>
          <w:sz w:val="21"/>
          <w:szCs w:val="21"/>
          <w:lang w:eastAsia="ru-RU"/>
        </w:rPr>
        <w:t>»</w:t>
      </w:r>
      <w:r w:rsidR="00933143">
        <w:rPr>
          <w:rFonts w:ascii="Verdana" w:hAnsi="Verdana"/>
          <w:b/>
          <w:spacing w:val="2"/>
          <w:vertAlign w:val="superscript"/>
          <w:lang w:eastAsia="ru-RU"/>
        </w:rPr>
        <w:t>3</w:t>
      </w:r>
      <w:r w:rsidR="00933143" w:rsidRPr="002A4204">
        <w:rPr>
          <w:rFonts w:ascii="Constantia" w:hAnsi="Constantia"/>
          <w:spacing w:val="2"/>
          <w:sz w:val="21"/>
          <w:szCs w:val="21"/>
          <w:lang w:eastAsia="ru-RU"/>
        </w:rPr>
        <w:t>.</w:t>
      </w:r>
      <w:r w:rsidR="00051CEE" w:rsidRPr="002A4204">
        <w:rPr>
          <w:rFonts w:ascii="Constantia" w:hAnsi="Constantia"/>
          <w:spacing w:val="2"/>
          <w:sz w:val="21"/>
          <w:szCs w:val="21"/>
          <w:lang w:eastAsia="ru-RU"/>
        </w:rPr>
        <w:t xml:space="preserve"> Объясняемость всему этому хорошо видна в смыслологике ново</w:t>
      </w:r>
      <w:r w:rsidRPr="002A4204">
        <w:rPr>
          <w:rFonts w:ascii="Constantia" w:hAnsi="Constantia"/>
          <w:spacing w:val="2"/>
          <w:sz w:val="21"/>
          <w:szCs w:val="21"/>
          <w:lang w:eastAsia="ru-RU"/>
        </w:rPr>
        <w:t>й СНОЗ. И всё</w:t>
      </w:r>
      <w:r w:rsidR="00051CEE" w:rsidRPr="002A4204">
        <w:rPr>
          <w:rFonts w:ascii="Constantia" w:hAnsi="Constantia"/>
          <w:spacing w:val="2"/>
          <w:sz w:val="21"/>
          <w:szCs w:val="21"/>
          <w:lang w:eastAsia="ru-RU"/>
        </w:rPr>
        <w:t xml:space="preserve"> прочее легко уясняется при рассмотрени</w:t>
      </w:r>
      <w:r w:rsidRPr="002A4204">
        <w:rPr>
          <w:rFonts w:ascii="Constantia" w:hAnsi="Constantia"/>
          <w:spacing w:val="2"/>
          <w:sz w:val="21"/>
          <w:szCs w:val="21"/>
          <w:lang w:eastAsia="ru-RU"/>
        </w:rPr>
        <w:t>и конкретной структуры элементов</w:t>
      </w:r>
      <w:r w:rsidR="00051CEE" w:rsidRPr="002A4204">
        <w:rPr>
          <w:rFonts w:ascii="Constantia" w:hAnsi="Constantia"/>
          <w:spacing w:val="2"/>
          <w:sz w:val="21"/>
          <w:szCs w:val="21"/>
          <w:lang w:eastAsia="ru-RU"/>
        </w:rPr>
        <w:t xml:space="preserve"> соо</w:t>
      </w:r>
      <w:r w:rsidRPr="002A4204">
        <w:rPr>
          <w:rFonts w:ascii="Constantia" w:hAnsi="Constantia"/>
          <w:spacing w:val="2"/>
          <w:sz w:val="21"/>
          <w:szCs w:val="21"/>
          <w:lang w:eastAsia="ru-RU"/>
        </w:rPr>
        <w:t>тветствующего участка скелетно-</w:t>
      </w:r>
      <w:r w:rsidR="00051CEE" w:rsidRPr="002A4204">
        <w:rPr>
          <w:rFonts w:ascii="Constantia" w:hAnsi="Constantia"/>
          <w:spacing w:val="2"/>
          <w:sz w:val="21"/>
          <w:szCs w:val="21"/>
          <w:lang w:eastAsia="ru-RU"/>
        </w:rPr>
        <w:t xml:space="preserve">мышечной системы или всей её в развитии эмбриона, трудность и сложность </w:t>
      </w:r>
      <w:r w:rsidR="00051CEE" w:rsidRPr="00F35775">
        <w:rPr>
          <w:rFonts w:ascii="Constantia" w:hAnsi="Constantia"/>
          <w:sz w:val="21"/>
          <w:szCs w:val="21"/>
          <w:lang w:eastAsia="ru-RU"/>
        </w:rPr>
        <w:t>исчерпывающего</w:t>
      </w:r>
      <w:r w:rsidR="00051CEE" w:rsidRPr="002A4204">
        <w:rPr>
          <w:rFonts w:ascii="Constantia" w:hAnsi="Constantia"/>
          <w:spacing w:val="2"/>
          <w:sz w:val="21"/>
          <w:szCs w:val="21"/>
          <w:lang w:eastAsia="ru-RU"/>
        </w:rPr>
        <w:t xml:space="preserve"> познания</w:t>
      </w:r>
      <w:r w:rsidRPr="002A4204">
        <w:rPr>
          <w:rFonts w:ascii="Constantia" w:hAnsi="Constantia"/>
          <w:spacing w:val="2"/>
          <w:sz w:val="21"/>
          <w:szCs w:val="21"/>
          <w:lang w:eastAsia="ru-RU"/>
        </w:rPr>
        <w:t xml:space="preserve"> и подробного объяснения и изло</w:t>
      </w:r>
      <w:r w:rsidR="00051CEE" w:rsidRPr="002A4204">
        <w:rPr>
          <w:rFonts w:ascii="Constantia" w:hAnsi="Constantia"/>
          <w:spacing w:val="2"/>
          <w:sz w:val="21"/>
          <w:szCs w:val="21"/>
          <w:lang w:eastAsia="ru-RU"/>
        </w:rPr>
        <w:t>жения чего обусловлена не непознаваемостью, а трудностями выводить и обозревать мысленно подробно-точную</w:t>
      </w:r>
      <w:r w:rsidR="00AA46CD" w:rsidRPr="002A4204">
        <w:rPr>
          <w:rFonts w:ascii="Constantia" w:hAnsi="Constantia"/>
          <w:spacing w:val="2"/>
          <w:sz w:val="21"/>
          <w:szCs w:val="21"/>
          <w:lang w:eastAsia="ru-RU"/>
        </w:rPr>
        <w:t xml:space="preserve"> и конкретную картину всевозможны</w:t>
      </w:r>
      <w:r w:rsidR="00F35775">
        <w:rPr>
          <w:rFonts w:ascii="Constantia" w:hAnsi="Constantia"/>
          <w:spacing w:val="2"/>
          <w:sz w:val="21"/>
          <w:szCs w:val="21"/>
          <w:lang w:eastAsia="ru-RU"/>
        </w:rPr>
        <w:t xml:space="preserve">х </w:t>
      </w:r>
      <w:r w:rsidR="00AA46CD" w:rsidRPr="002A4204">
        <w:rPr>
          <w:rFonts w:ascii="Constantia" w:hAnsi="Constantia"/>
          <w:spacing w:val="2"/>
          <w:sz w:val="21"/>
          <w:szCs w:val="21"/>
          <w:lang w:eastAsia="ru-RU"/>
        </w:rPr>
        <w:t xml:space="preserve">элементно-структурных вариаций и проявлений всего того, что и приводит к развитию у данного </w:t>
      </w:r>
      <w:r w:rsidR="00933143">
        <w:rPr>
          <w:rFonts w:ascii="Constantia" w:hAnsi="Constantia"/>
          <w:b/>
          <w:spacing w:val="2"/>
          <w:sz w:val="6"/>
          <w:szCs w:val="6"/>
          <w:u w:val="single"/>
          <w:lang w:eastAsia="ru-RU"/>
        </w:rPr>
        <w:t>______________________________________________________________________________________________________________________________________________________________________________________________</w:t>
      </w:r>
    </w:p>
    <w:p w:rsidR="00933143" w:rsidRDefault="00933143" w:rsidP="00933143">
      <w:pPr>
        <w:spacing w:line="204" w:lineRule="auto"/>
        <w:rPr>
          <w:rFonts w:ascii="Verdana" w:hAnsi="Verdana"/>
          <w:b/>
          <w:spacing w:val="2"/>
          <w:vertAlign w:val="superscript"/>
          <w:lang w:eastAsia="ru-RU"/>
        </w:rPr>
      </w:pPr>
      <w:r w:rsidRPr="002E4D8B">
        <w:rPr>
          <w:rFonts w:ascii="Verdana" w:hAnsi="Verdana"/>
          <w:b/>
          <w:spacing w:val="2"/>
          <w:sz w:val="21"/>
          <w:szCs w:val="21"/>
          <w:vertAlign w:val="superscript"/>
          <w:lang w:eastAsia="ru-RU"/>
        </w:rPr>
        <w:t>1</w:t>
      </w:r>
      <w:r>
        <w:rPr>
          <w:rFonts w:ascii="Verdana" w:hAnsi="Verdana"/>
          <w:b/>
          <w:spacing w:val="2"/>
          <w:sz w:val="21"/>
          <w:szCs w:val="21"/>
          <w:vertAlign w:val="subscript"/>
          <w:lang w:eastAsia="ru-RU"/>
        </w:rPr>
        <w:t xml:space="preserve">. </w:t>
      </w:r>
      <w:r w:rsidRPr="002E4D8B">
        <w:rPr>
          <w:rFonts w:ascii="Verdana" w:hAnsi="Verdana"/>
          <w:b/>
          <w:spacing w:val="2"/>
          <w:vertAlign w:val="subscript"/>
          <w:lang w:eastAsia="ru-RU"/>
        </w:rPr>
        <w:t>Б. Карлсон</w:t>
      </w:r>
      <w:r>
        <w:rPr>
          <w:rFonts w:ascii="Verdana" w:hAnsi="Verdana"/>
          <w:b/>
          <w:spacing w:val="2"/>
          <w:vertAlign w:val="subscript"/>
          <w:lang w:eastAsia="ru-RU"/>
        </w:rPr>
        <w:t xml:space="preserve"> «Основы эмбриологии по Пэттену». </w:t>
      </w:r>
      <w:r w:rsidRPr="002E4D8B">
        <w:rPr>
          <w:rFonts w:ascii="Verdana" w:hAnsi="Verdana"/>
          <w:b/>
          <w:spacing w:val="2"/>
          <w:vertAlign w:val="subscript"/>
          <w:lang w:eastAsia="ru-RU"/>
        </w:rPr>
        <w:t xml:space="preserve">Изд. «Мир», </w:t>
      </w:r>
      <w:r>
        <w:rPr>
          <w:rFonts w:ascii="Verdana" w:hAnsi="Verdana"/>
          <w:b/>
          <w:spacing w:val="2"/>
          <w:vertAlign w:val="subscript"/>
          <w:lang w:eastAsia="ru-RU"/>
        </w:rPr>
        <w:t xml:space="preserve">М., </w:t>
      </w:r>
      <w:r w:rsidRPr="00933143">
        <w:rPr>
          <w:rFonts w:ascii="Verdana" w:hAnsi="Verdana"/>
          <w:b/>
          <w:spacing w:val="2"/>
          <w:vertAlign w:val="subscript"/>
          <w:lang w:eastAsia="ru-RU"/>
        </w:rPr>
        <w:t>1983г., т.1, стр. 318.</w:t>
      </w:r>
    </w:p>
    <w:p w:rsidR="00933143" w:rsidRPr="00933143" w:rsidRDefault="00933143" w:rsidP="00933143">
      <w:pPr>
        <w:spacing w:line="204" w:lineRule="auto"/>
        <w:rPr>
          <w:rFonts w:ascii="Verdana" w:hAnsi="Verdana"/>
          <w:b/>
          <w:spacing w:val="2"/>
          <w:vertAlign w:val="superscript"/>
          <w:lang w:eastAsia="ru-RU"/>
        </w:rPr>
      </w:pPr>
      <w:r w:rsidRPr="00933143">
        <w:rPr>
          <w:rFonts w:ascii="Verdana" w:hAnsi="Verdana"/>
          <w:b/>
          <w:spacing w:val="2"/>
          <w:vertAlign w:val="superscript"/>
          <w:lang w:eastAsia="ru-RU"/>
        </w:rPr>
        <w:t>2. Там же, стр. 334 – 335.</w:t>
      </w:r>
    </w:p>
    <w:p w:rsidR="00933143" w:rsidRPr="00933143" w:rsidRDefault="00933143" w:rsidP="00933143">
      <w:pPr>
        <w:spacing w:line="204" w:lineRule="auto"/>
        <w:rPr>
          <w:rFonts w:ascii="Verdana" w:hAnsi="Verdana"/>
          <w:b/>
          <w:spacing w:val="2"/>
          <w:vertAlign w:val="superscript"/>
          <w:lang w:eastAsia="ru-RU"/>
        </w:rPr>
      </w:pPr>
      <w:r w:rsidRPr="00933143">
        <w:rPr>
          <w:rFonts w:ascii="Verdana" w:hAnsi="Verdana"/>
          <w:b/>
          <w:spacing w:val="2"/>
          <w:vertAlign w:val="superscript"/>
          <w:lang w:eastAsia="ru-RU"/>
        </w:rPr>
        <w:t>3. Там же, стр. 318.</w:t>
      </w:r>
    </w:p>
    <w:p w:rsidR="00933143" w:rsidRDefault="00933143" w:rsidP="00933143">
      <w:pPr>
        <w:pStyle w:val="a7"/>
        <w:jc w:val="both"/>
        <w:rPr>
          <w:rFonts w:ascii="Constantia" w:hAnsi="Constantia"/>
          <w:spacing w:val="2"/>
          <w:sz w:val="2"/>
          <w:szCs w:val="2"/>
          <w:lang w:eastAsia="ru-RU"/>
        </w:rPr>
      </w:pPr>
      <w:r w:rsidRPr="002A4204">
        <w:rPr>
          <w:rFonts w:ascii="Constantia" w:hAnsi="Constantia"/>
          <w:spacing w:val="2"/>
          <w:sz w:val="21"/>
          <w:szCs w:val="21"/>
          <w:lang w:eastAsia="ru-RU"/>
        </w:rPr>
        <w:lastRenderedPageBreak/>
        <w:t>эмбриона всей сложной целостности скелетно-мышечной</w:t>
      </w:r>
      <w:r w:rsidR="00413F1D">
        <w:rPr>
          <w:rFonts w:ascii="Constantia" w:hAnsi="Constantia"/>
          <w:spacing w:val="2"/>
          <w:sz w:val="21"/>
          <w:szCs w:val="21"/>
          <w:lang w:eastAsia="ru-RU"/>
        </w:rPr>
        <w:t xml:space="preserve"> </w:t>
      </w:r>
      <w:r w:rsidRPr="002A4204">
        <w:rPr>
          <w:rFonts w:ascii="Constantia" w:hAnsi="Constantia"/>
          <w:spacing w:val="2"/>
          <w:sz w:val="21"/>
          <w:szCs w:val="21"/>
          <w:lang w:eastAsia="ru-RU"/>
        </w:rPr>
        <w:t>системы</w:t>
      </w:r>
      <w:r>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как результата. </w:t>
      </w:r>
    </w:p>
    <w:p w:rsidR="00AA46CD" w:rsidRPr="002A4204" w:rsidRDefault="00413F1D" w:rsidP="00AA46CD">
      <w:pPr>
        <w:pStyle w:val="a7"/>
        <w:jc w:val="both"/>
        <w:rPr>
          <w:rFonts w:ascii="Constantia" w:hAnsi="Constantia"/>
          <w:spacing w:val="2"/>
          <w:sz w:val="21"/>
          <w:szCs w:val="21"/>
        </w:rPr>
      </w:pPr>
      <w:r>
        <w:rPr>
          <w:rFonts w:ascii="Constantia" w:hAnsi="Constantia"/>
          <w:spacing w:val="2"/>
          <w:sz w:val="21"/>
          <w:szCs w:val="21"/>
          <w:lang w:eastAsia="ru-RU"/>
        </w:rPr>
        <w:t xml:space="preserve">     </w:t>
      </w:r>
      <w:r w:rsidR="00AA46CD" w:rsidRPr="002A4204">
        <w:rPr>
          <w:rFonts w:ascii="Constantia" w:hAnsi="Constantia"/>
          <w:spacing w:val="2"/>
          <w:sz w:val="21"/>
          <w:szCs w:val="21"/>
          <w:lang w:eastAsia="ru-RU"/>
        </w:rPr>
        <w:t>Ясно, что в ходе формирования, разрастания и развития скелетно-мышечной системы будут проявляться и повторяться и такие места, формы и направления атонотоков и бионотоков и разрастаний и взаимосоприкосновений мышц, что некоторыми из них будут по разному связываться и более отдалённые элементы скелета и сокращениями и расслаблениями их будут осуществляться соответствующие сгибания и разгибания этих частей скелетно-мышечной системы и этим вызывающиеся и обеспечивающиеся формы перемещений организма в окружающей среде.</w:t>
      </w:r>
    </w:p>
    <w:p w:rsidR="00AA46CD" w:rsidRPr="002A4204" w:rsidRDefault="00AA46CD" w:rsidP="00AA46CD">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Таким вот образом, самополучно, в процессе саморазвития эмбриона</w:t>
      </w:r>
      <w:r w:rsidRPr="002A4204">
        <w:rPr>
          <w:rFonts w:ascii="Constantia" w:hAnsi="Constantia"/>
          <w:spacing w:val="2"/>
          <w:sz w:val="21"/>
          <w:szCs w:val="21"/>
        </w:rPr>
        <w:t xml:space="preserve"> </w:t>
      </w:r>
      <w:r w:rsidRPr="002A4204">
        <w:rPr>
          <w:rFonts w:ascii="Constantia" w:hAnsi="Constantia"/>
          <w:spacing w:val="2"/>
          <w:sz w:val="21"/>
          <w:szCs w:val="21"/>
          <w:lang w:eastAsia="ru-RU"/>
        </w:rPr>
        <w:t>животных организмов в соответствующих условиях и из соответствующих исходных элементов и структур и развёртывается, и получается всё само по себе так удивительно целесообразно, «мудро» и совершенно, ибо всё, что не получается и что менее совершенно, то и не обуславливается или недоста</w:t>
      </w:r>
      <w:r w:rsidRPr="002A4204">
        <w:rPr>
          <w:rFonts w:ascii="Constantia" w:hAnsi="Constantia"/>
          <w:spacing w:val="2"/>
          <w:sz w:val="21"/>
          <w:szCs w:val="21"/>
          <w:lang w:eastAsia="ru-RU"/>
        </w:rPr>
        <w:softHyphen/>
        <w:t>точно обуславливается к осуществлению.</w:t>
      </w:r>
    </w:p>
    <w:p w:rsidR="00AA46CD" w:rsidRPr="002A4204" w:rsidRDefault="00AA46CD" w:rsidP="00AA46CD">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Становится понятной и легко объясняющейся и возможность по строению кости или чере</w:t>
      </w:r>
      <w:r w:rsidR="005353F3" w:rsidRPr="002A4204">
        <w:rPr>
          <w:rFonts w:ascii="Constantia" w:hAnsi="Constantia"/>
          <w:spacing w:val="2"/>
          <w:sz w:val="21"/>
          <w:szCs w:val="21"/>
          <w:lang w:eastAsia="ru-RU"/>
        </w:rPr>
        <w:t>па разгадать морфологию и облик</w:t>
      </w:r>
      <w:r w:rsidRPr="002A4204">
        <w:rPr>
          <w:rFonts w:ascii="Constantia" w:hAnsi="Constantia"/>
          <w:spacing w:val="2"/>
          <w:sz w:val="21"/>
          <w:szCs w:val="21"/>
          <w:lang w:eastAsia="ru-RU"/>
        </w:rPr>
        <w:t xml:space="preserve"> тех мышц и прочих биотканей, которые выросли вмес</w:t>
      </w:r>
      <w:r w:rsidR="005353F3" w:rsidRPr="002A4204">
        <w:rPr>
          <w:rFonts w:ascii="Constantia" w:hAnsi="Constantia"/>
          <w:spacing w:val="2"/>
          <w:sz w:val="21"/>
          <w:szCs w:val="21"/>
          <w:lang w:eastAsia="ru-RU"/>
        </w:rPr>
        <w:t>те с ними, окружали их и жизне</w:t>
      </w:r>
      <w:r w:rsidRPr="002A4204">
        <w:rPr>
          <w:rFonts w:ascii="Constantia" w:hAnsi="Constantia"/>
          <w:spacing w:val="2"/>
          <w:sz w:val="21"/>
          <w:szCs w:val="21"/>
          <w:lang w:eastAsia="ru-RU"/>
        </w:rPr>
        <w:t>действовали вместе с ними. Вот и разгадывают по черепу примерный облик его бывшего обладателя.</w:t>
      </w:r>
    </w:p>
    <w:p w:rsidR="005353F3" w:rsidRPr="002A4204" w:rsidRDefault="005353F3" w:rsidP="00AA46CD">
      <w:pPr>
        <w:pStyle w:val="a7"/>
        <w:jc w:val="both"/>
        <w:rPr>
          <w:rFonts w:ascii="Constantia" w:hAnsi="Constantia"/>
          <w:spacing w:val="2"/>
          <w:sz w:val="21"/>
          <w:szCs w:val="21"/>
        </w:rPr>
      </w:pPr>
    </w:p>
    <w:p w:rsidR="005F1B83" w:rsidRDefault="005F1B83" w:rsidP="005353F3">
      <w:pPr>
        <w:pStyle w:val="a7"/>
        <w:jc w:val="center"/>
        <w:rPr>
          <w:rFonts w:ascii="Times New Roman" w:hAnsi="Times New Roman" w:cs="Times New Roman"/>
          <w:b/>
          <w:spacing w:val="2"/>
          <w:sz w:val="26"/>
          <w:szCs w:val="26"/>
          <w:lang w:eastAsia="ru-RU"/>
        </w:rPr>
      </w:pPr>
    </w:p>
    <w:p w:rsidR="005F1B83" w:rsidRDefault="005F1B83" w:rsidP="005353F3">
      <w:pPr>
        <w:pStyle w:val="a7"/>
        <w:jc w:val="center"/>
        <w:rPr>
          <w:rFonts w:ascii="Times New Roman" w:hAnsi="Times New Roman" w:cs="Times New Roman"/>
          <w:b/>
          <w:spacing w:val="2"/>
          <w:sz w:val="26"/>
          <w:szCs w:val="26"/>
          <w:lang w:eastAsia="ru-RU"/>
        </w:rPr>
      </w:pPr>
    </w:p>
    <w:p w:rsidR="005F1B83" w:rsidRDefault="005F1B83" w:rsidP="005353F3">
      <w:pPr>
        <w:pStyle w:val="a7"/>
        <w:jc w:val="center"/>
        <w:rPr>
          <w:rFonts w:ascii="Times New Roman" w:hAnsi="Times New Roman" w:cs="Times New Roman"/>
          <w:b/>
          <w:spacing w:val="2"/>
          <w:sz w:val="26"/>
          <w:szCs w:val="26"/>
          <w:lang w:eastAsia="ru-RU"/>
        </w:rPr>
      </w:pPr>
    </w:p>
    <w:p w:rsidR="005F1B83" w:rsidRDefault="005F1B83" w:rsidP="005353F3">
      <w:pPr>
        <w:pStyle w:val="a7"/>
        <w:jc w:val="center"/>
        <w:rPr>
          <w:rFonts w:ascii="Times New Roman" w:hAnsi="Times New Roman" w:cs="Times New Roman"/>
          <w:b/>
          <w:spacing w:val="2"/>
          <w:sz w:val="26"/>
          <w:szCs w:val="26"/>
          <w:lang w:eastAsia="ru-RU"/>
        </w:rPr>
      </w:pPr>
    </w:p>
    <w:p w:rsidR="005F1B83" w:rsidRDefault="005F1B83" w:rsidP="005353F3">
      <w:pPr>
        <w:pStyle w:val="a7"/>
        <w:jc w:val="center"/>
        <w:rPr>
          <w:rFonts w:ascii="Times New Roman" w:hAnsi="Times New Roman" w:cs="Times New Roman"/>
          <w:b/>
          <w:spacing w:val="2"/>
          <w:sz w:val="26"/>
          <w:szCs w:val="26"/>
          <w:lang w:eastAsia="ru-RU"/>
        </w:rPr>
      </w:pPr>
    </w:p>
    <w:p w:rsidR="005F1B83" w:rsidRDefault="005F1B83" w:rsidP="005353F3">
      <w:pPr>
        <w:pStyle w:val="a7"/>
        <w:jc w:val="center"/>
        <w:rPr>
          <w:rFonts w:ascii="Times New Roman" w:hAnsi="Times New Roman" w:cs="Times New Roman"/>
          <w:b/>
          <w:spacing w:val="2"/>
          <w:sz w:val="26"/>
          <w:szCs w:val="26"/>
          <w:lang w:eastAsia="ru-RU"/>
        </w:rPr>
      </w:pPr>
    </w:p>
    <w:p w:rsidR="005F1B83" w:rsidRDefault="005F1B83" w:rsidP="005353F3">
      <w:pPr>
        <w:pStyle w:val="a7"/>
        <w:jc w:val="center"/>
        <w:rPr>
          <w:rFonts w:ascii="Times New Roman" w:hAnsi="Times New Roman" w:cs="Times New Roman"/>
          <w:b/>
          <w:spacing w:val="2"/>
          <w:sz w:val="26"/>
          <w:szCs w:val="26"/>
          <w:lang w:eastAsia="ru-RU"/>
        </w:rPr>
      </w:pPr>
    </w:p>
    <w:p w:rsidR="005F1B83" w:rsidRDefault="005F1B83" w:rsidP="005353F3">
      <w:pPr>
        <w:pStyle w:val="a7"/>
        <w:jc w:val="center"/>
        <w:rPr>
          <w:rFonts w:ascii="Times New Roman" w:hAnsi="Times New Roman" w:cs="Times New Roman"/>
          <w:b/>
          <w:spacing w:val="2"/>
          <w:sz w:val="26"/>
          <w:szCs w:val="26"/>
          <w:lang w:eastAsia="ru-RU"/>
        </w:rPr>
      </w:pPr>
    </w:p>
    <w:p w:rsidR="005F1B83" w:rsidRDefault="005F1B83" w:rsidP="005353F3">
      <w:pPr>
        <w:pStyle w:val="a7"/>
        <w:jc w:val="center"/>
        <w:rPr>
          <w:rFonts w:ascii="Times New Roman" w:hAnsi="Times New Roman" w:cs="Times New Roman"/>
          <w:b/>
          <w:spacing w:val="2"/>
          <w:sz w:val="26"/>
          <w:szCs w:val="26"/>
          <w:lang w:eastAsia="ru-RU"/>
        </w:rPr>
      </w:pPr>
    </w:p>
    <w:p w:rsidR="00AA46CD" w:rsidRPr="002A4204" w:rsidRDefault="00AA46CD" w:rsidP="005353F3">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lastRenderedPageBreak/>
        <w:t>§3. Объяснения в</w:t>
      </w:r>
      <w:r w:rsidR="005353F3" w:rsidRPr="002A4204">
        <w:rPr>
          <w:rFonts w:ascii="Times New Roman" w:hAnsi="Times New Roman" w:cs="Times New Roman"/>
          <w:b/>
          <w:spacing w:val="2"/>
          <w:sz w:val="26"/>
          <w:szCs w:val="26"/>
          <w:lang w:eastAsia="ru-RU"/>
        </w:rPr>
        <w:t>лияний поляризаций и прочих фак</w:t>
      </w:r>
      <w:r w:rsidRPr="002A4204">
        <w:rPr>
          <w:rFonts w:ascii="Times New Roman" w:hAnsi="Times New Roman" w:cs="Times New Roman"/>
          <w:b/>
          <w:spacing w:val="2"/>
          <w:sz w:val="26"/>
          <w:szCs w:val="26"/>
          <w:lang w:eastAsia="ru-RU"/>
        </w:rPr>
        <w:t>торов планетарного, макроскопических, микроскопи</w:t>
      </w:r>
      <w:r w:rsidRPr="002A4204">
        <w:rPr>
          <w:rFonts w:ascii="Times New Roman" w:hAnsi="Times New Roman" w:cs="Times New Roman"/>
          <w:b/>
          <w:spacing w:val="2"/>
          <w:sz w:val="26"/>
          <w:szCs w:val="26"/>
          <w:lang w:eastAsia="ru-RU"/>
        </w:rPr>
        <w:softHyphen/>
        <w:t>ческих и субмикроскопических уровней сложности на биопроцессы, морфогенез и пр.</w:t>
      </w:r>
    </w:p>
    <w:p w:rsidR="005353F3" w:rsidRPr="00D553E4" w:rsidRDefault="005353F3" w:rsidP="005353F3">
      <w:pPr>
        <w:pStyle w:val="a7"/>
        <w:jc w:val="center"/>
        <w:rPr>
          <w:rFonts w:ascii="Times New Roman" w:hAnsi="Times New Roman" w:cs="Times New Roman"/>
          <w:b/>
          <w:spacing w:val="2"/>
          <w:sz w:val="21"/>
          <w:szCs w:val="21"/>
        </w:rPr>
      </w:pPr>
    </w:p>
    <w:p w:rsidR="00AA46CD" w:rsidRPr="002A4204" w:rsidRDefault="00AA46CD" w:rsidP="005353F3">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w:t>
      </w:r>
    </w:p>
    <w:p w:rsidR="005353F3" w:rsidRPr="00D553E4" w:rsidRDefault="005353F3" w:rsidP="00AA46CD">
      <w:pPr>
        <w:pStyle w:val="a7"/>
        <w:jc w:val="both"/>
        <w:rPr>
          <w:rFonts w:ascii="Times New Roman" w:hAnsi="Times New Roman" w:cs="Times New Roman"/>
          <w:b/>
          <w:spacing w:val="2"/>
          <w:sz w:val="21"/>
          <w:szCs w:val="21"/>
        </w:rPr>
      </w:pPr>
    </w:p>
    <w:p w:rsidR="008E0B9B" w:rsidRPr="002A4204" w:rsidRDefault="005353F3" w:rsidP="008E0B9B">
      <w:pPr>
        <w:pStyle w:val="a7"/>
        <w:jc w:val="both"/>
        <w:rPr>
          <w:rFonts w:ascii="Constantia" w:hAnsi="Constantia"/>
          <w:spacing w:val="2"/>
          <w:sz w:val="21"/>
          <w:szCs w:val="21"/>
        </w:rPr>
      </w:pPr>
      <w:r w:rsidRPr="002A4204">
        <w:rPr>
          <w:rFonts w:ascii="Times New Roman" w:hAnsi="Times New Roman" w:cs="Times New Roman"/>
          <w:b/>
          <w:spacing w:val="2"/>
          <w:sz w:val="26"/>
          <w:szCs w:val="26"/>
        </w:rPr>
        <w:t xml:space="preserve">     </w:t>
      </w:r>
      <w:r w:rsidR="00AA46CD" w:rsidRPr="002A4204">
        <w:rPr>
          <w:rFonts w:ascii="Constantia" w:hAnsi="Constantia"/>
          <w:spacing w:val="2"/>
          <w:sz w:val="21"/>
          <w:szCs w:val="21"/>
          <w:lang w:eastAsia="ru-RU"/>
        </w:rPr>
        <w:t>Перемещение</w:t>
      </w:r>
      <w:r w:rsidR="00AA46CD" w:rsidRPr="002A4204">
        <w:rPr>
          <w:rFonts w:ascii="Constantia" w:hAnsi="Constantia"/>
          <w:spacing w:val="2"/>
          <w:sz w:val="21"/>
          <w:szCs w:val="21"/>
          <w:lang w:eastAsia="ru-RU"/>
        </w:rPr>
        <w:tab/>
        <w:t>бионов</w:t>
      </w:r>
      <w:r w:rsidR="00AA46CD" w:rsidRPr="002A4204">
        <w:rPr>
          <w:rFonts w:ascii="Constantia" w:hAnsi="Constantia"/>
          <w:spacing w:val="2"/>
          <w:sz w:val="21"/>
          <w:szCs w:val="21"/>
          <w:lang w:eastAsia="ru-RU"/>
        </w:rPr>
        <w:tab/>
      </w:r>
      <w:r w:rsidRPr="002A4204">
        <w:rPr>
          <w:rFonts w:ascii="Constantia" w:hAnsi="Constantia"/>
          <w:spacing w:val="2"/>
          <w:sz w:val="21"/>
          <w:szCs w:val="21"/>
          <w:lang w:eastAsia="ru-RU"/>
        </w:rPr>
        <w:t xml:space="preserve"> </w:t>
      </w:r>
      <w:r w:rsidR="00AA46CD" w:rsidRPr="002A4204">
        <w:rPr>
          <w:rFonts w:ascii="Constantia" w:hAnsi="Constantia"/>
          <w:spacing w:val="2"/>
          <w:sz w:val="21"/>
          <w:szCs w:val="21"/>
          <w:lang w:eastAsia="ru-RU"/>
        </w:rPr>
        <w:t>по сети ЧМК каналов многоклетия вызывается</w:t>
      </w:r>
      <w:r w:rsidRPr="002A4204">
        <w:rPr>
          <w:rFonts w:ascii="Constantia" w:hAnsi="Constantia"/>
          <w:spacing w:val="2"/>
          <w:sz w:val="21"/>
          <w:szCs w:val="21"/>
        </w:rPr>
        <w:t xml:space="preserve"> </w:t>
      </w:r>
      <w:r w:rsidR="00AA46CD" w:rsidRPr="002A4204">
        <w:rPr>
          <w:rFonts w:ascii="Constantia" w:hAnsi="Constantia"/>
          <w:spacing w:val="2"/>
          <w:sz w:val="21"/>
          <w:szCs w:val="21"/>
          <w:lang w:eastAsia="ru-RU"/>
        </w:rPr>
        <w:t>встречным движением в этих каналах соответствующих атонотоков. Но и перемещение тел клеток вовне также выз</w:t>
      </w:r>
      <w:r w:rsidRPr="002A4204">
        <w:rPr>
          <w:rFonts w:ascii="Constantia" w:hAnsi="Constantia"/>
          <w:spacing w:val="2"/>
          <w:sz w:val="21"/>
          <w:szCs w:val="21"/>
          <w:lang w:eastAsia="ru-RU"/>
        </w:rPr>
        <w:t>ывается атонотоком, но таким не</w:t>
      </w:r>
      <w:r w:rsidR="00AA46CD" w:rsidRPr="002A4204">
        <w:rPr>
          <w:rFonts w:ascii="Constantia" w:hAnsi="Constantia"/>
          <w:spacing w:val="2"/>
          <w:sz w:val="21"/>
          <w:szCs w:val="21"/>
          <w:lang w:eastAsia="ru-RU"/>
        </w:rPr>
        <w:t>разрушительным внешним атонотоком, попере</w:t>
      </w:r>
      <w:r w:rsidRPr="002A4204">
        <w:rPr>
          <w:rFonts w:ascii="Constantia" w:hAnsi="Constantia"/>
          <w:spacing w:val="2"/>
          <w:sz w:val="21"/>
          <w:szCs w:val="21"/>
          <w:lang w:eastAsia="ru-RU"/>
        </w:rPr>
        <w:t>чное сечение, направление и атон</w:t>
      </w:r>
      <w:r w:rsidR="00AA46CD" w:rsidRPr="002A4204">
        <w:rPr>
          <w:rFonts w:ascii="Constantia" w:hAnsi="Constantia"/>
          <w:spacing w:val="2"/>
          <w:sz w:val="21"/>
          <w:szCs w:val="21"/>
          <w:lang w:eastAsia="ru-RU"/>
        </w:rPr>
        <w:t>огустота потока которого будут достаточными для того, чтобы обеспе</w:t>
      </w:r>
      <w:r w:rsidR="00AA46CD" w:rsidRPr="002A4204">
        <w:rPr>
          <w:rFonts w:ascii="Constantia" w:hAnsi="Constantia"/>
          <w:spacing w:val="2"/>
          <w:sz w:val="21"/>
          <w:szCs w:val="21"/>
          <w:lang w:eastAsia="ru-RU"/>
        </w:rPr>
        <w:softHyphen/>
        <w:t>чить перемещение атоноконцентров кариополей и всех атоноконцентров и атонотоков вещества им облучающихся клеток. И в тех случаях, когда на</w:t>
      </w:r>
      <w:r w:rsidR="00AA46CD" w:rsidRPr="002A4204">
        <w:rPr>
          <w:rFonts w:ascii="Constantia" w:hAnsi="Constantia"/>
          <w:spacing w:val="2"/>
          <w:sz w:val="21"/>
          <w:szCs w:val="21"/>
          <w:lang w:eastAsia="ru-RU"/>
        </w:rPr>
        <w:softHyphen/>
        <w:t>правление такого атонотока совпадает с направлением возможного переме</w:t>
      </w:r>
      <w:r w:rsidR="00AA46CD" w:rsidRPr="002A4204">
        <w:rPr>
          <w:rFonts w:ascii="Constantia" w:hAnsi="Constantia"/>
          <w:spacing w:val="2"/>
          <w:sz w:val="21"/>
          <w:szCs w:val="21"/>
          <w:lang w:eastAsia="ru-RU"/>
        </w:rPr>
        <w:softHyphen/>
        <w:t>щения бионов по сети ЧМК каналов, то абсолютное перемещение бионов по сети ЧМК каналов, вызывающееся таким атонотоком, осуществляет</w:t>
      </w:r>
      <w:r w:rsidRPr="002A4204">
        <w:rPr>
          <w:rFonts w:ascii="Constantia" w:hAnsi="Constantia"/>
          <w:spacing w:val="2"/>
          <w:sz w:val="21"/>
          <w:szCs w:val="21"/>
          <w:lang w:eastAsia="ru-RU"/>
        </w:rPr>
        <w:t>ся в том же направлении, что и п</w:t>
      </w:r>
      <w:r w:rsidR="00AA46CD" w:rsidRPr="002A4204">
        <w:rPr>
          <w:rFonts w:ascii="Constantia" w:hAnsi="Constantia"/>
          <w:spacing w:val="2"/>
          <w:sz w:val="21"/>
          <w:szCs w:val="21"/>
          <w:lang w:eastAsia="ru-RU"/>
        </w:rPr>
        <w:t xml:space="preserve">еремещение клеток; и поэтому перемещение бионов в сети ЧМК каналов, т.е. относительно </w:t>
      </w:r>
      <w:r w:rsidRPr="002A4204">
        <w:rPr>
          <w:rFonts w:ascii="Constantia" w:hAnsi="Constantia"/>
          <w:spacing w:val="2"/>
          <w:sz w:val="21"/>
          <w:szCs w:val="21"/>
          <w:lang w:eastAsia="ru-RU"/>
        </w:rPr>
        <w:t>клеток, составляющих эту сеть, н</w:t>
      </w:r>
      <w:r w:rsidR="00AA46CD" w:rsidRPr="002A4204">
        <w:rPr>
          <w:rFonts w:ascii="Constantia" w:hAnsi="Constantia"/>
          <w:spacing w:val="2"/>
          <w:sz w:val="21"/>
          <w:szCs w:val="21"/>
          <w:lang w:eastAsia="ru-RU"/>
        </w:rPr>
        <w:t>е будет проявляться. Клетки и бионы будут осуществлять совместное перемещение. Бионы же будут извлекаться из тела клеток и перемещаться</w:t>
      </w:r>
      <w:r w:rsidR="008E0B9B" w:rsidRPr="002A4204">
        <w:rPr>
          <w:rFonts w:ascii="Constantia" w:hAnsi="Constantia"/>
          <w:spacing w:val="2"/>
          <w:sz w:val="21"/>
          <w:szCs w:val="21"/>
        </w:rPr>
        <w:t xml:space="preserve"> </w:t>
      </w:r>
      <w:r w:rsidR="008E0B9B" w:rsidRPr="002A4204">
        <w:rPr>
          <w:rFonts w:ascii="Constantia" w:hAnsi="Constantia"/>
          <w:spacing w:val="2"/>
          <w:sz w:val="21"/>
          <w:szCs w:val="21"/>
          <w:lang w:eastAsia="ru-RU"/>
        </w:rPr>
        <w:t>по ЧМК каналам лишь тогда и только тогда, когда они будут облучаться так и такими атонотоками, что этого окажется достаточно для их извлечения из и тиксотропного перемещения от соответствующих мест протоплазмы кле</w:t>
      </w:r>
      <w:r w:rsidR="008E0B9B" w:rsidRPr="002A4204">
        <w:rPr>
          <w:rFonts w:ascii="Constantia" w:hAnsi="Constantia"/>
          <w:spacing w:val="2"/>
          <w:sz w:val="21"/>
          <w:szCs w:val="21"/>
          <w:lang w:eastAsia="ru-RU"/>
        </w:rPr>
        <w:softHyphen/>
        <w:t>ток и, вместе с этим, когда это вызывающие атонотоки по месту своего про</w:t>
      </w:r>
      <w:r w:rsidR="008E0B9B" w:rsidRPr="002A4204">
        <w:rPr>
          <w:rFonts w:ascii="Constantia" w:hAnsi="Constantia"/>
          <w:spacing w:val="2"/>
          <w:sz w:val="21"/>
          <w:szCs w:val="21"/>
          <w:lang w:eastAsia="ru-RU"/>
        </w:rPr>
        <w:softHyphen/>
        <w:t xml:space="preserve">явления и по размеру своего поперечного сечения будут ещё недостаточны для того, чтобы вовлечь в это движение не только эти бионы, но и всё тело клетки или клеток, веществом которых составляется и окружается то место, в котором находятся нами рассматривающиеся бионы или бион. Поэтому-то участие </w:t>
      </w:r>
      <w:r w:rsidR="008E0B9B" w:rsidRPr="002A4204">
        <w:rPr>
          <w:rFonts w:ascii="Constantia" w:hAnsi="Constantia"/>
          <w:spacing w:val="2"/>
          <w:sz w:val="21"/>
          <w:szCs w:val="21"/>
          <w:lang w:eastAsia="ru-RU"/>
        </w:rPr>
        <w:lastRenderedPageBreak/>
        <w:t xml:space="preserve">или неучастие многоклетия, органа или организма в различных передвижениях относительно их окружающего существенно и непосредственно не влияет на ход обменных процессов в их составляющих клетках и многоклеточных тканях. Участие клеток, например, в орбитальном движении Земли не вызывает отставания от этого движения и тех бионов, которые находятся в сети ЧМК каналов и вокруг них и которые участвуют и в этом общем орбитальном перемещении и в своих особых перемещениях по сети ЧМК каналов и между собой благодаря тому, что структура элементов вещества соответственно перераспределяет весь атоноток во множестве его </w:t>
      </w:r>
      <w:r w:rsidR="002C67A1" w:rsidRPr="002A4204">
        <w:rPr>
          <w:rFonts w:ascii="Constantia" w:hAnsi="Constantia"/>
          <w:spacing w:val="2"/>
          <w:sz w:val="21"/>
          <w:szCs w:val="21"/>
          <w:lang w:eastAsia="ru-RU"/>
        </w:rPr>
        <w:t>струях</w:t>
      </w:r>
      <w:r w:rsidR="008E0B9B" w:rsidRPr="002A4204">
        <w:rPr>
          <w:rFonts w:ascii="Constantia" w:hAnsi="Constantia"/>
          <w:spacing w:val="2"/>
          <w:sz w:val="21"/>
          <w:szCs w:val="21"/>
          <w:lang w:eastAsia="ru-RU"/>
        </w:rPr>
        <w:t>, ответвлениях, завихрениях и по разному, в том числе и встречно заканализовует атонотоки различных тонкостей, уровней сложности, густоты и модуляции.</w:t>
      </w:r>
    </w:p>
    <w:p w:rsidR="008E0B9B" w:rsidRPr="002A4204" w:rsidRDefault="002C67A1" w:rsidP="008E0B9B">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8E0B9B" w:rsidRPr="002A4204">
        <w:rPr>
          <w:rFonts w:ascii="Constantia" w:hAnsi="Constantia"/>
          <w:spacing w:val="2"/>
          <w:sz w:val="21"/>
          <w:szCs w:val="21"/>
          <w:lang w:eastAsia="ru-RU"/>
        </w:rPr>
        <w:t xml:space="preserve">Значит для извлечения и вывлечения бионов из мышцы необходимы такие особые и относительные субструи струй атонотоков, которые окажутся для этого пригодные и достаточные по направлению, и по густоте атонов, и по промодулированности, </w:t>
      </w:r>
      <w:r w:rsidRPr="002A4204">
        <w:rPr>
          <w:rFonts w:ascii="Constantia" w:hAnsi="Constantia"/>
          <w:spacing w:val="2"/>
          <w:sz w:val="21"/>
          <w:szCs w:val="21"/>
          <w:lang w:eastAsia="ru-RU"/>
        </w:rPr>
        <w:t>–</w:t>
      </w:r>
      <w:r w:rsidR="00F35775">
        <w:rPr>
          <w:rFonts w:ascii="Constantia" w:hAnsi="Constantia"/>
          <w:spacing w:val="2"/>
          <w:sz w:val="21"/>
          <w:szCs w:val="21"/>
          <w:lang w:eastAsia="ru-RU"/>
        </w:rPr>
        <w:t xml:space="preserve"> субструи струй во всё</w:t>
      </w:r>
      <w:r w:rsidR="008E0B9B" w:rsidRPr="002A4204">
        <w:rPr>
          <w:rFonts w:ascii="Constantia" w:hAnsi="Constantia"/>
          <w:spacing w:val="2"/>
          <w:sz w:val="21"/>
          <w:szCs w:val="21"/>
          <w:lang w:eastAsia="ru-RU"/>
        </w:rPr>
        <w:t>м атонотоке того простран</w:t>
      </w:r>
      <w:r w:rsidR="008E0B9B" w:rsidRPr="002A4204">
        <w:rPr>
          <w:rFonts w:ascii="Constantia" w:hAnsi="Constantia"/>
          <w:spacing w:val="2"/>
          <w:sz w:val="21"/>
          <w:szCs w:val="21"/>
          <w:lang w:eastAsia="ru-RU"/>
        </w:rPr>
        <w:softHyphen/>
        <w:t>ства, общей поляризацией которого сообуславливается общее перемещение данного органа или организма в орбитальном или в каком-то ином, общем для органа или организма, передвижении, вследствие перераспределений атонопотоков осуществляющегося. Ясно, что т.к. все атоны абсолютно оди</w:t>
      </w:r>
      <w:r w:rsidR="008E0B9B" w:rsidRPr="002A4204">
        <w:rPr>
          <w:rFonts w:ascii="Constantia" w:hAnsi="Constantia"/>
          <w:spacing w:val="2"/>
          <w:sz w:val="21"/>
          <w:szCs w:val="21"/>
          <w:lang w:eastAsia="ru-RU"/>
        </w:rPr>
        <w:softHyphen/>
        <w:t>наковы между собой и</w:t>
      </w:r>
      <w:r w:rsidRPr="002A4204">
        <w:rPr>
          <w:rFonts w:ascii="Constantia" w:hAnsi="Constantia"/>
          <w:spacing w:val="2"/>
          <w:sz w:val="21"/>
          <w:szCs w:val="21"/>
          <w:lang w:eastAsia="ru-RU"/>
        </w:rPr>
        <w:t>,</w:t>
      </w:r>
      <w:r w:rsidR="008E0B9B" w:rsidRPr="002A4204">
        <w:rPr>
          <w:rFonts w:ascii="Constantia" w:hAnsi="Constantia"/>
          <w:spacing w:val="2"/>
          <w:sz w:val="21"/>
          <w:szCs w:val="21"/>
          <w:lang w:eastAsia="ru-RU"/>
        </w:rPr>
        <w:t xml:space="preserve"> следовательно</w:t>
      </w:r>
      <w:r w:rsidRPr="002A4204">
        <w:rPr>
          <w:rFonts w:ascii="Constantia" w:hAnsi="Constantia"/>
          <w:spacing w:val="2"/>
          <w:sz w:val="21"/>
          <w:szCs w:val="21"/>
          <w:lang w:eastAsia="ru-RU"/>
        </w:rPr>
        <w:t>,</w:t>
      </w:r>
      <w:r w:rsidR="008E0B9B" w:rsidRPr="002A4204">
        <w:rPr>
          <w:rFonts w:ascii="Constantia" w:hAnsi="Constantia"/>
          <w:spacing w:val="2"/>
          <w:sz w:val="21"/>
          <w:szCs w:val="21"/>
          <w:lang w:eastAsia="ru-RU"/>
        </w:rPr>
        <w:t xml:space="preserve"> взаимозаменяемые, все они переме</w:t>
      </w:r>
      <w:r w:rsidR="008E0B9B" w:rsidRPr="002A4204">
        <w:rPr>
          <w:rFonts w:ascii="Constantia" w:hAnsi="Constantia"/>
          <w:spacing w:val="2"/>
          <w:sz w:val="21"/>
          <w:szCs w:val="21"/>
          <w:lang w:eastAsia="ru-RU"/>
        </w:rPr>
        <w:softHyphen/>
        <w:t>щаются с одинаковой постоянной и предельно максимальной скоростью, то перераспредел</w:t>
      </w:r>
      <w:r w:rsidRPr="002A4204">
        <w:rPr>
          <w:rFonts w:ascii="Constantia" w:hAnsi="Constantia"/>
          <w:spacing w:val="2"/>
          <w:sz w:val="21"/>
          <w:szCs w:val="21"/>
          <w:lang w:eastAsia="ru-RU"/>
        </w:rPr>
        <w:t>ения их могут достигаться за счёт сгущения и разрежения, за счё</w:t>
      </w:r>
      <w:r w:rsidR="008E0B9B" w:rsidRPr="002A4204">
        <w:rPr>
          <w:rFonts w:ascii="Constantia" w:hAnsi="Constantia"/>
          <w:spacing w:val="2"/>
          <w:sz w:val="21"/>
          <w:szCs w:val="21"/>
          <w:lang w:eastAsia="ru-RU"/>
        </w:rPr>
        <w:t>т изменения направлений, задержек из-за запутанности направлений передвижений, хаосизаций и упорядочиваний, спрямлений их передвиже</w:t>
      </w:r>
      <w:r w:rsidR="008E0B9B" w:rsidRPr="002A4204">
        <w:rPr>
          <w:rFonts w:ascii="Constantia" w:hAnsi="Constantia"/>
          <w:spacing w:val="2"/>
          <w:sz w:val="21"/>
          <w:szCs w:val="21"/>
          <w:lang w:eastAsia="ru-RU"/>
        </w:rPr>
        <w:softHyphen/>
        <w:t>ний в струях и в соответствующих пространствах между овещес</w:t>
      </w:r>
      <w:r w:rsidRPr="002A4204">
        <w:rPr>
          <w:rFonts w:ascii="Constantia" w:hAnsi="Constantia"/>
          <w:spacing w:val="2"/>
          <w:sz w:val="21"/>
          <w:szCs w:val="21"/>
          <w:lang w:eastAsia="ru-RU"/>
        </w:rPr>
        <w:t>твлё</w:t>
      </w:r>
      <w:r w:rsidR="008E0B9B" w:rsidRPr="002A4204">
        <w:rPr>
          <w:rFonts w:ascii="Constantia" w:hAnsi="Constantia"/>
          <w:spacing w:val="2"/>
          <w:sz w:val="21"/>
          <w:szCs w:val="21"/>
          <w:lang w:eastAsia="ru-RU"/>
        </w:rPr>
        <w:t>нны</w:t>
      </w:r>
      <w:r w:rsidRPr="002A4204">
        <w:rPr>
          <w:rFonts w:ascii="Constantia" w:hAnsi="Constantia"/>
          <w:spacing w:val="2"/>
          <w:sz w:val="21"/>
          <w:szCs w:val="21"/>
          <w:lang w:eastAsia="ru-RU"/>
        </w:rPr>
        <w:t>ми структурами элементов, за счё</w:t>
      </w:r>
      <w:r w:rsidR="008E0B9B" w:rsidRPr="002A4204">
        <w:rPr>
          <w:rFonts w:ascii="Constantia" w:hAnsi="Constantia"/>
          <w:spacing w:val="2"/>
          <w:sz w:val="21"/>
          <w:szCs w:val="21"/>
          <w:lang w:eastAsia="ru-RU"/>
        </w:rPr>
        <w:t>т модуляций, сдвигофазоварьирований (и что там ещё может быть?).</w:t>
      </w:r>
      <w:r w:rsidR="00D553E4">
        <w:rPr>
          <w:rFonts w:ascii="Constantia" w:hAnsi="Constantia"/>
          <w:spacing w:val="2"/>
          <w:sz w:val="21"/>
          <w:szCs w:val="21"/>
          <w:lang w:eastAsia="ru-RU"/>
        </w:rPr>
        <w:t xml:space="preserve"> К тому же, нужно учитывать то замечательное свойство взаимоотражения атонов  от </w:t>
      </w:r>
      <w:r w:rsidR="00D553E4">
        <w:rPr>
          <w:rFonts w:ascii="Constantia" w:hAnsi="Constantia"/>
          <w:spacing w:val="2"/>
          <w:sz w:val="21"/>
          <w:szCs w:val="21"/>
          <w:lang w:eastAsia="ru-RU"/>
        </w:rPr>
        <w:lastRenderedPageBreak/>
        <w:t>атонности, что они никак не мешают тем атонам, которые уже существуют во мгновении.</w:t>
      </w:r>
    </w:p>
    <w:p w:rsidR="002C67A1" w:rsidRPr="002A4204" w:rsidRDefault="002C67A1" w:rsidP="002C67A1">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8E0B9B" w:rsidRPr="002A4204">
        <w:rPr>
          <w:rFonts w:ascii="Constantia" w:hAnsi="Constantia"/>
          <w:spacing w:val="2"/>
          <w:sz w:val="21"/>
          <w:szCs w:val="21"/>
          <w:lang w:eastAsia="ru-RU"/>
        </w:rPr>
        <w:t xml:space="preserve">Можно решать и обратную задачу </w:t>
      </w:r>
      <w:r w:rsidRPr="002A4204">
        <w:rPr>
          <w:rFonts w:ascii="Constantia" w:hAnsi="Constantia"/>
          <w:spacing w:val="2"/>
          <w:sz w:val="21"/>
          <w:szCs w:val="21"/>
          <w:lang w:eastAsia="ru-RU"/>
        </w:rPr>
        <w:t>– задачу о том, что нужно? К</w:t>
      </w:r>
      <w:r w:rsidR="008E0B9B" w:rsidRPr="002A4204">
        <w:rPr>
          <w:rFonts w:ascii="Constantia" w:hAnsi="Constantia"/>
          <w:spacing w:val="2"/>
          <w:sz w:val="21"/>
          <w:szCs w:val="21"/>
          <w:lang w:eastAsia="ru-RU"/>
        </w:rPr>
        <w:t>акими взаиморасположениями и взаимопередвижениями элементов вещества в органе или организме можно вызвать формирование такого общего поля, которое оказалось бы пригодным и достаточным для осуществления соот</w:t>
      </w:r>
      <w:r w:rsidR="008E0B9B" w:rsidRPr="002A4204">
        <w:rPr>
          <w:rFonts w:ascii="Constantia" w:hAnsi="Constantia"/>
          <w:spacing w:val="2"/>
          <w:sz w:val="21"/>
          <w:szCs w:val="21"/>
          <w:lang w:eastAsia="ru-RU"/>
        </w:rPr>
        <w:softHyphen/>
        <w:t>ветствующего перемещения всего этого органа или организма, а также ре</w:t>
      </w:r>
      <w:r w:rsidR="008E0B9B" w:rsidRPr="002A4204">
        <w:rPr>
          <w:rFonts w:ascii="Constantia" w:hAnsi="Constantia"/>
          <w:spacing w:val="2"/>
          <w:sz w:val="21"/>
          <w:szCs w:val="21"/>
          <w:lang w:eastAsia="ru-RU"/>
        </w:rPr>
        <w:softHyphen/>
        <w:t>шать вопросы объяснения, познания и исследования научно-технических и технологических проблем по созданию возможных средств и форм передви</w:t>
      </w:r>
      <w:r w:rsidR="008E0B9B" w:rsidRPr="002A4204">
        <w:rPr>
          <w:rFonts w:ascii="Constantia" w:hAnsi="Constantia"/>
          <w:spacing w:val="2"/>
          <w:sz w:val="21"/>
          <w:szCs w:val="21"/>
          <w:lang w:eastAsia="ru-RU"/>
        </w:rPr>
        <w:softHyphen/>
      </w:r>
      <w:r w:rsidRPr="002A4204">
        <w:rPr>
          <w:rFonts w:ascii="Constantia" w:hAnsi="Constantia"/>
          <w:spacing w:val="2"/>
          <w:sz w:val="21"/>
          <w:szCs w:val="21"/>
          <w:lang w:eastAsia="ru-RU"/>
        </w:rPr>
        <w:t>жений в соответствующих средах и с соответствующими относительными скоростями и для создания возможных новых технологических процессов, средств и условий для них.</w:t>
      </w:r>
    </w:p>
    <w:p w:rsidR="002C67A1" w:rsidRPr="002A4204" w:rsidRDefault="002C67A1" w:rsidP="002C67A1">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Итак, в результате эмбрионального развития кариопространства соот</w:t>
      </w:r>
      <w:r w:rsidRPr="002A4204">
        <w:rPr>
          <w:rFonts w:ascii="Constantia" w:hAnsi="Constantia"/>
          <w:spacing w:val="2"/>
          <w:sz w:val="21"/>
          <w:szCs w:val="21"/>
          <w:lang w:eastAsia="ru-RU"/>
        </w:rPr>
        <w:softHyphen/>
        <w:t>ветствующих групп клеток в теле многоклеточного животного организма оказываются связаны соответствующими атоно-бионопроходами соответст</w:t>
      </w:r>
      <w:r w:rsidRPr="002A4204">
        <w:rPr>
          <w:rFonts w:ascii="Constantia" w:hAnsi="Constantia"/>
          <w:spacing w:val="2"/>
          <w:sz w:val="21"/>
          <w:szCs w:val="21"/>
          <w:lang w:eastAsia="ru-RU"/>
        </w:rPr>
        <w:softHyphen/>
        <w:t>вующих сетей ЧМК канал</w:t>
      </w:r>
      <w:r w:rsidR="004E4E46">
        <w:rPr>
          <w:rFonts w:ascii="Constantia" w:hAnsi="Constantia"/>
          <w:spacing w:val="2"/>
          <w:sz w:val="21"/>
          <w:szCs w:val="21"/>
          <w:lang w:eastAsia="ru-RU"/>
        </w:rPr>
        <w:t>ов с более общей системой атоно</w:t>
      </w:r>
      <w:r w:rsidRPr="002A4204">
        <w:rPr>
          <w:rFonts w:ascii="Constantia" w:hAnsi="Constantia"/>
          <w:spacing w:val="2"/>
          <w:sz w:val="21"/>
          <w:szCs w:val="21"/>
          <w:lang w:eastAsia="ru-RU"/>
        </w:rPr>
        <w:t>бионообмена, которая у соответствующих животных развивается в систему кровообраще</w:t>
      </w:r>
      <w:r w:rsidRPr="002A4204">
        <w:rPr>
          <w:rFonts w:ascii="Constantia" w:hAnsi="Constantia"/>
          <w:spacing w:val="2"/>
          <w:sz w:val="21"/>
          <w:szCs w:val="21"/>
          <w:lang w:eastAsia="ru-RU"/>
        </w:rPr>
        <w:softHyphen/>
        <w:t>ния или в сердечно</w:t>
      </w:r>
      <w:r w:rsidR="004E4E46">
        <w:rPr>
          <w:rFonts w:ascii="Constantia" w:hAnsi="Constantia"/>
          <w:spacing w:val="2"/>
          <w:sz w:val="21"/>
          <w:szCs w:val="21"/>
          <w:lang w:eastAsia="ru-RU"/>
        </w:rPr>
        <w:t>-</w:t>
      </w:r>
      <w:r w:rsidRPr="002A4204">
        <w:rPr>
          <w:rFonts w:ascii="Constantia" w:hAnsi="Constantia"/>
          <w:spacing w:val="2"/>
          <w:sz w:val="21"/>
          <w:szCs w:val="21"/>
          <w:lang w:eastAsia="ru-RU"/>
        </w:rPr>
        <w:t>сосудистую систему; а поверхностями внешних границ цитоплазмы клетки этих групп будут обращены и функционально связаны (обменным процессом и взаимообусловленностями) с внешней средой, – внешней для  каждой клетки этой группы или для соответствующих участков внешней поверхности, образованной из них.</w:t>
      </w:r>
    </w:p>
    <w:p w:rsidR="00A83AD8" w:rsidRPr="002A4204" w:rsidRDefault="002C67A1" w:rsidP="00A83AD8">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Поверхностью мембранных стенок ЧМК бионопроходов и кариопространств ограничивается внутренняя среда данного организма (это про</w:t>
      </w:r>
      <w:r w:rsidRPr="002A4204">
        <w:rPr>
          <w:rFonts w:ascii="Constantia" w:hAnsi="Constantia"/>
          <w:spacing w:val="2"/>
          <w:sz w:val="21"/>
          <w:szCs w:val="21"/>
          <w:lang w:eastAsia="ru-RU"/>
        </w:rPr>
        <w:softHyphen/>
        <w:t>странство тонности и разрозненные атоноэлементы и элементы вещества в нём). Представьте себе её форму: разветвляющаяся полость, вогнутостями своей границы обращена внутрь канальцев и вакуолей этой полости, а вы</w:t>
      </w:r>
      <w:r w:rsidRPr="002A4204">
        <w:rPr>
          <w:rFonts w:ascii="Constantia" w:hAnsi="Constantia"/>
          <w:spacing w:val="2"/>
          <w:sz w:val="21"/>
          <w:szCs w:val="21"/>
          <w:lang w:eastAsia="ru-RU"/>
        </w:rPr>
        <w:softHyphen/>
        <w:t>пуклостями – к её окружающему и образующему веществу цитоплазмы этих клеток. А поверхностями внешних границ цитоплазменного вещества каж</w:t>
      </w:r>
      <w:r w:rsidRPr="002A4204">
        <w:rPr>
          <w:rFonts w:ascii="Constantia" w:hAnsi="Constantia"/>
          <w:spacing w:val="2"/>
          <w:sz w:val="21"/>
          <w:szCs w:val="21"/>
          <w:lang w:eastAsia="ru-RU"/>
        </w:rPr>
        <w:softHyphen/>
        <w:t xml:space="preserve">дой из этих клеток составляется </w:t>
      </w:r>
      <w:r w:rsidRPr="00495256">
        <w:rPr>
          <w:rFonts w:ascii="Constantia" w:hAnsi="Constantia"/>
          <w:sz w:val="21"/>
          <w:szCs w:val="21"/>
          <w:lang w:eastAsia="ru-RU"/>
        </w:rPr>
        <w:t>граница</w:t>
      </w:r>
      <w:r w:rsidRPr="002A4204">
        <w:rPr>
          <w:rFonts w:ascii="Constantia" w:hAnsi="Constantia"/>
          <w:spacing w:val="2"/>
          <w:sz w:val="21"/>
          <w:szCs w:val="21"/>
          <w:lang w:eastAsia="ru-RU"/>
        </w:rPr>
        <w:t xml:space="preserve"> всей ими образующейся биомор</w:t>
      </w:r>
      <w:r w:rsidRPr="002A4204">
        <w:rPr>
          <w:rFonts w:ascii="Constantia" w:hAnsi="Constantia"/>
          <w:spacing w:val="2"/>
          <w:sz w:val="21"/>
          <w:szCs w:val="21"/>
          <w:lang w:eastAsia="ru-RU"/>
        </w:rPr>
        <w:softHyphen/>
        <w:t xml:space="preserve">фемы </w:t>
      </w:r>
      <w:r w:rsidRPr="002A4204">
        <w:rPr>
          <w:rFonts w:ascii="Constantia" w:hAnsi="Constantia"/>
          <w:spacing w:val="2"/>
          <w:sz w:val="21"/>
          <w:szCs w:val="21"/>
          <w:lang w:eastAsia="ru-RU"/>
        </w:rPr>
        <w:lastRenderedPageBreak/>
        <w:t xml:space="preserve">(пучка клеток) или всего органа или организма, посредством которой тело из всех этих клеток отграничивается </w:t>
      </w:r>
      <w:r w:rsidR="004724C7" w:rsidRPr="002A4204">
        <w:rPr>
          <w:rFonts w:ascii="Constantia" w:hAnsi="Constantia"/>
          <w:spacing w:val="2"/>
          <w:sz w:val="21"/>
          <w:szCs w:val="21"/>
          <w:lang w:eastAsia="ru-RU"/>
        </w:rPr>
        <w:t>от для него внешнего, от закле</w:t>
      </w:r>
      <w:r w:rsidRPr="002A4204">
        <w:rPr>
          <w:rFonts w:ascii="Constantia" w:hAnsi="Constantia"/>
          <w:spacing w:val="2"/>
          <w:sz w:val="21"/>
          <w:szCs w:val="21"/>
          <w:lang w:eastAsia="ru-RU"/>
        </w:rPr>
        <w:t>точной среды и тем самым граница всего этого соклетия или органа (или организма) оформляется, т.е. приобретает и имеет форму, которая будет в общем виде приблизительно противоположной по отношению к форме гра</w:t>
      </w:r>
      <w:r w:rsidRPr="002A4204">
        <w:rPr>
          <w:rFonts w:ascii="Constantia" w:hAnsi="Constantia"/>
          <w:spacing w:val="2"/>
          <w:sz w:val="21"/>
          <w:szCs w:val="21"/>
          <w:lang w:eastAsia="ru-RU"/>
        </w:rPr>
        <w:softHyphen/>
        <w:t>ницы пространства внутренней среды данного соклетия, органа или орга</w:t>
      </w:r>
      <w:r w:rsidRPr="002A4204">
        <w:rPr>
          <w:rFonts w:ascii="Constantia" w:hAnsi="Constantia"/>
          <w:spacing w:val="2"/>
          <w:sz w:val="21"/>
          <w:szCs w:val="21"/>
          <w:lang w:eastAsia="ru-RU"/>
        </w:rPr>
        <w:softHyphen/>
        <w:t>низма. Между этими двумя поверхностям</w:t>
      </w:r>
      <w:r w:rsidR="00495256">
        <w:rPr>
          <w:rFonts w:ascii="Constantia" w:hAnsi="Constantia"/>
          <w:spacing w:val="2"/>
          <w:sz w:val="21"/>
          <w:szCs w:val="21"/>
          <w:lang w:eastAsia="ru-RU"/>
        </w:rPr>
        <w:t>и-границами имеется слой каркас</w:t>
      </w:r>
      <w:r w:rsidRPr="002A4204">
        <w:rPr>
          <w:rFonts w:ascii="Constantia" w:hAnsi="Constantia"/>
          <w:spacing w:val="2"/>
          <w:sz w:val="21"/>
          <w:szCs w:val="21"/>
          <w:lang w:eastAsia="ru-RU"/>
        </w:rPr>
        <w:t>ного цитоплазменного вещества тела этого соклетия, органа или организма со взаимосвязанными между собой элементами этого вещества. Поэтому при мысленном моделировании следует различать, во-первых, заклеточную (или заорганную, или заорганизменну</w:t>
      </w:r>
      <w:r w:rsidR="004724C7" w:rsidRPr="002A4204">
        <w:rPr>
          <w:rFonts w:ascii="Constantia" w:hAnsi="Constantia"/>
          <w:spacing w:val="2"/>
          <w:sz w:val="21"/>
          <w:szCs w:val="21"/>
          <w:lang w:eastAsia="ru-RU"/>
        </w:rPr>
        <w:t>ю) среду, находящуюся за обобщё</w:t>
      </w:r>
      <w:r w:rsidR="00495256">
        <w:rPr>
          <w:rFonts w:ascii="Constantia" w:hAnsi="Constantia"/>
          <w:spacing w:val="2"/>
          <w:sz w:val="21"/>
          <w:szCs w:val="21"/>
          <w:lang w:eastAsia="ru-RU"/>
        </w:rPr>
        <w:t>нно-усреднё</w:t>
      </w:r>
      <w:r w:rsidRPr="002A4204">
        <w:rPr>
          <w:rFonts w:ascii="Constantia" w:hAnsi="Constantia"/>
          <w:spacing w:val="2"/>
          <w:sz w:val="21"/>
          <w:szCs w:val="21"/>
          <w:lang w:eastAsia="ru-RU"/>
        </w:rPr>
        <w:t>нной границей (поверхности-ничто) всего соклетия, органа или ор</w:t>
      </w:r>
      <w:r w:rsidRPr="002A4204">
        <w:rPr>
          <w:rFonts w:ascii="Constantia" w:hAnsi="Constantia"/>
          <w:spacing w:val="2"/>
          <w:sz w:val="21"/>
          <w:szCs w:val="21"/>
          <w:lang w:eastAsia="ru-RU"/>
        </w:rPr>
        <w:softHyphen/>
        <w:t>ганизма, в модель-пред</w:t>
      </w:r>
      <w:r w:rsidR="004724C7" w:rsidRPr="002A4204">
        <w:rPr>
          <w:rFonts w:ascii="Constantia" w:hAnsi="Constantia"/>
          <w:spacing w:val="2"/>
          <w:sz w:val="21"/>
          <w:szCs w:val="21"/>
          <w:lang w:eastAsia="ru-RU"/>
        </w:rPr>
        <w:t>ставлении взятой обобщё</w:t>
      </w:r>
      <w:r w:rsidR="00495256">
        <w:rPr>
          <w:rFonts w:ascii="Constantia" w:hAnsi="Constantia"/>
          <w:spacing w:val="2"/>
          <w:sz w:val="21"/>
          <w:szCs w:val="21"/>
          <w:lang w:eastAsia="ru-RU"/>
        </w:rPr>
        <w:t>нно, без учё</w:t>
      </w:r>
      <w:r w:rsidRPr="002A4204">
        <w:rPr>
          <w:rFonts w:ascii="Constantia" w:hAnsi="Constantia"/>
          <w:spacing w:val="2"/>
          <w:sz w:val="21"/>
          <w:szCs w:val="21"/>
          <w:lang w:eastAsia="ru-RU"/>
        </w:rPr>
        <w:t>та до некоторой степени слишком мелких подробностей; во-вторых, структуру межклеточ</w:t>
      </w:r>
      <w:r w:rsidRPr="002A4204">
        <w:rPr>
          <w:rFonts w:ascii="Constantia" w:hAnsi="Constantia"/>
          <w:spacing w:val="2"/>
          <w:sz w:val="21"/>
          <w:szCs w:val="21"/>
          <w:lang w:eastAsia="ru-RU"/>
        </w:rPr>
        <w:softHyphen/>
        <w:t>ных взаиморасположений и взаимосостыковок; в-третьих, то пространство межклет</w:t>
      </w:r>
      <w:r w:rsidR="004724C7" w:rsidRPr="002A4204">
        <w:rPr>
          <w:rFonts w:ascii="Constantia" w:hAnsi="Constantia"/>
          <w:spacing w:val="2"/>
          <w:sz w:val="21"/>
          <w:szCs w:val="21"/>
          <w:lang w:eastAsia="ru-RU"/>
        </w:rPr>
        <w:t>очной среды, которое находится м</w:t>
      </w:r>
      <w:r w:rsidRPr="002A4204">
        <w:rPr>
          <w:rFonts w:ascii="Constantia" w:hAnsi="Constantia"/>
          <w:spacing w:val="2"/>
          <w:sz w:val="21"/>
          <w:szCs w:val="21"/>
          <w:lang w:eastAsia="ru-RU"/>
        </w:rPr>
        <w:t>ежду клетками и охвачено фор</w:t>
      </w:r>
      <w:r w:rsidR="004724C7" w:rsidRPr="002A4204">
        <w:rPr>
          <w:rFonts w:ascii="Constantia" w:hAnsi="Constantia"/>
          <w:spacing w:val="2"/>
          <w:sz w:val="21"/>
          <w:szCs w:val="21"/>
          <w:lang w:eastAsia="ru-RU"/>
        </w:rPr>
        <w:t>мой обобщё</w:t>
      </w:r>
      <w:r w:rsidR="00495256">
        <w:rPr>
          <w:rFonts w:ascii="Constantia" w:hAnsi="Constantia"/>
          <w:spacing w:val="2"/>
          <w:sz w:val="21"/>
          <w:szCs w:val="21"/>
          <w:lang w:eastAsia="ru-RU"/>
        </w:rPr>
        <w:t>нно-усреднё</w:t>
      </w:r>
      <w:r w:rsidRPr="002A4204">
        <w:rPr>
          <w:rFonts w:ascii="Constantia" w:hAnsi="Constantia"/>
          <w:spacing w:val="2"/>
          <w:sz w:val="21"/>
          <w:szCs w:val="21"/>
          <w:lang w:eastAsia="ru-RU"/>
        </w:rPr>
        <w:t xml:space="preserve">нной границы </w:t>
      </w:r>
      <w:r w:rsidR="00495256">
        <w:rPr>
          <w:rFonts w:ascii="Constantia" w:hAnsi="Constantia"/>
          <w:sz w:val="21"/>
          <w:szCs w:val="21"/>
          <w:lang w:eastAsia="ru-RU"/>
        </w:rPr>
        <w:t>в</w:t>
      </w:r>
      <w:r w:rsidRPr="00495256">
        <w:rPr>
          <w:rFonts w:ascii="Constantia" w:hAnsi="Constantia"/>
          <w:sz w:val="21"/>
          <w:szCs w:val="21"/>
          <w:lang w:eastAsia="ru-RU"/>
        </w:rPr>
        <w:t>сего</w:t>
      </w:r>
      <w:r w:rsidRPr="002A4204">
        <w:rPr>
          <w:rFonts w:ascii="Constantia" w:hAnsi="Constantia"/>
          <w:spacing w:val="2"/>
          <w:sz w:val="21"/>
          <w:szCs w:val="21"/>
          <w:lang w:eastAsia="ru-RU"/>
        </w:rPr>
        <w:t xml:space="preserve"> тела данного соклети</w:t>
      </w:r>
      <w:r w:rsidR="00A83AD8" w:rsidRPr="002A4204">
        <w:rPr>
          <w:rFonts w:ascii="Constantia" w:hAnsi="Constantia"/>
          <w:spacing w:val="2"/>
          <w:sz w:val="21"/>
          <w:szCs w:val="21"/>
          <w:lang w:eastAsia="ru-RU"/>
        </w:rPr>
        <w:t>я, органа или организма; в-четвё</w:t>
      </w:r>
      <w:r w:rsidRPr="002A4204">
        <w:rPr>
          <w:rFonts w:ascii="Constantia" w:hAnsi="Constantia"/>
          <w:spacing w:val="2"/>
          <w:sz w:val="21"/>
          <w:szCs w:val="21"/>
          <w:lang w:eastAsia="ru-RU"/>
        </w:rPr>
        <w:t>ртых, пространство, охватывающееся, занимающееся и составляющееся структурой элементов всего взаимосвязанного цитоплазменного вещества всего этого соклетия, или ор</w:t>
      </w:r>
      <w:r w:rsidR="004724C7" w:rsidRPr="002A4204">
        <w:rPr>
          <w:rFonts w:ascii="Constantia" w:hAnsi="Constantia"/>
          <w:spacing w:val="2"/>
          <w:sz w:val="21"/>
          <w:szCs w:val="21"/>
          <w:lang w:eastAsia="ru-RU"/>
        </w:rPr>
        <w:t>гана, или организма; в-</w:t>
      </w:r>
      <w:r w:rsidRPr="002A4204">
        <w:rPr>
          <w:rFonts w:ascii="Constantia" w:hAnsi="Constantia"/>
          <w:spacing w:val="2"/>
          <w:sz w:val="21"/>
          <w:szCs w:val="21"/>
          <w:lang w:eastAsia="ru-RU"/>
        </w:rPr>
        <w:t>пятых, внутренняя среда данного соклет</w:t>
      </w:r>
      <w:r w:rsidR="004724C7" w:rsidRPr="002A4204">
        <w:rPr>
          <w:rFonts w:ascii="Constantia" w:hAnsi="Constantia"/>
          <w:spacing w:val="2"/>
          <w:sz w:val="21"/>
          <w:szCs w:val="21"/>
          <w:lang w:eastAsia="ru-RU"/>
        </w:rPr>
        <w:t>ия, органа или организма: карио</w:t>
      </w:r>
      <w:r w:rsidRPr="002A4204">
        <w:rPr>
          <w:rFonts w:ascii="Constantia" w:hAnsi="Constantia"/>
          <w:spacing w:val="2"/>
          <w:sz w:val="21"/>
          <w:szCs w:val="21"/>
          <w:lang w:eastAsia="ru-RU"/>
        </w:rPr>
        <w:t>пространства, атоны и элементы вещества кариоплазмы всех этих клеток;</w:t>
      </w:r>
      <w:r w:rsidR="00A83AD8" w:rsidRPr="002A4204">
        <w:rPr>
          <w:rFonts w:ascii="Constantia" w:hAnsi="Constantia"/>
          <w:spacing w:val="2"/>
          <w:sz w:val="21"/>
          <w:szCs w:val="21"/>
        </w:rPr>
        <w:t xml:space="preserve"> </w:t>
      </w:r>
      <w:r w:rsidR="00A83AD8" w:rsidRPr="002A4204">
        <w:rPr>
          <w:rFonts w:ascii="Constantia" w:hAnsi="Constantia"/>
          <w:spacing w:val="2"/>
          <w:sz w:val="21"/>
          <w:szCs w:val="21"/>
          <w:lang w:eastAsia="ru-RU"/>
        </w:rPr>
        <w:t>пространства разнообразных бионорезервуаров и бионопроходов сетей ЧМК каналов с находящимися в нём атонами и элементами вещества, не связан</w:t>
      </w:r>
      <w:r w:rsidR="00A83AD8" w:rsidRPr="002A4204">
        <w:rPr>
          <w:rFonts w:ascii="Constantia" w:hAnsi="Constantia"/>
          <w:spacing w:val="2"/>
          <w:sz w:val="21"/>
          <w:szCs w:val="21"/>
          <w:lang w:eastAsia="ru-RU"/>
        </w:rPr>
        <w:softHyphen/>
        <w:t xml:space="preserve">ного или относительно слабо связанного с каркасным веществом социтоплазмы; пространство, атоны и вещество капилляров и всей той сосудистой системы, которая развивается или уже развилась в кровеносно-сосудистую систему, – т.е. внутриклеточная среда и внутриорганная или внутриорганизменная и внутриклеточная среда. </w:t>
      </w:r>
      <w:r w:rsidR="00A83AD8" w:rsidRPr="00D553E4">
        <w:rPr>
          <w:rFonts w:ascii="Constantia" w:hAnsi="Constantia"/>
          <w:spacing w:val="2"/>
          <w:sz w:val="21"/>
          <w:szCs w:val="21"/>
          <w:u w:val="single"/>
          <w:lang w:eastAsia="ru-RU"/>
        </w:rPr>
        <w:t xml:space="preserve">Внутриорганизменная и </w:t>
      </w:r>
      <w:r w:rsidR="00A83AD8" w:rsidRPr="00D553E4">
        <w:rPr>
          <w:rFonts w:ascii="Constantia" w:hAnsi="Constantia"/>
          <w:spacing w:val="2"/>
          <w:sz w:val="21"/>
          <w:szCs w:val="21"/>
          <w:u w:val="single"/>
          <w:lang w:eastAsia="ru-RU"/>
        </w:rPr>
        <w:lastRenderedPageBreak/>
        <w:t>внутриклеточная среда отделяется от внешней заорганизменной и заклеточной среды разно</w:t>
      </w:r>
      <w:r w:rsidR="00A83AD8" w:rsidRPr="00D553E4">
        <w:rPr>
          <w:rFonts w:ascii="Constantia" w:hAnsi="Constantia"/>
          <w:spacing w:val="2"/>
          <w:sz w:val="21"/>
          <w:szCs w:val="21"/>
          <w:u w:val="single"/>
          <w:lang w:eastAsia="ru-RU"/>
        </w:rPr>
        <w:softHyphen/>
        <w:t>образно конфигурированным слоем цитоплазменного вещества каркаса дан</w:t>
      </w:r>
      <w:r w:rsidR="00A83AD8" w:rsidRPr="00D553E4">
        <w:rPr>
          <w:rFonts w:ascii="Constantia" w:hAnsi="Constantia"/>
          <w:spacing w:val="2"/>
          <w:sz w:val="21"/>
          <w:szCs w:val="21"/>
          <w:u w:val="single"/>
          <w:lang w:eastAsia="ru-RU"/>
        </w:rPr>
        <w:softHyphen/>
        <w:t>ного соклетия, слоем каркасной социтоплоти, и двумя поверхностями-ничто: одна – между каркасной социтоплотью и внешней средой, другая – между каркасной социтоплотью и внутренней, субъективной для данного соклетия, средой.</w:t>
      </w:r>
      <w:r w:rsidR="00A83AD8" w:rsidRPr="002A4204">
        <w:rPr>
          <w:rFonts w:ascii="Constantia" w:hAnsi="Constantia"/>
          <w:spacing w:val="2"/>
          <w:sz w:val="21"/>
          <w:szCs w:val="21"/>
          <w:lang w:eastAsia="ru-RU"/>
        </w:rPr>
        <w:t xml:space="preserve"> Социтоплотью будем называть взаимосвязанное цитоплазменное вещество каркасной тверди всех клеток пучка или морфемы, которые в нём соответственно взаимосоприкасаются внешними границами цитоплазмы всех этих клеток (непосредственно или через межклеточное ве</w:t>
      </w:r>
      <w:r w:rsidR="00A83AD8" w:rsidRPr="002A4204">
        <w:rPr>
          <w:rFonts w:ascii="Constantia" w:hAnsi="Constantia"/>
          <w:spacing w:val="2"/>
          <w:sz w:val="21"/>
          <w:szCs w:val="21"/>
          <w:lang w:eastAsia="ru-RU"/>
        </w:rPr>
        <w:softHyphen/>
        <w:t>щество), взаимоприжимаются и взаимоупаковываются в этом пучке или в этой морфеме.</w:t>
      </w:r>
    </w:p>
    <w:p w:rsidR="00A83AD8" w:rsidRPr="002A4204" w:rsidRDefault="008141EC" w:rsidP="00A83AD8">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A83AD8" w:rsidRPr="002A4204">
        <w:rPr>
          <w:rFonts w:ascii="Constantia" w:hAnsi="Constantia"/>
          <w:spacing w:val="2"/>
          <w:sz w:val="21"/>
          <w:szCs w:val="21"/>
          <w:lang w:eastAsia="ru-RU"/>
        </w:rPr>
        <w:t>«...То</w:t>
      </w:r>
      <w:r w:rsidRPr="002A4204">
        <w:rPr>
          <w:rFonts w:ascii="Constantia" w:hAnsi="Constantia"/>
          <w:spacing w:val="2"/>
          <w:sz w:val="21"/>
          <w:szCs w:val="21"/>
          <w:lang w:eastAsia="ru-RU"/>
        </w:rPr>
        <w:t>нофибриллы пронизывают весь объё</w:t>
      </w:r>
      <w:r w:rsidR="00A83AD8" w:rsidRPr="002A4204">
        <w:rPr>
          <w:rFonts w:ascii="Constantia" w:hAnsi="Constantia"/>
          <w:spacing w:val="2"/>
          <w:sz w:val="21"/>
          <w:szCs w:val="21"/>
          <w:lang w:eastAsia="ru-RU"/>
        </w:rPr>
        <w:t>м клетки и образуют её внутренний опорный каркас, защищающий ядро от перемещений и сдавли</w:t>
      </w:r>
      <w:r w:rsidR="00A83AD8" w:rsidRPr="002A4204">
        <w:rPr>
          <w:rFonts w:ascii="Constantia" w:hAnsi="Constantia"/>
          <w:spacing w:val="2"/>
          <w:sz w:val="21"/>
          <w:szCs w:val="21"/>
          <w:lang w:eastAsia="ru-RU"/>
        </w:rPr>
        <w:softHyphen/>
        <w:t>ваний и помо</w:t>
      </w:r>
      <w:r w:rsidRPr="002A4204">
        <w:rPr>
          <w:rFonts w:ascii="Constantia" w:hAnsi="Constantia"/>
          <w:spacing w:val="2"/>
          <w:sz w:val="21"/>
          <w:szCs w:val="21"/>
          <w:lang w:eastAsia="ru-RU"/>
        </w:rPr>
        <w:t>гающий клетке удержать свой объё</w:t>
      </w:r>
      <w:r w:rsidR="00A83AD8" w:rsidRPr="002A4204">
        <w:rPr>
          <w:rFonts w:ascii="Constantia" w:hAnsi="Constantia"/>
          <w:spacing w:val="2"/>
          <w:sz w:val="21"/>
          <w:szCs w:val="21"/>
          <w:lang w:eastAsia="ru-RU"/>
        </w:rPr>
        <w:t>м или восстанавливать его после сдавливания</w:t>
      </w:r>
      <w:r w:rsidRPr="002A4204">
        <w:rPr>
          <w:rFonts w:ascii="Constantia" w:hAnsi="Constantia"/>
          <w:spacing w:val="2"/>
          <w:sz w:val="21"/>
          <w:szCs w:val="21"/>
          <w:lang w:eastAsia="ru-RU"/>
        </w:rPr>
        <w:t>. Соседние клетки</w:t>
      </w:r>
      <w:r w:rsidR="00A83AD8" w:rsidRPr="002A4204">
        <w:rPr>
          <w:rFonts w:ascii="Constantia" w:hAnsi="Constantia"/>
          <w:spacing w:val="2"/>
          <w:sz w:val="21"/>
          <w:szCs w:val="21"/>
          <w:lang w:eastAsia="ru-RU"/>
        </w:rPr>
        <w:t xml:space="preserve"> прочно связаны друг с другом в </w:t>
      </w:r>
      <w:r w:rsidRPr="002A4204">
        <w:rPr>
          <w:rFonts w:ascii="Constantia" w:hAnsi="Constantia"/>
          <w:spacing w:val="2"/>
          <w:sz w:val="21"/>
          <w:szCs w:val="21"/>
          <w:lang w:eastAsia="ru-RU"/>
        </w:rPr>
        <w:t>о</w:t>
      </w:r>
      <w:r w:rsidR="00A83AD8" w:rsidRPr="002A4204">
        <w:rPr>
          <w:rFonts w:ascii="Constantia" w:hAnsi="Constantia"/>
          <w:spacing w:val="2"/>
          <w:sz w:val="21"/>
          <w:szCs w:val="21"/>
          <w:lang w:eastAsia="ru-RU"/>
        </w:rPr>
        <w:t>бласти десмосом, где прикрепляются пучки тонофибрилл, так что образуется как бы единая каркасная тонофибриллярная система клеток...»</w:t>
      </w:r>
      <w:r w:rsidR="00A83AD8" w:rsidRPr="002A4204">
        <w:rPr>
          <w:rFonts w:ascii="Verdana" w:hAnsi="Verdana"/>
          <w:b/>
          <w:spacing w:val="2"/>
          <w:vertAlign w:val="superscript"/>
          <w:lang w:eastAsia="ru-RU"/>
        </w:rPr>
        <w:t>1</w:t>
      </w:r>
      <w:r w:rsidR="00D553E4" w:rsidRPr="002A4204">
        <w:rPr>
          <w:rFonts w:ascii="Constantia" w:hAnsi="Constantia"/>
          <w:spacing w:val="2"/>
          <w:sz w:val="21"/>
          <w:szCs w:val="21"/>
          <w:lang w:eastAsia="ru-RU"/>
        </w:rPr>
        <w:t>.</w:t>
      </w:r>
    </w:p>
    <w:p w:rsidR="005F1B83" w:rsidRDefault="008141EC" w:rsidP="00A83AD8">
      <w:pPr>
        <w:pStyle w:val="a7"/>
        <w:jc w:val="both"/>
        <w:rPr>
          <w:rFonts w:ascii="Constantia" w:hAnsi="Constantia"/>
          <w:b/>
          <w:spacing w:val="2"/>
          <w:sz w:val="6"/>
          <w:szCs w:val="6"/>
          <w:u w:val="thick"/>
          <w:lang w:eastAsia="ru-RU"/>
        </w:rPr>
      </w:pPr>
      <w:r w:rsidRPr="002A4204">
        <w:rPr>
          <w:rFonts w:ascii="Constantia" w:hAnsi="Constantia"/>
          <w:spacing w:val="2"/>
          <w:sz w:val="21"/>
          <w:szCs w:val="21"/>
          <w:lang w:eastAsia="ru-RU"/>
        </w:rPr>
        <w:t xml:space="preserve">     </w:t>
      </w:r>
      <w:r w:rsidR="00A83AD8" w:rsidRPr="002A4204">
        <w:rPr>
          <w:rFonts w:ascii="Constantia" w:hAnsi="Constantia"/>
          <w:spacing w:val="2"/>
          <w:sz w:val="21"/>
          <w:szCs w:val="21"/>
          <w:lang w:eastAsia="ru-RU"/>
        </w:rPr>
        <w:t>Особенностями свойств и взаиморасположений элементов вещества каркасной социтоплоти и особенностями и формой его границы с внутрен</w:t>
      </w:r>
      <w:r w:rsidR="00A83AD8" w:rsidRPr="002A4204">
        <w:rPr>
          <w:rFonts w:ascii="Constantia" w:hAnsi="Constantia"/>
          <w:spacing w:val="2"/>
          <w:sz w:val="21"/>
          <w:szCs w:val="21"/>
          <w:lang w:eastAsia="ru-RU"/>
        </w:rPr>
        <w:softHyphen/>
        <w:t>ней и с внешней средой сообуславливаются особенности формирующихся этим поляризаций и прочих свойств пространства и процессов внутренней и внешней среды (</w:t>
      </w:r>
      <w:r w:rsidRPr="002A4204">
        <w:rPr>
          <w:rFonts w:ascii="Constantia" w:hAnsi="Constantia"/>
          <w:spacing w:val="2"/>
          <w:sz w:val="21"/>
          <w:szCs w:val="21"/>
          <w:lang w:eastAsia="ru-RU"/>
        </w:rPr>
        <w:t>атоноконцентрации</w:t>
      </w:r>
      <w:r w:rsidR="00A83AD8" w:rsidRPr="002A4204">
        <w:rPr>
          <w:rFonts w:ascii="Constantia" w:hAnsi="Constantia"/>
          <w:spacing w:val="2"/>
          <w:sz w:val="21"/>
          <w:szCs w:val="21"/>
          <w:lang w:eastAsia="ru-RU"/>
        </w:rPr>
        <w:t>, атонотоки, атоноконцентры и всё про</w:t>
      </w:r>
      <w:r w:rsidR="00A83AD8" w:rsidRPr="002A4204">
        <w:rPr>
          <w:rFonts w:ascii="Constantia" w:hAnsi="Constantia"/>
          <w:spacing w:val="2"/>
          <w:sz w:val="21"/>
          <w:szCs w:val="21"/>
          <w:lang w:eastAsia="ru-RU"/>
        </w:rPr>
        <w:softHyphen/>
        <w:t>чее), которые в свою очередь оказывают обратное влияние на размер, форму границы, структуру элементов, на последующие свойства, особенности раз</w:t>
      </w:r>
      <w:r w:rsidR="00A83AD8" w:rsidRPr="002A4204">
        <w:rPr>
          <w:rFonts w:ascii="Constantia" w:hAnsi="Constantia"/>
          <w:spacing w:val="2"/>
          <w:sz w:val="21"/>
          <w:szCs w:val="21"/>
          <w:lang w:eastAsia="ru-RU"/>
        </w:rPr>
        <w:softHyphen/>
        <w:t>растания во внешнюю или внутреннюю среду, превращений, переформиро</w:t>
      </w:r>
      <w:r w:rsidR="00A83AD8" w:rsidRPr="002A4204">
        <w:rPr>
          <w:rFonts w:ascii="Constantia" w:hAnsi="Constantia"/>
          <w:spacing w:val="2"/>
          <w:sz w:val="21"/>
          <w:szCs w:val="21"/>
          <w:lang w:eastAsia="ru-RU"/>
        </w:rPr>
        <w:softHyphen/>
        <w:t>ваний, развития и на прочие последствия и судьбы вещества этой каркасной социтопл</w:t>
      </w:r>
      <w:r w:rsidRPr="002A4204">
        <w:rPr>
          <w:rFonts w:ascii="Constantia" w:hAnsi="Constantia"/>
          <w:spacing w:val="2"/>
          <w:sz w:val="21"/>
          <w:szCs w:val="21"/>
          <w:lang w:eastAsia="ru-RU"/>
        </w:rPr>
        <w:t>оти и достаточные изменения в чё</w:t>
      </w:r>
      <w:r w:rsidR="00A83AD8" w:rsidRPr="002A4204">
        <w:rPr>
          <w:rFonts w:ascii="Constantia" w:hAnsi="Constantia"/>
          <w:spacing w:val="2"/>
          <w:sz w:val="21"/>
          <w:szCs w:val="21"/>
          <w:lang w:eastAsia="ru-RU"/>
        </w:rPr>
        <w:t xml:space="preserve">м вызывают соответствующие последственные изменения в том и </w:t>
      </w:r>
      <w:r w:rsidR="005F1B83">
        <w:rPr>
          <w:rFonts w:ascii="Constantia" w:hAnsi="Constantia"/>
          <w:b/>
          <w:spacing w:val="2"/>
          <w:sz w:val="6"/>
          <w:szCs w:val="6"/>
          <w:u w:val="thick"/>
          <w:lang w:eastAsia="ru-RU"/>
        </w:rPr>
        <w:t>_______________________________________________________________________________________________________________________________________________________________________________________________</w:t>
      </w:r>
    </w:p>
    <w:p w:rsidR="005F1B83" w:rsidRPr="005F1B83" w:rsidRDefault="005F1B83" w:rsidP="00A83AD8">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xml:space="preserve">. «Кожа (строение, функция, общая патология и терапия)». Под. ред. </w:t>
      </w:r>
      <w:r w:rsidRPr="005F1B83">
        <w:rPr>
          <w:rFonts w:ascii="Verdana" w:hAnsi="Verdana"/>
          <w:b/>
          <w:spacing w:val="2"/>
          <w:vertAlign w:val="superscript"/>
        </w:rPr>
        <w:t>А.М. Чернуха, Е.П. Фролова. М.,  1982 г., стр. 29.</w:t>
      </w:r>
    </w:p>
    <w:p w:rsidR="005F1B83" w:rsidRDefault="008141EC" w:rsidP="005F1B83">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 xml:space="preserve"> </w:t>
      </w:r>
      <w:r w:rsidR="005F1B83" w:rsidRPr="002A4204">
        <w:rPr>
          <w:rFonts w:ascii="Constantia" w:hAnsi="Constantia"/>
          <w:spacing w:val="2"/>
          <w:sz w:val="21"/>
          <w:szCs w:val="21"/>
          <w:lang w:eastAsia="ru-RU"/>
        </w:rPr>
        <w:t>наоборот.</w:t>
      </w:r>
    </w:p>
    <w:p w:rsidR="00FD1BC0" w:rsidRPr="002A4204" w:rsidRDefault="005F1B83" w:rsidP="00FD1BC0">
      <w:pPr>
        <w:pStyle w:val="a7"/>
        <w:jc w:val="both"/>
        <w:rPr>
          <w:rFonts w:ascii="Constantia" w:hAnsi="Constantia"/>
          <w:spacing w:val="2"/>
          <w:sz w:val="21"/>
          <w:szCs w:val="21"/>
        </w:rPr>
      </w:pPr>
      <w:r>
        <w:rPr>
          <w:rFonts w:ascii="Constantia" w:hAnsi="Constantia"/>
          <w:spacing w:val="2"/>
          <w:sz w:val="21"/>
          <w:szCs w:val="21"/>
          <w:lang w:eastAsia="ru-RU"/>
        </w:rPr>
        <w:t xml:space="preserve">     </w:t>
      </w:r>
      <w:r w:rsidR="00A83AD8" w:rsidRPr="002A4204">
        <w:rPr>
          <w:rFonts w:ascii="Constantia" w:hAnsi="Constantia"/>
          <w:spacing w:val="2"/>
          <w:sz w:val="21"/>
          <w:szCs w:val="21"/>
          <w:lang w:eastAsia="ru-RU"/>
        </w:rPr>
        <w:t>Цитоплазматическими различиями между отдельными участками яй</w:t>
      </w:r>
      <w:r w:rsidR="00A83AD8" w:rsidRPr="002A4204">
        <w:rPr>
          <w:rFonts w:ascii="Constantia" w:hAnsi="Constantia"/>
          <w:spacing w:val="2"/>
          <w:sz w:val="21"/>
          <w:szCs w:val="21"/>
          <w:lang w:eastAsia="ru-RU"/>
        </w:rPr>
        <w:softHyphen/>
        <w:t>цеклетки и между клетками, возникающими из этих участков при делении яйцеклетки и разрастания её в бластулу, а затем при гаструляции и при дальнейшем развитии эмбриона в соответ</w:t>
      </w:r>
      <w:r w:rsidR="008141EC" w:rsidRPr="002A4204">
        <w:rPr>
          <w:rFonts w:ascii="Constantia" w:hAnsi="Constantia"/>
          <w:spacing w:val="2"/>
          <w:sz w:val="21"/>
          <w:szCs w:val="21"/>
          <w:lang w:eastAsia="ru-RU"/>
        </w:rPr>
        <w:t>ствующей степени предобуславли</w:t>
      </w:r>
      <w:r w:rsidR="00A83AD8" w:rsidRPr="002A4204">
        <w:rPr>
          <w:rFonts w:ascii="Constantia" w:hAnsi="Constantia"/>
          <w:spacing w:val="2"/>
          <w:sz w:val="21"/>
          <w:szCs w:val="21"/>
          <w:lang w:eastAsia="ru-RU"/>
        </w:rPr>
        <w:t>ваются и различия между отдельными частями эмбриона. Но кроме этого</w:t>
      </w:r>
      <w:r w:rsidR="00996CDE">
        <w:rPr>
          <w:rFonts w:ascii="Constantia" w:hAnsi="Constantia"/>
          <w:spacing w:val="2"/>
          <w:sz w:val="21"/>
          <w:szCs w:val="21"/>
        </w:rPr>
        <w:t xml:space="preserve"> </w:t>
      </w:r>
      <w:r w:rsidR="00FD1BC0" w:rsidRPr="002A4204">
        <w:rPr>
          <w:rFonts w:ascii="Constantia" w:hAnsi="Constantia"/>
          <w:spacing w:val="2"/>
          <w:sz w:val="21"/>
          <w:szCs w:val="21"/>
          <w:lang w:eastAsia="ru-RU"/>
        </w:rPr>
        <w:t>морфогенез эмбриона обуславливается условиями окружающей среды, кото</w:t>
      </w:r>
      <w:r w:rsidR="00FD1BC0" w:rsidRPr="002A4204">
        <w:rPr>
          <w:rFonts w:ascii="Constantia" w:hAnsi="Constantia"/>
          <w:spacing w:val="2"/>
          <w:sz w:val="21"/>
          <w:szCs w:val="21"/>
          <w:lang w:eastAsia="ru-RU"/>
        </w:rPr>
        <w:softHyphen/>
        <w:t>рые в свою очередь отчасти и местами изменяются под влиянием формы и свойств участков тела ими окружённого эмбриона соразмерно и сообразно с разрастанием и с формоизменениями это</w:t>
      </w:r>
      <w:r w:rsidR="00996CDE">
        <w:rPr>
          <w:rFonts w:ascii="Constantia" w:hAnsi="Constantia"/>
          <w:spacing w:val="2"/>
          <w:sz w:val="21"/>
          <w:szCs w:val="21"/>
          <w:lang w:eastAsia="ru-RU"/>
        </w:rPr>
        <w:t>го тела, закрепляющими собой на</w:t>
      </w:r>
      <w:r w:rsidR="00FD1BC0" w:rsidRPr="002A4204">
        <w:rPr>
          <w:rFonts w:ascii="Constantia" w:hAnsi="Constantia"/>
          <w:spacing w:val="2"/>
          <w:sz w:val="21"/>
          <w:szCs w:val="21"/>
          <w:lang w:eastAsia="ru-RU"/>
        </w:rPr>
        <w:t>чавшиеся изменения, предобуславливающие собой гетеротопохронное развёртывание соответствующих социтоморфем, дифференциацию клеток и её необратимость и преднаправляемость в</w:t>
      </w:r>
      <w:r w:rsidR="00996CDE">
        <w:rPr>
          <w:rFonts w:ascii="Constantia" w:hAnsi="Constantia"/>
          <w:spacing w:val="2"/>
          <w:sz w:val="21"/>
          <w:szCs w:val="21"/>
          <w:lang w:eastAsia="ru-RU"/>
        </w:rPr>
        <w:t xml:space="preserve"> ходе разрастания и развития эм</w:t>
      </w:r>
      <w:r w:rsidR="00FD1BC0" w:rsidRPr="002A4204">
        <w:rPr>
          <w:rFonts w:ascii="Constantia" w:hAnsi="Constantia"/>
          <w:spacing w:val="2"/>
          <w:sz w:val="21"/>
          <w:szCs w:val="21"/>
          <w:lang w:eastAsia="ru-RU"/>
        </w:rPr>
        <w:t>бриона.</w:t>
      </w:r>
    </w:p>
    <w:p w:rsidR="00FD1BC0" w:rsidRPr="002A4204" w:rsidRDefault="00FD1BC0" w:rsidP="00FD1BC0">
      <w:pPr>
        <w:pStyle w:val="a7"/>
        <w:jc w:val="both"/>
        <w:rPr>
          <w:rFonts w:ascii="Constantia" w:hAnsi="Constantia"/>
          <w:spacing w:val="2"/>
          <w:sz w:val="21"/>
          <w:szCs w:val="21"/>
        </w:rPr>
      </w:pPr>
    </w:p>
    <w:p w:rsidR="00FD1BC0" w:rsidRPr="002A4204" w:rsidRDefault="00FD1BC0" w:rsidP="00FD1BC0">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II</w:t>
      </w:r>
    </w:p>
    <w:p w:rsidR="00FD1BC0" w:rsidRPr="002A4204" w:rsidRDefault="00FD1BC0" w:rsidP="00FD1BC0">
      <w:pPr>
        <w:pStyle w:val="a7"/>
        <w:jc w:val="both"/>
        <w:rPr>
          <w:rFonts w:ascii="Constantia" w:hAnsi="Constantia"/>
          <w:spacing w:val="2"/>
          <w:sz w:val="21"/>
          <w:szCs w:val="21"/>
        </w:rPr>
      </w:pPr>
    </w:p>
    <w:p w:rsidR="00FD1BC0" w:rsidRPr="002A4204" w:rsidRDefault="00FD1BC0" w:rsidP="00FD1BC0">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Внешняя среда, межклеточная среда, внутриклеточная среда, внутрен</w:t>
      </w:r>
      <w:r w:rsidRPr="002A4204">
        <w:rPr>
          <w:rFonts w:ascii="Constantia" w:hAnsi="Constantia"/>
          <w:spacing w:val="2"/>
          <w:sz w:val="21"/>
          <w:szCs w:val="21"/>
          <w:lang w:eastAsia="ru-RU"/>
        </w:rPr>
        <w:softHyphen/>
        <w:t>няя среда организма предстают для каркасной социтоплоти этого организма то, во-первых, как пространство, составленное материей тонности, то, во-вторых, как тонное пространство с некоторой мерой концентрации движу</w:t>
      </w:r>
      <w:r w:rsidRPr="002A4204">
        <w:rPr>
          <w:rFonts w:ascii="Constantia" w:hAnsi="Constantia"/>
          <w:spacing w:val="2"/>
          <w:sz w:val="21"/>
          <w:szCs w:val="21"/>
          <w:lang w:eastAsia="ru-RU"/>
        </w:rPr>
        <w:softHyphen/>
        <w:t>щихся в нём атонов, которое из-за наличия или отсутствия преобладающего направления упорядоченного потока ат</w:t>
      </w:r>
      <w:r w:rsidR="00996CDE">
        <w:rPr>
          <w:rFonts w:ascii="Constantia" w:hAnsi="Constantia"/>
          <w:spacing w:val="2"/>
          <w:sz w:val="21"/>
          <w:szCs w:val="21"/>
          <w:lang w:eastAsia="ru-RU"/>
        </w:rPr>
        <w:t>онов может быть или поляризован</w:t>
      </w:r>
      <w:r w:rsidRPr="002A4204">
        <w:rPr>
          <w:rFonts w:ascii="Constantia" w:hAnsi="Constantia"/>
          <w:spacing w:val="2"/>
          <w:sz w:val="21"/>
          <w:szCs w:val="21"/>
          <w:lang w:eastAsia="ru-RU"/>
        </w:rPr>
        <w:t>ным или деполяризованным, то, в-третьих, как первое и второе с некоторой концентрацией некоторых разрозненно существующих атомов и молекул вещества. Свойства деполяризованного пространства обуславливаются сте</w:t>
      </w:r>
      <w:r w:rsidRPr="002A4204">
        <w:rPr>
          <w:rFonts w:ascii="Constantia" w:hAnsi="Constantia"/>
          <w:spacing w:val="2"/>
          <w:sz w:val="21"/>
          <w:szCs w:val="21"/>
          <w:lang w:eastAsia="ru-RU"/>
        </w:rPr>
        <w:softHyphen/>
        <w:t>пенью концентрации атонов, в хаотической сутолоке движущихся в нём (различие последствий разных степеней концентрации атонов в пространстве легко уясняется из знания всего пред</w:t>
      </w:r>
      <w:r w:rsidR="00E82A52">
        <w:rPr>
          <w:rFonts w:ascii="Constantia" w:hAnsi="Constantia"/>
          <w:spacing w:val="2"/>
          <w:sz w:val="21"/>
          <w:szCs w:val="21"/>
          <w:lang w:eastAsia="ru-RU"/>
        </w:rPr>
        <w:t>шествующего), и наличием или отсутствием в нё</w:t>
      </w:r>
      <w:r w:rsidRPr="002A4204">
        <w:rPr>
          <w:rFonts w:ascii="Constantia" w:hAnsi="Constantia"/>
          <w:spacing w:val="2"/>
          <w:sz w:val="21"/>
          <w:szCs w:val="21"/>
          <w:lang w:eastAsia="ru-RU"/>
        </w:rPr>
        <w:t xml:space="preserve">м хаосоатоноконцентров, их размерами, </w:t>
      </w:r>
      <w:r w:rsidRPr="002A4204">
        <w:rPr>
          <w:rFonts w:ascii="Constantia" w:hAnsi="Constantia"/>
          <w:spacing w:val="2"/>
          <w:sz w:val="21"/>
          <w:szCs w:val="21"/>
          <w:lang w:eastAsia="ru-RU"/>
        </w:rPr>
        <w:lastRenderedPageBreak/>
        <w:t xml:space="preserve">густотой атонов в них  и взаиморасположениями их. Поляризованное пространство характеризуется (или свойства его обуславливаются): направлением поляризации, </w:t>
      </w:r>
      <w:r w:rsidRPr="00E82A52">
        <w:rPr>
          <w:rFonts w:ascii="Constantia" w:hAnsi="Constantia"/>
          <w:sz w:val="21"/>
          <w:szCs w:val="21"/>
          <w:lang w:eastAsia="ru-RU"/>
        </w:rPr>
        <w:t>напряжён</w:t>
      </w:r>
      <w:r w:rsidRPr="00E82A52">
        <w:rPr>
          <w:rFonts w:ascii="Constantia" w:hAnsi="Constantia"/>
          <w:sz w:val="21"/>
          <w:szCs w:val="21"/>
          <w:lang w:eastAsia="ru-RU"/>
        </w:rPr>
        <w:softHyphen/>
        <w:t>ностью</w:t>
      </w:r>
      <w:r w:rsidRPr="002A4204">
        <w:rPr>
          <w:rFonts w:ascii="Constantia" w:hAnsi="Constantia"/>
          <w:spacing w:val="2"/>
          <w:sz w:val="21"/>
          <w:szCs w:val="21"/>
          <w:lang w:eastAsia="ru-RU"/>
        </w:rPr>
        <w:t xml:space="preserve"> или силой поля (что зависит от густоты атонов в потоке их</w:t>
      </w:r>
      <w:r w:rsidR="00E82A52">
        <w:rPr>
          <w:rFonts w:ascii="Constantia" w:hAnsi="Constantia"/>
          <w:spacing w:val="2"/>
          <w:sz w:val="21"/>
          <w:szCs w:val="21"/>
          <w:lang w:eastAsia="ru-RU"/>
        </w:rPr>
        <w:t xml:space="preserve"> и от ха</w:t>
      </w:r>
      <w:r w:rsidR="00E82A52">
        <w:rPr>
          <w:rFonts w:ascii="Constantia" w:hAnsi="Constantia"/>
          <w:spacing w:val="2"/>
          <w:sz w:val="21"/>
          <w:szCs w:val="21"/>
          <w:lang w:eastAsia="ru-RU"/>
        </w:rPr>
        <w:softHyphen/>
        <w:t>рактера модуляции строе</w:t>
      </w:r>
      <w:r w:rsidRPr="002A4204">
        <w:rPr>
          <w:rFonts w:ascii="Constantia" w:hAnsi="Constantia"/>
          <w:spacing w:val="2"/>
          <w:sz w:val="21"/>
          <w:szCs w:val="21"/>
          <w:lang w:eastAsia="ru-RU"/>
        </w:rPr>
        <w:t>в атонов в их потоках), размером так поляризован</w:t>
      </w:r>
      <w:r w:rsidRPr="002A4204">
        <w:rPr>
          <w:rFonts w:ascii="Constantia" w:hAnsi="Constantia"/>
          <w:spacing w:val="2"/>
          <w:sz w:val="21"/>
          <w:szCs w:val="21"/>
          <w:lang w:eastAsia="ru-RU"/>
        </w:rPr>
        <w:softHyphen/>
        <w:t>ного пространства, частотами и составом гармоник модуляционных колеба</w:t>
      </w:r>
      <w:r w:rsidRPr="002A4204">
        <w:rPr>
          <w:rFonts w:ascii="Constantia" w:hAnsi="Constantia"/>
          <w:spacing w:val="2"/>
          <w:sz w:val="21"/>
          <w:szCs w:val="21"/>
          <w:lang w:eastAsia="ru-RU"/>
        </w:rPr>
        <w:softHyphen/>
        <w:t>ний и отображений, несущихся атонотоком, поляризующим данное про</w:t>
      </w:r>
      <w:r w:rsidRPr="002A4204">
        <w:rPr>
          <w:rFonts w:ascii="Constantia" w:hAnsi="Constantia"/>
          <w:spacing w:val="2"/>
          <w:sz w:val="21"/>
          <w:szCs w:val="21"/>
          <w:lang w:eastAsia="ru-RU"/>
        </w:rPr>
        <w:softHyphen/>
        <w:t>странство.</w:t>
      </w:r>
    </w:p>
    <w:p w:rsidR="00E9068C" w:rsidRPr="002A4204" w:rsidRDefault="00FD1BC0" w:rsidP="00E9068C">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 направлении поляризации следует различать: направление, создаю</w:t>
      </w:r>
      <w:r w:rsidRPr="002A4204">
        <w:rPr>
          <w:rFonts w:ascii="Constantia" w:hAnsi="Constantia"/>
          <w:spacing w:val="2"/>
          <w:sz w:val="21"/>
          <w:szCs w:val="21"/>
          <w:lang w:eastAsia="ru-RU"/>
        </w:rPr>
        <w:softHyphen/>
        <w:t>щееся относительно параллельным потоком атонов из внешней среды к и в вещество социтоплоти (для данного участка социтоплоти это будет положи</w:t>
      </w:r>
      <w:r w:rsidRPr="002A4204">
        <w:rPr>
          <w:rFonts w:ascii="Constantia" w:hAnsi="Constantia"/>
          <w:spacing w:val="2"/>
          <w:sz w:val="21"/>
          <w:szCs w:val="21"/>
          <w:lang w:eastAsia="ru-RU"/>
        </w:rPr>
        <w:softHyphen/>
        <w:t>тельная поляризация внешнего пространства); и направление, создающееся потоком атонов из данного участка социтоплоти во внешнюю среду (это будет отрицательная поляризация внешнего пространства по отношению к этому участку социтоплоти); направление поляризации, создающееся потоком атонов из внутренней среды к веществу социтоплоти (это будет поло</w:t>
      </w:r>
      <w:r w:rsidRPr="002A4204">
        <w:rPr>
          <w:rFonts w:ascii="Constantia" w:hAnsi="Constantia"/>
          <w:spacing w:val="2"/>
          <w:sz w:val="21"/>
          <w:szCs w:val="21"/>
          <w:lang w:eastAsia="ru-RU"/>
        </w:rPr>
        <w:softHyphen/>
        <w:t>жительная поляризация внутреннего пространства по отношению к данному участку социтоплоти); и направление, создающееся потоком атонов из тела социтоплоти во внутреннюю среду органа или организма (это будет отрица</w:t>
      </w:r>
      <w:r w:rsidRPr="002A4204">
        <w:rPr>
          <w:rFonts w:ascii="Constantia" w:hAnsi="Constantia"/>
          <w:spacing w:val="2"/>
          <w:sz w:val="21"/>
          <w:szCs w:val="21"/>
          <w:lang w:eastAsia="ru-RU"/>
        </w:rPr>
        <w:softHyphen/>
        <w:t>тельная поляризация данного пространства по отношению к этому участку социтоплоти). Поляризация пространства потоком атонов, стекающихся  со</w:t>
      </w:r>
      <w:r w:rsidR="00E9068C" w:rsidRPr="002A4204">
        <w:rPr>
          <w:rFonts w:ascii="Constantia" w:hAnsi="Constantia"/>
          <w:spacing w:val="2"/>
          <w:sz w:val="21"/>
          <w:szCs w:val="21"/>
        </w:rPr>
        <w:t xml:space="preserve"> </w:t>
      </w:r>
      <w:r w:rsidR="00E9068C" w:rsidRPr="002A4204">
        <w:rPr>
          <w:rFonts w:ascii="Constantia" w:hAnsi="Constantia"/>
          <w:spacing w:val="2"/>
          <w:sz w:val="21"/>
          <w:szCs w:val="21"/>
          <w:lang w:eastAsia="ru-RU"/>
        </w:rPr>
        <w:t xml:space="preserve">всех сторон к данному участку социтоплоти (это будет положительная сходящаяся поляризация по отношению к месту слёта атонов в атоноконцентр), и поляризация пространства потоком атонов, разлетающихся во все стороны из данного участка социтоплоти (это отрицательная расходящаяся </w:t>
      </w:r>
      <w:r w:rsidR="00E9068C" w:rsidRPr="00832E0C">
        <w:rPr>
          <w:rFonts w:ascii="Constantia" w:hAnsi="Constantia"/>
          <w:sz w:val="21"/>
          <w:szCs w:val="21"/>
          <w:lang w:eastAsia="ru-RU"/>
        </w:rPr>
        <w:t>поляри</w:t>
      </w:r>
      <w:r w:rsidR="00E9068C" w:rsidRPr="00832E0C">
        <w:rPr>
          <w:rFonts w:ascii="Constantia" w:hAnsi="Constantia"/>
          <w:sz w:val="21"/>
          <w:szCs w:val="21"/>
          <w:lang w:eastAsia="ru-RU"/>
        </w:rPr>
        <w:softHyphen/>
        <w:t>зация</w:t>
      </w:r>
      <w:r w:rsidR="00E9068C" w:rsidRPr="002A4204">
        <w:rPr>
          <w:rFonts w:ascii="Constantia" w:hAnsi="Constantia"/>
          <w:spacing w:val="2"/>
          <w:sz w:val="21"/>
          <w:szCs w:val="21"/>
          <w:lang w:eastAsia="ru-RU"/>
        </w:rPr>
        <w:t xml:space="preserve"> по отношению к центру этого участка социтоплоти). Обращается внимание на такие, из всех возможных, </w:t>
      </w:r>
      <w:r w:rsidR="00E9068C" w:rsidRPr="00832E0C">
        <w:rPr>
          <w:rFonts w:ascii="Constantia" w:hAnsi="Constantia"/>
          <w:sz w:val="21"/>
          <w:szCs w:val="21"/>
          <w:lang w:eastAsia="ru-RU"/>
        </w:rPr>
        <w:t>степени</w:t>
      </w:r>
      <w:r w:rsidR="00E9068C" w:rsidRPr="002A4204">
        <w:rPr>
          <w:rFonts w:ascii="Constantia" w:hAnsi="Constantia"/>
          <w:spacing w:val="2"/>
          <w:sz w:val="21"/>
          <w:szCs w:val="21"/>
          <w:lang w:eastAsia="ru-RU"/>
        </w:rPr>
        <w:t xml:space="preserve"> </w:t>
      </w:r>
      <w:r w:rsidR="00E9068C" w:rsidRPr="00832E0C">
        <w:rPr>
          <w:rFonts w:ascii="Constantia" w:hAnsi="Constantia"/>
          <w:sz w:val="21"/>
          <w:szCs w:val="21"/>
          <w:lang w:eastAsia="ru-RU"/>
        </w:rPr>
        <w:t>напряжённости</w:t>
      </w:r>
      <w:r w:rsidR="00E9068C" w:rsidRPr="002A4204">
        <w:rPr>
          <w:rFonts w:ascii="Constantia" w:hAnsi="Constantia"/>
          <w:spacing w:val="2"/>
          <w:sz w:val="21"/>
          <w:szCs w:val="21"/>
          <w:lang w:eastAsia="ru-RU"/>
        </w:rPr>
        <w:t xml:space="preserve"> и прочие характеристики поляризации пространства: приводящая в передвижение свободные атомы и молекулы, разрозненно </w:t>
      </w:r>
      <w:r w:rsidR="00E9068C" w:rsidRPr="00832E0C">
        <w:rPr>
          <w:rFonts w:ascii="Constantia" w:hAnsi="Constantia"/>
          <w:sz w:val="21"/>
          <w:szCs w:val="21"/>
          <w:lang w:eastAsia="ru-RU"/>
        </w:rPr>
        <w:t>существующие</w:t>
      </w:r>
      <w:r w:rsidR="00E9068C" w:rsidRPr="002A4204">
        <w:rPr>
          <w:rFonts w:ascii="Constantia" w:hAnsi="Constantia"/>
          <w:spacing w:val="2"/>
          <w:sz w:val="21"/>
          <w:szCs w:val="21"/>
          <w:lang w:eastAsia="ru-RU"/>
        </w:rPr>
        <w:t xml:space="preserve"> и не связанные атомонемами с веществом, находящимся за пределами пространства этой по</w:t>
      </w:r>
      <w:r w:rsidR="00E9068C" w:rsidRPr="002A4204">
        <w:rPr>
          <w:rFonts w:ascii="Constantia" w:hAnsi="Constantia"/>
          <w:spacing w:val="2"/>
          <w:sz w:val="21"/>
          <w:szCs w:val="21"/>
          <w:lang w:eastAsia="ru-RU"/>
        </w:rPr>
        <w:softHyphen/>
        <w:t xml:space="preserve">ляризации; </w:t>
      </w:r>
      <w:r w:rsidR="00E9068C" w:rsidRPr="002A4204">
        <w:rPr>
          <w:rFonts w:ascii="Constantia" w:hAnsi="Constantia"/>
          <w:spacing w:val="2"/>
          <w:sz w:val="21"/>
          <w:szCs w:val="21"/>
          <w:lang w:eastAsia="ru-RU"/>
        </w:rPr>
        <w:lastRenderedPageBreak/>
        <w:t xml:space="preserve">разрушающая атомонемные связи между атомами и молекулами, от чего более сложные молекулы разлагаются на мелкие молекулы или на атомы. Кроме направления, </w:t>
      </w:r>
      <w:r w:rsidR="00E9068C" w:rsidRPr="00832E0C">
        <w:rPr>
          <w:rFonts w:ascii="Constantia" w:hAnsi="Constantia"/>
          <w:sz w:val="21"/>
          <w:szCs w:val="21"/>
          <w:lang w:eastAsia="ru-RU"/>
        </w:rPr>
        <w:t>напряжённости</w:t>
      </w:r>
      <w:r w:rsidR="00E9068C" w:rsidRPr="002A4204">
        <w:rPr>
          <w:rFonts w:ascii="Constantia" w:hAnsi="Constantia"/>
          <w:spacing w:val="2"/>
          <w:sz w:val="21"/>
          <w:szCs w:val="21"/>
          <w:lang w:eastAsia="ru-RU"/>
        </w:rPr>
        <w:t xml:space="preserve"> и прочих указанных характери</w:t>
      </w:r>
      <w:r w:rsidR="00E9068C" w:rsidRPr="002A4204">
        <w:rPr>
          <w:rFonts w:ascii="Constantia" w:hAnsi="Constantia"/>
          <w:spacing w:val="2"/>
          <w:sz w:val="21"/>
          <w:szCs w:val="21"/>
          <w:lang w:eastAsia="ru-RU"/>
        </w:rPr>
        <w:softHyphen/>
        <w:t>стик поляризации пространства она может характеризоваться ещё и разме</w:t>
      </w:r>
      <w:r w:rsidR="00E9068C" w:rsidRPr="002A4204">
        <w:rPr>
          <w:rFonts w:ascii="Constantia" w:hAnsi="Constantia"/>
          <w:spacing w:val="2"/>
          <w:sz w:val="21"/>
          <w:szCs w:val="21"/>
          <w:lang w:eastAsia="ru-RU"/>
        </w:rPr>
        <w:softHyphen/>
        <w:t>ром площади поперечного сечения или и длиной лепестка поляризации, и формой его границы, и объёмом. Общая поляризация некоторого макрообъ</w:t>
      </w:r>
      <w:r w:rsidR="00E9068C" w:rsidRPr="002A4204">
        <w:rPr>
          <w:rFonts w:ascii="Constantia" w:hAnsi="Constantia"/>
          <w:spacing w:val="2"/>
          <w:sz w:val="21"/>
          <w:szCs w:val="21"/>
          <w:lang w:eastAsia="ru-RU"/>
        </w:rPr>
        <w:softHyphen/>
        <w:t>ёма пространства может существенно о</w:t>
      </w:r>
      <w:r w:rsidR="00832E0C">
        <w:rPr>
          <w:rFonts w:ascii="Constantia" w:hAnsi="Constantia"/>
          <w:spacing w:val="2"/>
          <w:sz w:val="21"/>
          <w:szCs w:val="21"/>
          <w:lang w:eastAsia="ru-RU"/>
        </w:rPr>
        <w:t>тличаться по направлению, по на</w:t>
      </w:r>
      <w:r w:rsidR="00E9068C" w:rsidRPr="002A4204">
        <w:rPr>
          <w:rFonts w:ascii="Constantia" w:hAnsi="Constantia"/>
          <w:spacing w:val="2"/>
          <w:sz w:val="21"/>
          <w:szCs w:val="21"/>
          <w:lang w:eastAsia="ru-RU"/>
        </w:rPr>
        <w:t xml:space="preserve">пряжённости и прочим характеристикам от поляризаций тех мини- или </w:t>
      </w:r>
      <w:r w:rsidR="00E9068C" w:rsidRPr="002A4204">
        <w:rPr>
          <w:rFonts w:ascii="Constantia" w:hAnsi="Constantia"/>
          <w:spacing w:val="2"/>
          <w:sz w:val="21"/>
          <w:szCs w:val="21"/>
          <w:lang w:val="uk-UA" w:eastAsia="uk-UA"/>
        </w:rPr>
        <w:t xml:space="preserve">микрообьёмов, </w:t>
      </w:r>
      <w:r w:rsidR="00E9068C" w:rsidRPr="002A4204">
        <w:rPr>
          <w:rFonts w:ascii="Constantia" w:hAnsi="Constantia"/>
          <w:spacing w:val="2"/>
          <w:sz w:val="21"/>
          <w:szCs w:val="21"/>
          <w:lang w:eastAsia="ru-RU"/>
        </w:rPr>
        <w:t>которыми составляется этот макрообьём его.</w:t>
      </w:r>
    </w:p>
    <w:p w:rsidR="00E9068C" w:rsidRPr="002A4204" w:rsidRDefault="00E9068C" w:rsidP="00E9068C">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Если размер площади поперечного сечения поляризации не превыша</w:t>
      </w:r>
      <w:r w:rsidRPr="002A4204">
        <w:rPr>
          <w:rFonts w:ascii="Constantia" w:hAnsi="Constantia"/>
          <w:spacing w:val="2"/>
          <w:sz w:val="21"/>
          <w:szCs w:val="21"/>
          <w:lang w:eastAsia="ru-RU"/>
        </w:rPr>
        <w:softHyphen/>
        <w:t>ет размера одной клетки в некотором соклетии их, а его сила минимальная, то свободные бионы могут или вывлекаться из этой клетки, или вовлекаться в клетку из окружающего, или же на одной стороне клетки то, а на другой – другое, в зависимости от направления поляризации; но сама клетка будет оставаться на месте и будет сохранять свои связи с окружающими её клет</w:t>
      </w:r>
      <w:r w:rsidRPr="002A4204">
        <w:rPr>
          <w:rFonts w:ascii="Constantia" w:hAnsi="Constantia"/>
          <w:spacing w:val="2"/>
          <w:sz w:val="21"/>
          <w:szCs w:val="21"/>
          <w:lang w:eastAsia="ru-RU"/>
        </w:rPr>
        <w:softHyphen/>
        <w:t xml:space="preserve">ками, т.к. и поскольку эти связи не разрушаются. Если же клетка </w:t>
      </w:r>
      <w:r w:rsidRPr="002B4D22">
        <w:rPr>
          <w:rFonts w:ascii="Constantia" w:hAnsi="Constantia"/>
          <w:sz w:val="21"/>
          <w:szCs w:val="21"/>
          <w:lang w:eastAsia="ru-RU"/>
        </w:rPr>
        <w:t>окажется</w:t>
      </w:r>
      <w:r w:rsidRPr="002A4204">
        <w:rPr>
          <w:rFonts w:ascii="Constantia" w:hAnsi="Constantia"/>
          <w:spacing w:val="2"/>
          <w:sz w:val="21"/>
          <w:szCs w:val="21"/>
          <w:lang w:eastAsia="ru-RU"/>
        </w:rPr>
        <w:t xml:space="preserve"> не связанной с окружающими её клетками или телами, то в результате воздействия на неё такого поля она будет соответствующим образом переме</w:t>
      </w:r>
      <w:r w:rsidRPr="002A4204">
        <w:rPr>
          <w:rFonts w:ascii="Constantia" w:hAnsi="Constantia"/>
          <w:spacing w:val="2"/>
          <w:sz w:val="21"/>
          <w:szCs w:val="21"/>
          <w:lang w:eastAsia="ru-RU"/>
        </w:rPr>
        <w:softHyphen/>
        <w:t>щаться. Поляризация может характеризоваться ещё и по частотам гармоник колебания, и по составу, по набору этих гармоник, и по формам очертаний строев атонов в их волнах или импульсах, чем обуславливаются различия в последствиях (от этого один</w:t>
      </w:r>
      <w:r w:rsidR="00747D56" w:rsidRPr="002A4204">
        <w:rPr>
          <w:rFonts w:ascii="Constantia" w:hAnsi="Constantia"/>
          <w:spacing w:val="2"/>
          <w:sz w:val="21"/>
          <w:szCs w:val="21"/>
          <w:lang w:eastAsia="ru-RU"/>
        </w:rPr>
        <w:t>аковых или разных) поляризаций н</w:t>
      </w:r>
      <w:r w:rsidRPr="002A4204">
        <w:rPr>
          <w:rFonts w:ascii="Constantia" w:hAnsi="Constantia"/>
          <w:spacing w:val="2"/>
          <w:sz w:val="21"/>
          <w:szCs w:val="21"/>
          <w:lang w:eastAsia="ru-RU"/>
        </w:rPr>
        <w:t xml:space="preserve">а разные </w:t>
      </w:r>
      <w:r w:rsidR="00747D56" w:rsidRPr="002A4204">
        <w:rPr>
          <w:rFonts w:ascii="Constantia" w:hAnsi="Constantia"/>
          <w:spacing w:val="2"/>
          <w:sz w:val="21"/>
          <w:szCs w:val="21"/>
          <w:lang w:eastAsia="ru-RU"/>
        </w:rPr>
        <w:t>бионы</w:t>
      </w:r>
      <w:r w:rsidRPr="002A4204">
        <w:rPr>
          <w:rFonts w:ascii="Constantia" w:hAnsi="Constantia"/>
          <w:spacing w:val="2"/>
          <w:sz w:val="21"/>
          <w:szCs w:val="21"/>
          <w:lang w:eastAsia="ru-RU"/>
        </w:rPr>
        <w:t xml:space="preserve"> или от этого разных поляризаций на одинаковые бионы.</w:t>
      </w:r>
    </w:p>
    <w:p w:rsidR="00E9068C" w:rsidRPr="002A4204" w:rsidRDefault="00747D56" w:rsidP="00E9068C">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E9068C" w:rsidRPr="002A4204">
        <w:rPr>
          <w:rFonts w:ascii="Constantia" w:hAnsi="Constantia"/>
          <w:spacing w:val="2"/>
          <w:sz w:val="21"/>
          <w:szCs w:val="21"/>
          <w:lang w:eastAsia="ru-RU"/>
        </w:rPr>
        <w:t>Во всех возможных степенях сродственности и несродственности меж</w:t>
      </w:r>
      <w:r w:rsidR="00E9068C" w:rsidRPr="002A4204">
        <w:rPr>
          <w:rFonts w:ascii="Constantia" w:hAnsi="Constantia"/>
          <w:spacing w:val="2"/>
          <w:sz w:val="21"/>
          <w:szCs w:val="21"/>
          <w:lang w:eastAsia="ru-RU"/>
        </w:rPr>
        <w:softHyphen/>
        <w:t xml:space="preserve">ду бионами и между атонотоками выделим для различения при изъяснении такие: большая сродственность, сродственность, малая сродственность, </w:t>
      </w:r>
      <w:r w:rsidRPr="002A4204">
        <w:rPr>
          <w:rFonts w:ascii="Constantia" w:hAnsi="Constantia"/>
          <w:spacing w:val="2"/>
          <w:sz w:val="21"/>
          <w:szCs w:val="21"/>
          <w:lang w:eastAsia="ru-RU"/>
        </w:rPr>
        <w:t>ней</w:t>
      </w:r>
      <w:r w:rsidR="00E9068C" w:rsidRPr="002A4204">
        <w:rPr>
          <w:rFonts w:ascii="Constantia" w:hAnsi="Constantia"/>
          <w:spacing w:val="2"/>
          <w:sz w:val="21"/>
          <w:szCs w:val="21"/>
          <w:lang w:eastAsia="ru-RU"/>
        </w:rPr>
        <w:t xml:space="preserve">тральность, малая несродственность, </w:t>
      </w:r>
      <w:r w:rsidR="00E9068C" w:rsidRPr="00203BE6">
        <w:rPr>
          <w:rFonts w:ascii="Constantia" w:hAnsi="Constantia"/>
          <w:sz w:val="21"/>
          <w:szCs w:val="21"/>
          <w:lang w:eastAsia="ru-RU"/>
        </w:rPr>
        <w:t>несро</w:t>
      </w:r>
      <w:r w:rsidRPr="00203BE6">
        <w:rPr>
          <w:rFonts w:ascii="Constantia" w:hAnsi="Constantia"/>
          <w:sz w:val="21"/>
          <w:szCs w:val="21"/>
          <w:lang w:eastAsia="ru-RU"/>
        </w:rPr>
        <w:t>дственность</w:t>
      </w:r>
      <w:r w:rsidRPr="002A4204">
        <w:rPr>
          <w:rFonts w:ascii="Constantia" w:hAnsi="Constantia"/>
          <w:spacing w:val="2"/>
          <w:sz w:val="21"/>
          <w:szCs w:val="21"/>
          <w:lang w:eastAsia="ru-RU"/>
        </w:rPr>
        <w:t xml:space="preserve"> и большая несродст</w:t>
      </w:r>
      <w:r w:rsidR="00E9068C" w:rsidRPr="002A4204">
        <w:rPr>
          <w:rFonts w:ascii="Constantia" w:hAnsi="Constantia"/>
          <w:spacing w:val="2"/>
          <w:sz w:val="21"/>
          <w:szCs w:val="21"/>
          <w:lang w:eastAsia="ru-RU"/>
        </w:rPr>
        <w:t xml:space="preserve">венность. И бионы следует различать как большие, соразмерные или малые при сравнении их между собой и при сравнении их с размерами поперечных сечений </w:t>
      </w:r>
      <w:r w:rsidR="00E9068C" w:rsidRPr="002A4204">
        <w:rPr>
          <w:rFonts w:ascii="Constantia" w:hAnsi="Constantia"/>
          <w:spacing w:val="2"/>
          <w:sz w:val="21"/>
          <w:szCs w:val="21"/>
          <w:lang w:eastAsia="ru-RU"/>
        </w:rPr>
        <w:lastRenderedPageBreak/>
        <w:t>или объёмов поляризаций. Бион или тело вещества может быть на</w:t>
      </w:r>
      <w:r w:rsidR="00E9068C" w:rsidRPr="002A4204">
        <w:rPr>
          <w:rFonts w:ascii="Constantia" w:hAnsi="Constantia"/>
          <w:spacing w:val="2"/>
          <w:sz w:val="21"/>
          <w:szCs w:val="21"/>
          <w:lang w:eastAsia="ru-RU"/>
        </w:rPr>
        <w:softHyphen/>
        <w:t>столько большим по отношению к другому биону или телу, что сродствен</w:t>
      </w:r>
      <w:r w:rsidR="00E9068C" w:rsidRPr="002A4204">
        <w:rPr>
          <w:rFonts w:ascii="Constantia" w:hAnsi="Constantia"/>
          <w:spacing w:val="2"/>
          <w:sz w:val="21"/>
          <w:szCs w:val="21"/>
          <w:lang w:eastAsia="ru-RU"/>
        </w:rPr>
        <w:softHyphen/>
        <w:t>ность, сила, размер и прочие характеристики излучаемых им атонопотоков и им наводящихся вокруг себя поляризаций окажутся достаточными для того, чтобы привлечь</w:t>
      </w:r>
      <w:r w:rsidR="00576EFC">
        <w:rPr>
          <w:rFonts w:ascii="Constantia" w:hAnsi="Constantia"/>
          <w:spacing w:val="2"/>
          <w:sz w:val="21"/>
          <w:szCs w:val="21"/>
          <w:lang w:eastAsia="ru-RU"/>
        </w:rPr>
        <w:t>, притянуть к себе другие бионы, атомы и молекулы.</w:t>
      </w:r>
    </w:p>
    <w:p w:rsidR="00C76400" w:rsidRPr="00C76400" w:rsidRDefault="00C76400" w:rsidP="0003627B">
      <w:pPr>
        <w:pStyle w:val="a7"/>
        <w:jc w:val="both"/>
        <w:rPr>
          <w:rFonts w:ascii="Constantia" w:hAnsi="Constantia"/>
          <w:b/>
          <w:i/>
          <w:spacing w:val="2"/>
          <w:sz w:val="18"/>
          <w:szCs w:val="18"/>
        </w:rPr>
      </w:pPr>
      <w:r>
        <w:rPr>
          <w:rFonts w:ascii="Constantia" w:hAnsi="Constantia"/>
          <w:noProof/>
          <w:spacing w:val="2"/>
          <w:sz w:val="21"/>
          <w:szCs w:val="21"/>
        </w:rPr>
        <w:drawing>
          <wp:anchor distT="0" distB="0" distL="114300" distR="114300" simplePos="0" relativeHeight="251675648" behindDoc="0" locked="0" layoutInCell="1" allowOverlap="1">
            <wp:simplePos x="0" y="0"/>
            <wp:positionH relativeFrom="column">
              <wp:posOffset>-205105</wp:posOffset>
            </wp:positionH>
            <wp:positionV relativeFrom="paragraph">
              <wp:posOffset>1330325</wp:posOffset>
            </wp:positionV>
            <wp:extent cx="4000500" cy="2571750"/>
            <wp:effectExtent l="19050" t="0" r="0" b="0"/>
            <wp:wrapThrough wrapText="bothSides">
              <wp:wrapPolygon edited="0">
                <wp:start x="-103" y="0"/>
                <wp:lineTo x="-103" y="21440"/>
                <wp:lineTo x="21600" y="21440"/>
                <wp:lineTo x="21600" y="0"/>
                <wp:lineTo x="-103" y="0"/>
              </wp:wrapPolygon>
            </wp:wrapThrough>
            <wp:docPr id="1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srcRect/>
                    <a:stretch>
                      <a:fillRect/>
                    </a:stretch>
                  </pic:blipFill>
                  <pic:spPr bwMode="auto">
                    <a:xfrm>
                      <a:off x="0" y="0"/>
                      <a:ext cx="4000500" cy="2571750"/>
                    </a:xfrm>
                    <a:prstGeom prst="rect">
                      <a:avLst/>
                    </a:prstGeom>
                    <a:noFill/>
                    <a:ln w="9525">
                      <a:noFill/>
                      <a:miter lim="800000"/>
                      <a:headEnd/>
                      <a:tailEnd/>
                    </a:ln>
                  </pic:spPr>
                </pic:pic>
              </a:graphicData>
            </a:graphic>
          </wp:anchor>
        </w:drawing>
      </w:r>
      <w:r w:rsidR="0003627B" w:rsidRPr="002A4204">
        <w:rPr>
          <w:rFonts w:ascii="Constantia" w:hAnsi="Constantia"/>
          <w:spacing w:val="2"/>
          <w:sz w:val="21"/>
          <w:szCs w:val="21"/>
        </w:rPr>
        <w:t xml:space="preserve">     Ясно, что общая, неподробная форма границы внутренней среды не</w:t>
      </w:r>
      <w:r w:rsidR="0003627B" w:rsidRPr="002A4204">
        <w:rPr>
          <w:rFonts w:ascii="Constantia" w:hAnsi="Constantia"/>
          <w:spacing w:val="2"/>
          <w:sz w:val="21"/>
          <w:szCs w:val="21"/>
        </w:rPr>
        <w:softHyphen/>
        <w:t>которой многоклеточной морфемы, органа или организма с социтоплотью это составляющих клеток приблизительно противоположна по сравнению с формой границы этой же социтоплоти с внешней средой этих морфемы, органа или организма. А этим сообуславливается и приблизительная проти</w:t>
      </w:r>
      <w:r w:rsidR="0003627B" w:rsidRPr="002A4204">
        <w:rPr>
          <w:rFonts w:ascii="Constantia" w:hAnsi="Constantia"/>
          <w:spacing w:val="2"/>
          <w:sz w:val="21"/>
          <w:szCs w:val="21"/>
        </w:rPr>
        <w:softHyphen/>
        <w:t xml:space="preserve">воположность реагирования социтоплоти на действия одинаковых реагентов,   </w:t>
      </w:r>
      <w:r>
        <w:rPr>
          <w:rFonts w:ascii="Constantia" w:hAnsi="Constantia"/>
          <w:spacing w:val="2"/>
          <w:sz w:val="21"/>
          <w:szCs w:val="21"/>
        </w:rPr>
        <w:t xml:space="preserve">                   </w:t>
      </w:r>
      <w:r w:rsidRPr="00C76400">
        <w:rPr>
          <w:rFonts w:ascii="Verdana" w:hAnsi="Verdana"/>
          <w:b/>
          <w:spacing w:val="2"/>
          <w:sz w:val="18"/>
          <w:szCs w:val="18"/>
        </w:rPr>
        <w:t>1</w:t>
      </w:r>
      <w:r w:rsidRPr="00C76400">
        <w:rPr>
          <w:rFonts w:ascii="Constantia" w:hAnsi="Constantia"/>
          <w:b/>
          <w:i/>
          <w:spacing w:val="2"/>
          <w:sz w:val="18"/>
          <w:szCs w:val="18"/>
        </w:rPr>
        <w:t xml:space="preserve"> – артериальный сосуд, разветвляющийся в капилляры;</w:t>
      </w:r>
    </w:p>
    <w:p w:rsidR="00C76400" w:rsidRPr="00C76400" w:rsidRDefault="00C76400" w:rsidP="0003627B">
      <w:pPr>
        <w:pStyle w:val="a7"/>
        <w:jc w:val="both"/>
        <w:rPr>
          <w:rFonts w:ascii="Constantia" w:hAnsi="Constantia"/>
          <w:b/>
          <w:i/>
          <w:spacing w:val="2"/>
          <w:sz w:val="18"/>
          <w:szCs w:val="18"/>
        </w:rPr>
      </w:pPr>
      <w:r w:rsidRPr="00C76400">
        <w:rPr>
          <w:rFonts w:ascii="Verdana" w:hAnsi="Verdana"/>
          <w:b/>
          <w:spacing w:val="2"/>
          <w:sz w:val="18"/>
          <w:szCs w:val="18"/>
        </w:rPr>
        <w:t>2</w:t>
      </w:r>
      <w:r w:rsidRPr="00C76400">
        <w:rPr>
          <w:rFonts w:ascii="Constantia" w:hAnsi="Constantia"/>
          <w:b/>
          <w:i/>
          <w:spacing w:val="2"/>
          <w:sz w:val="18"/>
          <w:szCs w:val="18"/>
        </w:rPr>
        <w:t xml:space="preserve"> – капилляр, разветвляющийся в сети ЧМК каналов его окружающих групп клеток и переходящий в капилляр венозного сосуда;</w:t>
      </w:r>
    </w:p>
    <w:p w:rsidR="00C76400" w:rsidRPr="00C76400" w:rsidRDefault="00C76400" w:rsidP="0003627B">
      <w:pPr>
        <w:pStyle w:val="a7"/>
        <w:jc w:val="both"/>
        <w:rPr>
          <w:rFonts w:ascii="Constantia" w:hAnsi="Constantia"/>
          <w:b/>
          <w:i/>
          <w:spacing w:val="2"/>
          <w:sz w:val="18"/>
          <w:szCs w:val="18"/>
        </w:rPr>
      </w:pPr>
      <w:r w:rsidRPr="00C76400">
        <w:rPr>
          <w:rFonts w:ascii="Verdana" w:hAnsi="Verdana"/>
          <w:b/>
          <w:spacing w:val="2"/>
          <w:sz w:val="18"/>
          <w:szCs w:val="18"/>
        </w:rPr>
        <w:t>3</w:t>
      </w:r>
      <w:r w:rsidRPr="00C76400">
        <w:rPr>
          <w:rFonts w:ascii="Constantia" w:hAnsi="Constantia"/>
          <w:b/>
          <w:i/>
          <w:spacing w:val="2"/>
          <w:sz w:val="18"/>
          <w:szCs w:val="18"/>
        </w:rPr>
        <w:t xml:space="preserve"> – группы или пучки клеток со своими сетями ЧМК каналов, соединёнными с капилляром кровеносной системы;</w:t>
      </w:r>
    </w:p>
    <w:p w:rsidR="00C76400" w:rsidRPr="00C76400" w:rsidRDefault="00C76400" w:rsidP="0003627B">
      <w:pPr>
        <w:pStyle w:val="a7"/>
        <w:jc w:val="both"/>
        <w:rPr>
          <w:rFonts w:ascii="Constantia" w:hAnsi="Constantia"/>
          <w:b/>
          <w:i/>
          <w:spacing w:val="2"/>
          <w:sz w:val="18"/>
          <w:szCs w:val="18"/>
        </w:rPr>
      </w:pPr>
      <w:r w:rsidRPr="00C76400">
        <w:rPr>
          <w:rFonts w:ascii="Verdana" w:hAnsi="Verdana"/>
          <w:b/>
          <w:spacing w:val="2"/>
          <w:sz w:val="18"/>
          <w:szCs w:val="18"/>
        </w:rPr>
        <w:t xml:space="preserve">4 </w:t>
      </w:r>
      <w:r w:rsidRPr="00C76400">
        <w:rPr>
          <w:rFonts w:ascii="Constantia" w:hAnsi="Constantia"/>
          <w:b/>
          <w:i/>
          <w:spacing w:val="2"/>
          <w:sz w:val="18"/>
          <w:szCs w:val="18"/>
        </w:rPr>
        <w:t>-  венозный сосуд, разветвляющийся в капилляры;</w:t>
      </w:r>
    </w:p>
    <w:p w:rsidR="00C76400" w:rsidRDefault="00C76400" w:rsidP="0003627B">
      <w:pPr>
        <w:pStyle w:val="a7"/>
        <w:jc w:val="both"/>
        <w:rPr>
          <w:rFonts w:ascii="Constantia" w:hAnsi="Constantia"/>
          <w:spacing w:val="2"/>
          <w:sz w:val="21"/>
          <w:szCs w:val="21"/>
        </w:rPr>
      </w:pPr>
      <w:r w:rsidRPr="00C76400">
        <w:rPr>
          <w:rFonts w:ascii="Verdana" w:hAnsi="Verdana"/>
          <w:b/>
          <w:spacing w:val="2"/>
          <w:sz w:val="18"/>
          <w:szCs w:val="18"/>
        </w:rPr>
        <w:t>5</w:t>
      </w:r>
      <w:r w:rsidRPr="00C76400">
        <w:rPr>
          <w:rFonts w:ascii="Constantia" w:hAnsi="Constantia"/>
          <w:b/>
          <w:i/>
          <w:spacing w:val="2"/>
          <w:sz w:val="18"/>
          <w:szCs w:val="18"/>
        </w:rPr>
        <w:t xml:space="preserve"> – заклеточная и межклеточная среда.</w:t>
      </w:r>
    </w:p>
    <w:p w:rsidR="00C76400" w:rsidRPr="002A4204" w:rsidRDefault="00C76400" w:rsidP="004B53B3">
      <w:pPr>
        <w:pStyle w:val="a7"/>
        <w:spacing w:line="214" w:lineRule="auto"/>
        <w:jc w:val="both"/>
        <w:rPr>
          <w:rFonts w:ascii="Constantia" w:hAnsi="Constantia"/>
          <w:spacing w:val="2"/>
          <w:sz w:val="21"/>
          <w:szCs w:val="21"/>
        </w:rPr>
      </w:pPr>
      <w:r w:rsidRPr="002A4204">
        <w:rPr>
          <w:rFonts w:ascii="Constantia" w:hAnsi="Constantia"/>
          <w:spacing w:val="2"/>
          <w:sz w:val="21"/>
          <w:szCs w:val="21"/>
        </w:rPr>
        <w:lastRenderedPageBreak/>
        <w:t>действующих то со стороны внешней среды, то со стороны внутренней среды.</w:t>
      </w:r>
    </w:p>
    <w:p w:rsidR="0003627B" w:rsidRDefault="00E01784" w:rsidP="004B53B3">
      <w:pPr>
        <w:pStyle w:val="a7"/>
        <w:spacing w:line="214" w:lineRule="auto"/>
        <w:jc w:val="both"/>
        <w:rPr>
          <w:rFonts w:ascii="Constantia" w:hAnsi="Constantia"/>
          <w:spacing w:val="2"/>
          <w:sz w:val="21"/>
          <w:szCs w:val="21"/>
        </w:rPr>
      </w:pPr>
      <w:r>
        <w:rPr>
          <w:rFonts w:ascii="Constantia" w:hAnsi="Constantia"/>
          <w:spacing w:val="2"/>
          <w:sz w:val="21"/>
          <w:szCs w:val="21"/>
        </w:rPr>
        <w:t xml:space="preserve">     </w:t>
      </w:r>
      <w:r w:rsidR="0003627B" w:rsidRPr="002A4204">
        <w:rPr>
          <w:rFonts w:ascii="Constantia" w:hAnsi="Constantia"/>
          <w:spacing w:val="2"/>
          <w:sz w:val="21"/>
          <w:szCs w:val="21"/>
        </w:rPr>
        <w:t>Социтоплоть играет роль наиболее густого фильтра между</w:t>
      </w:r>
      <w:r w:rsidR="00D553E4">
        <w:rPr>
          <w:rFonts w:ascii="Constantia" w:hAnsi="Constantia"/>
          <w:spacing w:val="2"/>
          <w:sz w:val="21"/>
          <w:szCs w:val="21"/>
        </w:rPr>
        <w:t xml:space="preserve"> </w:t>
      </w:r>
      <w:r w:rsidR="0003627B" w:rsidRPr="002A4204">
        <w:rPr>
          <w:rFonts w:ascii="Constantia" w:hAnsi="Constantia"/>
          <w:spacing w:val="2"/>
          <w:sz w:val="21"/>
          <w:szCs w:val="21"/>
        </w:rPr>
        <w:t xml:space="preserve">внутренней и внешней средой пучка клеток, </w:t>
      </w:r>
      <w:r w:rsidR="0003627B" w:rsidRPr="00203BE6">
        <w:rPr>
          <w:rFonts w:ascii="Constantia" w:hAnsi="Constantia"/>
          <w:sz w:val="21"/>
          <w:szCs w:val="21"/>
        </w:rPr>
        <w:t xml:space="preserve">органа </w:t>
      </w:r>
      <w:r w:rsidR="0003627B" w:rsidRPr="002A4204">
        <w:rPr>
          <w:rFonts w:ascii="Constantia" w:hAnsi="Constantia"/>
          <w:spacing w:val="2"/>
          <w:sz w:val="21"/>
          <w:szCs w:val="21"/>
        </w:rPr>
        <w:t>или организма. Уясните это на ма</w:t>
      </w:r>
      <w:r w:rsidR="0003627B" w:rsidRPr="002A4204">
        <w:rPr>
          <w:rFonts w:ascii="Constantia" w:hAnsi="Constantia"/>
          <w:spacing w:val="2"/>
          <w:sz w:val="21"/>
          <w:szCs w:val="21"/>
        </w:rPr>
        <w:softHyphen/>
        <w:t xml:space="preserve">лом участке социтоплоти при помощи </w:t>
      </w:r>
      <w:r w:rsidR="0003627B" w:rsidRPr="002A4204">
        <w:rPr>
          <w:rFonts w:ascii="Constantia" w:hAnsi="Constantia"/>
          <w:b/>
          <w:i/>
          <w:spacing w:val="2"/>
          <w:sz w:val="21"/>
          <w:szCs w:val="21"/>
        </w:rPr>
        <w:t>рисунка</w:t>
      </w:r>
      <w:r w:rsidR="0003627B" w:rsidRPr="002A4204">
        <w:rPr>
          <w:rFonts w:ascii="Constantia" w:hAnsi="Constantia"/>
          <w:spacing w:val="2"/>
          <w:sz w:val="21"/>
          <w:szCs w:val="21"/>
        </w:rPr>
        <w:t xml:space="preserve"> </w:t>
      </w:r>
      <w:r w:rsidR="0003627B" w:rsidRPr="002A4204">
        <w:rPr>
          <w:rFonts w:ascii="Verdana" w:hAnsi="Verdana"/>
          <w:b/>
          <w:spacing w:val="2"/>
          <w:sz w:val="18"/>
          <w:szCs w:val="18"/>
        </w:rPr>
        <w:t>11</w:t>
      </w:r>
      <w:r w:rsidR="0003627B" w:rsidRPr="002A4204">
        <w:rPr>
          <w:rFonts w:ascii="Constantia" w:hAnsi="Constantia"/>
          <w:spacing w:val="2"/>
          <w:sz w:val="21"/>
          <w:szCs w:val="21"/>
        </w:rPr>
        <w:t>, на котором изображено самое общее, без подробностей, без мелких всевозможных ответвлений, разветвлений, изгибов, закруток, наслоений, складок и прочих деталей.</w:t>
      </w:r>
    </w:p>
    <w:p w:rsidR="0003627B" w:rsidRPr="00E2766D" w:rsidRDefault="0003627B" w:rsidP="004B53B3">
      <w:pPr>
        <w:pStyle w:val="a7"/>
        <w:spacing w:line="214" w:lineRule="auto"/>
        <w:jc w:val="both"/>
        <w:rPr>
          <w:rFonts w:ascii="Constantia" w:hAnsi="Constantia"/>
          <w:spacing w:val="2"/>
          <w:sz w:val="16"/>
          <w:szCs w:val="16"/>
        </w:rPr>
      </w:pPr>
    </w:p>
    <w:p w:rsidR="0003627B" w:rsidRPr="002A4204" w:rsidRDefault="0003627B" w:rsidP="004B53B3">
      <w:pPr>
        <w:pStyle w:val="a7"/>
        <w:spacing w:line="214" w:lineRule="auto"/>
        <w:jc w:val="center"/>
        <w:rPr>
          <w:rFonts w:ascii="Times New Roman" w:hAnsi="Times New Roman" w:cs="Times New Roman"/>
          <w:b/>
          <w:spacing w:val="2"/>
          <w:sz w:val="26"/>
          <w:szCs w:val="26"/>
        </w:rPr>
      </w:pPr>
      <w:r w:rsidRPr="002A4204">
        <w:rPr>
          <w:rFonts w:ascii="Times New Roman" w:hAnsi="Times New Roman" w:cs="Times New Roman"/>
          <w:b/>
          <w:spacing w:val="2"/>
          <w:sz w:val="26"/>
          <w:szCs w:val="26"/>
        </w:rPr>
        <w:t>III</w:t>
      </w:r>
    </w:p>
    <w:p w:rsidR="0003627B" w:rsidRPr="00E2766D" w:rsidRDefault="0003627B" w:rsidP="004B53B3">
      <w:pPr>
        <w:pStyle w:val="a7"/>
        <w:spacing w:line="214" w:lineRule="auto"/>
        <w:jc w:val="both"/>
        <w:rPr>
          <w:rFonts w:ascii="Constantia" w:hAnsi="Constantia"/>
          <w:spacing w:val="2"/>
          <w:sz w:val="16"/>
          <w:szCs w:val="16"/>
        </w:rPr>
      </w:pPr>
    </w:p>
    <w:p w:rsidR="0003627B" w:rsidRPr="002A4204" w:rsidRDefault="0003627B" w:rsidP="004B53B3">
      <w:pPr>
        <w:pStyle w:val="a7"/>
        <w:spacing w:line="214" w:lineRule="auto"/>
        <w:jc w:val="both"/>
        <w:rPr>
          <w:rFonts w:ascii="Constantia" w:hAnsi="Constantia"/>
          <w:spacing w:val="2"/>
          <w:sz w:val="21"/>
          <w:szCs w:val="21"/>
        </w:rPr>
      </w:pPr>
      <w:r w:rsidRPr="002A4204">
        <w:rPr>
          <w:rFonts w:ascii="Constantia" w:hAnsi="Constantia"/>
          <w:spacing w:val="2"/>
          <w:sz w:val="21"/>
          <w:szCs w:val="21"/>
        </w:rPr>
        <w:t xml:space="preserve">     Несколько цитат в подтверждение межчрезклеточных бионопроходов, фактически истинное (экспериментально установленное, через микроскопы наблюдающееся и т. пр.)</w:t>
      </w:r>
      <w:r w:rsidR="00D553E4">
        <w:rPr>
          <w:rFonts w:ascii="Constantia" w:hAnsi="Constantia"/>
          <w:spacing w:val="2"/>
          <w:sz w:val="21"/>
          <w:szCs w:val="21"/>
        </w:rPr>
        <w:t>,</w:t>
      </w:r>
      <w:r w:rsidRPr="002A4204">
        <w:rPr>
          <w:rFonts w:ascii="Constantia" w:hAnsi="Constantia"/>
          <w:spacing w:val="2"/>
          <w:sz w:val="21"/>
          <w:szCs w:val="21"/>
        </w:rPr>
        <w:t xml:space="preserve"> содержание которых совпадает с содержанием, логически выводящимся в смыслологике новой СНОЗ из её начал, благода</w:t>
      </w:r>
      <w:r w:rsidRPr="002A4204">
        <w:rPr>
          <w:rFonts w:ascii="Constantia" w:hAnsi="Constantia"/>
          <w:spacing w:val="2"/>
          <w:sz w:val="21"/>
          <w:szCs w:val="21"/>
        </w:rPr>
        <w:softHyphen/>
        <w:t>ря чему это содержание и получает в новой СНОЗ вглубь до дна исчерпы</w:t>
      </w:r>
      <w:r w:rsidRPr="002A4204">
        <w:rPr>
          <w:rFonts w:ascii="Constantia" w:hAnsi="Constantia"/>
          <w:spacing w:val="2"/>
          <w:sz w:val="21"/>
          <w:szCs w:val="21"/>
        </w:rPr>
        <w:softHyphen/>
        <w:t>вающие объяснения.</w:t>
      </w:r>
    </w:p>
    <w:p w:rsidR="005D1B85" w:rsidRDefault="0003627B" w:rsidP="004B53B3">
      <w:pPr>
        <w:pStyle w:val="a7"/>
        <w:spacing w:line="214" w:lineRule="auto"/>
        <w:jc w:val="both"/>
        <w:rPr>
          <w:rFonts w:ascii="Verdana" w:hAnsi="Verdana"/>
          <w:b/>
          <w:spacing w:val="2"/>
          <w:vertAlign w:val="superscript"/>
          <w:lang w:eastAsia="ru-RU"/>
        </w:rPr>
      </w:pPr>
      <w:r w:rsidRPr="002A4204">
        <w:rPr>
          <w:rFonts w:ascii="Constantia" w:hAnsi="Constantia"/>
          <w:spacing w:val="2"/>
          <w:sz w:val="21"/>
          <w:szCs w:val="21"/>
        </w:rPr>
        <w:t xml:space="preserve">     «Наши знания относительно биохимических взаимодействий между ядерным и цитоплазматическим отсеками клетки свидетельствуют о том, что довольно крупные макромолекулы каким-то образом переходят из ядра в цитоплазму и обратно. По всей вероятности, они проходят при этом через отверстия, имеющиеся в ядерной оболочке; эти отверстия, обнаруженные</w:t>
      </w:r>
      <w:r w:rsidR="005D1B85" w:rsidRPr="002A4204">
        <w:rPr>
          <w:rFonts w:ascii="Constantia" w:hAnsi="Constantia"/>
          <w:spacing w:val="2"/>
          <w:sz w:val="21"/>
          <w:szCs w:val="21"/>
        </w:rPr>
        <w:t xml:space="preserve"> </w:t>
      </w:r>
      <w:r w:rsidR="005D1B85" w:rsidRPr="002A4204">
        <w:rPr>
          <w:rFonts w:ascii="Constantia" w:hAnsi="Constantia"/>
          <w:spacing w:val="2"/>
          <w:sz w:val="21"/>
          <w:szCs w:val="21"/>
          <w:lang w:eastAsia="ru-RU"/>
        </w:rPr>
        <w:t>при помощи электронного микроскопа, были названы ядерными порами... У большинства клеток ядерные поры многочисленны и распределены довольно равномерно... От каждой поры отходит каналец, выступающий в сторону ядра на небольшое расстояние. В ядре на периферии этого канальца можно видеть конденсированный хроматин. В сторону цитоплазмы от ядерной по</w:t>
      </w:r>
      <w:r w:rsidR="005D1B85" w:rsidRPr="002A4204">
        <w:rPr>
          <w:rFonts w:ascii="Constantia" w:hAnsi="Constantia"/>
          <w:spacing w:val="2"/>
          <w:sz w:val="21"/>
          <w:szCs w:val="21"/>
          <w:lang w:eastAsia="ru-RU"/>
        </w:rPr>
        <w:softHyphen/>
        <w:t>ры отходит каналец, окружённый кольцом материала более высокой элек</w:t>
      </w:r>
      <w:r w:rsidR="005D1B85" w:rsidRPr="002A4204">
        <w:rPr>
          <w:rFonts w:ascii="Constantia" w:hAnsi="Constantia"/>
          <w:spacing w:val="2"/>
          <w:sz w:val="21"/>
          <w:szCs w:val="21"/>
          <w:lang w:eastAsia="ru-RU"/>
        </w:rPr>
        <w:softHyphen/>
        <w:t>тронной плотности. Всё это вместе известно под названием порового ком</w:t>
      </w:r>
      <w:r w:rsidR="005D1B85" w:rsidRPr="002A4204">
        <w:rPr>
          <w:rFonts w:ascii="Constantia" w:hAnsi="Constantia"/>
          <w:spacing w:val="2"/>
          <w:sz w:val="21"/>
          <w:szCs w:val="21"/>
          <w:lang w:eastAsia="ru-RU"/>
        </w:rPr>
        <w:softHyphen/>
        <w:t>плекса...  ...Через ядерную о</w:t>
      </w:r>
      <w:r w:rsidR="00203BE6">
        <w:rPr>
          <w:rFonts w:ascii="Constantia" w:hAnsi="Constantia"/>
          <w:spacing w:val="2"/>
          <w:sz w:val="21"/>
          <w:szCs w:val="21"/>
          <w:lang w:eastAsia="ru-RU"/>
        </w:rPr>
        <w:t>болочку в обоих направлениях идё</w:t>
      </w:r>
      <w:r w:rsidR="005D1B85" w:rsidRPr="002A4204">
        <w:rPr>
          <w:rFonts w:ascii="Constantia" w:hAnsi="Constantia"/>
          <w:spacing w:val="2"/>
          <w:sz w:val="21"/>
          <w:szCs w:val="21"/>
          <w:lang w:eastAsia="ru-RU"/>
        </w:rPr>
        <w:t xml:space="preserve">т </w:t>
      </w:r>
      <w:r w:rsidR="005D1B85" w:rsidRPr="00203BE6">
        <w:rPr>
          <w:rFonts w:ascii="Constantia" w:hAnsi="Constantia"/>
          <w:sz w:val="21"/>
          <w:szCs w:val="21"/>
          <w:lang w:eastAsia="ru-RU"/>
        </w:rPr>
        <w:t>непрерыв</w:t>
      </w:r>
      <w:r w:rsidR="005D1B85" w:rsidRPr="00203BE6">
        <w:rPr>
          <w:rFonts w:ascii="Constantia" w:hAnsi="Constantia"/>
          <w:sz w:val="21"/>
          <w:szCs w:val="21"/>
          <w:lang w:eastAsia="ru-RU"/>
        </w:rPr>
        <w:softHyphen/>
        <w:t>ный</w:t>
      </w:r>
      <w:r w:rsidR="005D1B85" w:rsidRPr="002A4204">
        <w:rPr>
          <w:rFonts w:ascii="Constantia" w:hAnsi="Constantia"/>
          <w:spacing w:val="2"/>
          <w:sz w:val="21"/>
          <w:szCs w:val="21"/>
          <w:lang w:eastAsia="ru-RU"/>
        </w:rPr>
        <w:t xml:space="preserve"> обмен химической информацией, заключённой в макромолекулах...».</w:t>
      </w:r>
      <w:r w:rsidR="005D1B85" w:rsidRPr="002A4204">
        <w:rPr>
          <w:rFonts w:ascii="Verdana" w:hAnsi="Verdana"/>
          <w:b/>
          <w:spacing w:val="2"/>
          <w:vertAlign w:val="superscript"/>
          <w:lang w:eastAsia="ru-RU"/>
        </w:rPr>
        <w:t>1</w:t>
      </w:r>
      <w:r w:rsidR="004B53B3">
        <w:rPr>
          <w:rFonts w:ascii="Verdana" w:hAnsi="Verdana"/>
          <w:b/>
          <w:spacing w:val="2"/>
          <w:vertAlign w:val="superscript"/>
          <w:lang w:eastAsia="ru-RU"/>
        </w:rPr>
        <w:t xml:space="preserve"> </w:t>
      </w:r>
      <w:r w:rsidR="004B53B3" w:rsidRPr="004B53B3">
        <w:rPr>
          <w:rFonts w:ascii="Constantia" w:hAnsi="Constantia"/>
          <w:sz w:val="21"/>
          <w:szCs w:val="21"/>
        </w:rPr>
        <w:t>А</w:t>
      </w:r>
      <w:r w:rsidR="004B53B3">
        <w:rPr>
          <w:rFonts w:ascii="Constantia" w:hAnsi="Constantia"/>
          <w:sz w:val="21"/>
          <w:szCs w:val="21"/>
        </w:rPr>
        <w:t xml:space="preserve"> про роль атонотоков в этих процессах староСНОЗовцы, </w:t>
      </w:r>
      <w:r w:rsidR="00302159">
        <w:rPr>
          <w:rFonts w:ascii="Constantia" w:hAnsi="Constantia"/>
          <w:sz w:val="21"/>
          <w:szCs w:val="21"/>
        </w:rPr>
        <w:t>как</w:t>
      </w:r>
      <w:r w:rsidR="004B53B3">
        <w:rPr>
          <w:rFonts w:ascii="Constantia" w:hAnsi="Constantia"/>
          <w:sz w:val="21"/>
          <w:szCs w:val="21"/>
        </w:rPr>
        <w:t xml:space="preserve"> видите, ещё ничего не знают, без чего понять и объяснить или спрогнозировать там ничего не возможно. А староСНОЗовскими электронами</w:t>
      </w:r>
      <w:r w:rsidR="00302159">
        <w:rPr>
          <w:rFonts w:ascii="Constantia" w:hAnsi="Constantia"/>
          <w:sz w:val="21"/>
          <w:szCs w:val="21"/>
        </w:rPr>
        <w:t>,</w:t>
      </w:r>
      <w:r w:rsidR="004B53B3">
        <w:rPr>
          <w:rFonts w:ascii="Constantia" w:hAnsi="Constantia"/>
          <w:sz w:val="21"/>
          <w:szCs w:val="21"/>
        </w:rPr>
        <w:t xml:space="preserve"> иистинного смысла которых нет, ничего объяснить там невозможно.</w:t>
      </w:r>
    </w:p>
    <w:p w:rsidR="004429FC" w:rsidRDefault="004429FC" w:rsidP="005D1B85">
      <w:pPr>
        <w:pStyle w:val="a7"/>
        <w:jc w:val="both"/>
        <w:rPr>
          <w:rFonts w:ascii="Constantia" w:hAnsi="Constantia"/>
          <w:spacing w:val="2"/>
          <w:sz w:val="6"/>
          <w:szCs w:val="6"/>
          <w:u w:val="thick"/>
        </w:rPr>
      </w:pP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r>
      <w:r>
        <w:rPr>
          <w:rFonts w:ascii="Constantia" w:hAnsi="Constantia"/>
          <w:spacing w:val="2"/>
          <w:sz w:val="6"/>
          <w:szCs w:val="6"/>
          <w:u w:val="thick"/>
        </w:rPr>
        <w:softHyphen/>
        <w:t>_______________________________________________________________________________________________________________________________________________________________________________________________</w:t>
      </w:r>
    </w:p>
    <w:p w:rsidR="004429FC" w:rsidRPr="004429FC" w:rsidRDefault="004429FC" w:rsidP="005D1B85">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А. Хэм, Д. Кормак «Гистология», «Мир», 1982 г., т.1, стр. 13</w:t>
      </w:r>
      <w:r w:rsidR="00E2766D">
        <w:rPr>
          <w:rFonts w:ascii="Verdana" w:hAnsi="Verdana"/>
          <w:b/>
          <w:spacing w:val="2"/>
          <w:vertAlign w:val="subscript"/>
        </w:rPr>
        <w:t>5</w:t>
      </w:r>
      <w:r>
        <w:rPr>
          <w:rFonts w:ascii="Verdana" w:hAnsi="Verdana"/>
          <w:b/>
          <w:spacing w:val="2"/>
          <w:vertAlign w:val="subscript"/>
        </w:rPr>
        <w:t>, 137.</w:t>
      </w:r>
    </w:p>
    <w:p w:rsidR="005D1B85" w:rsidRPr="002A4204" w:rsidRDefault="005D1B85" w:rsidP="005D1B85">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 xml:space="preserve">     «Теперь известно, что именно через канальцы обеспечивается питание остеоцитов и сохранение их жизнеспособности, несмотря на то, что они</w:t>
      </w:r>
      <w:r w:rsidRPr="002A4204">
        <w:rPr>
          <w:rFonts w:ascii="Constantia" w:hAnsi="Constantia"/>
          <w:spacing w:val="2"/>
          <w:sz w:val="21"/>
          <w:szCs w:val="21"/>
        </w:rPr>
        <w:t xml:space="preserve"> </w:t>
      </w:r>
      <w:r w:rsidRPr="002A4204">
        <w:rPr>
          <w:rFonts w:ascii="Constantia" w:hAnsi="Constantia"/>
          <w:spacing w:val="2"/>
          <w:sz w:val="21"/>
          <w:szCs w:val="21"/>
          <w:lang w:eastAsia="ru-RU"/>
        </w:rPr>
        <w:t>заключены в кальцинированный матрикс...  ...Но так как матрикс хряща</w:t>
      </w:r>
      <w:r w:rsidRPr="002A4204">
        <w:rPr>
          <w:rFonts w:ascii="Constantia" w:hAnsi="Constantia"/>
          <w:spacing w:val="2"/>
          <w:sz w:val="21"/>
          <w:szCs w:val="21"/>
        </w:rPr>
        <w:t xml:space="preserve"> </w:t>
      </w:r>
      <w:r w:rsidRPr="002A4204">
        <w:rPr>
          <w:rFonts w:ascii="Constantia" w:hAnsi="Constantia"/>
          <w:spacing w:val="2"/>
          <w:sz w:val="21"/>
          <w:szCs w:val="21"/>
          <w:lang w:eastAsia="ru-RU"/>
        </w:rPr>
        <w:t>обеспечивает свободную диффузию питательных веществ и конечных про</w:t>
      </w:r>
      <w:r w:rsidRPr="002A4204">
        <w:rPr>
          <w:rFonts w:ascii="Constantia" w:hAnsi="Constantia"/>
          <w:spacing w:val="2"/>
          <w:sz w:val="21"/>
          <w:szCs w:val="21"/>
          <w:lang w:eastAsia="ru-RU"/>
        </w:rPr>
        <w:softHyphen/>
        <w:t>дуктов обмена на довольно большие расстояния, хондроциты могут сущест</w:t>
      </w:r>
      <w:r w:rsidRPr="002A4204">
        <w:rPr>
          <w:rFonts w:ascii="Constantia" w:hAnsi="Constantia"/>
          <w:spacing w:val="2"/>
          <w:sz w:val="21"/>
          <w:szCs w:val="21"/>
          <w:lang w:eastAsia="ru-RU"/>
        </w:rPr>
        <w:softHyphen/>
        <w:t>вовать, даже если они находятся далеко от сосудов».</w:t>
      </w:r>
      <w:r w:rsidR="00E2766D">
        <w:rPr>
          <w:rFonts w:ascii="Verdana" w:hAnsi="Verdana"/>
          <w:b/>
          <w:spacing w:val="2"/>
          <w:vertAlign w:val="superscript"/>
          <w:lang w:eastAsia="ru-RU"/>
        </w:rPr>
        <w:t>1</w:t>
      </w:r>
    </w:p>
    <w:p w:rsidR="005D1B85" w:rsidRPr="002A4204" w:rsidRDefault="005D1B85" w:rsidP="005D1B85">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«Таким образом, клетки, окружённые костной тканью, будут снаб</w:t>
      </w:r>
      <w:r w:rsidRPr="002A4204">
        <w:rPr>
          <w:rFonts w:ascii="Constantia" w:hAnsi="Constantia"/>
          <w:spacing w:val="2"/>
          <w:sz w:val="21"/>
          <w:szCs w:val="21"/>
          <w:lang w:eastAsia="ru-RU"/>
        </w:rPr>
        <w:softHyphen/>
        <w:t>жаться тканевой жидкостью и питательными веществами с помощью этих сосудов через свои анастомозирующие канальцы».</w:t>
      </w:r>
      <w:r w:rsidR="00E2766D">
        <w:rPr>
          <w:rFonts w:ascii="Verdana" w:hAnsi="Verdana"/>
          <w:b/>
          <w:spacing w:val="2"/>
          <w:vertAlign w:val="superscript"/>
          <w:lang w:eastAsia="ru-RU"/>
        </w:rPr>
        <w:t>2</w:t>
      </w:r>
    </w:p>
    <w:p w:rsidR="00576EFC" w:rsidRPr="002A4204" w:rsidRDefault="005D1B85" w:rsidP="00576EFC">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E97038" w:rsidRPr="002A4204">
        <w:rPr>
          <w:rFonts w:ascii="Constantia" w:hAnsi="Constantia"/>
          <w:spacing w:val="2"/>
          <w:sz w:val="21"/>
          <w:szCs w:val="21"/>
          <w:lang w:eastAsia="ru-RU"/>
        </w:rPr>
        <w:t>«...Ц</w:t>
      </w:r>
      <w:r w:rsidRPr="002A4204">
        <w:rPr>
          <w:rFonts w:ascii="Constantia" w:hAnsi="Constantia"/>
          <w:spacing w:val="2"/>
          <w:sz w:val="21"/>
          <w:szCs w:val="21"/>
          <w:lang w:eastAsia="ru-RU"/>
        </w:rPr>
        <w:t>итоплазматические отростки остеоцитов связаны друг с другом с помощью щелевых контактов и что этот тип связи даёт возможность отрост</w:t>
      </w:r>
      <w:r w:rsidRPr="002A4204">
        <w:rPr>
          <w:rFonts w:ascii="Constantia" w:hAnsi="Constantia"/>
          <w:spacing w:val="2"/>
          <w:sz w:val="21"/>
          <w:szCs w:val="21"/>
          <w:lang w:eastAsia="ru-RU"/>
        </w:rPr>
        <w:softHyphen/>
        <w:t>кам сообщаться друг с другом через обширную область, позволяет с большей долей вероятности предположить наличие прямого транспорта определён</w:t>
      </w:r>
      <w:r w:rsidRPr="002A4204">
        <w:rPr>
          <w:rFonts w:ascii="Constantia" w:hAnsi="Constantia"/>
          <w:spacing w:val="2"/>
          <w:sz w:val="21"/>
          <w:szCs w:val="21"/>
          <w:lang w:eastAsia="ru-RU"/>
        </w:rPr>
        <w:softHyphen/>
        <w:t>ных ионов и небольших молекул из цитоплазмы одного остеоцита в цито</w:t>
      </w:r>
      <w:r w:rsidRPr="002A4204">
        <w:rPr>
          <w:rFonts w:ascii="Constantia" w:hAnsi="Constantia"/>
          <w:spacing w:val="2"/>
          <w:sz w:val="21"/>
          <w:szCs w:val="21"/>
          <w:lang w:eastAsia="ru-RU"/>
        </w:rPr>
        <w:softHyphen/>
        <w:t>плазму другого. Компоненты питания доставляются капилляром, обслужи</w:t>
      </w:r>
      <w:r w:rsidRPr="002A4204">
        <w:rPr>
          <w:rFonts w:ascii="Constantia" w:hAnsi="Constantia"/>
          <w:spacing w:val="2"/>
          <w:sz w:val="21"/>
          <w:szCs w:val="21"/>
          <w:lang w:eastAsia="ru-RU"/>
        </w:rPr>
        <w:softHyphen/>
        <w:t>вающим комплекс остеоцитов, как, например, в гаверсовой системе»</w:t>
      </w:r>
      <w:r w:rsidR="00E2766D">
        <w:rPr>
          <w:rFonts w:ascii="Verdana" w:hAnsi="Verdana"/>
          <w:b/>
          <w:spacing w:val="2"/>
          <w:vertAlign w:val="superscript"/>
          <w:lang w:eastAsia="ru-RU"/>
        </w:rPr>
        <w:t>3</w:t>
      </w:r>
      <w:r w:rsidR="00576EFC">
        <w:rPr>
          <w:rFonts w:ascii="Constantia" w:hAnsi="Constantia"/>
          <w:spacing w:val="2"/>
          <w:sz w:val="21"/>
          <w:szCs w:val="21"/>
        </w:rPr>
        <w:t xml:space="preserve"> </w:t>
      </w:r>
      <w:r w:rsidR="00576EFC">
        <w:rPr>
          <w:rFonts w:ascii="Constantia" w:hAnsi="Constantia"/>
          <w:spacing w:val="2"/>
          <w:sz w:val="21"/>
          <w:szCs w:val="21"/>
          <w:lang w:eastAsia="ru-RU"/>
        </w:rPr>
        <w:t>(Остеокость).</w:t>
      </w:r>
    </w:p>
    <w:p w:rsidR="005D1B85" w:rsidRDefault="00E97038" w:rsidP="005D1B85">
      <w:pPr>
        <w:pStyle w:val="a7"/>
        <w:jc w:val="both"/>
        <w:rPr>
          <w:rFonts w:ascii="Verdana" w:hAnsi="Verdana"/>
          <w:b/>
          <w:spacing w:val="2"/>
          <w:vertAlign w:val="superscript"/>
          <w:lang w:eastAsia="ru-RU"/>
        </w:rPr>
      </w:pPr>
      <w:r w:rsidRPr="002A4204">
        <w:rPr>
          <w:rFonts w:ascii="Constantia" w:hAnsi="Constantia"/>
          <w:spacing w:val="2"/>
          <w:sz w:val="21"/>
          <w:szCs w:val="21"/>
          <w:lang w:eastAsia="ru-RU"/>
        </w:rPr>
        <w:t xml:space="preserve">     </w:t>
      </w:r>
      <w:r w:rsidR="005D1B85" w:rsidRPr="002A4204">
        <w:rPr>
          <w:rFonts w:ascii="Constantia" w:hAnsi="Constantia"/>
          <w:spacing w:val="2"/>
          <w:sz w:val="21"/>
          <w:szCs w:val="21"/>
          <w:lang w:eastAsia="ru-RU"/>
        </w:rPr>
        <w:t>«...Большинство клеток тела не соприкасаются с кровеносными капил</w:t>
      </w:r>
      <w:r w:rsidR="005D1B85" w:rsidRPr="002A4204">
        <w:rPr>
          <w:rFonts w:ascii="Constantia" w:hAnsi="Constantia"/>
          <w:spacing w:val="2"/>
          <w:sz w:val="21"/>
          <w:szCs w:val="21"/>
          <w:lang w:eastAsia="ru-RU"/>
        </w:rPr>
        <w:softHyphen/>
        <w:t>лярами непосредственно, а отделено от них межклеточным веществом, про</w:t>
      </w:r>
      <w:r w:rsidR="005D1B85" w:rsidRPr="002A4204">
        <w:rPr>
          <w:rFonts w:ascii="Constantia" w:hAnsi="Constantia"/>
          <w:spacing w:val="2"/>
          <w:sz w:val="21"/>
          <w:szCs w:val="21"/>
          <w:lang w:eastAsia="ru-RU"/>
        </w:rPr>
        <w:softHyphen/>
        <w:t xml:space="preserve">питанным тканевой жидкостью, через которую питательные вещества и </w:t>
      </w:r>
      <w:r w:rsidR="005D1B85" w:rsidRPr="00C41849">
        <w:rPr>
          <w:rFonts w:ascii="Constantia" w:hAnsi="Constantia"/>
          <w:sz w:val="21"/>
          <w:szCs w:val="21"/>
          <w:lang w:eastAsia="ru-RU"/>
        </w:rPr>
        <w:t>ки</w:t>
      </w:r>
      <w:r w:rsidR="005D1B85" w:rsidRPr="00C41849">
        <w:rPr>
          <w:rFonts w:ascii="Constantia" w:hAnsi="Constantia"/>
          <w:sz w:val="21"/>
          <w:szCs w:val="21"/>
          <w:lang w:eastAsia="ru-RU"/>
        </w:rPr>
        <w:softHyphen/>
        <w:t>слород</w:t>
      </w:r>
      <w:r w:rsidR="005D1B85" w:rsidRPr="002A4204">
        <w:rPr>
          <w:rFonts w:ascii="Constantia" w:hAnsi="Constantia"/>
          <w:spacing w:val="2"/>
          <w:sz w:val="21"/>
          <w:szCs w:val="21"/>
          <w:lang w:eastAsia="ru-RU"/>
        </w:rPr>
        <w:t xml:space="preserve"> диффундируют к клеткам. В противоположном направлении диф</w:t>
      </w:r>
      <w:r w:rsidR="005D1B85" w:rsidRPr="002A4204">
        <w:rPr>
          <w:rFonts w:ascii="Constantia" w:hAnsi="Constantia"/>
          <w:spacing w:val="2"/>
          <w:sz w:val="21"/>
          <w:szCs w:val="21"/>
          <w:lang w:eastAsia="ru-RU"/>
        </w:rPr>
        <w:softHyphen/>
        <w:t>фундируют конечные продукты обмена. Таким образом, внешний слой ци</w:t>
      </w:r>
      <w:r w:rsidR="005D1B85" w:rsidRPr="002A4204">
        <w:rPr>
          <w:rFonts w:ascii="Constantia" w:hAnsi="Constantia"/>
          <w:spacing w:val="2"/>
          <w:sz w:val="21"/>
          <w:szCs w:val="21"/>
          <w:lang w:eastAsia="ru-RU"/>
        </w:rPr>
        <w:softHyphen/>
        <w:t>топлазмы каждой клетки постоянно имеет доступ к питательным вещест</w:t>
      </w:r>
      <w:r w:rsidR="005D1B85" w:rsidRPr="002A4204">
        <w:rPr>
          <w:rFonts w:ascii="Constantia" w:hAnsi="Constantia"/>
          <w:spacing w:val="2"/>
          <w:sz w:val="21"/>
          <w:szCs w:val="21"/>
          <w:lang w:eastAsia="ru-RU"/>
        </w:rPr>
        <w:softHyphen/>
        <w:t>вам...»</w:t>
      </w:r>
      <w:r w:rsidRPr="002A4204">
        <w:rPr>
          <w:rFonts w:ascii="Constantia" w:hAnsi="Constantia"/>
          <w:spacing w:val="2"/>
          <w:sz w:val="21"/>
          <w:szCs w:val="21"/>
          <w:lang w:eastAsia="ru-RU"/>
        </w:rPr>
        <w:t>.</w:t>
      </w:r>
      <w:r w:rsidR="00E2766D">
        <w:rPr>
          <w:rFonts w:ascii="Verdana" w:hAnsi="Verdana"/>
          <w:b/>
          <w:spacing w:val="2"/>
          <w:vertAlign w:val="superscript"/>
          <w:lang w:eastAsia="ru-RU"/>
        </w:rPr>
        <w:t>4</w:t>
      </w:r>
    </w:p>
    <w:p w:rsidR="00E2766D" w:rsidRDefault="006C245B" w:rsidP="00E2766D">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«...Хотя гранулярный эндоплазматический ретикулум </w:t>
      </w:r>
      <w:r>
        <w:rPr>
          <w:rFonts w:ascii="Constantia" w:hAnsi="Constantia"/>
          <w:spacing w:val="2"/>
          <w:sz w:val="21"/>
          <w:szCs w:val="21"/>
          <w:lang w:eastAsia="ru-RU"/>
        </w:rPr>
        <w:t xml:space="preserve">(ЭР) </w:t>
      </w:r>
      <w:r w:rsidRPr="00576EFC">
        <w:rPr>
          <w:rFonts w:ascii="Constantia" w:hAnsi="Constantia"/>
          <w:sz w:val="21"/>
          <w:szCs w:val="21"/>
          <w:lang w:eastAsia="ru-RU"/>
        </w:rPr>
        <w:t>наиболее</w:t>
      </w:r>
      <w:r w:rsidRPr="002A4204">
        <w:rPr>
          <w:rFonts w:ascii="Constantia" w:hAnsi="Constantia"/>
          <w:spacing w:val="2"/>
          <w:sz w:val="21"/>
          <w:szCs w:val="21"/>
          <w:lang w:eastAsia="ru-RU"/>
        </w:rPr>
        <w:t xml:space="preserve"> сильно развит в клетках явно секреторных, он</w:t>
      </w:r>
      <w:r>
        <w:rPr>
          <w:rFonts w:ascii="Constantia" w:hAnsi="Constantia"/>
          <w:spacing w:val="2"/>
          <w:sz w:val="21"/>
          <w:szCs w:val="21"/>
          <w:lang w:eastAsia="ru-RU"/>
        </w:rPr>
        <w:t xml:space="preserve"> </w:t>
      </w:r>
      <w:r w:rsidRPr="002A4204">
        <w:rPr>
          <w:rFonts w:ascii="Constantia" w:hAnsi="Constantia"/>
          <w:spacing w:val="2"/>
          <w:sz w:val="21"/>
          <w:szCs w:val="21"/>
          <w:lang w:eastAsia="ru-RU"/>
        </w:rPr>
        <w:t>служит важным компонентом всех ядерных клеток, потому</w:t>
      </w:r>
      <w:r>
        <w:rPr>
          <w:rFonts w:ascii="Constantia" w:hAnsi="Constantia"/>
          <w:spacing w:val="2"/>
          <w:sz w:val="21"/>
          <w:szCs w:val="21"/>
          <w:lang w:eastAsia="ru-RU"/>
        </w:rPr>
        <w:t xml:space="preserve"> </w:t>
      </w:r>
      <w:r w:rsidR="00E2766D">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E2766D" w:rsidRPr="004429FC" w:rsidRDefault="00E2766D" w:rsidP="00E2766D">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А. Хэм, Д. Кормак «Гистология», «Мир», 1983 г., т.3, стр. 22, 23.</w:t>
      </w:r>
    </w:p>
    <w:p w:rsidR="00E2766D" w:rsidRDefault="00E2766D" w:rsidP="00E97038">
      <w:pPr>
        <w:pStyle w:val="a7"/>
        <w:jc w:val="both"/>
        <w:rPr>
          <w:rFonts w:ascii="Verdana" w:hAnsi="Verdana"/>
          <w:b/>
          <w:spacing w:val="2"/>
          <w:vertAlign w:val="subscript"/>
          <w:lang w:eastAsia="ru-RU"/>
        </w:rPr>
      </w:pPr>
      <w:r w:rsidRPr="00E2766D">
        <w:rPr>
          <w:rFonts w:ascii="Verdana" w:hAnsi="Verdana"/>
          <w:b/>
          <w:spacing w:val="2"/>
          <w:vertAlign w:val="superscript"/>
          <w:lang w:eastAsia="ru-RU"/>
        </w:rPr>
        <w:t>2</w:t>
      </w:r>
      <w:r>
        <w:rPr>
          <w:rFonts w:ascii="Verdana" w:hAnsi="Verdana"/>
          <w:b/>
          <w:spacing w:val="2"/>
          <w:vertAlign w:val="subscript"/>
          <w:lang w:eastAsia="ru-RU"/>
        </w:rPr>
        <w:t>. Там же, стр. 31.</w:t>
      </w:r>
    </w:p>
    <w:p w:rsidR="00E2766D" w:rsidRDefault="00E2766D" w:rsidP="00E97038">
      <w:pPr>
        <w:pStyle w:val="a7"/>
        <w:jc w:val="both"/>
        <w:rPr>
          <w:rFonts w:ascii="Verdana" w:hAnsi="Verdana"/>
          <w:b/>
          <w:spacing w:val="2"/>
          <w:vertAlign w:val="subscript"/>
          <w:lang w:eastAsia="ru-RU"/>
        </w:rPr>
      </w:pPr>
      <w:r>
        <w:rPr>
          <w:rFonts w:ascii="Verdana" w:hAnsi="Verdana"/>
          <w:b/>
          <w:spacing w:val="2"/>
          <w:vertAlign w:val="superscript"/>
          <w:lang w:eastAsia="ru-RU"/>
        </w:rPr>
        <w:t>3</w:t>
      </w:r>
      <w:r>
        <w:rPr>
          <w:rFonts w:ascii="Verdana" w:hAnsi="Verdana"/>
          <w:b/>
          <w:spacing w:val="2"/>
          <w:vertAlign w:val="subscript"/>
          <w:lang w:eastAsia="ru-RU"/>
        </w:rPr>
        <w:t>. Там же, стр. 56.</w:t>
      </w:r>
    </w:p>
    <w:p w:rsidR="00E2766D" w:rsidRPr="004429FC" w:rsidRDefault="00E2766D" w:rsidP="00E2766D">
      <w:pPr>
        <w:pStyle w:val="a7"/>
        <w:jc w:val="both"/>
        <w:rPr>
          <w:rFonts w:ascii="Verdana" w:hAnsi="Verdana"/>
          <w:b/>
          <w:spacing w:val="2"/>
          <w:vertAlign w:val="subscript"/>
        </w:rPr>
      </w:pPr>
      <w:r>
        <w:rPr>
          <w:rFonts w:ascii="Verdana" w:hAnsi="Verdana"/>
          <w:b/>
          <w:spacing w:val="2"/>
          <w:vertAlign w:val="superscript"/>
        </w:rPr>
        <w:t>4</w:t>
      </w:r>
      <w:r>
        <w:rPr>
          <w:rFonts w:ascii="Verdana" w:hAnsi="Verdana"/>
          <w:b/>
          <w:spacing w:val="2"/>
          <w:vertAlign w:val="subscript"/>
        </w:rPr>
        <w:t>. А. Хэм, Д. Кормак «Гистология», «Мир», 1982 г., т.1, стр. 161.</w:t>
      </w:r>
    </w:p>
    <w:p w:rsidR="00E97038" w:rsidRPr="002A4204" w:rsidRDefault="006C245B" w:rsidP="00E97038">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что он необходим для синтеза и расщепления как белков,</w:t>
      </w:r>
      <w:r>
        <w:rPr>
          <w:rFonts w:ascii="Constantia" w:hAnsi="Constantia"/>
          <w:spacing w:val="2"/>
          <w:sz w:val="21"/>
          <w:szCs w:val="21"/>
          <w:lang w:eastAsia="ru-RU"/>
        </w:rPr>
        <w:t xml:space="preserve"> </w:t>
      </w:r>
      <w:r w:rsidR="005D1B85" w:rsidRPr="002A4204">
        <w:rPr>
          <w:rFonts w:ascii="Constantia" w:hAnsi="Constantia"/>
          <w:spacing w:val="2"/>
          <w:sz w:val="21"/>
          <w:szCs w:val="21"/>
          <w:lang w:eastAsia="ru-RU"/>
        </w:rPr>
        <w:t>которые используются внутри клетк</w:t>
      </w:r>
      <w:r w:rsidR="00E97038" w:rsidRPr="002A4204">
        <w:rPr>
          <w:rFonts w:ascii="Constantia" w:hAnsi="Constantia"/>
          <w:spacing w:val="2"/>
          <w:sz w:val="21"/>
          <w:szCs w:val="21"/>
          <w:lang w:eastAsia="ru-RU"/>
        </w:rPr>
        <w:t>и, так и всех тех продуктов, ко</w:t>
      </w:r>
      <w:r w:rsidR="005D1B85" w:rsidRPr="002A4204">
        <w:rPr>
          <w:rFonts w:ascii="Constantia" w:hAnsi="Constantia"/>
          <w:spacing w:val="2"/>
          <w:sz w:val="21"/>
          <w:szCs w:val="21"/>
          <w:lang w:eastAsia="ru-RU"/>
        </w:rPr>
        <w:t>торые в</w:t>
      </w:r>
      <w:r w:rsidR="00E97038" w:rsidRPr="002A4204">
        <w:rPr>
          <w:rFonts w:ascii="Constantia" w:hAnsi="Constantia"/>
          <w:spacing w:val="2"/>
          <w:sz w:val="21"/>
          <w:szCs w:val="21"/>
          <w:lang w:eastAsia="ru-RU"/>
        </w:rPr>
        <w:t>ыделяются во внеклеточную среду</w:t>
      </w:r>
      <w:r w:rsidR="005D1B85" w:rsidRPr="002A4204">
        <w:rPr>
          <w:rFonts w:ascii="Constantia" w:hAnsi="Constantia"/>
          <w:spacing w:val="2"/>
          <w:sz w:val="21"/>
          <w:szCs w:val="21"/>
          <w:lang w:eastAsia="ru-RU"/>
        </w:rPr>
        <w:t>»</w:t>
      </w:r>
      <w:r w:rsidR="00E97038" w:rsidRPr="002A4204">
        <w:rPr>
          <w:rFonts w:ascii="Constantia" w:hAnsi="Constantia"/>
          <w:spacing w:val="2"/>
          <w:sz w:val="21"/>
          <w:szCs w:val="21"/>
          <w:lang w:eastAsia="ru-RU"/>
        </w:rPr>
        <w:t>.</w:t>
      </w:r>
      <w:r w:rsidR="005D1B85" w:rsidRPr="002A4204">
        <w:rPr>
          <w:rFonts w:ascii="Constantia" w:hAnsi="Constantia"/>
          <w:spacing w:val="2"/>
          <w:sz w:val="21"/>
          <w:szCs w:val="21"/>
          <w:lang w:eastAsia="ru-RU"/>
        </w:rPr>
        <w:t xml:space="preserve"> </w:t>
      </w:r>
      <w:r w:rsidR="00E97038" w:rsidRPr="002A4204">
        <w:rPr>
          <w:rFonts w:ascii="Constantia" w:hAnsi="Constantia"/>
          <w:spacing w:val="2"/>
          <w:sz w:val="21"/>
          <w:szCs w:val="21"/>
          <w:lang w:eastAsia="ru-RU"/>
        </w:rPr>
        <w:t>–</w:t>
      </w:r>
      <w:r w:rsidR="005D1B85" w:rsidRPr="002A4204">
        <w:rPr>
          <w:rFonts w:ascii="Constantia" w:hAnsi="Constantia"/>
          <w:spacing w:val="2"/>
          <w:sz w:val="21"/>
          <w:szCs w:val="21"/>
          <w:lang w:eastAsia="ru-RU"/>
        </w:rPr>
        <w:t xml:space="preserve"> Там же, </w:t>
      </w:r>
      <w:r w:rsidR="005D1B85" w:rsidRPr="002A4204">
        <w:rPr>
          <w:rFonts w:ascii="Constantia" w:hAnsi="Constantia"/>
          <w:b/>
          <w:i/>
          <w:spacing w:val="2"/>
          <w:sz w:val="21"/>
          <w:szCs w:val="21"/>
          <w:lang w:eastAsia="ru-RU"/>
        </w:rPr>
        <w:t>стр.</w:t>
      </w:r>
      <w:r w:rsidR="005D1B85" w:rsidRPr="002A4204">
        <w:rPr>
          <w:rFonts w:ascii="Constantia" w:hAnsi="Constantia"/>
          <w:spacing w:val="2"/>
          <w:sz w:val="21"/>
          <w:szCs w:val="21"/>
          <w:lang w:eastAsia="ru-RU"/>
        </w:rPr>
        <w:t xml:space="preserve"> </w:t>
      </w:r>
      <w:r w:rsidR="005D1B85" w:rsidRPr="002A4204">
        <w:rPr>
          <w:rFonts w:cstheme="minorHAnsi"/>
          <w:b/>
          <w:spacing w:val="2"/>
          <w:sz w:val="21"/>
          <w:szCs w:val="21"/>
          <w:lang w:eastAsia="ru-RU"/>
        </w:rPr>
        <w:t>190</w:t>
      </w:r>
      <w:r w:rsidR="00E97038" w:rsidRPr="002A4204">
        <w:rPr>
          <w:rFonts w:ascii="Constantia" w:hAnsi="Constantia"/>
          <w:spacing w:val="2"/>
          <w:sz w:val="21"/>
          <w:szCs w:val="21"/>
          <w:lang w:eastAsia="ru-RU"/>
        </w:rPr>
        <w:t>. «...белок, синтезируемый в цистернах гранулярного</w:t>
      </w:r>
      <w:r w:rsidR="00576EFC">
        <w:rPr>
          <w:rFonts w:ascii="Constantia" w:hAnsi="Constantia"/>
          <w:spacing w:val="2"/>
          <w:sz w:val="21"/>
          <w:szCs w:val="21"/>
        </w:rPr>
        <w:t xml:space="preserve"> </w:t>
      </w:r>
      <w:r w:rsidR="00E97038" w:rsidRPr="002A4204">
        <w:rPr>
          <w:rFonts w:ascii="Constantia" w:hAnsi="Constantia"/>
          <w:spacing w:val="2"/>
          <w:sz w:val="21"/>
          <w:szCs w:val="21"/>
          <w:lang w:eastAsia="ru-RU"/>
        </w:rPr>
        <w:t xml:space="preserve">ЭР, поступает в другую мембранную органеллу, называемую аппаратом </w:t>
      </w:r>
      <w:r w:rsidR="00E97038" w:rsidRPr="00576EFC">
        <w:rPr>
          <w:rFonts w:ascii="Constantia" w:hAnsi="Constantia"/>
          <w:sz w:val="21"/>
          <w:szCs w:val="21"/>
          <w:lang w:eastAsia="ru-RU"/>
        </w:rPr>
        <w:t>Гольджи</w:t>
      </w:r>
      <w:r w:rsidR="00E97038" w:rsidRPr="002A4204">
        <w:rPr>
          <w:rFonts w:ascii="Constantia" w:hAnsi="Constantia"/>
          <w:spacing w:val="2"/>
          <w:sz w:val="21"/>
          <w:szCs w:val="21"/>
          <w:lang w:eastAsia="ru-RU"/>
        </w:rPr>
        <w:t>. Этот процесс осуществляю</w:t>
      </w:r>
      <w:r w:rsidR="00576EFC">
        <w:rPr>
          <w:rFonts w:ascii="Constantia" w:hAnsi="Constantia"/>
          <w:spacing w:val="2"/>
          <w:sz w:val="21"/>
          <w:szCs w:val="21"/>
          <w:lang w:eastAsia="ru-RU"/>
        </w:rPr>
        <w:t>т мелкие пузырьки, называющиеся</w:t>
      </w:r>
      <w:r w:rsidR="00E97038" w:rsidRPr="002A4204">
        <w:rPr>
          <w:rFonts w:ascii="Constantia" w:hAnsi="Constantia"/>
          <w:spacing w:val="2"/>
          <w:sz w:val="21"/>
          <w:szCs w:val="21"/>
          <w:lang w:eastAsia="ru-RU"/>
        </w:rPr>
        <w:t xml:space="preserve"> транспортными пузырьками...», – там же, </w:t>
      </w:r>
      <w:r w:rsidR="00E97038" w:rsidRPr="002A4204">
        <w:rPr>
          <w:rFonts w:ascii="Constantia" w:hAnsi="Constantia"/>
          <w:b/>
          <w:i/>
          <w:spacing w:val="2"/>
          <w:sz w:val="21"/>
          <w:szCs w:val="21"/>
          <w:lang w:eastAsia="ru-RU"/>
        </w:rPr>
        <w:t>стр</w:t>
      </w:r>
      <w:r w:rsidR="00E97038" w:rsidRPr="002A4204">
        <w:rPr>
          <w:rFonts w:ascii="Constantia" w:hAnsi="Constantia"/>
          <w:spacing w:val="2"/>
          <w:sz w:val="21"/>
          <w:szCs w:val="21"/>
          <w:lang w:eastAsia="ru-RU"/>
        </w:rPr>
        <w:t xml:space="preserve">. </w:t>
      </w:r>
      <w:r w:rsidR="00E97038" w:rsidRPr="002A4204">
        <w:rPr>
          <w:rFonts w:cstheme="minorHAnsi"/>
          <w:b/>
          <w:spacing w:val="2"/>
          <w:sz w:val="21"/>
          <w:szCs w:val="21"/>
          <w:lang w:eastAsia="ru-RU"/>
        </w:rPr>
        <w:t>190</w:t>
      </w:r>
      <w:r w:rsidR="00E97038" w:rsidRPr="002A4204">
        <w:rPr>
          <w:rFonts w:ascii="Constantia" w:hAnsi="Constantia"/>
          <w:spacing w:val="2"/>
          <w:sz w:val="21"/>
          <w:szCs w:val="21"/>
          <w:lang w:eastAsia="ru-RU"/>
        </w:rPr>
        <w:t>, и, добавлю я, накапливающими и выделяющими своё содержимое через соответствующие мембраны, избирательно пропускающие через себя соответствующие вещества, в последующие бионопроходные сети, цистерны, митохондрии, мембранные мешочки, лизосомы, трубочки, микротрубочки, реснички, жгутики, центриоли и пр. и в конце концов и за пределы клетки, повсюду соответствующим образом обрабатывая его (разлагая, соединяя, переразлагая, пересоединяя и пр.), благоприятствия чему создаются и соот</w:t>
      </w:r>
      <w:r w:rsidR="00E97038" w:rsidRPr="002A4204">
        <w:rPr>
          <w:rFonts w:ascii="Constantia" w:hAnsi="Constantia"/>
          <w:spacing w:val="2"/>
          <w:sz w:val="21"/>
          <w:szCs w:val="21"/>
          <w:lang w:eastAsia="ru-RU"/>
        </w:rPr>
        <w:softHyphen/>
        <w:t>ветствующим чередованием избирательных бионопроходов, выбирающих и направленно транспортирующих соответствующие бионы под влиянием направленных и соответственно промодулированных атонотоков, и относи</w:t>
      </w:r>
      <w:r w:rsidR="00E97038" w:rsidRPr="002A4204">
        <w:rPr>
          <w:rFonts w:ascii="Constantia" w:hAnsi="Constantia"/>
          <w:spacing w:val="2"/>
          <w:sz w:val="21"/>
          <w:szCs w:val="21"/>
          <w:lang w:eastAsia="ru-RU"/>
        </w:rPr>
        <w:softHyphen/>
        <w:t>тельно обширных пространств (вакуолей, пузырьков и пр.), где бионы могут совершать соответствующие развороты в менее поляризованных, в более захаосированных атонами пространствах, катализироваться к соответствующим реакциям ферментами и хаосом атонов, сообу</w:t>
      </w:r>
      <w:r w:rsidR="00C14E8D" w:rsidRPr="002A4204">
        <w:rPr>
          <w:rFonts w:ascii="Constantia" w:hAnsi="Constantia"/>
          <w:spacing w:val="2"/>
          <w:sz w:val="21"/>
          <w:szCs w:val="21"/>
          <w:lang w:eastAsia="ru-RU"/>
        </w:rPr>
        <w:t>славливающие усиление осуществ</w:t>
      </w:r>
      <w:r w:rsidR="00E97038" w:rsidRPr="002A4204">
        <w:rPr>
          <w:rFonts w:ascii="Constantia" w:hAnsi="Constantia"/>
          <w:spacing w:val="2"/>
          <w:sz w:val="21"/>
          <w:szCs w:val="21"/>
          <w:lang w:eastAsia="ru-RU"/>
        </w:rPr>
        <w:t>ляемости объединений или иных переформирований этих бионов в такие, к каким они наиболее пригодны, наиболее взаимоподходят...</w:t>
      </w:r>
    </w:p>
    <w:p w:rsidR="00E97038" w:rsidRPr="002A4204" w:rsidRDefault="00C14E8D" w:rsidP="00E97038">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E97038" w:rsidRPr="002A4204">
        <w:rPr>
          <w:rFonts w:ascii="Constantia" w:hAnsi="Constantia"/>
          <w:spacing w:val="2"/>
          <w:sz w:val="21"/>
          <w:szCs w:val="21"/>
          <w:lang w:eastAsia="ru-RU"/>
        </w:rPr>
        <w:t xml:space="preserve">Кислород и прочие вещества для метаболизма мышечных и прочих </w:t>
      </w:r>
      <w:r w:rsidRPr="002A4204">
        <w:rPr>
          <w:rFonts w:ascii="Constantia" w:hAnsi="Constantia"/>
          <w:spacing w:val="2"/>
          <w:sz w:val="21"/>
          <w:szCs w:val="21"/>
          <w:lang w:eastAsia="ru-RU"/>
        </w:rPr>
        <w:t xml:space="preserve">клеток и для продуцирования ими </w:t>
      </w:r>
      <w:r w:rsidR="00E97038" w:rsidRPr="002A4204">
        <w:rPr>
          <w:rFonts w:ascii="Constantia" w:hAnsi="Constantia"/>
          <w:spacing w:val="2"/>
          <w:sz w:val="21"/>
          <w:szCs w:val="21"/>
          <w:lang w:eastAsia="ru-RU"/>
        </w:rPr>
        <w:t>межклеточного вещества «...доставляются по капиллярам, которые в большинстве мышц проходят между мышечными клетками в тонкой</w:t>
      </w:r>
      <w:r w:rsidRPr="002A4204">
        <w:rPr>
          <w:rFonts w:ascii="Constantia" w:hAnsi="Constantia"/>
          <w:spacing w:val="2"/>
          <w:sz w:val="21"/>
          <w:szCs w:val="21"/>
          <w:lang w:eastAsia="ru-RU"/>
        </w:rPr>
        <w:t xml:space="preserve"> прослойке соединительной ткани</w:t>
      </w:r>
      <w:r w:rsidR="00E97038" w:rsidRPr="002A4204">
        <w:rPr>
          <w:rFonts w:ascii="Constantia" w:hAnsi="Constantia"/>
          <w:spacing w:val="2"/>
          <w:sz w:val="21"/>
          <w:szCs w:val="21"/>
          <w:lang w:eastAsia="ru-RU"/>
        </w:rPr>
        <w:t>»</w:t>
      </w:r>
      <w:r w:rsidRPr="002A4204">
        <w:rPr>
          <w:rFonts w:ascii="Constantia" w:hAnsi="Constantia"/>
          <w:spacing w:val="2"/>
          <w:sz w:val="21"/>
          <w:szCs w:val="21"/>
          <w:lang w:eastAsia="ru-RU"/>
        </w:rPr>
        <w:t>.</w:t>
      </w:r>
      <w:r w:rsidR="00E97038"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w:t>
      </w:r>
      <w:r w:rsidR="00E97038" w:rsidRPr="002A4204">
        <w:rPr>
          <w:rFonts w:ascii="Constantia" w:hAnsi="Constantia"/>
          <w:spacing w:val="2"/>
          <w:sz w:val="21"/>
          <w:szCs w:val="21"/>
          <w:lang w:eastAsia="ru-RU"/>
        </w:rPr>
        <w:t xml:space="preserve"> там же </w:t>
      </w:r>
      <w:r w:rsidR="00E97038" w:rsidRPr="0031255D">
        <w:rPr>
          <w:rFonts w:cstheme="minorHAnsi"/>
          <w:b/>
          <w:spacing w:val="2"/>
          <w:sz w:val="21"/>
          <w:szCs w:val="21"/>
          <w:lang w:eastAsia="ru-RU"/>
        </w:rPr>
        <w:t>«Гистология»,</w:t>
      </w:r>
      <w:r w:rsidR="00E97038" w:rsidRPr="002A4204">
        <w:rPr>
          <w:rFonts w:cstheme="minorHAnsi"/>
          <w:b/>
          <w:spacing w:val="2"/>
          <w:sz w:val="21"/>
          <w:szCs w:val="21"/>
          <w:lang w:eastAsia="ru-RU"/>
        </w:rPr>
        <w:t xml:space="preserve"> т.</w:t>
      </w:r>
      <w:r w:rsidRPr="002A4204">
        <w:rPr>
          <w:rFonts w:cstheme="minorHAnsi"/>
          <w:b/>
          <w:spacing w:val="2"/>
          <w:sz w:val="21"/>
          <w:szCs w:val="21"/>
          <w:lang w:eastAsia="ru-RU"/>
        </w:rPr>
        <w:t xml:space="preserve"> </w:t>
      </w:r>
      <w:r w:rsidR="00E97038" w:rsidRPr="002A4204">
        <w:rPr>
          <w:rFonts w:cstheme="minorHAnsi"/>
          <w:b/>
          <w:spacing w:val="2"/>
          <w:sz w:val="21"/>
          <w:szCs w:val="21"/>
          <w:lang w:eastAsia="ru-RU"/>
        </w:rPr>
        <w:t>З, стр.</w:t>
      </w:r>
      <w:r w:rsidRPr="002A4204">
        <w:rPr>
          <w:rFonts w:cstheme="minorHAnsi"/>
          <w:b/>
          <w:spacing w:val="2"/>
          <w:sz w:val="21"/>
          <w:szCs w:val="21"/>
          <w:lang w:eastAsia="ru-RU"/>
        </w:rPr>
        <w:t xml:space="preserve"> </w:t>
      </w:r>
      <w:r w:rsidR="00E97038" w:rsidRPr="002A4204">
        <w:rPr>
          <w:rFonts w:cstheme="minorHAnsi"/>
          <w:b/>
          <w:spacing w:val="2"/>
          <w:sz w:val="21"/>
          <w:szCs w:val="21"/>
          <w:lang w:eastAsia="ru-RU"/>
        </w:rPr>
        <w:t>241</w:t>
      </w:r>
      <w:r w:rsidR="00E97038" w:rsidRPr="002A4204">
        <w:rPr>
          <w:rFonts w:ascii="Constantia" w:hAnsi="Constantia"/>
          <w:spacing w:val="2"/>
          <w:sz w:val="21"/>
          <w:szCs w:val="21"/>
          <w:lang w:eastAsia="ru-RU"/>
        </w:rPr>
        <w:t>. Функции скелетных мышц контролируются на</w:t>
      </w:r>
      <w:r w:rsidR="00E97038" w:rsidRPr="002A4204">
        <w:rPr>
          <w:rFonts w:ascii="Constantia" w:hAnsi="Constantia"/>
          <w:spacing w:val="2"/>
          <w:sz w:val="21"/>
          <w:szCs w:val="21"/>
          <w:lang w:eastAsia="ru-RU"/>
        </w:rPr>
        <w:softHyphen/>
        <w:t>шей нервной системой, но некоторые из мышц могут функционировать и/или без произвольного контроля наших нервов, сознания и воли.</w:t>
      </w:r>
    </w:p>
    <w:p w:rsidR="00E97038" w:rsidRPr="002A4204" w:rsidRDefault="00C14E8D" w:rsidP="00E97038">
      <w:pPr>
        <w:pStyle w:val="a7"/>
        <w:jc w:val="both"/>
        <w:rPr>
          <w:rFonts w:cstheme="minorHAnsi"/>
          <w:b/>
          <w:spacing w:val="2"/>
          <w:sz w:val="21"/>
          <w:szCs w:val="21"/>
        </w:rPr>
      </w:pPr>
      <w:r w:rsidRPr="002A4204">
        <w:rPr>
          <w:rFonts w:ascii="Constantia" w:hAnsi="Constantia"/>
          <w:spacing w:val="2"/>
          <w:sz w:val="21"/>
          <w:szCs w:val="21"/>
          <w:lang w:eastAsia="ru-RU"/>
        </w:rPr>
        <w:lastRenderedPageBreak/>
        <w:t xml:space="preserve">     </w:t>
      </w:r>
      <w:r w:rsidR="00E97038" w:rsidRPr="002A4204">
        <w:rPr>
          <w:rFonts w:ascii="Constantia" w:hAnsi="Constantia"/>
          <w:spacing w:val="2"/>
          <w:sz w:val="21"/>
          <w:szCs w:val="21"/>
          <w:lang w:eastAsia="ru-RU"/>
        </w:rPr>
        <w:t>«Кровеносные сосуды в дольках образуют сеть капилляров в тонкой соединительной прослойке, окружающей эпителиальные секреторные еди</w:t>
      </w:r>
      <w:r w:rsidR="00E97038" w:rsidRPr="002A4204">
        <w:rPr>
          <w:rFonts w:ascii="Constantia" w:hAnsi="Constantia"/>
          <w:spacing w:val="2"/>
          <w:sz w:val="21"/>
          <w:szCs w:val="21"/>
          <w:lang w:eastAsia="ru-RU"/>
        </w:rPr>
        <w:softHyphen/>
        <w:t xml:space="preserve">ницы, по этим капиллярам к секреторным единицам поступают </w:t>
      </w:r>
      <w:r w:rsidRPr="002A4204">
        <w:rPr>
          <w:rFonts w:ascii="Constantia" w:hAnsi="Constantia"/>
          <w:spacing w:val="2"/>
          <w:sz w:val="21"/>
          <w:szCs w:val="21"/>
          <w:lang w:eastAsia="ru-RU"/>
        </w:rPr>
        <w:t>кислород и питательные вещества</w:t>
      </w:r>
      <w:r w:rsidR="00E97038" w:rsidRPr="002A4204">
        <w:rPr>
          <w:rFonts w:ascii="Constantia" w:hAnsi="Constantia"/>
          <w:spacing w:val="2"/>
          <w:sz w:val="21"/>
          <w:szCs w:val="21"/>
          <w:lang w:eastAsia="ru-RU"/>
        </w:rPr>
        <w:t>»</w:t>
      </w:r>
      <w:r w:rsidRPr="002A4204">
        <w:rPr>
          <w:rFonts w:ascii="Constantia" w:hAnsi="Constantia"/>
          <w:spacing w:val="2"/>
          <w:sz w:val="21"/>
          <w:szCs w:val="21"/>
          <w:lang w:eastAsia="ru-RU"/>
        </w:rPr>
        <w:t>.</w:t>
      </w:r>
      <w:r w:rsidR="00E97038"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 Т</w:t>
      </w:r>
      <w:r w:rsidR="00E97038" w:rsidRPr="002A4204">
        <w:rPr>
          <w:rFonts w:ascii="Constantia" w:hAnsi="Constantia"/>
          <w:spacing w:val="2"/>
          <w:sz w:val="21"/>
          <w:szCs w:val="21"/>
          <w:lang w:eastAsia="ru-RU"/>
        </w:rPr>
        <w:t xml:space="preserve">ам же </w:t>
      </w:r>
      <w:r w:rsidR="00E97038" w:rsidRPr="0031255D">
        <w:rPr>
          <w:rFonts w:cstheme="minorHAnsi"/>
          <w:b/>
          <w:spacing w:val="2"/>
          <w:sz w:val="21"/>
          <w:szCs w:val="21"/>
          <w:lang w:eastAsia="ru-RU"/>
        </w:rPr>
        <w:t>«Гистология»,</w:t>
      </w:r>
      <w:r w:rsidR="00E97038" w:rsidRPr="002A4204">
        <w:rPr>
          <w:rFonts w:cstheme="minorHAnsi"/>
          <w:b/>
          <w:spacing w:val="2"/>
          <w:sz w:val="21"/>
          <w:szCs w:val="21"/>
          <w:lang w:eastAsia="ru-RU"/>
        </w:rPr>
        <w:t xml:space="preserve"> т.2, стр.31.</w:t>
      </w:r>
    </w:p>
    <w:p w:rsidR="00E97038" w:rsidRPr="002A4204" w:rsidRDefault="00C14E8D" w:rsidP="00E97038">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E97038" w:rsidRPr="002A4204">
        <w:rPr>
          <w:rFonts w:ascii="Constantia" w:hAnsi="Constantia"/>
          <w:spacing w:val="2"/>
          <w:sz w:val="21"/>
          <w:szCs w:val="21"/>
          <w:lang w:eastAsia="ru-RU"/>
        </w:rPr>
        <w:t>«Поскольку каждая секреторная клетка эндокринных желез выделяет свой секрет в капилляры, все они должны примыкать к капиллярам. Это достигается тем, что секреторные клетки располагаются в виде правильных или неправильных тяжей вдоль капилляров, или же они образуют неболь</w:t>
      </w:r>
      <w:r w:rsidR="00E97038" w:rsidRPr="002A4204">
        <w:rPr>
          <w:rFonts w:ascii="Constantia" w:hAnsi="Constantia"/>
          <w:spacing w:val="2"/>
          <w:sz w:val="21"/>
          <w:szCs w:val="21"/>
          <w:lang w:eastAsia="ru-RU"/>
        </w:rPr>
        <w:softHyphen/>
        <w:t>шие ск</w:t>
      </w:r>
      <w:r w:rsidR="003D3D8D">
        <w:rPr>
          <w:rFonts w:ascii="Constantia" w:hAnsi="Constantia"/>
          <w:spacing w:val="2"/>
          <w:sz w:val="21"/>
          <w:szCs w:val="21"/>
          <w:lang w:eastAsia="ru-RU"/>
        </w:rPr>
        <w:t>опления, окружё</w:t>
      </w:r>
      <w:r w:rsidRPr="002A4204">
        <w:rPr>
          <w:rFonts w:ascii="Constantia" w:hAnsi="Constantia"/>
          <w:spacing w:val="2"/>
          <w:sz w:val="21"/>
          <w:szCs w:val="21"/>
          <w:lang w:eastAsia="ru-RU"/>
        </w:rPr>
        <w:t>нные капилляром». – Т</w:t>
      </w:r>
      <w:r w:rsidR="00E97038" w:rsidRPr="002A4204">
        <w:rPr>
          <w:rFonts w:ascii="Constantia" w:hAnsi="Constantia"/>
          <w:spacing w:val="2"/>
          <w:sz w:val="21"/>
          <w:szCs w:val="21"/>
          <w:lang w:eastAsia="ru-RU"/>
        </w:rPr>
        <w:t xml:space="preserve">ам же, </w:t>
      </w:r>
      <w:r w:rsidR="00E97038" w:rsidRPr="002A4204">
        <w:rPr>
          <w:rFonts w:cstheme="minorHAnsi"/>
          <w:b/>
          <w:spacing w:val="2"/>
          <w:sz w:val="21"/>
          <w:szCs w:val="21"/>
          <w:lang w:eastAsia="ru-RU"/>
        </w:rPr>
        <w:t>т</w:t>
      </w:r>
      <w:r w:rsidR="00E97038" w:rsidRPr="002A4204">
        <w:rPr>
          <w:rFonts w:cstheme="minorHAnsi"/>
          <w:spacing w:val="2"/>
          <w:sz w:val="21"/>
          <w:szCs w:val="21"/>
          <w:lang w:eastAsia="ru-RU"/>
        </w:rPr>
        <w:t>.</w:t>
      </w:r>
      <w:r w:rsidR="00E97038" w:rsidRPr="002A4204">
        <w:rPr>
          <w:rFonts w:cstheme="minorHAnsi"/>
          <w:b/>
          <w:spacing w:val="2"/>
          <w:sz w:val="21"/>
          <w:szCs w:val="21"/>
          <w:lang w:eastAsia="ru-RU"/>
        </w:rPr>
        <w:t>2</w:t>
      </w:r>
      <w:r w:rsidR="00E97038" w:rsidRPr="002A4204">
        <w:rPr>
          <w:rFonts w:cstheme="minorHAnsi"/>
          <w:spacing w:val="2"/>
          <w:sz w:val="21"/>
          <w:szCs w:val="21"/>
          <w:lang w:eastAsia="ru-RU"/>
        </w:rPr>
        <w:t xml:space="preserve">, </w:t>
      </w:r>
      <w:r w:rsidR="00E97038" w:rsidRPr="002A4204">
        <w:rPr>
          <w:rFonts w:cstheme="minorHAnsi"/>
          <w:b/>
          <w:spacing w:val="2"/>
          <w:sz w:val="21"/>
          <w:szCs w:val="21"/>
          <w:lang w:eastAsia="ru-RU"/>
        </w:rPr>
        <w:t>стр</w:t>
      </w:r>
      <w:r w:rsidR="00E97038" w:rsidRPr="002A4204">
        <w:rPr>
          <w:rFonts w:cstheme="minorHAnsi"/>
          <w:spacing w:val="2"/>
          <w:sz w:val="21"/>
          <w:szCs w:val="21"/>
          <w:lang w:eastAsia="ru-RU"/>
        </w:rPr>
        <w:t>.</w:t>
      </w:r>
      <w:r w:rsidR="00E97038" w:rsidRPr="002A4204">
        <w:rPr>
          <w:rFonts w:cstheme="minorHAnsi"/>
          <w:b/>
          <w:spacing w:val="2"/>
          <w:sz w:val="21"/>
          <w:szCs w:val="21"/>
          <w:lang w:eastAsia="ru-RU"/>
        </w:rPr>
        <w:t>32</w:t>
      </w:r>
      <w:r w:rsidR="00E97038" w:rsidRPr="002A4204">
        <w:rPr>
          <w:rFonts w:cstheme="minorHAnsi"/>
          <w:spacing w:val="2"/>
          <w:sz w:val="21"/>
          <w:szCs w:val="21"/>
          <w:lang w:eastAsia="ru-RU"/>
        </w:rPr>
        <w:t>.</w:t>
      </w:r>
    </w:p>
    <w:p w:rsidR="00E97038" w:rsidRPr="002A4204" w:rsidRDefault="00C14E8D" w:rsidP="00E97038">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E97038" w:rsidRPr="002A4204">
        <w:rPr>
          <w:rFonts w:ascii="Constantia" w:hAnsi="Constantia"/>
          <w:spacing w:val="2"/>
          <w:sz w:val="21"/>
          <w:szCs w:val="21"/>
          <w:lang w:eastAsia="ru-RU"/>
        </w:rPr>
        <w:t>«Большинство эндокринных желез синтезируют гормоны, однако лю</w:t>
      </w:r>
      <w:r w:rsidR="00E97038" w:rsidRPr="002A4204">
        <w:rPr>
          <w:rFonts w:ascii="Constantia" w:hAnsi="Constantia"/>
          <w:spacing w:val="2"/>
          <w:sz w:val="21"/>
          <w:szCs w:val="21"/>
          <w:lang w:eastAsia="ru-RU"/>
        </w:rPr>
        <w:softHyphen/>
        <w:t>бую железу с полным правом можно назвать эндокринной, даже если она и не синтезирует гормоны, но её полезный продукт выделяе</w:t>
      </w:r>
      <w:r w:rsidRPr="002A4204">
        <w:rPr>
          <w:rFonts w:ascii="Constantia" w:hAnsi="Constantia"/>
          <w:spacing w:val="2"/>
          <w:sz w:val="21"/>
          <w:szCs w:val="21"/>
          <w:lang w:eastAsia="ru-RU"/>
        </w:rPr>
        <w:t>тся непосредст</w:t>
      </w:r>
      <w:r w:rsidRPr="002A4204">
        <w:rPr>
          <w:rFonts w:ascii="Constantia" w:hAnsi="Constantia"/>
          <w:spacing w:val="2"/>
          <w:sz w:val="21"/>
          <w:szCs w:val="21"/>
          <w:lang w:eastAsia="ru-RU"/>
        </w:rPr>
        <w:softHyphen/>
        <w:t>венно в организм</w:t>
      </w:r>
      <w:r w:rsidR="00E97038" w:rsidRPr="002A4204">
        <w:rPr>
          <w:rFonts w:ascii="Constantia" w:hAnsi="Constantia"/>
          <w:spacing w:val="2"/>
          <w:sz w:val="21"/>
          <w:szCs w:val="21"/>
          <w:lang w:eastAsia="ru-RU"/>
        </w:rPr>
        <w:t>»</w:t>
      </w:r>
      <w:r w:rsidRPr="002A4204">
        <w:rPr>
          <w:rFonts w:ascii="Constantia" w:hAnsi="Constantia"/>
          <w:spacing w:val="2"/>
          <w:sz w:val="21"/>
          <w:szCs w:val="21"/>
          <w:lang w:eastAsia="ru-RU"/>
        </w:rPr>
        <w:t>.</w:t>
      </w:r>
      <w:r w:rsidR="00E97038"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w:t>
      </w:r>
      <w:r w:rsidR="003D3D8D">
        <w:rPr>
          <w:rFonts w:ascii="Constantia" w:hAnsi="Constantia"/>
          <w:spacing w:val="2"/>
          <w:sz w:val="21"/>
          <w:szCs w:val="21"/>
          <w:lang w:eastAsia="ru-RU"/>
        </w:rPr>
        <w:t xml:space="preserve"> т</w:t>
      </w:r>
      <w:r w:rsidR="00E97038" w:rsidRPr="002A4204">
        <w:rPr>
          <w:rFonts w:ascii="Constantia" w:hAnsi="Constantia"/>
          <w:spacing w:val="2"/>
          <w:sz w:val="21"/>
          <w:szCs w:val="21"/>
          <w:lang w:eastAsia="ru-RU"/>
        </w:rPr>
        <w:t xml:space="preserve">ам же </w:t>
      </w:r>
      <w:r w:rsidR="00E97038" w:rsidRPr="003D3D8D">
        <w:rPr>
          <w:rFonts w:ascii="Constantia" w:hAnsi="Constantia" w:cstheme="minorHAnsi"/>
          <w:spacing w:val="2"/>
          <w:sz w:val="21"/>
          <w:szCs w:val="21"/>
          <w:lang w:eastAsia="ru-RU"/>
        </w:rPr>
        <w:t>«Гистология»</w:t>
      </w:r>
      <w:r w:rsidR="00E97038" w:rsidRPr="003D3D8D">
        <w:rPr>
          <w:rFonts w:ascii="Constantia" w:hAnsi="Constantia"/>
          <w:spacing w:val="2"/>
          <w:sz w:val="21"/>
          <w:szCs w:val="21"/>
          <w:lang w:eastAsia="ru-RU"/>
        </w:rPr>
        <w:t>,</w:t>
      </w:r>
      <w:r w:rsidR="00E97038" w:rsidRPr="002A4204">
        <w:rPr>
          <w:rFonts w:ascii="Constantia" w:hAnsi="Constantia"/>
          <w:spacing w:val="2"/>
          <w:sz w:val="21"/>
          <w:szCs w:val="21"/>
          <w:lang w:eastAsia="ru-RU"/>
        </w:rPr>
        <w:t xml:space="preserve"> </w:t>
      </w:r>
      <w:r w:rsidR="00E97038" w:rsidRPr="003D3D8D">
        <w:rPr>
          <w:rFonts w:cstheme="minorHAnsi"/>
          <w:b/>
          <w:spacing w:val="2"/>
          <w:sz w:val="21"/>
          <w:szCs w:val="21"/>
          <w:lang w:eastAsia="ru-RU"/>
        </w:rPr>
        <w:t>т</w:t>
      </w:r>
      <w:r w:rsidR="00E97038" w:rsidRPr="003D3D8D">
        <w:rPr>
          <w:rFonts w:cstheme="minorHAnsi"/>
          <w:spacing w:val="2"/>
          <w:sz w:val="21"/>
          <w:szCs w:val="21"/>
          <w:lang w:eastAsia="ru-RU"/>
        </w:rPr>
        <w:t>.</w:t>
      </w:r>
      <w:r w:rsidR="00E97038" w:rsidRPr="003D3D8D">
        <w:rPr>
          <w:rFonts w:cstheme="minorHAnsi"/>
          <w:b/>
          <w:spacing w:val="2"/>
          <w:sz w:val="21"/>
          <w:szCs w:val="21"/>
          <w:lang w:eastAsia="ru-RU"/>
        </w:rPr>
        <w:t>2</w:t>
      </w:r>
      <w:r w:rsidR="00E97038" w:rsidRPr="003D3D8D">
        <w:rPr>
          <w:rFonts w:cstheme="minorHAnsi"/>
          <w:spacing w:val="2"/>
          <w:sz w:val="21"/>
          <w:szCs w:val="21"/>
          <w:lang w:eastAsia="ru-RU"/>
        </w:rPr>
        <w:t xml:space="preserve">, </w:t>
      </w:r>
      <w:r w:rsidR="00E97038" w:rsidRPr="003D3D8D">
        <w:rPr>
          <w:rFonts w:cstheme="minorHAnsi"/>
          <w:b/>
          <w:spacing w:val="2"/>
          <w:sz w:val="21"/>
          <w:szCs w:val="21"/>
          <w:lang w:eastAsia="ru-RU"/>
        </w:rPr>
        <w:t>стр</w:t>
      </w:r>
      <w:r w:rsidR="00E97038" w:rsidRPr="003D3D8D">
        <w:rPr>
          <w:rFonts w:cstheme="minorHAnsi"/>
          <w:spacing w:val="2"/>
          <w:sz w:val="21"/>
          <w:szCs w:val="21"/>
          <w:lang w:eastAsia="ru-RU"/>
        </w:rPr>
        <w:t>.</w:t>
      </w:r>
      <w:r w:rsidRPr="003D3D8D">
        <w:rPr>
          <w:rFonts w:cstheme="minorHAnsi"/>
          <w:spacing w:val="2"/>
          <w:sz w:val="21"/>
          <w:szCs w:val="21"/>
          <w:lang w:eastAsia="ru-RU"/>
        </w:rPr>
        <w:t xml:space="preserve"> </w:t>
      </w:r>
      <w:r w:rsidR="00E97038" w:rsidRPr="003D3D8D">
        <w:rPr>
          <w:rFonts w:cstheme="minorHAnsi"/>
          <w:b/>
          <w:spacing w:val="2"/>
          <w:sz w:val="21"/>
          <w:szCs w:val="21"/>
          <w:lang w:eastAsia="ru-RU"/>
        </w:rPr>
        <w:t>ЗЗ</w:t>
      </w:r>
      <w:r w:rsidR="00E97038" w:rsidRPr="002A4204">
        <w:rPr>
          <w:rFonts w:ascii="Constantia" w:hAnsi="Constantia"/>
          <w:spacing w:val="2"/>
          <w:sz w:val="21"/>
          <w:szCs w:val="21"/>
          <w:lang w:eastAsia="ru-RU"/>
        </w:rPr>
        <w:t>.</w:t>
      </w:r>
    </w:p>
    <w:p w:rsidR="009B4A06" w:rsidRPr="002A4204" w:rsidRDefault="00C14E8D" w:rsidP="009B4A06">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E97038" w:rsidRPr="002A4204">
        <w:rPr>
          <w:rFonts w:ascii="Constantia" w:hAnsi="Constantia"/>
          <w:spacing w:val="2"/>
          <w:sz w:val="21"/>
          <w:szCs w:val="21"/>
          <w:lang w:eastAsia="ru-RU"/>
        </w:rPr>
        <w:t xml:space="preserve">Мы ещё не вывели и не уяснили сущности </w:t>
      </w:r>
      <w:r w:rsidR="00E97038" w:rsidRPr="003D3D8D">
        <w:rPr>
          <w:rFonts w:ascii="Constantia" w:hAnsi="Constantia"/>
          <w:sz w:val="21"/>
          <w:szCs w:val="21"/>
          <w:lang w:eastAsia="ru-RU"/>
        </w:rPr>
        <w:t>функционирования</w:t>
      </w:r>
      <w:r w:rsidR="00E97038" w:rsidRPr="002A4204">
        <w:rPr>
          <w:rFonts w:ascii="Constantia" w:hAnsi="Constantia"/>
          <w:spacing w:val="2"/>
          <w:sz w:val="21"/>
          <w:szCs w:val="21"/>
          <w:lang w:eastAsia="ru-RU"/>
        </w:rPr>
        <w:t xml:space="preserve"> разви</w:t>
      </w:r>
      <w:r w:rsidR="00E97038" w:rsidRPr="002A4204">
        <w:rPr>
          <w:rFonts w:ascii="Constantia" w:hAnsi="Constantia"/>
          <w:spacing w:val="2"/>
          <w:sz w:val="21"/>
          <w:szCs w:val="21"/>
          <w:lang w:eastAsia="ru-RU"/>
        </w:rPr>
        <w:softHyphen/>
        <w:t>тия других систем, существенно важных для всего организма (сердечно</w:t>
      </w:r>
      <w:r w:rsidR="003D3D8D">
        <w:rPr>
          <w:rFonts w:ascii="Constantia" w:hAnsi="Constantia"/>
          <w:spacing w:val="2"/>
          <w:sz w:val="21"/>
          <w:szCs w:val="21"/>
          <w:lang w:eastAsia="ru-RU"/>
        </w:rPr>
        <w:t>-</w:t>
      </w:r>
      <w:r w:rsidR="00E97038" w:rsidRPr="002A4204">
        <w:rPr>
          <w:rFonts w:ascii="Constantia" w:hAnsi="Constantia"/>
          <w:spacing w:val="2"/>
          <w:sz w:val="21"/>
          <w:szCs w:val="21"/>
          <w:lang w:eastAsia="ru-RU"/>
        </w:rPr>
        <w:softHyphen/>
        <w:t>сосудистая система, нервная система и пр.). Но уже полученные результаты</w:t>
      </w:r>
      <w:r w:rsidR="009B4A06" w:rsidRPr="002A4204">
        <w:rPr>
          <w:rFonts w:ascii="Constantia" w:hAnsi="Constantia"/>
          <w:spacing w:val="2"/>
          <w:sz w:val="21"/>
          <w:szCs w:val="21"/>
          <w:lang w:eastAsia="ru-RU"/>
        </w:rPr>
        <w:t xml:space="preserve"> позволяют проводить некоторые мысленные эксперименты по выяснению последствий влияния различных исходных условий, например, на участке скелетно-мышечной системы, отвлекаясь при этом от выяснения влияния этих условий и их последствий для состо</w:t>
      </w:r>
      <w:r w:rsidR="003E1F03">
        <w:rPr>
          <w:rFonts w:ascii="Constantia" w:hAnsi="Constantia"/>
          <w:spacing w:val="2"/>
          <w:sz w:val="21"/>
          <w:szCs w:val="21"/>
          <w:lang w:eastAsia="ru-RU"/>
        </w:rPr>
        <w:t>яния, развития и жизнедеятельно</w:t>
      </w:r>
      <w:r w:rsidR="009B4A06" w:rsidRPr="002A4204">
        <w:rPr>
          <w:rFonts w:ascii="Constantia" w:hAnsi="Constantia"/>
          <w:spacing w:val="2"/>
          <w:sz w:val="21"/>
          <w:szCs w:val="21"/>
          <w:lang w:eastAsia="ru-RU"/>
        </w:rPr>
        <w:t>сти всего организма в его целостности.</w:t>
      </w:r>
    </w:p>
    <w:p w:rsidR="009B4A06" w:rsidRPr="002A4204" w:rsidRDefault="009B4A06" w:rsidP="009B4A06">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Например. Если элемент скелетно-мышечной системы (две взаимоантагонистические мышцы, две кости и сустав, соответственно взаиморасположенные между собой) находится в таком пространстве, в объёме которого, соразмерном с размером всего этого элемента, не проявляется </w:t>
      </w:r>
      <w:r w:rsidRPr="003E1F03">
        <w:rPr>
          <w:rFonts w:ascii="Constantia" w:hAnsi="Constantia"/>
          <w:sz w:val="21"/>
          <w:szCs w:val="21"/>
          <w:lang w:eastAsia="ru-RU"/>
        </w:rPr>
        <w:t>поляриз</w:t>
      </w:r>
      <w:r w:rsidR="003E1F03" w:rsidRPr="003E1F03">
        <w:rPr>
          <w:rFonts w:ascii="Constantia" w:hAnsi="Constantia"/>
          <w:sz w:val="21"/>
          <w:szCs w:val="21"/>
          <w:lang w:eastAsia="ru-RU"/>
        </w:rPr>
        <w:t>ация</w:t>
      </w:r>
      <w:r w:rsidR="003E1F03">
        <w:rPr>
          <w:rFonts w:ascii="Constantia" w:hAnsi="Constantia"/>
          <w:spacing w:val="2"/>
          <w:sz w:val="21"/>
          <w:szCs w:val="21"/>
          <w:lang w:eastAsia="ru-RU"/>
        </w:rPr>
        <w:t>, общая для всего этого объё</w:t>
      </w:r>
      <w:r w:rsidRPr="002A4204">
        <w:rPr>
          <w:rFonts w:ascii="Constantia" w:hAnsi="Constantia"/>
          <w:spacing w:val="2"/>
          <w:sz w:val="21"/>
          <w:szCs w:val="21"/>
          <w:lang w:eastAsia="ru-RU"/>
        </w:rPr>
        <w:t>ма и этого элемента скелетно-мышечной систе</w:t>
      </w:r>
      <w:r w:rsidRPr="002A4204">
        <w:rPr>
          <w:rFonts w:ascii="Constantia" w:hAnsi="Constantia"/>
          <w:spacing w:val="2"/>
          <w:sz w:val="21"/>
          <w:szCs w:val="21"/>
          <w:lang w:eastAsia="ru-RU"/>
        </w:rPr>
        <w:softHyphen/>
        <w:t xml:space="preserve">мы, то ясно, что скорость и направление разрастания тела этого элемента будет развёртываться под влиянием тех остальных факторов: – направление, модуляции и </w:t>
      </w:r>
      <w:r w:rsidRPr="003E1F03">
        <w:rPr>
          <w:rFonts w:ascii="Constantia" w:hAnsi="Constantia"/>
          <w:sz w:val="21"/>
          <w:szCs w:val="21"/>
          <w:lang w:eastAsia="ru-RU"/>
        </w:rPr>
        <w:t>напряжённость</w:t>
      </w:r>
      <w:r w:rsidRPr="002A4204">
        <w:rPr>
          <w:rFonts w:ascii="Constantia" w:hAnsi="Constantia"/>
          <w:spacing w:val="2"/>
          <w:sz w:val="21"/>
          <w:szCs w:val="21"/>
          <w:lang w:eastAsia="ru-RU"/>
        </w:rPr>
        <w:t xml:space="preserve"> тех полей, которые формируются в этом теле и вокруг него как </w:t>
      </w:r>
      <w:r w:rsidRPr="002A4204">
        <w:rPr>
          <w:rFonts w:ascii="Constantia" w:hAnsi="Constantia"/>
          <w:spacing w:val="2"/>
          <w:sz w:val="21"/>
          <w:szCs w:val="21"/>
          <w:lang w:eastAsia="ru-RU"/>
        </w:rPr>
        <w:lastRenderedPageBreak/>
        <w:t>следствие качественного состава и структуры его элементов и формы обеих границ социтоплоти этого тела и характера и различия кон</w:t>
      </w:r>
      <w:r w:rsidRPr="002A4204">
        <w:rPr>
          <w:rFonts w:ascii="Constantia" w:hAnsi="Constantia"/>
          <w:spacing w:val="2"/>
          <w:sz w:val="21"/>
          <w:szCs w:val="21"/>
          <w:lang w:eastAsia="ru-RU"/>
        </w:rPr>
        <w:softHyphen/>
        <w:t>центрации свободных атонов и бионов по обе стороны социтоплоти, т.е. во внешней и во внутренней среде; – пространственно-временные особенности обеспечения питательным веществом и свойства элементов последнего. Ясно, что в результате всего в ходе разрастания и развития тела этого элемента скелетно-мышечной системы при таком условии будут развёртываться унас</w:t>
      </w:r>
      <w:r w:rsidRPr="002A4204">
        <w:rPr>
          <w:rFonts w:ascii="Constantia" w:hAnsi="Constantia"/>
          <w:spacing w:val="2"/>
          <w:sz w:val="21"/>
          <w:szCs w:val="21"/>
          <w:lang w:eastAsia="ru-RU"/>
        </w:rPr>
        <w:softHyphen/>
        <w:t>ледованные предрасположенности. Более обильное поступление сродственных бионов к какому-то участку социтоплоти может установиться в резуль</w:t>
      </w:r>
      <w:r w:rsidRPr="002A4204">
        <w:rPr>
          <w:rFonts w:ascii="Constantia" w:hAnsi="Constantia"/>
          <w:spacing w:val="2"/>
          <w:sz w:val="21"/>
          <w:szCs w:val="21"/>
          <w:lang w:eastAsia="ru-RU"/>
        </w:rPr>
        <w:softHyphen/>
        <w:t>тате стечения таких условий: во-первых, более интенсивное истечение атонотоков из этого участка социтоплоти в ту среду, из которой извлекаются сродственные бионы; во-вторых, более отчётливо сродственная промодулированность этих атонотоков по отношению к соответствующим бионам сре</w:t>
      </w:r>
      <w:r w:rsidRPr="002A4204">
        <w:rPr>
          <w:rFonts w:ascii="Constantia" w:hAnsi="Constantia"/>
          <w:spacing w:val="2"/>
          <w:sz w:val="21"/>
          <w:szCs w:val="21"/>
          <w:lang w:eastAsia="ru-RU"/>
        </w:rPr>
        <w:softHyphen/>
        <w:t>ды; в-третьих, большая насыщенность этой среды более сродственными бионами; и наконец, предшествующими обстоятельствами и воздействием первого и второго фактора вызванное, формирование более пропускноспо</w:t>
      </w:r>
      <w:r w:rsidRPr="002A4204">
        <w:rPr>
          <w:rFonts w:ascii="Constantia" w:hAnsi="Constantia"/>
          <w:spacing w:val="2"/>
          <w:sz w:val="21"/>
          <w:szCs w:val="21"/>
          <w:lang w:eastAsia="ru-RU"/>
        </w:rPr>
        <w:softHyphen/>
        <w:t>собной сети капилляров и ЧМК каналов на этом участке социтоплоти. По</w:t>
      </w:r>
      <w:r w:rsidRPr="002A4204">
        <w:rPr>
          <w:rFonts w:ascii="Constantia" w:hAnsi="Constantia"/>
          <w:spacing w:val="2"/>
          <w:sz w:val="21"/>
          <w:szCs w:val="21"/>
          <w:lang w:eastAsia="ru-RU"/>
        </w:rPr>
        <w:softHyphen/>
        <w:t>явление таких преимуществ в условиях вокруг соответствующего участка социтоплоти затем закрепляется и развивается до тех пор, пока не произой</w:t>
      </w:r>
      <w:r w:rsidRPr="002A4204">
        <w:rPr>
          <w:rFonts w:ascii="Constantia" w:hAnsi="Constantia"/>
          <w:spacing w:val="2"/>
          <w:sz w:val="21"/>
          <w:szCs w:val="21"/>
          <w:lang w:eastAsia="ru-RU"/>
        </w:rPr>
        <w:softHyphen/>
        <w:t xml:space="preserve">дут такие изменения обстоятельств, что окажется достаточным для </w:t>
      </w:r>
      <w:r w:rsidRPr="001F191C">
        <w:rPr>
          <w:rFonts w:ascii="Constantia" w:hAnsi="Constantia"/>
          <w:sz w:val="21"/>
          <w:szCs w:val="21"/>
          <w:lang w:eastAsia="ru-RU"/>
        </w:rPr>
        <w:t>измене</w:t>
      </w:r>
      <w:r w:rsidRPr="001F191C">
        <w:rPr>
          <w:rFonts w:ascii="Constantia" w:hAnsi="Constantia"/>
          <w:sz w:val="21"/>
          <w:szCs w:val="21"/>
          <w:lang w:eastAsia="ru-RU"/>
        </w:rPr>
        <w:softHyphen/>
        <w:t>ния установившегося</w:t>
      </w:r>
      <w:r w:rsidRPr="002A4204">
        <w:rPr>
          <w:rFonts w:ascii="Constantia" w:hAnsi="Constantia"/>
          <w:spacing w:val="2"/>
          <w:sz w:val="21"/>
          <w:szCs w:val="21"/>
          <w:lang w:eastAsia="ru-RU"/>
        </w:rPr>
        <w:t xml:space="preserve"> хода питания, разрастания и развития этого участка, что может произойти и (или) от исчерпания или усиления атонотока, и (или) от исчерпания или усиления бионообеспеченности, и (или) от исчер</w:t>
      </w:r>
      <w:r w:rsidRPr="002A4204">
        <w:rPr>
          <w:rFonts w:ascii="Constantia" w:hAnsi="Constantia"/>
          <w:spacing w:val="2"/>
          <w:sz w:val="21"/>
          <w:szCs w:val="21"/>
          <w:lang w:eastAsia="ru-RU"/>
        </w:rPr>
        <w:softHyphen/>
        <w:t>пания или расширения того пространства, куда может разрастаться тело со</w:t>
      </w:r>
      <w:r w:rsidRPr="002A4204">
        <w:rPr>
          <w:rFonts w:ascii="Constantia" w:hAnsi="Constantia"/>
          <w:spacing w:val="2"/>
          <w:sz w:val="21"/>
          <w:szCs w:val="21"/>
          <w:lang w:eastAsia="ru-RU"/>
        </w:rPr>
        <w:softHyphen/>
        <w:t>цитоплоти и расширяться внутренняя среда, или (и) от существенного из</w:t>
      </w:r>
      <w:r w:rsidRPr="002A4204">
        <w:rPr>
          <w:rFonts w:ascii="Constantia" w:hAnsi="Constantia"/>
          <w:spacing w:val="2"/>
          <w:sz w:val="21"/>
          <w:szCs w:val="21"/>
          <w:lang w:eastAsia="ru-RU"/>
        </w:rPr>
        <w:softHyphen/>
        <w:t>менения формы образующегося тела, чем формируются новые поляризации и всё прочее, или (и) от изменений и всего прочего, что как-то влияет на ход развития этого участка социтоплоти и органа или организма.</w:t>
      </w:r>
    </w:p>
    <w:p w:rsidR="005A3D31" w:rsidRDefault="004851F2" w:rsidP="005A3D31">
      <w:pPr>
        <w:pStyle w:val="a7"/>
        <w:spacing w:line="238" w:lineRule="auto"/>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9B4A06" w:rsidRPr="002A4204">
        <w:rPr>
          <w:rFonts w:ascii="Constantia" w:hAnsi="Constantia"/>
          <w:spacing w:val="2"/>
          <w:sz w:val="21"/>
          <w:szCs w:val="21"/>
          <w:lang w:eastAsia="ru-RU"/>
        </w:rPr>
        <w:t>Простран</w:t>
      </w:r>
      <w:r w:rsidRPr="002A4204">
        <w:rPr>
          <w:rFonts w:ascii="Constantia" w:hAnsi="Constantia"/>
          <w:spacing w:val="2"/>
          <w:sz w:val="21"/>
          <w:szCs w:val="21"/>
          <w:lang w:eastAsia="ru-RU"/>
        </w:rPr>
        <w:t>ственно-временным порядком развё</w:t>
      </w:r>
      <w:r w:rsidR="009B4A06" w:rsidRPr="002A4204">
        <w:rPr>
          <w:rFonts w:ascii="Constantia" w:hAnsi="Constantia"/>
          <w:spacing w:val="2"/>
          <w:sz w:val="21"/>
          <w:szCs w:val="21"/>
          <w:lang w:eastAsia="ru-RU"/>
        </w:rPr>
        <w:t xml:space="preserve">ртывания разрастания и развития эмбриона, уяснявшейся </w:t>
      </w:r>
      <w:r w:rsidR="009B4A06" w:rsidRPr="002A4204">
        <w:rPr>
          <w:rFonts w:ascii="Constantia" w:hAnsi="Constantia"/>
          <w:spacing w:val="2"/>
          <w:sz w:val="21"/>
          <w:szCs w:val="21"/>
          <w:lang w:eastAsia="ru-RU"/>
        </w:rPr>
        <w:lastRenderedPageBreak/>
        <w:t>дифференциацией его клеток и из них</w:t>
      </w:r>
      <w:r w:rsidRPr="002A4204">
        <w:rPr>
          <w:rFonts w:ascii="Constantia" w:hAnsi="Constantia"/>
          <w:spacing w:val="2"/>
          <w:sz w:val="21"/>
          <w:szCs w:val="21"/>
        </w:rPr>
        <w:t xml:space="preserve"> </w:t>
      </w:r>
      <w:r w:rsidRPr="002A4204">
        <w:rPr>
          <w:rFonts w:ascii="Constantia" w:hAnsi="Constantia"/>
          <w:spacing w:val="2"/>
          <w:sz w:val="21"/>
          <w:szCs w:val="21"/>
          <w:lang w:eastAsia="ru-RU"/>
        </w:rPr>
        <w:t>получающихся образований, миграциями клеток внутри этих образований и между ними и особенностями и различиями условий во внутренней и во внешней среде, а также тем, что клетки, составляющие собой стенки полос</w:t>
      </w:r>
      <w:r w:rsidRPr="002A4204">
        <w:rPr>
          <w:rFonts w:ascii="Constantia" w:hAnsi="Constantia"/>
          <w:spacing w:val="2"/>
          <w:sz w:val="21"/>
          <w:szCs w:val="21"/>
          <w:lang w:eastAsia="ru-RU"/>
        </w:rPr>
        <w:softHyphen/>
        <w:t>ти кишечника, образуют поверхность, вогнутостью обращённую внутрь по</w:t>
      </w:r>
      <w:r w:rsidRPr="002A4204">
        <w:rPr>
          <w:rFonts w:ascii="Constantia" w:hAnsi="Constantia"/>
          <w:spacing w:val="2"/>
          <w:sz w:val="21"/>
          <w:szCs w:val="21"/>
          <w:lang w:eastAsia="ru-RU"/>
        </w:rPr>
        <w:softHyphen/>
        <w:t>лости пищепрохода, в который из внешней среды вовлекаются вещества, наиболее богатые сродственными бионами, и тем, что пищепроход окружа</w:t>
      </w:r>
      <w:r w:rsidRPr="002A4204">
        <w:rPr>
          <w:rFonts w:ascii="Constantia" w:hAnsi="Constantia"/>
          <w:spacing w:val="2"/>
          <w:sz w:val="21"/>
          <w:szCs w:val="21"/>
          <w:lang w:eastAsia="ru-RU"/>
        </w:rPr>
        <w:softHyphen/>
        <w:t>ется веществом его содержащего и взрастившего организма (чем обеспечи</w:t>
      </w:r>
      <w:r w:rsidRPr="002A4204">
        <w:rPr>
          <w:rFonts w:ascii="Constantia" w:hAnsi="Constantia"/>
          <w:spacing w:val="2"/>
          <w:sz w:val="21"/>
          <w:szCs w:val="21"/>
          <w:lang w:eastAsia="ru-RU"/>
        </w:rPr>
        <w:softHyphen/>
        <w:t xml:space="preserve">вается увеличение количества атонности, притекающей к клеткам стенок пищепрохода из остальных участков тела этого организма, и повышение </w:t>
      </w:r>
      <w:r w:rsidRPr="001F191C">
        <w:rPr>
          <w:rFonts w:ascii="Constantia" w:hAnsi="Constantia"/>
          <w:sz w:val="21"/>
          <w:szCs w:val="21"/>
          <w:lang w:eastAsia="ru-RU"/>
        </w:rPr>
        <w:t>способности</w:t>
      </w:r>
      <w:r w:rsidRPr="002A4204">
        <w:rPr>
          <w:rFonts w:ascii="Constantia" w:hAnsi="Constantia"/>
          <w:spacing w:val="2"/>
          <w:sz w:val="21"/>
          <w:szCs w:val="21"/>
          <w:lang w:eastAsia="ru-RU"/>
        </w:rPr>
        <w:t xml:space="preserve"> клеток пищепрохода извлекать сродственные бионы из вовле</w:t>
      </w:r>
      <w:r w:rsidRPr="002A4204">
        <w:rPr>
          <w:rFonts w:ascii="Constantia" w:hAnsi="Constantia"/>
          <w:spacing w:val="2"/>
          <w:sz w:val="21"/>
          <w:szCs w:val="21"/>
          <w:lang w:eastAsia="ru-RU"/>
        </w:rPr>
        <w:softHyphen/>
        <w:t>чённых в него продуктов. Всем этим и прочим сообуславливается то, что на соответствующих участках разрастающегося и развивающегося эмбриона будут складываться такие взаиморасположения клеток, клеточных групп, пучков, образований и органов из них, внешней и внутренней среды, что некоторые клетки и из них получающиеся органы через сети ЧМК каналов  будут питаться бионами преимущественно или полностью из капилляров развивающейся в эмбрионе кровеносно</w:t>
      </w:r>
      <w:r w:rsidR="003E1F03">
        <w:rPr>
          <w:rFonts w:ascii="Constantia" w:hAnsi="Constantia"/>
          <w:spacing w:val="2"/>
          <w:sz w:val="21"/>
          <w:szCs w:val="21"/>
          <w:lang w:eastAsia="ru-RU"/>
        </w:rPr>
        <w:t>-</w:t>
      </w:r>
      <w:r w:rsidRPr="002A4204">
        <w:rPr>
          <w:rFonts w:ascii="Constantia" w:hAnsi="Constantia"/>
          <w:spacing w:val="2"/>
          <w:sz w:val="21"/>
          <w:szCs w:val="21"/>
          <w:lang w:eastAsia="ru-RU"/>
        </w:rPr>
        <w:t>сосудистой системы, т.е. из внут</w:t>
      </w:r>
      <w:r w:rsidRPr="002A4204">
        <w:rPr>
          <w:rFonts w:ascii="Constantia" w:hAnsi="Constantia"/>
          <w:spacing w:val="2"/>
          <w:sz w:val="21"/>
          <w:szCs w:val="21"/>
          <w:lang w:eastAsia="ru-RU"/>
        </w:rPr>
        <w:softHyphen/>
        <w:t>ренней среды этого эмбриона, и будут передавать их (после соответствую</w:t>
      </w:r>
      <w:r w:rsidRPr="002A4204">
        <w:rPr>
          <w:rFonts w:ascii="Constantia" w:hAnsi="Constantia"/>
          <w:spacing w:val="2"/>
          <w:sz w:val="21"/>
          <w:szCs w:val="21"/>
          <w:lang w:eastAsia="ru-RU"/>
        </w:rPr>
        <w:softHyphen/>
        <w:t>щей обработки или и без обработки) соседним клеткам, а некоторые клетки и образования и органы из них – преимущественно из внешней среды (непосредственно или через соответствующие сети ЧМК каналов, порами выходящих во внешнюю среду). «Влажная эпителиальная выстилка пищева</w:t>
      </w:r>
      <w:r w:rsidRPr="002A4204">
        <w:rPr>
          <w:rFonts w:ascii="Constantia" w:hAnsi="Constantia"/>
          <w:spacing w:val="2"/>
          <w:sz w:val="21"/>
          <w:szCs w:val="21"/>
          <w:lang w:eastAsia="ru-RU"/>
        </w:rPr>
        <w:softHyphen/>
        <w:t xml:space="preserve">рительной трубки... образует, подобно эпидермису кожи, барьер между клетками организма и внешней средой». – А. Хэм, Д. Кормак. </w:t>
      </w:r>
      <w:r w:rsidRPr="002A4204">
        <w:rPr>
          <w:rFonts w:cstheme="minorHAnsi"/>
          <w:b/>
          <w:spacing w:val="2"/>
          <w:sz w:val="21"/>
          <w:szCs w:val="21"/>
          <w:lang w:eastAsia="ru-RU"/>
        </w:rPr>
        <w:t>«Гистология», т.4, М., «Мир», 1983г., стр.93.</w:t>
      </w:r>
      <w:r w:rsidRPr="002A4204">
        <w:rPr>
          <w:rFonts w:ascii="Constantia" w:hAnsi="Constantia"/>
          <w:spacing w:val="2"/>
          <w:sz w:val="21"/>
          <w:szCs w:val="21"/>
          <w:lang w:eastAsia="ru-RU"/>
        </w:rPr>
        <w:t xml:space="preserve"> Клетки стенок пищепрохода, среда полостей которого для этого организма является особой и относительно внешней, больше будут питаться бионами, извлек</w:t>
      </w:r>
      <w:r w:rsidR="0003555C" w:rsidRPr="002A4204">
        <w:rPr>
          <w:rFonts w:ascii="Constantia" w:hAnsi="Constantia"/>
          <w:spacing w:val="2"/>
          <w:sz w:val="21"/>
          <w:szCs w:val="21"/>
          <w:lang w:eastAsia="ru-RU"/>
        </w:rPr>
        <w:t>ающимися ими из вещества, содер</w:t>
      </w:r>
      <w:r w:rsidRPr="002A4204">
        <w:rPr>
          <w:rFonts w:ascii="Constantia" w:hAnsi="Constantia"/>
          <w:spacing w:val="2"/>
          <w:sz w:val="21"/>
          <w:szCs w:val="21"/>
          <w:lang w:eastAsia="ru-RU"/>
        </w:rPr>
        <w:t>жащегося в полости пищепрохода, если о</w:t>
      </w:r>
      <w:r w:rsidR="0003555C" w:rsidRPr="002A4204">
        <w:rPr>
          <w:rFonts w:ascii="Constantia" w:hAnsi="Constantia"/>
          <w:spacing w:val="2"/>
          <w:sz w:val="21"/>
          <w:szCs w:val="21"/>
          <w:lang w:eastAsia="ru-RU"/>
        </w:rPr>
        <w:t xml:space="preserve">но туда в достатке поступает и </w:t>
      </w:r>
      <w:r w:rsidRPr="002A4204">
        <w:rPr>
          <w:rFonts w:ascii="Constantia" w:hAnsi="Constantia"/>
          <w:spacing w:val="2"/>
          <w:sz w:val="21"/>
          <w:szCs w:val="21"/>
          <w:lang w:eastAsia="ru-RU"/>
        </w:rPr>
        <w:t xml:space="preserve"> соответствующим образом </w:t>
      </w:r>
      <w:r w:rsidR="005A3D31">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разлагается </w:t>
      </w:r>
    </w:p>
    <w:p w:rsidR="004851F2" w:rsidRPr="002A4204" w:rsidRDefault="004851F2" w:rsidP="005A3D31">
      <w:pPr>
        <w:pStyle w:val="a7"/>
        <w:spacing w:line="238" w:lineRule="auto"/>
        <w:jc w:val="both"/>
        <w:rPr>
          <w:rFonts w:ascii="Constantia" w:hAnsi="Constantia"/>
          <w:spacing w:val="2"/>
          <w:sz w:val="21"/>
          <w:szCs w:val="21"/>
        </w:rPr>
      </w:pPr>
      <w:r w:rsidRPr="002A4204">
        <w:rPr>
          <w:rFonts w:ascii="Constantia" w:hAnsi="Constantia"/>
          <w:spacing w:val="2"/>
          <w:sz w:val="21"/>
          <w:szCs w:val="21"/>
          <w:lang w:eastAsia="ru-RU"/>
        </w:rPr>
        <w:lastRenderedPageBreak/>
        <w:t>и о</w:t>
      </w:r>
      <w:r w:rsidR="0003555C" w:rsidRPr="002A4204">
        <w:rPr>
          <w:rFonts w:ascii="Constantia" w:hAnsi="Constantia"/>
          <w:spacing w:val="2"/>
          <w:sz w:val="21"/>
          <w:szCs w:val="21"/>
          <w:lang w:eastAsia="ru-RU"/>
        </w:rPr>
        <w:t xml:space="preserve">брабатывается там. А некоторые  </w:t>
      </w:r>
      <w:r w:rsidRPr="002A4204">
        <w:rPr>
          <w:rFonts w:ascii="Constantia" w:hAnsi="Constantia"/>
          <w:spacing w:val="2"/>
          <w:sz w:val="21"/>
          <w:szCs w:val="21"/>
          <w:lang w:eastAsia="ru-RU"/>
        </w:rPr>
        <w:t>органы будут разрастаться и функционировать за сч</w:t>
      </w:r>
      <w:r w:rsidR="0003555C" w:rsidRPr="002A4204">
        <w:rPr>
          <w:rFonts w:ascii="Constantia" w:hAnsi="Constantia"/>
          <w:spacing w:val="2"/>
          <w:sz w:val="21"/>
          <w:szCs w:val="21"/>
          <w:lang w:eastAsia="ru-RU"/>
        </w:rPr>
        <w:t>ёт питания бионами из кровеносно</w:t>
      </w:r>
      <w:r w:rsidR="001F3132" w:rsidRPr="002A4204">
        <w:rPr>
          <w:rFonts w:ascii="Constantia" w:hAnsi="Constantia"/>
          <w:spacing w:val="2"/>
          <w:sz w:val="21"/>
          <w:szCs w:val="21"/>
          <w:lang w:eastAsia="ru-RU"/>
        </w:rPr>
        <w:t>-</w:t>
      </w:r>
      <w:r w:rsidRPr="002A4204">
        <w:rPr>
          <w:rFonts w:ascii="Constantia" w:hAnsi="Constantia"/>
          <w:spacing w:val="2"/>
          <w:sz w:val="21"/>
          <w:szCs w:val="21"/>
          <w:lang w:eastAsia="ru-RU"/>
        </w:rPr>
        <w:t>сосудистой системы, а продукты своей жизнедеятельности будут выделять во в</w:t>
      </w:r>
      <w:r w:rsidR="0003555C" w:rsidRPr="002A4204">
        <w:rPr>
          <w:rFonts w:ascii="Constantia" w:hAnsi="Constantia"/>
          <w:spacing w:val="2"/>
          <w:sz w:val="21"/>
          <w:szCs w:val="21"/>
          <w:lang w:eastAsia="ru-RU"/>
        </w:rPr>
        <w:t>нешнюю среду (например, через лёгкие, жабры и прочие обра</w:t>
      </w:r>
      <w:r w:rsidRPr="002A4204">
        <w:rPr>
          <w:rFonts w:ascii="Constantia" w:hAnsi="Constantia"/>
          <w:spacing w:val="2"/>
          <w:sz w:val="21"/>
          <w:szCs w:val="21"/>
          <w:lang w:eastAsia="ru-RU"/>
        </w:rPr>
        <w:t>зования), в том числе некоторые и в желудочно-кишечный тракт (печень, поджелудочная желе</w:t>
      </w:r>
      <w:r w:rsidR="0003555C" w:rsidRPr="002A4204">
        <w:rPr>
          <w:rFonts w:ascii="Constantia" w:hAnsi="Constantia"/>
          <w:spacing w:val="2"/>
          <w:sz w:val="21"/>
          <w:szCs w:val="21"/>
          <w:lang w:eastAsia="ru-RU"/>
        </w:rPr>
        <w:t>за и</w:t>
      </w:r>
      <w:r w:rsidRPr="002A4204">
        <w:rPr>
          <w:rFonts w:ascii="Constantia" w:hAnsi="Constantia"/>
          <w:spacing w:val="2"/>
          <w:sz w:val="21"/>
          <w:szCs w:val="21"/>
          <w:lang w:eastAsia="ru-RU"/>
        </w:rPr>
        <w:t xml:space="preserve"> пр.).</w:t>
      </w:r>
    </w:p>
    <w:p w:rsidR="00CB37FA" w:rsidRPr="002A4204" w:rsidRDefault="0003555C" w:rsidP="005A3D31">
      <w:pPr>
        <w:pStyle w:val="a7"/>
        <w:spacing w:line="238" w:lineRule="auto"/>
        <w:jc w:val="both"/>
        <w:rPr>
          <w:rFonts w:ascii="Constantia" w:hAnsi="Constantia"/>
          <w:spacing w:val="2"/>
          <w:sz w:val="21"/>
          <w:szCs w:val="21"/>
        </w:rPr>
      </w:pPr>
      <w:r w:rsidRPr="002A4204">
        <w:rPr>
          <w:rFonts w:ascii="Constantia" w:hAnsi="Constantia"/>
          <w:spacing w:val="2"/>
          <w:sz w:val="21"/>
          <w:szCs w:val="21"/>
          <w:lang w:eastAsia="ru-RU"/>
        </w:rPr>
        <w:t xml:space="preserve">     </w:t>
      </w:r>
      <w:r w:rsidR="004851F2" w:rsidRPr="002A4204">
        <w:rPr>
          <w:rFonts w:ascii="Constantia" w:hAnsi="Constantia"/>
          <w:spacing w:val="2"/>
          <w:sz w:val="21"/>
          <w:szCs w:val="21"/>
          <w:lang w:eastAsia="ru-RU"/>
        </w:rPr>
        <w:t>Повышением концентрации атонов в пространстве данного участка тела обуславливается повышение активности и работы хромосом его состав</w:t>
      </w:r>
      <w:r w:rsidR="004851F2" w:rsidRPr="002A4204">
        <w:rPr>
          <w:rFonts w:ascii="Constantia" w:hAnsi="Constantia"/>
          <w:spacing w:val="2"/>
          <w:sz w:val="21"/>
          <w:szCs w:val="21"/>
          <w:lang w:eastAsia="ru-RU"/>
        </w:rPr>
        <w:softHyphen/>
        <w:t>ляющих клеток, разлагающих вещество</w:t>
      </w:r>
      <w:r w:rsidR="009F3003">
        <w:rPr>
          <w:rFonts w:ascii="Constantia" w:hAnsi="Constantia"/>
          <w:spacing w:val="2"/>
          <w:sz w:val="21"/>
          <w:szCs w:val="21"/>
          <w:lang w:eastAsia="ru-RU"/>
        </w:rPr>
        <w:t xml:space="preserve"> протоплазмы и окружающей их ци</w:t>
      </w:r>
      <w:r w:rsidR="004851F2" w:rsidRPr="002A4204">
        <w:rPr>
          <w:rFonts w:ascii="Constantia" w:hAnsi="Constantia"/>
          <w:spacing w:val="2"/>
          <w:sz w:val="21"/>
          <w:szCs w:val="21"/>
          <w:lang w:eastAsia="ru-RU"/>
        </w:rPr>
        <w:t>топлазмы, активизируются процессы катаболизма и повышается запрос на бионы, осуществляющийся усилением индуцирования соответствующих атонотоков в окружающую среду. И если при этом условия питания биона</w:t>
      </w:r>
      <w:r w:rsidR="004851F2" w:rsidRPr="002A4204">
        <w:rPr>
          <w:rFonts w:ascii="Constantia" w:hAnsi="Constantia"/>
          <w:spacing w:val="2"/>
          <w:sz w:val="21"/>
          <w:szCs w:val="21"/>
          <w:lang w:eastAsia="ru-RU"/>
        </w:rPr>
        <w:softHyphen/>
        <w:t>ми останутся неизменными, то данный участок тела организма буде</w:t>
      </w:r>
      <w:r w:rsidR="009F3003">
        <w:rPr>
          <w:rFonts w:ascii="Constantia" w:hAnsi="Constantia"/>
          <w:spacing w:val="2"/>
          <w:sz w:val="21"/>
          <w:szCs w:val="21"/>
          <w:lang w:eastAsia="ru-RU"/>
        </w:rPr>
        <w:t>т раз</w:t>
      </w:r>
      <w:r w:rsidRPr="002A4204">
        <w:rPr>
          <w:rFonts w:ascii="Constantia" w:hAnsi="Constantia"/>
          <w:spacing w:val="2"/>
          <w:sz w:val="21"/>
          <w:szCs w:val="21"/>
          <w:lang w:eastAsia="ru-RU"/>
        </w:rPr>
        <w:t>мягчаться, становиться всё</w:t>
      </w:r>
      <w:r w:rsidR="004851F2" w:rsidRPr="002A4204">
        <w:rPr>
          <w:rFonts w:ascii="Constantia" w:hAnsi="Constantia"/>
          <w:spacing w:val="2"/>
          <w:sz w:val="21"/>
          <w:szCs w:val="21"/>
          <w:lang w:eastAsia="ru-RU"/>
        </w:rPr>
        <w:t xml:space="preserve"> более гибким, процесс катаболизма будет опере</w:t>
      </w:r>
      <w:r w:rsidR="00CB37FA" w:rsidRPr="002A4204">
        <w:rPr>
          <w:rFonts w:ascii="Constantia" w:hAnsi="Constantia"/>
          <w:spacing w:val="2"/>
          <w:sz w:val="21"/>
          <w:szCs w:val="21"/>
          <w:lang w:eastAsia="ru-RU"/>
        </w:rPr>
        <w:t>жать процесс анаболизма, концентрация свободных хаосирующих атонов здесь будет соответственно возрастать, а количество вещества социтобионоплоти будет постепенно уменьшаться, что при достижении некоторой меры в соответствующих условиях приведёт к существенной перестройке структу</w:t>
      </w:r>
      <w:r w:rsidR="00CB37FA" w:rsidRPr="002A4204">
        <w:rPr>
          <w:rFonts w:ascii="Constantia" w:hAnsi="Constantia"/>
          <w:spacing w:val="2"/>
          <w:sz w:val="21"/>
          <w:szCs w:val="21"/>
          <w:lang w:eastAsia="ru-RU"/>
        </w:rPr>
        <w:softHyphen/>
        <w:t>ры соответствующих элементов данного участка организма. Следовательно, для того, чтобы структуру элементов данного участка тела сохранить неиз</w:t>
      </w:r>
      <w:r w:rsidR="00CB37FA" w:rsidRPr="002A4204">
        <w:rPr>
          <w:rFonts w:ascii="Constantia" w:hAnsi="Constantia"/>
          <w:spacing w:val="2"/>
          <w:sz w:val="21"/>
          <w:szCs w:val="21"/>
          <w:lang w:eastAsia="ru-RU"/>
        </w:rPr>
        <w:softHyphen/>
        <w:t>менной в условиях более повышенной концентрации хаоса атонов (т.е. при более высокой температуре) при неизменности всех прочих условий, необ</w:t>
      </w:r>
      <w:r w:rsidR="00CB37FA" w:rsidRPr="002A4204">
        <w:rPr>
          <w:rFonts w:ascii="Constantia" w:hAnsi="Constantia"/>
          <w:spacing w:val="2"/>
          <w:sz w:val="21"/>
          <w:szCs w:val="21"/>
          <w:lang w:eastAsia="ru-RU"/>
        </w:rPr>
        <w:softHyphen/>
        <w:t>ходимо обеспечить в соответствующей мере более обильное питание необхо</w:t>
      </w:r>
      <w:r w:rsidR="00CB37FA" w:rsidRPr="002A4204">
        <w:rPr>
          <w:rFonts w:ascii="Constantia" w:hAnsi="Constantia"/>
          <w:spacing w:val="2"/>
          <w:sz w:val="21"/>
          <w:szCs w:val="21"/>
          <w:lang w:eastAsia="ru-RU"/>
        </w:rPr>
        <w:softHyphen/>
        <w:t>димыми бионами этого участка тела и более ускоренное и эффективное очищение его от несродственных элементов и продуктов жизнедеятельности</w:t>
      </w:r>
      <w:r w:rsidR="005A3D31">
        <w:rPr>
          <w:rFonts w:ascii="Constantia" w:hAnsi="Constantia"/>
          <w:spacing w:val="2"/>
          <w:sz w:val="21"/>
          <w:szCs w:val="21"/>
          <w:lang w:eastAsia="ru-RU"/>
        </w:rPr>
        <w:t xml:space="preserve"> (надо пить побольше хорошей воды). </w:t>
      </w:r>
      <w:r w:rsidR="00CB37FA" w:rsidRPr="002A4204">
        <w:rPr>
          <w:rFonts w:ascii="Constantia" w:hAnsi="Constantia"/>
          <w:spacing w:val="2"/>
          <w:sz w:val="21"/>
          <w:szCs w:val="21"/>
          <w:lang w:eastAsia="ru-RU"/>
        </w:rPr>
        <w:t xml:space="preserve"> Здесь можно мысленно проследить последствия и от понижения концентра</w:t>
      </w:r>
      <w:r w:rsidR="00CB37FA" w:rsidRPr="002A4204">
        <w:rPr>
          <w:rFonts w:ascii="Constantia" w:hAnsi="Constantia"/>
          <w:spacing w:val="2"/>
          <w:sz w:val="21"/>
          <w:szCs w:val="21"/>
          <w:lang w:eastAsia="ru-RU"/>
        </w:rPr>
        <w:softHyphen/>
        <w:t xml:space="preserve">ции атонов в пространстве данного участка тела. Ясно видно, что от недостаточного питания жизнедействующий орган будет худеть, но от этого, при сохранении всех прочих нормальных условий, будут улучшаться условия очищения этого органа от </w:t>
      </w:r>
      <w:r w:rsidR="00CB37FA" w:rsidRPr="002A4204">
        <w:rPr>
          <w:rFonts w:ascii="Constantia" w:hAnsi="Constantia"/>
          <w:spacing w:val="2"/>
          <w:sz w:val="21"/>
          <w:szCs w:val="21"/>
          <w:lang w:eastAsia="ru-RU"/>
        </w:rPr>
        <w:lastRenderedPageBreak/>
        <w:t>несродственных или от отработанных, излишних элементов; а от обильного питания – наоборот.</w:t>
      </w:r>
    </w:p>
    <w:p w:rsidR="00CB37FA" w:rsidRPr="002A4204" w:rsidRDefault="00CB37FA" w:rsidP="00CB37FA">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Если в теле данного органа не будут складываться зоны колебатель</w:t>
      </w:r>
      <w:r w:rsidRPr="002A4204">
        <w:rPr>
          <w:rFonts w:ascii="Constantia" w:hAnsi="Constantia"/>
          <w:spacing w:val="2"/>
          <w:sz w:val="21"/>
          <w:szCs w:val="21"/>
          <w:lang w:eastAsia="ru-RU"/>
        </w:rPr>
        <w:softHyphen/>
        <w:t>ного прилива и отлива атонов, то не будет и обуславливания этим фактором формирования и развития здесь соответствующих мышц. А если мышцы уже сформировались и какое-т</w:t>
      </w:r>
      <w:r w:rsidR="00B77CC6" w:rsidRPr="002A4204">
        <w:rPr>
          <w:rFonts w:ascii="Constantia" w:hAnsi="Constantia"/>
          <w:spacing w:val="2"/>
          <w:sz w:val="21"/>
          <w:szCs w:val="21"/>
          <w:lang w:eastAsia="ru-RU"/>
        </w:rPr>
        <w:t>о время функционировали, то от п</w:t>
      </w:r>
      <w:r w:rsidRPr="002A4204">
        <w:rPr>
          <w:rFonts w:ascii="Constantia" w:hAnsi="Constantia"/>
          <w:spacing w:val="2"/>
          <w:sz w:val="21"/>
          <w:szCs w:val="21"/>
          <w:lang w:eastAsia="ru-RU"/>
        </w:rPr>
        <w:t xml:space="preserve">рекращения этого функционирования их ткань постепенно теряет меру способности, а затем и всю способность, выполнять эту </w:t>
      </w:r>
      <w:r w:rsidR="00B77CC6" w:rsidRPr="002A4204">
        <w:rPr>
          <w:rFonts w:ascii="Constantia" w:hAnsi="Constantia"/>
          <w:spacing w:val="2"/>
          <w:sz w:val="21"/>
          <w:szCs w:val="21"/>
          <w:lang w:eastAsia="ru-RU"/>
        </w:rPr>
        <w:t>функцию: все каналы обмена ато</w:t>
      </w:r>
      <w:r w:rsidRPr="002A4204">
        <w:rPr>
          <w:rFonts w:ascii="Constantia" w:hAnsi="Constantia"/>
          <w:spacing w:val="2"/>
          <w:sz w:val="21"/>
          <w:szCs w:val="21"/>
          <w:lang w:eastAsia="ru-RU"/>
        </w:rPr>
        <w:t>нами и бионами, приспособленные для исполнения этой функции, зараста</w:t>
      </w:r>
      <w:r w:rsidRPr="002A4204">
        <w:rPr>
          <w:rFonts w:ascii="Constantia" w:hAnsi="Constantia"/>
          <w:spacing w:val="2"/>
          <w:sz w:val="21"/>
          <w:szCs w:val="21"/>
          <w:lang w:eastAsia="ru-RU"/>
        </w:rPr>
        <w:softHyphen/>
        <w:t xml:space="preserve">ют, утончаются, запруживаются, </w:t>
      </w:r>
      <w:r w:rsidRPr="009F3003">
        <w:rPr>
          <w:rFonts w:ascii="Constantia" w:hAnsi="Constantia"/>
          <w:sz w:val="21"/>
          <w:szCs w:val="21"/>
          <w:lang w:eastAsia="ru-RU"/>
        </w:rPr>
        <w:t>засоряются</w:t>
      </w:r>
      <w:r w:rsidRPr="002A4204">
        <w:rPr>
          <w:rFonts w:ascii="Constantia" w:hAnsi="Constantia"/>
          <w:spacing w:val="2"/>
          <w:sz w:val="21"/>
          <w:szCs w:val="21"/>
          <w:lang w:eastAsia="ru-RU"/>
        </w:rPr>
        <w:t>, видоизменяются; возобновле</w:t>
      </w:r>
      <w:r w:rsidRPr="002A4204">
        <w:rPr>
          <w:rFonts w:ascii="Constantia" w:hAnsi="Constantia"/>
          <w:spacing w:val="2"/>
          <w:sz w:val="21"/>
          <w:szCs w:val="21"/>
          <w:lang w:eastAsia="ru-RU"/>
        </w:rPr>
        <w:softHyphen/>
        <w:t>ние мышечной работы сопровождается соответствующими прочистками атонобионопроходов, ломками и перестройками структуры элементов и се</w:t>
      </w:r>
      <w:r w:rsidRPr="002A4204">
        <w:rPr>
          <w:rFonts w:ascii="Constantia" w:hAnsi="Constantia"/>
          <w:spacing w:val="2"/>
          <w:sz w:val="21"/>
          <w:szCs w:val="21"/>
          <w:lang w:eastAsia="ru-RU"/>
        </w:rPr>
        <w:softHyphen/>
        <w:t>тей ЧМК каналов.</w:t>
      </w:r>
    </w:p>
    <w:p w:rsidR="00B80DE1" w:rsidRPr="002A4204" w:rsidRDefault="00B77CC6" w:rsidP="00B80DE1">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CB37FA" w:rsidRPr="002A4204">
        <w:rPr>
          <w:rFonts w:ascii="Constantia" w:hAnsi="Constantia"/>
          <w:spacing w:val="2"/>
          <w:sz w:val="21"/>
          <w:szCs w:val="21"/>
          <w:lang w:eastAsia="ru-RU"/>
        </w:rPr>
        <w:t>Ясно, что для взращивания силы мышцы, при неизменности всех про</w:t>
      </w:r>
      <w:r w:rsidR="00CB37FA" w:rsidRPr="002A4204">
        <w:rPr>
          <w:rFonts w:ascii="Constantia" w:hAnsi="Constantia"/>
          <w:spacing w:val="2"/>
          <w:sz w:val="21"/>
          <w:szCs w:val="21"/>
          <w:lang w:eastAsia="ru-RU"/>
        </w:rPr>
        <w:softHyphen/>
        <w:t xml:space="preserve">чих условий, необходимо </w:t>
      </w:r>
      <w:r w:rsidRPr="002A4204">
        <w:rPr>
          <w:rFonts w:ascii="Constantia" w:hAnsi="Constantia"/>
          <w:spacing w:val="2"/>
          <w:sz w:val="21"/>
          <w:szCs w:val="21"/>
          <w:lang w:eastAsia="ru-RU"/>
        </w:rPr>
        <w:t>более усиленное питание сродстве</w:t>
      </w:r>
      <w:r w:rsidR="00CB37FA" w:rsidRPr="002A4204">
        <w:rPr>
          <w:rFonts w:ascii="Constantia" w:hAnsi="Constantia"/>
          <w:spacing w:val="2"/>
          <w:sz w:val="21"/>
          <w:szCs w:val="21"/>
          <w:lang w:eastAsia="ru-RU"/>
        </w:rPr>
        <w:t>нными бионами и очищение её от несродственных и отработанных; а следовательно нужна смена необходимых для этого и достаточных по силе и по продолжительно</w:t>
      </w:r>
      <w:r w:rsidR="00CB37FA" w:rsidRPr="002A4204">
        <w:rPr>
          <w:rFonts w:ascii="Constantia" w:hAnsi="Constantia"/>
          <w:spacing w:val="2"/>
          <w:sz w:val="21"/>
          <w:szCs w:val="21"/>
          <w:lang w:eastAsia="ru-RU"/>
        </w:rPr>
        <w:softHyphen/>
        <w:t>сти фаз сокращения и расслабления. Ведь при сокращении мышцы из того места,</w:t>
      </w:r>
      <w:r w:rsidRPr="002A4204">
        <w:rPr>
          <w:rFonts w:ascii="Constantia" w:hAnsi="Constantia"/>
          <w:spacing w:val="2"/>
          <w:sz w:val="21"/>
          <w:szCs w:val="21"/>
          <w:lang w:eastAsia="ru-RU"/>
        </w:rPr>
        <w:t xml:space="preserve"> к которому она сокращается, идё</w:t>
      </w:r>
      <w:r w:rsidR="00CB37FA" w:rsidRPr="002A4204">
        <w:rPr>
          <w:rFonts w:ascii="Constantia" w:hAnsi="Constantia"/>
          <w:spacing w:val="2"/>
          <w:sz w:val="21"/>
          <w:szCs w:val="21"/>
          <w:lang w:eastAsia="ru-RU"/>
        </w:rPr>
        <w:t>т</w:t>
      </w:r>
      <w:r w:rsidRPr="002A4204">
        <w:rPr>
          <w:rFonts w:ascii="Constantia" w:hAnsi="Constantia"/>
          <w:spacing w:val="2"/>
          <w:sz w:val="21"/>
          <w:szCs w:val="21"/>
          <w:lang w:eastAsia="ru-RU"/>
        </w:rPr>
        <w:t xml:space="preserve"> это сокращение </w:t>
      </w:r>
      <w:r w:rsidRPr="009F3003">
        <w:rPr>
          <w:rFonts w:ascii="Constantia" w:hAnsi="Constantia"/>
          <w:sz w:val="21"/>
          <w:szCs w:val="21"/>
          <w:lang w:eastAsia="ru-RU"/>
        </w:rPr>
        <w:t>вызывающи</w:t>
      </w:r>
      <w:r w:rsidRPr="002A4204">
        <w:rPr>
          <w:rFonts w:ascii="Constantia" w:hAnsi="Constantia"/>
          <w:spacing w:val="2"/>
          <w:sz w:val="21"/>
          <w:szCs w:val="21"/>
          <w:lang w:eastAsia="ru-RU"/>
        </w:rPr>
        <w:t>й ато</w:t>
      </w:r>
      <w:r w:rsidR="00CB37FA" w:rsidRPr="002A4204">
        <w:rPr>
          <w:rFonts w:ascii="Constantia" w:hAnsi="Constantia"/>
          <w:spacing w:val="2"/>
          <w:sz w:val="21"/>
          <w:szCs w:val="21"/>
          <w:lang w:eastAsia="ru-RU"/>
        </w:rPr>
        <w:t xml:space="preserve">ноток, </w:t>
      </w:r>
      <w:r w:rsidRPr="002A4204">
        <w:rPr>
          <w:rFonts w:ascii="Constantia" w:hAnsi="Constantia"/>
          <w:spacing w:val="2"/>
          <w:sz w:val="21"/>
          <w:szCs w:val="21"/>
          <w:lang w:eastAsia="ru-RU"/>
        </w:rPr>
        <w:t xml:space="preserve"> </w:t>
      </w:r>
      <w:r w:rsidR="00CB37FA" w:rsidRPr="002A4204">
        <w:rPr>
          <w:rFonts w:ascii="Constantia" w:hAnsi="Constantia"/>
          <w:spacing w:val="2"/>
          <w:sz w:val="21"/>
          <w:szCs w:val="21"/>
          <w:lang w:eastAsia="ru-RU"/>
        </w:rPr>
        <w:t>модулирующийся автоколебаниями тех элементов вещества, через которые он проходит, и вовлекает в движение себе навстречу встречающиеся на своём пути свободные, своим колебан</w:t>
      </w:r>
      <w:r w:rsidRPr="002A4204">
        <w:rPr>
          <w:rFonts w:ascii="Constantia" w:hAnsi="Constantia"/>
          <w:spacing w:val="2"/>
          <w:sz w:val="21"/>
          <w:szCs w:val="21"/>
          <w:lang w:eastAsia="ru-RU"/>
        </w:rPr>
        <w:t>иям наиболее сродственные, био</w:t>
      </w:r>
      <w:r w:rsidR="00CB37FA" w:rsidRPr="002A4204">
        <w:rPr>
          <w:rFonts w:ascii="Constantia" w:hAnsi="Constantia"/>
          <w:spacing w:val="2"/>
          <w:sz w:val="21"/>
          <w:szCs w:val="21"/>
          <w:lang w:eastAsia="ru-RU"/>
        </w:rPr>
        <w:t xml:space="preserve">ны, в результате чего мышца насыщается </w:t>
      </w:r>
      <w:r w:rsidRPr="002A4204">
        <w:rPr>
          <w:rFonts w:ascii="Constantia" w:hAnsi="Constantia"/>
          <w:spacing w:val="2"/>
          <w:sz w:val="21"/>
          <w:szCs w:val="21"/>
          <w:lang w:eastAsia="ru-RU"/>
        </w:rPr>
        <w:t>сродственными</w:t>
      </w:r>
      <w:r w:rsidR="00CB37FA" w:rsidRPr="002A4204">
        <w:rPr>
          <w:rFonts w:ascii="Constantia" w:hAnsi="Constantia"/>
          <w:spacing w:val="2"/>
          <w:sz w:val="21"/>
          <w:szCs w:val="21"/>
          <w:lang w:eastAsia="ru-RU"/>
        </w:rPr>
        <w:t xml:space="preserve"> бионами. А при расслаблении происходит противоположный процесс и </w:t>
      </w:r>
      <w:r w:rsidRPr="002A4204">
        <w:rPr>
          <w:rFonts w:ascii="Constantia" w:hAnsi="Constantia"/>
          <w:spacing w:val="2"/>
          <w:sz w:val="21"/>
          <w:szCs w:val="21"/>
          <w:lang w:eastAsia="ru-RU"/>
        </w:rPr>
        <w:t xml:space="preserve">мышца </w:t>
      </w:r>
      <w:r w:rsidR="00CB37FA" w:rsidRPr="002A4204">
        <w:rPr>
          <w:rFonts w:ascii="Constantia" w:hAnsi="Constantia"/>
          <w:spacing w:val="2"/>
          <w:sz w:val="21"/>
          <w:szCs w:val="21"/>
          <w:lang w:eastAsia="ru-RU"/>
        </w:rPr>
        <w:t>освобожда</w:t>
      </w:r>
      <w:r w:rsidR="00CB37FA" w:rsidRPr="002A4204">
        <w:rPr>
          <w:rFonts w:ascii="Constantia" w:hAnsi="Constantia"/>
          <w:spacing w:val="2"/>
          <w:sz w:val="21"/>
          <w:szCs w:val="21"/>
          <w:lang w:eastAsia="ru-RU"/>
        </w:rPr>
        <w:softHyphen/>
        <w:t>ется от отработанных и несродственных элементов вещества. Ясно, что бо</w:t>
      </w:r>
      <w:r w:rsidR="00CB37FA" w:rsidRPr="002A4204">
        <w:rPr>
          <w:rFonts w:ascii="Constantia" w:hAnsi="Constantia"/>
          <w:spacing w:val="2"/>
          <w:sz w:val="21"/>
          <w:szCs w:val="21"/>
          <w:lang w:eastAsia="ru-RU"/>
        </w:rPr>
        <w:softHyphen/>
        <w:t>лее интенсивно работающие мышцы (и соответствующие участвующие в этом элементы скелета, соединительных</w:t>
      </w:r>
      <w:r w:rsidRPr="002A4204">
        <w:rPr>
          <w:rFonts w:ascii="Constantia" w:hAnsi="Constantia"/>
          <w:spacing w:val="2"/>
          <w:sz w:val="21"/>
          <w:szCs w:val="21"/>
          <w:lang w:eastAsia="ru-RU"/>
        </w:rPr>
        <w:t xml:space="preserve"> тканей и пр. участки скелетно-</w:t>
      </w:r>
      <w:r w:rsidR="00CB37FA" w:rsidRPr="002A4204">
        <w:rPr>
          <w:rFonts w:ascii="Constantia" w:hAnsi="Constantia"/>
          <w:spacing w:val="2"/>
          <w:sz w:val="21"/>
          <w:szCs w:val="21"/>
          <w:lang w:eastAsia="ru-RU"/>
        </w:rPr>
        <w:t>мышечной системы и организма) будут больше обрабатывать и вырабаты</w:t>
      </w:r>
      <w:r w:rsidR="00B80DE1" w:rsidRPr="002A4204">
        <w:rPr>
          <w:rFonts w:ascii="Constantia" w:hAnsi="Constantia"/>
          <w:spacing w:val="2"/>
          <w:sz w:val="21"/>
          <w:szCs w:val="21"/>
          <w:lang w:eastAsia="ru-RU"/>
        </w:rPr>
        <w:t>вать тех специфических бионов (гормонов), обработка и выработка которых свойственна этим мышцам и участка</w:t>
      </w:r>
      <w:r w:rsidR="00573FA0" w:rsidRPr="002A4204">
        <w:rPr>
          <w:rFonts w:ascii="Constantia" w:hAnsi="Constantia"/>
          <w:spacing w:val="2"/>
          <w:sz w:val="21"/>
          <w:szCs w:val="21"/>
          <w:lang w:eastAsia="ru-RU"/>
        </w:rPr>
        <w:t>м</w:t>
      </w:r>
      <w:r w:rsidR="00B80DE1" w:rsidRPr="002A4204">
        <w:rPr>
          <w:rFonts w:ascii="Constantia" w:hAnsi="Constantia"/>
          <w:spacing w:val="2"/>
          <w:sz w:val="21"/>
          <w:szCs w:val="21"/>
          <w:lang w:eastAsia="ru-RU"/>
        </w:rPr>
        <w:t xml:space="preserve">,  которые и будут продвигаться и </w:t>
      </w:r>
      <w:r w:rsidR="00B80DE1" w:rsidRPr="002A4204">
        <w:rPr>
          <w:rFonts w:ascii="Constantia" w:hAnsi="Constantia"/>
          <w:spacing w:val="2"/>
          <w:sz w:val="21"/>
          <w:szCs w:val="21"/>
          <w:lang w:eastAsia="ru-RU"/>
        </w:rPr>
        <w:lastRenderedPageBreak/>
        <w:t>по</w:t>
      </w:r>
      <w:r w:rsidR="00B80DE1" w:rsidRPr="002A4204">
        <w:rPr>
          <w:rFonts w:ascii="Constantia" w:hAnsi="Constantia"/>
          <w:spacing w:val="2"/>
          <w:sz w:val="21"/>
          <w:szCs w:val="21"/>
          <w:lang w:eastAsia="ru-RU"/>
        </w:rPr>
        <w:softHyphen/>
        <w:t>ступать из этих мышц и прочих участков туда, откуда идут их извлекающие атонотоки (во внешнюю среду или во внутреннюю среду, в кровеносно</w:t>
      </w:r>
      <w:r w:rsidR="009F3003">
        <w:rPr>
          <w:rFonts w:ascii="Constantia" w:hAnsi="Constantia"/>
          <w:spacing w:val="2"/>
          <w:sz w:val="21"/>
          <w:szCs w:val="21"/>
          <w:lang w:eastAsia="ru-RU"/>
        </w:rPr>
        <w:t>-</w:t>
      </w:r>
      <w:r w:rsidR="00B80DE1" w:rsidRPr="002A4204">
        <w:rPr>
          <w:rFonts w:ascii="Constantia" w:hAnsi="Constantia"/>
          <w:spacing w:val="2"/>
          <w:sz w:val="21"/>
          <w:szCs w:val="21"/>
          <w:lang w:eastAsia="ru-RU"/>
        </w:rPr>
        <w:softHyphen/>
        <w:t>сосудистую систему или в лимфатическую систему, или в нервную систему, или в прочие образования и места). А недостаточная же работа этих мышц ведёт к противоположным результатам, к накоплению помех для предназна</w:t>
      </w:r>
      <w:r w:rsidR="00B80DE1" w:rsidRPr="002A4204">
        <w:rPr>
          <w:rFonts w:ascii="Constantia" w:hAnsi="Constantia"/>
          <w:spacing w:val="2"/>
          <w:sz w:val="21"/>
          <w:szCs w:val="21"/>
          <w:lang w:eastAsia="ru-RU"/>
        </w:rPr>
        <w:softHyphen/>
        <w:t>ченного функционирования, к старению и пр. Для наиболее благоприятного развития организма и поддержания его здоровья необходимы оптимально</w:t>
      </w:r>
      <w:r w:rsidR="00B80DE1" w:rsidRPr="002A4204">
        <w:rPr>
          <w:rFonts w:ascii="Constantia" w:hAnsi="Constantia"/>
          <w:spacing w:val="2"/>
          <w:sz w:val="21"/>
          <w:szCs w:val="21"/>
          <w:lang w:eastAsia="ru-RU"/>
        </w:rPr>
        <w:softHyphen/>
        <w:t xml:space="preserve">достаточные меры и разнообразия работы всех участков и узлов скелетно- мышечной системы, в том числе и сексоэротикогенных. </w:t>
      </w:r>
    </w:p>
    <w:p w:rsidR="00B80DE1" w:rsidRPr="002A4204" w:rsidRDefault="00B80DE1" w:rsidP="00B80DE1">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Истинность и преимущества новой СНОЗ подтверждаются и тем, что излагается в ниже приводящихся извлечениях из статьи в газ. </w:t>
      </w:r>
      <w:r w:rsidRPr="002A4204">
        <w:rPr>
          <w:rFonts w:cstheme="minorHAnsi"/>
          <w:b/>
          <w:spacing w:val="2"/>
          <w:sz w:val="21"/>
          <w:szCs w:val="21"/>
          <w:lang w:eastAsia="ru-RU"/>
        </w:rPr>
        <w:t xml:space="preserve">«Правда» от </w:t>
      </w:r>
      <w:r w:rsidRPr="002A4204">
        <w:rPr>
          <w:rFonts w:cstheme="minorHAnsi"/>
          <w:b/>
          <w:spacing w:val="2"/>
          <w:sz w:val="21"/>
          <w:szCs w:val="21"/>
          <w:lang w:eastAsia="en-US"/>
        </w:rPr>
        <w:t>14.05.84</w:t>
      </w:r>
      <w:r w:rsidRPr="002A4204">
        <w:rPr>
          <w:rFonts w:cstheme="minorHAnsi"/>
          <w:b/>
          <w:spacing w:val="2"/>
          <w:sz w:val="21"/>
          <w:szCs w:val="21"/>
          <w:lang w:val="en-US" w:eastAsia="en-US"/>
        </w:rPr>
        <w:t>r</w:t>
      </w:r>
      <w:r w:rsidRPr="002A4204">
        <w:rPr>
          <w:rFonts w:cstheme="minorHAnsi"/>
          <w:b/>
          <w:spacing w:val="2"/>
          <w:sz w:val="21"/>
          <w:szCs w:val="21"/>
          <w:lang w:eastAsia="en-US"/>
        </w:rPr>
        <w:t xml:space="preserve">. </w:t>
      </w:r>
      <w:r w:rsidRPr="002A4204">
        <w:rPr>
          <w:rFonts w:cstheme="minorHAnsi"/>
          <w:b/>
          <w:spacing w:val="2"/>
          <w:sz w:val="21"/>
          <w:szCs w:val="21"/>
          <w:lang w:eastAsia="ru-RU"/>
        </w:rPr>
        <w:t>«Хирург без скальпеля», – статья Е. Кнорре о профессоре Г. А Илизарове, Курганский НИИ</w:t>
      </w:r>
      <w:r w:rsidRPr="002A4204">
        <w:rPr>
          <w:rFonts w:ascii="Constantia" w:hAnsi="Constantia"/>
          <w:spacing w:val="2"/>
          <w:sz w:val="21"/>
          <w:szCs w:val="21"/>
          <w:lang w:eastAsia="ru-RU"/>
        </w:rPr>
        <w:t>, – и что в смыслологике Новой СНОЗ ис</w:t>
      </w:r>
      <w:r w:rsidRPr="002A4204">
        <w:rPr>
          <w:rFonts w:ascii="Constantia" w:hAnsi="Constantia"/>
          <w:spacing w:val="2"/>
          <w:sz w:val="21"/>
          <w:szCs w:val="21"/>
          <w:lang w:eastAsia="ru-RU"/>
        </w:rPr>
        <w:softHyphen/>
        <w:t>черпывающе и логически стройно объясняется, тогда как в смыслологике старой СНОЗ это было открыто в результате опыта, экспериментов, а ис</w:t>
      </w:r>
      <w:r w:rsidRPr="002A4204">
        <w:rPr>
          <w:rFonts w:ascii="Constantia" w:hAnsi="Constantia"/>
          <w:spacing w:val="2"/>
          <w:sz w:val="21"/>
          <w:szCs w:val="21"/>
          <w:lang w:eastAsia="ru-RU"/>
        </w:rPr>
        <w:softHyphen/>
        <w:t>черпывающих истинных объяснений всему этому не имеется: «Бесчисленные опыты, фундаментальные исследов</w:t>
      </w:r>
      <w:r w:rsidR="009C1E02" w:rsidRPr="002A4204">
        <w:rPr>
          <w:rFonts w:ascii="Constantia" w:hAnsi="Constantia"/>
          <w:spacing w:val="2"/>
          <w:sz w:val="21"/>
          <w:szCs w:val="21"/>
          <w:lang w:eastAsia="ru-RU"/>
        </w:rPr>
        <w:t>ания привели к открытию определё</w:t>
      </w:r>
      <w:r w:rsidRPr="002A4204">
        <w:rPr>
          <w:rFonts w:ascii="Constantia" w:hAnsi="Constantia"/>
          <w:spacing w:val="2"/>
          <w:sz w:val="21"/>
          <w:szCs w:val="21"/>
          <w:lang w:eastAsia="ru-RU"/>
        </w:rPr>
        <w:t xml:space="preserve">нных закономерностей. В институте их назвали «законом </w:t>
      </w:r>
      <w:r w:rsidRPr="009F3003">
        <w:rPr>
          <w:rFonts w:ascii="Constantia" w:hAnsi="Constantia"/>
          <w:sz w:val="21"/>
          <w:szCs w:val="21"/>
          <w:lang w:eastAsia="ru-RU"/>
        </w:rPr>
        <w:t>напряже</w:t>
      </w:r>
      <w:r w:rsidRPr="009F3003">
        <w:rPr>
          <w:rFonts w:ascii="Constantia" w:hAnsi="Constantia"/>
          <w:sz w:val="21"/>
          <w:szCs w:val="21"/>
          <w:lang w:eastAsia="ru-RU"/>
        </w:rPr>
        <w:softHyphen/>
        <w:t>ния</w:t>
      </w:r>
      <w:r w:rsidRPr="002A4204">
        <w:rPr>
          <w:rFonts w:ascii="Constantia" w:hAnsi="Constantia"/>
          <w:spacing w:val="2"/>
          <w:sz w:val="21"/>
          <w:szCs w:val="21"/>
          <w:lang w:eastAsia="ru-RU"/>
        </w:rPr>
        <w:t xml:space="preserve"> и растяжения, поддерживающего рост ткани». Проще говоря, прозорли</w:t>
      </w:r>
      <w:r w:rsidRPr="002A4204">
        <w:rPr>
          <w:rFonts w:ascii="Constantia" w:hAnsi="Constantia"/>
          <w:spacing w:val="2"/>
          <w:sz w:val="21"/>
          <w:szCs w:val="21"/>
          <w:lang w:eastAsia="ru-RU"/>
        </w:rPr>
        <w:softHyphen/>
        <w:t xml:space="preserve">вая догадка Илизарова подтвердилась... При строго дозированном и точно направленном воздействии клетки </w:t>
      </w:r>
      <w:r w:rsidRPr="009F3003">
        <w:rPr>
          <w:rFonts w:ascii="Constantia" w:hAnsi="Constantia"/>
          <w:sz w:val="21"/>
          <w:szCs w:val="21"/>
          <w:lang w:eastAsia="ru-RU"/>
        </w:rPr>
        <w:t>костной</w:t>
      </w:r>
      <w:r w:rsidRPr="002A4204">
        <w:rPr>
          <w:rFonts w:ascii="Constantia" w:hAnsi="Constantia"/>
          <w:spacing w:val="2"/>
          <w:sz w:val="21"/>
          <w:szCs w:val="21"/>
          <w:lang w:eastAsia="ru-RU"/>
        </w:rPr>
        <w:t xml:space="preserve"> ткани бурно реагируют и начи</w:t>
      </w:r>
      <w:r w:rsidRPr="002A4204">
        <w:rPr>
          <w:rFonts w:ascii="Constantia" w:hAnsi="Constantia"/>
          <w:spacing w:val="2"/>
          <w:sz w:val="21"/>
          <w:szCs w:val="21"/>
          <w:lang w:eastAsia="ru-RU"/>
        </w:rPr>
        <w:softHyphen/>
        <w:t xml:space="preserve">нают производить новые клетки. Из них строится </w:t>
      </w:r>
      <w:r w:rsidRPr="009F3003">
        <w:rPr>
          <w:rFonts w:ascii="Constantia" w:hAnsi="Constantia"/>
          <w:sz w:val="21"/>
          <w:szCs w:val="21"/>
          <w:lang w:eastAsia="ru-RU"/>
        </w:rPr>
        <w:t>костная</w:t>
      </w:r>
      <w:r w:rsidRPr="002A4204">
        <w:rPr>
          <w:rFonts w:ascii="Constantia" w:hAnsi="Constantia"/>
          <w:spacing w:val="2"/>
          <w:sz w:val="21"/>
          <w:szCs w:val="21"/>
          <w:lang w:eastAsia="ru-RU"/>
        </w:rPr>
        <w:t xml:space="preserve"> балочка. Более зрелые клетки успевают выделить строительный материал, на его основе образуются волокна соединительной ткани </w:t>
      </w:r>
      <w:r w:rsidR="009C1E02"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коллагена. Под действием по</w:t>
      </w:r>
      <w:r w:rsidRPr="002A4204">
        <w:rPr>
          <w:rFonts w:ascii="Constantia" w:hAnsi="Constantia"/>
          <w:spacing w:val="2"/>
          <w:sz w:val="21"/>
          <w:szCs w:val="21"/>
          <w:lang w:eastAsia="ru-RU"/>
        </w:rPr>
        <w:softHyphen/>
        <w:t xml:space="preserve">стоянной, </w:t>
      </w:r>
      <w:r w:rsidR="009C1E02" w:rsidRPr="002A4204">
        <w:rPr>
          <w:rFonts w:ascii="Constantia" w:hAnsi="Constantia"/>
          <w:spacing w:val="2"/>
          <w:sz w:val="21"/>
          <w:szCs w:val="21"/>
          <w:lang w:eastAsia="ru-RU"/>
        </w:rPr>
        <w:t>направленной</w:t>
      </w:r>
      <w:r w:rsidRPr="002A4204">
        <w:rPr>
          <w:rFonts w:ascii="Constantia" w:hAnsi="Constantia"/>
          <w:spacing w:val="2"/>
          <w:sz w:val="21"/>
          <w:szCs w:val="21"/>
          <w:lang w:eastAsia="ru-RU"/>
        </w:rPr>
        <w:t xml:space="preserve"> извне тяги эти волокна распределяются и переда</w:t>
      </w:r>
      <w:r w:rsidRPr="002A4204">
        <w:rPr>
          <w:rFonts w:ascii="Constantia" w:hAnsi="Constantia"/>
          <w:spacing w:val="2"/>
          <w:sz w:val="21"/>
          <w:szCs w:val="21"/>
          <w:lang w:eastAsia="ru-RU"/>
        </w:rPr>
        <w:softHyphen/>
        <w:t>ют свои усилия на ещё нежную молодую балочку. На волокнах возникают активные очаги, куда устремляется кальций. Новые клетки группируются на границах балочки, которая становится все длиннее и прочн</w:t>
      </w:r>
      <w:r w:rsidR="009C1E02" w:rsidRPr="002A4204">
        <w:rPr>
          <w:rFonts w:ascii="Constantia" w:hAnsi="Constantia"/>
          <w:spacing w:val="2"/>
          <w:sz w:val="21"/>
          <w:szCs w:val="21"/>
          <w:lang w:eastAsia="ru-RU"/>
        </w:rPr>
        <w:t>ее. Во всех слу</w:t>
      </w:r>
      <w:r w:rsidR="009C1E02" w:rsidRPr="002A4204">
        <w:rPr>
          <w:rFonts w:ascii="Constantia" w:hAnsi="Constantia"/>
          <w:spacing w:val="2"/>
          <w:sz w:val="21"/>
          <w:szCs w:val="21"/>
          <w:lang w:eastAsia="ru-RU"/>
        </w:rPr>
        <w:softHyphen/>
        <w:t>чаях кость растё</w:t>
      </w:r>
      <w:r w:rsidRPr="002A4204">
        <w:rPr>
          <w:rFonts w:ascii="Constantia" w:hAnsi="Constantia"/>
          <w:spacing w:val="2"/>
          <w:sz w:val="21"/>
          <w:szCs w:val="21"/>
          <w:lang w:eastAsia="ru-RU"/>
        </w:rPr>
        <w:t xml:space="preserve">т из центра, из пространства между </w:t>
      </w:r>
      <w:r w:rsidR="009C1E02" w:rsidRPr="002A4204">
        <w:rPr>
          <w:rFonts w:ascii="Constantia" w:hAnsi="Constantia"/>
          <w:spacing w:val="2"/>
          <w:sz w:val="21"/>
          <w:szCs w:val="21"/>
          <w:lang w:eastAsia="ru-RU"/>
        </w:rPr>
        <w:t>обломками</w:t>
      </w:r>
      <w:r w:rsidRPr="002A4204">
        <w:rPr>
          <w:rFonts w:ascii="Constantia" w:hAnsi="Constantia"/>
          <w:spacing w:val="2"/>
          <w:sz w:val="21"/>
          <w:szCs w:val="21"/>
          <w:lang w:eastAsia="ru-RU"/>
        </w:rPr>
        <w:t xml:space="preserve"> по направ</w:t>
      </w:r>
      <w:r w:rsidRPr="002A4204">
        <w:rPr>
          <w:rFonts w:ascii="Constantia" w:hAnsi="Constantia"/>
          <w:spacing w:val="2"/>
          <w:sz w:val="21"/>
          <w:szCs w:val="21"/>
          <w:lang w:eastAsia="ru-RU"/>
        </w:rPr>
        <w:softHyphen/>
        <w:t xml:space="preserve">лению к их концам. </w:t>
      </w:r>
      <w:r w:rsidRPr="002A4204">
        <w:rPr>
          <w:rFonts w:ascii="Constantia" w:hAnsi="Constantia"/>
          <w:spacing w:val="2"/>
          <w:sz w:val="21"/>
          <w:szCs w:val="21"/>
          <w:lang w:eastAsia="ru-RU"/>
        </w:rPr>
        <w:lastRenderedPageBreak/>
        <w:t>Это место назвали «зоной роста». Удалось доказать, что зона роста в центре сохраняется, как бы ни экспериментировали с костью: удлиняли, сращивали обломки, утолщали или выпрямляли. Но растягивая или сдавливая кость, хирург формирует и другие ткани. Под влиянием дози</w:t>
      </w:r>
      <w:r w:rsidRPr="002A4204">
        <w:rPr>
          <w:rFonts w:ascii="Constantia" w:hAnsi="Constantia"/>
          <w:spacing w:val="2"/>
          <w:sz w:val="21"/>
          <w:szCs w:val="21"/>
          <w:lang w:eastAsia="ru-RU"/>
        </w:rPr>
        <w:softHyphen/>
        <w:t>рованного раздражителя регенерируют мышечные волокна, сосуды. Здесь уже можно говорить о манипуляциях с органами, о выращивании утрачен</w:t>
      </w:r>
      <w:r w:rsidRPr="002A4204">
        <w:rPr>
          <w:rFonts w:ascii="Constantia" w:hAnsi="Constantia"/>
          <w:spacing w:val="2"/>
          <w:sz w:val="21"/>
          <w:szCs w:val="21"/>
          <w:lang w:eastAsia="ru-RU"/>
        </w:rPr>
        <w:softHyphen/>
        <w:t>ного участка, наконец, об искусственном формировании пальца, ступни и даже голени... Кость столь же замечательно расширяется, как и удлиняется; а мышцы приоб</w:t>
      </w:r>
      <w:r w:rsidR="009C1E02" w:rsidRPr="002A4204">
        <w:rPr>
          <w:rFonts w:ascii="Constantia" w:hAnsi="Constantia"/>
          <w:spacing w:val="2"/>
          <w:sz w:val="21"/>
          <w:szCs w:val="21"/>
          <w:lang w:eastAsia="ru-RU"/>
        </w:rPr>
        <w:t>ретают форму в зависимости от её</w:t>
      </w:r>
      <w:r w:rsidRPr="002A4204">
        <w:rPr>
          <w:rFonts w:ascii="Constantia" w:hAnsi="Constantia"/>
          <w:spacing w:val="2"/>
          <w:sz w:val="21"/>
          <w:szCs w:val="21"/>
          <w:lang w:eastAsia="ru-RU"/>
        </w:rPr>
        <w:t xml:space="preserve"> «архитектуры». Правда, для скульптурно точного формирования мышцы по толщине и конфигура</w:t>
      </w:r>
      <w:r w:rsidRPr="002A4204">
        <w:rPr>
          <w:rFonts w:ascii="Constantia" w:hAnsi="Constantia"/>
          <w:spacing w:val="2"/>
          <w:sz w:val="21"/>
          <w:szCs w:val="21"/>
          <w:lang w:eastAsia="ru-RU"/>
        </w:rPr>
        <w:softHyphen/>
        <w:t>ции методику пока не нашли, но в продольном направлении ею управляют</w:t>
      </w:r>
      <w:r w:rsidR="009C1E02" w:rsidRPr="002A4204">
        <w:rPr>
          <w:rFonts w:ascii="Constantia" w:hAnsi="Constantia"/>
          <w:spacing w:val="2"/>
          <w:sz w:val="21"/>
          <w:szCs w:val="21"/>
          <w:lang w:eastAsia="ru-RU"/>
        </w:rPr>
        <w:t xml:space="preserve"> запросто. Сейчас в </w:t>
      </w:r>
      <w:r w:rsidR="009C1E02" w:rsidRPr="001E4236">
        <w:rPr>
          <w:rFonts w:ascii="Constantia" w:hAnsi="Constantia"/>
          <w:sz w:val="21"/>
          <w:szCs w:val="21"/>
          <w:lang w:eastAsia="ru-RU"/>
        </w:rPr>
        <w:t>Кургане</w:t>
      </w:r>
      <w:r w:rsidR="009C1E02" w:rsidRPr="002A4204">
        <w:rPr>
          <w:rFonts w:ascii="Constantia" w:hAnsi="Constantia"/>
          <w:spacing w:val="2"/>
          <w:sz w:val="21"/>
          <w:szCs w:val="21"/>
          <w:lang w:eastAsia="ru-RU"/>
        </w:rPr>
        <w:t xml:space="preserve"> надё</w:t>
      </w:r>
      <w:r w:rsidRPr="002A4204">
        <w:rPr>
          <w:rFonts w:ascii="Constantia" w:hAnsi="Constantia"/>
          <w:spacing w:val="2"/>
          <w:sz w:val="21"/>
          <w:szCs w:val="21"/>
          <w:lang w:eastAsia="ru-RU"/>
        </w:rPr>
        <w:t xml:space="preserve">жно удлиняют кость на </w:t>
      </w:r>
      <w:r w:rsidRPr="002A4204">
        <w:rPr>
          <w:rFonts w:cstheme="minorHAnsi"/>
          <w:b/>
          <w:spacing w:val="2"/>
          <w:sz w:val="21"/>
          <w:szCs w:val="21"/>
          <w:lang w:eastAsia="ru-RU"/>
        </w:rPr>
        <w:t>52</w:t>
      </w:r>
      <w:r w:rsidRPr="002A4204">
        <w:rPr>
          <w:rFonts w:ascii="Constantia" w:hAnsi="Constantia"/>
          <w:spacing w:val="2"/>
          <w:sz w:val="21"/>
          <w:szCs w:val="21"/>
          <w:lang w:eastAsia="ru-RU"/>
        </w:rPr>
        <w:t xml:space="preserve"> сантиметра. ...</w:t>
      </w:r>
    </w:p>
    <w:p w:rsidR="00A94A25" w:rsidRPr="002A4204" w:rsidRDefault="00A94A25" w:rsidP="00A94A25">
      <w:pPr>
        <w:pStyle w:val="a7"/>
        <w:jc w:val="both"/>
        <w:rPr>
          <w:rFonts w:ascii="Constantia" w:hAnsi="Constantia"/>
          <w:spacing w:val="2"/>
          <w:sz w:val="21"/>
          <w:szCs w:val="21"/>
        </w:rPr>
      </w:pPr>
      <w:r w:rsidRPr="002A4204">
        <w:rPr>
          <w:rFonts w:ascii="Constantia" w:hAnsi="Constantia"/>
          <w:spacing w:val="2"/>
          <w:sz w:val="21"/>
          <w:szCs w:val="21"/>
        </w:rPr>
        <w:t xml:space="preserve">     </w:t>
      </w:r>
      <w:r w:rsidRPr="002A4204">
        <w:rPr>
          <w:rFonts w:ascii="Constantia" w:hAnsi="Constantia"/>
          <w:spacing w:val="2"/>
          <w:sz w:val="21"/>
          <w:szCs w:val="21"/>
          <w:lang w:eastAsia="ru-RU"/>
        </w:rPr>
        <w:t>Но ни в новом, ни в нынешнем помещении вы не встретите ни одного ле</w:t>
      </w:r>
      <w:r w:rsidRPr="002A4204">
        <w:rPr>
          <w:rFonts w:ascii="Constantia" w:hAnsi="Constantia"/>
          <w:spacing w:val="2"/>
          <w:sz w:val="21"/>
          <w:szCs w:val="21"/>
          <w:lang w:eastAsia="ru-RU"/>
        </w:rPr>
        <w:softHyphen/>
        <w:t>жачего пациента. Ходят все со второго дня наложения аппарата. И не только ходят. Дети под руководством тренеров занимаются гимнастикой, даже плавают и играют в волейбол. В движении – исцеление, это закон природы и закон клиники».</w:t>
      </w:r>
    </w:p>
    <w:p w:rsidR="00A94A25" w:rsidRPr="002A4204" w:rsidRDefault="00A94A25" w:rsidP="00A94A25">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«Многолетний практический опыт показал, что при несращённом пе</w:t>
      </w:r>
      <w:r w:rsidRPr="002A4204">
        <w:rPr>
          <w:rFonts w:ascii="Constantia" w:hAnsi="Constantia"/>
          <w:spacing w:val="2"/>
          <w:sz w:val="21"/>
          <w:szCs w:val="21"/>
          <w:lang w:eastAsia="ru-RU"/>
        </w:rPr>
        <w:softHyphen/>
        <w:t>реломе, когда имеется зазор между концами костей, появляется так назы</w:t>
      </w:r>
      <w:r w:rsidRPr="002A4204">
        <w:rPr>
          <w:rFonts w:ascii="Constantia" w:hAnsi="Constantia"/>
          <w:spacing w:val="2"/>
          <w:sz w:val="21"/>
          <w:szCs w:val="21"/>
          <w:lang w:eastAsia="ru-RU"/>
        </w:rPr>
        <w:softHyphen/>
        <w:t xml:space="preserve">ваемый ложный сустав – не на том месте, где надлежит быть настоящему», пишет профессор А. Казьмин, описывая научное открытие академика М. Волкова и профессора О. Оганесяна в газ. </w:t>
      </w:r>
      <w:r w:rsidRPr="002A4204">
        <w:rPr>
          <w:rFonts w:cstheme="minorHAnsi"/>
          <w:b/>
          <w:spacing w:val="2"/>
          <w:sz w:val="21"/>
          <w:szCs w:val="21"/>
          <w:lang w:eastAsia="ru-RU"/>
        </w:rPr>
        <w:t>«Правда» от 25.05.84г. (статья: «Восстанавливается полностью»)</w:t>
      </w:r>
      <w:r w:rsidRPr="002A4204">
        <w:rPr>
          <w:rFonts w:ascii="Constantia" w:hAnsi="Constantia"/>
          <w:spacing w:val="2"/>
          <w:sz w:val="21"/>
          <w:szCs w:val="21"/>
          <w:lang w:eastAsia="ru-RU"/>
        </w:rPr>
        <w:t>.</w:t>
      </w:r>
    </w:p>
    <w:p w:rsidR="00A94A25" w:rsidRPr="002A4204" w:rsidRDefault="00A94A25" w:rsidP="00A94A25">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 противоположность статической картине, создающейся при изуче</w:t>
      </w:r>
      <w:r w:rsidRPr="002A4204">
        <w:rPr>
          <w:rFonts w:ascii="Constantia" w:hAnsi="Constantia"/>
          <w:spacing w:val="2"/>
          <w:sz w:val="21"/>
          <w:szCs w:val="21"/>
          <w:lang w:eastAsia="ru-RU"/>
        </w:rPr>
        <w:softHyphen/>
        <w:t>нии скелетов, собранных из высушенных костей, скелетная ткань в высшей степени лабильна как в период зародышевого развития, так и на постнатальных стадиях. Местоположение в организме и морфология элементов скелета в значительной степени зависят от их взаимодействия с теми мяг</w:t>
      </w:r>
      <w:r w:rsidRPr="002A4204">
        <w:rPr>
          <w:rFonts w:ascii="Constantia" w:hAnsi="Constantia"/>
          <w:spacing w:val="2"/>
          <w:sz w:val="21"/>
          <w:szCs w:val="21"/>
          <w:lang w:eastAsia="ru-RU"/>
        </w:rPr>
        <w:softHyphen/>
        <w:t>кими тканями, которые с ними связаны. В постнатальный период морфо</w:t>
      </w:r>
      <w:r w:rsidRPr="002A4204">
        <w:rPr>
          <w:rFonts w:ascii="Constantia" w:hAnsi="Constantia"/>
          <w:spacing w:val="2"/>
          <w:sz w:val="21"/>
          <w:szCs w:val="21"/>
          <w:lang w:eastAsia="ru-RU"/>
        </w:rPr>
        <w:softHyphen/>
        <w:t xml:space="preserve">логия скелета приспосабливается к постоянно изменяющимся </w:t>
      </w:r>
      <w:r w:rsidRPr="002A4204">
        <w:rPr>
          <w:rFonts w:ascii="Constantia" w:hAnsi="Constantia"/>
          <w:spacing w:val="2"/>
          <w:sz w:val="21"/>
          <w:szCs w:val="21"/>
          <w:lang w:eastAsia="ru-RU"/>
        </w:rPr>
        <w:lastRenderedPageBreak/>
        <w:t>механическим нагрузкам, причём в создании этих приспособлений участвуют некоторые из тех процессов формирования и разрушения кости, которые происходят в зародыше»</w:t>
      </w:r>
      <w:r w:rsidRPr="002A4204">
        <w:rPr>
          <w:rFonts w:ascii="Verdana" w:hAnsi="Verdana"/>
          <w:b/>
          <w:spacing w:val="2"/>
          <w:vertAlign w:val="superscript"/>
          <w:lang w:eastAsia="ru-RU"/>
        </w:rPr>
        <w:t>1</w:t>
      </w:r>
      <w:r w:rsidRPr="002A4204">
        <w:rPr>
          <w:rFonts w:ascii="Constantia" w:hAnsi="Constantia"/>
          <w:spacing w:val="2"/>
          <w:sz w:val="21"/>
          <w:szCs w:val="21"/>
          <w:lang w:eastAsia="ru-RU"/>
        </w:rPr>
        <w:t>... «...Хотя морфология костей</w:t>
      </w:r>
      <w:r w:rsidR="002522AA" w:rsidRPr="002A4204">
        <w:rPr>
          <w:rFonts w:ascii="Constantia" w:hAnsi="Constantia"/>
          <w:spacing w:val="2"/>
          <w:sz w:val="21"/>
          <w:szCs w:val="21"/>
          <w:lang w:eastAsia="ru-RU"/>
        </w:rPr>
        <w:t>, по-видимому, до некоторой сте</w:t>
      </w:r>
      <w:r w:rsidRPr="002A4204">
        <w:rPr>
          <w:rFonts w:ascii="Constantia" w:hAnsi="Constantia"/>
          <w:spacing w:val="2"/>
          <w:sz w:val="21"/>
          <w:szCs w:val="21"/>
          <w:lang w:eastAsia="ru-RU"/>
        </w:rPr>
        <w:t>пени регулируется какими-то внутренними факторам</w:t>
      </w:r>
      <w:r w:rsidR="002522AA" w:rsidRPr="002A4204">
        <w:rPr>
          <w:rFonts w:ascii="Constantia" w:hAnsi="Constantia"/>
          <w:spacing w:val="2"/>
          <w:sz w:val="21"/>
          <w:szCs w:val="21"/>
          <w:lang w:eastAsia="ru-RU"/>
        </w:rPr>
        <w:t>и</w:t>
      </w:r>
      <w:r w:rsidRPr="002A4204">
        <w:rPr>
          <w:rFonts w:ascii="Constantia" w:hAnsi="Constantia"/>
          <w:spacing w:val="2"/>
          <w:sz w:val="21"/>
          <w:szCs w:val="21"/>
          <w:lang w:eastAsia="ru-RU"/>
        </w:rPr>
        <w:t>, важными вторичны</w:t>
      </w:r>
      <w:r w:rsidRPr="002A4204">
        <w:rPr>
          <w:rFonts w:ascii="Constantia" w:hAnsi="Constantia"/>
          <w:spacing w:val="2"/>
          <w:sz w:val="21"/>
          <w:szCs w:val="21"/>
          <w:lang w:eastAsia="ru-RU"/>
        </w:rPr>
        <w:softHyphen/>
        <w:t>ми факторами, определяющими их форм</w:t>
      </w:r>
      <w:r w:rsidR="001E4236">
        <w:rPr>
          <w:rFonts w:ascii="Constantia" w:hAnsi="Constantia"/>
          <w:spacing w:val="2"/>
          <w:sz w:val="21"/>
          <w:szCs w:val="21"/>
          <w:lang w:eastAsia="ru-RU"/>
        </w:rPr>
        <w:t>у, служат силы сжатия и растяже</w:t>
      </w:r>
      <w:r w:rsidRPr="002A4204">
        <w:rPr>
          <w:rFonts w:ascii="Constantia" w:hAnsi="Constantia"/>
          <w:spacing w:val="2"/>
          <w:sz w:val="21"/>
          <w:szCs w:val="21"/>
          <w:lang w:eastAsia="ru-RU"/>
        </w:rPr>
        <w:t>ния».</w:t>
      </w:r>
      <w:r w:rsidRPr="002A4204">
        <w:rPr>
          <w:rFonts w:ascii="Verdana" w:hAnsi="Verdana"/>
          <w:b/>
          <w:spacing w:val="2"/>
          <w:vertAlign w:val="superscript"/>
          <w:lang w:eastAsia="ru-RU"/>
        </w:rPr>
        <w:t>2</w:t>
      </w:r>
      <w:r w:rsidR="001E4236">
        <w:rPr>
          <w:rFonts w:ascii="Constantia" w:hAnsi="Constantia"/>
          <w:spacing w:val="2"/>
          <w:sz w:val="21"/>
          <w:szCs w:val="21"/>
          <w:lang w:eastAsia="ru-RU"/>
        </w:rPr>
        <w:tab/>
      </w:r>
    </w:p>
    <w:p w:rsidR="00A94A25" w:rsidRPr="00BA22DB" w:rsidRDefault="002522AA" w:rsidP="00A94A25">
      <w:pPr>
        <w:pStyle w:val="a7"/>
        <w:jc w:val="both"/>
        <w:rPr>
          <w:rFonts w:ascii="Constantia" w:hAnsi="Constantia"/>
          <w:color w:val="FF0000"/>
          <w:spacing w:val="2"/>
          <w:sz w:val="21"/>
          <w:szCs w:val="21"/>
        </w:rPr>
      </w:pPr>
      <w:r w:rsidRPr="002A4204">
        <w:rPr>
          <w:rFonts w:ascii="Constantia" w:hAnsi="Constantia"/>
          <w:spacing w:val="2"/>
          <w:sz w:val="21"/>
          <w:szCs w:val="21"/>
          <w:lang w:eastAsia="ru-RU"/>
        </w:rPr>
        <w:t xml:space="preserve">     </w:t>
      </w:r>
      <w:r w:rsidR="00A94A25" w:rsidRPr="002A4204">
        <w:rPr>
          <w:rFonts w:ascii="Constantia" w:hAnsi="Constantia"/>
          <w:spacing w:val="2"/>
          <w:sz w:val="21"/>
          <w:szCs w:val="21"/>
          <w:lang w:eastAsia="ru-RU"/>
        </w:rPr>
        <w:t>«Самые первые морфологические события в формировании тела по</w:t>
      </w:r>
      <w:r w:rsidR="00A94A25" w:rsidRPr="002A4204">
        <w:rPr>
          <w:rFonts w:ascii="Constantia" w:hAnsi="Constantia"/>
          <w:spacing w:val="2"/>
          <w:sz w:val="21"/>
          <w:szCs w:val="21"/>
          <w:lang w:eastAsia="ru-RU"/>
        </w:rPr>
        <w:softHyphen/>
        <w:t xml:space="preserve">звонка </w:t>
      </w:r>
      <w:r w:rsidRPr="002A4204">
        <w:rPr>
          <w:rFonts w:ascii="Constantia" w:hAnsi="Constantia"/>
          <w:spacing w:val="2"/>
          <w:sz w:val="21"/>
          <w:szCs w:val="21"/>
          <w:lang w:eastAsia="ru-RU"/>
        </w:rPr>
        <w:t>–</w:t>
      </w:r>
      <w:r w:rsidR="00A94A25" w:rsidRPr="002A4204">
        <w:rPr>
          <w:rFonts w:ascii="Constantia" w:hAnsi="Constantia"/>
          <w:spacing w:val="2"/>
          <w:sz w:val="21"/>
          <w:szCs w:val="21"/>
          <w:lang w:eastAsia="ru-RU"/>
        </w:rPr>
        <w:t xml:space="preserve"> это миграция клеток из склеротомных частей левых и правых соми</w:t>
      </w:r>
      <w:r w:rsidR="00A94A25" w:rsidRPr="002A4204">
        <w:rPr>
          <w:rFonts w:ascii="Constantia" w:hAnsi="Constantia"/>
          <w:spacing w:val="2"/>
          <w:sz w:val="21"/>
          <w:szCs w:val="21"/>
          <w:lang w:eastAsia="ru-RU"/>
        </w:rPr>
        <w:softHyphen/>
        <w:t>тов по направлению к середине линии, где они образую</w:t>
      </w:r>
      <w:r w:rsidRPr="002A4204">
        <w:rPr>
          <w:rFonts w:ascii="Constantia" w:hAnsi="Constantia"/>
          <w:spacing w:val="2"/>
          <w:sz w:val="21"/>
          <w:szCs w:val="21"/>
          <w:lang w:eastAsia="ru-RU"/>
        </w:rPr>
        <w:t>т скопления около хорды...» ... «...</w:t>
      </w:r>
      <w:r w:rsidR="00A94A25" w:rsidRPr="002A4204">
        <w:rPr>
          <w:rFonts w:ascii="Constantia" w:hAnsi="Constantia"/>
          <w:spacing w:val="2"/>
          <w:sz w:val="21"/>
          <w:szCs w:val="21"/>
          <w:lang w:eastAsia="ru-RU"/>
        </w:rPr>
        <w:t>Эти</w:t>
      </w:r>
      <w:r w:rsidRPr="002A4204">
        <w:rPr>
          <w:rFonts w:ascii="Constantia" w:hAnsi="Constantia"/>
          <w:color w:val="FF0000"/>
          <w:spacing w:val="2"/>
          <w:sz w:val="21"/>
          <w:szCs w:val="21"/>
          <w:lang w:eastAsia="ru-RU"/>
        </w:rPr>
        <w:t xml:space="preserve"> </w:t>
      </w:r>
      <w:r w:rsidR="00A94A25" w:rsidRPr="002A4204">
        <w:rPr>
          <w:rFonts w:ascii="Constantia" w:hAnsi="Constantia"/>
          <w:spacing w:val="2"/>
          <w:sz w:val="21"/>
          <w:szCs w:val="21"/>
          <w:lang w:eastAsia="ru-RU"/>
        </w:rPr>
        <w:t>мигрирующие массы клеток, происходящие от двух соми</w:t>
      </w:r>
      <w:r w:rsidR="00A94A25" w:rsidRPr="002A4204">
        <w:rPr>
          <w:rFonts w:ascii="Constantia" w:hAnsi="Constantia"/>
          <w:spacing w:val="2"/>
          <w:sz w:val="21"/>
          <w:szCs w:val="21"/>
          <w:lang w:eastAsia="ru-RU"/>
        </w:rPr>
        <w:softHyphen/>
        <w:t>тов, в дальнейшем соединяются, образуя зачаток тела позвонка, который вкли</w:t>
      </w:r>
      <w:r w:rsidR="00BA22DB">
        <w:rPr>
          <w:rFonts w:ascii="Constantia" w:hAnsi="Constantia"/>
          <w:spacing w:val="2"/>
          <w:sz w:val="21"/>
          <w:szCs w:val="21"/>
          <w:lang w:eastAsia="ru-RU"/>
        </w:rPr>
        <w:t>нивается между двумя миотомами»</w:t>
      </w:r>
      <w:r w:rsidR="000567F9" w:rsidRPr="000567F9">
        <w:rPr>
          <w:rFonts w:ascii="Verdana" w:hAnsi="Verdana"/>
          <w:b/>
          <w:spacing w:val="2"/>
          <w:vertAlign w:val="superscript"/>
          <w:lang w:eastAsia="ru-RU"/>
        </w:rPr>
        <w:t>3</w:t>
      </w:r>
      <w:r w:rsidR="00A94A25"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(греческое «склеро» = сухой, твё</w:t>
      </w:r>
      <w:r w:rsidR="00BA22DB">
        <w:rPr>
          <w:rFonts w:ascii="Constantia" w:hAnsi="Constantia"/>
          <w:spacing w:val="2"/>
          <w:sz w:val="21"/>
          <w:szCs w:val="21"/>
          <w:lang w:eastAsia="ru-RU"/>
        </w:rPr>
        <w:t>р</w:t>
      </w:r>
      <w:r w:rsidR="00BA22DB">
        <w:rPr>
          <w:rFonts w:ascii="Constantia" w:hAnsi="Constantia"/>
          <w:spacing w:val="2"/>
          <w:sz w:val="21"/>
          <w:szCs w:val="21"/>
          <w:lang w:eastAsia="ru-RU"/>
        </w:rPr>
        <w:softHyphen/>
        <w:t>дый, жё</w:t>
      </w:r>
      <w:r w:rsidR="00A94A25" w:rsidRPr="002A4204">
        <w:rPr>
          <w:rFonts w:ascii="Constantia" w:hAnsi="Constantia"/>
          <w:spacing w:val="2"/>
          <w:sz w:val="21"/>
          <w:szCs w:val="21"/>
          <w:lang w:eastAsia="ru-RU"/>
        </w:rPr>
        <w:t>сткий; греческое «миома» = мышца).</w:t>
      </w:r>
    </w:p>
    <w:p w:rsidR="0029755A" w:rsidRDefault="002522AA" w:rsidP="0029755A">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w:t>
      </w:r>
      <w:r w:rsidR="00A94A25" w:rsidRPr="002A4204">
        <w:rPr>
          <w:rFonts w:ascii="Constantia" w:hAnsi="Constantia"/>
          <w:spacing w:val="2"/>
          <w:sz w:val="21"/>
          <w:szCs w:val="21"/>
          <w:lang w:eastAsia="ru-RU"/>
        </w:rPr>
        <w:t>От двигательной активности в организме усиливается анаболизм, яв</w:t>
      </w:r>
      <w:r w:rsidR="00A94A25" w:rsidRPr="002A4204">
        <w:rPr>
          <w:rFonts w:ascii="Constantia" w:hAnsi="Constantia"/>
          <w:spacing w:val="2"/>
          <w:sz w:val="21"/>
          <w:szCs w:val="21"/>
          <w:lang w:eastAsia="ru-RU"/>
        </w:rPr>
        <w:softHyphen/>
        <w:t>ляющийся не только важным условием нормальных процессов роста и раз</w:t>
      </w:r>
      <w:r w:rsidR="00A94A25" w:rsidRPr="002A4204">
        <w:rPr>
          <w:rFonts w:ascii="Constantia" w:hAnsi="Constantia"/>
          <w:spacing w:val="2"/>
          <w:sz w:val="21"/>
          <w:szCs w:val="21"/>
          <w:lang w:eastAsia="ru-RU"/>
        </w:rPr>
        <w:softHyphen/>
        <w:t>вития организма, но и фактором реализации программы индивидуального развития, заложенной в зиготе. И поэтому ясна роль оптимально умеренной всесторонней двигательной активности скелетно-мышечных структур для них и для ими обладающего организма; ибо выключение их из</w:t>
      </w:r>
      <w:r w:rsidR="00BA22DB">
        <w:rPr>
          <w:rFonts w:ascii="Constantia" w:hAnsi="Constantia"/>
          <w:spacing w:val="2"/>
          <w:sz w:val="21"/>
          <w:szCs w:val="21"/>
          <w:lang w:eastAsia="ru-RU"/>
        </w:rPr>
        <w:t xml:space="preserve"> необходи</w:t>
      </w:r>
      <w:r w:rsidR="00A94A25" w:rsidRPr="002A4204">
        <w:rPr>
          <w:rFonts w:ascii="Constantia" w:hAnsi="Constantia"/>
          <w:spacing w:val="2"/>
          <w:sz w:val="21"/>
          <w:szCs w:val="21"/>
          <w:lang w:eastAsia="ru-RU"/>
        </w:rPr>
        <w:t>м</w:t>
      </w:r>
      <w:r w:rsidRPr="002A4204">
        <w:rPr>
          <w:rFonts w:ascii="Constantia" w:hAnsi="Constantia"/>
          <w:spacing w:val="2"/>
          <w:sz w:val="21"/>
          <w:szCs w:val="21"/>
          <w:lang w:eastAsia="ru-RU"/>
        </w:rPr>
        <w:t>ого и достаточного действия ведёт к нарушению наиболее здоровь</w:t>
      </w:r>
      <w:r w:rsidR="00A94A25" w:rsidRPr="002A4204">
        <w:rPr>
          <w:rFonts w:ascii="Constantia" w:hAnsi="Constantia"/>
          <w:spacing w:val="2"/>
          <w:sz w:val="21"/>
          <w:szCs w:val="21"/>
          <w:lang w:eastAsia="ru-RU"/>
        </w:rPr>
        <w:t>етворной и здоровьесохраняющей структуры элементов скелетно-суставо-мышечной системы, к преждевременному и чрезмерному осклероживанию её, старению</w:t>
      </w:r>
      <w:r w:rsidR="001E4236">
        <w:rPr>
          <w:rFonts w:ascii="Constantia" w:hAnsi="Constantia"/>
          <w:spacing w:val="2"/>
          <w:sz w:val="21"/>
          <w:szCs w:val="21"/>
        </w:rPr>
        <w:t xml:space="preserve"> </w:t>
      </w:r>
      <w:r w:rsidR="008C3CBA" w:rsidRPr="002A4204">
        <w:rPr>
          <w:rFonts w:ascii="Constantia" w:hAnsi="Constantia"/>
          <w:spacing w:val="2"/>
          <w:sz w:val="21"/>
          <w:szCs w:val="21"/>
          <w:lang w:eastAsia="ru-RU"/>
        </w:rPr>
        <w:t xml:space="preserve">и пр. </w:t>
      </w:r>
      <w:r w:rsidR="00C46CB1" w:rsidRPr="002A4204">
        <w:rPr>
          <w:rFonts w:ascii="Constantia" w:hAnsi="Constantia"/>
          <w:spacing w:val="2"/>
          <w:sz w:val="21"/>
          <w:szCs w:val="21"/>
          <w:lang w:eastAsia="ru-RU"/>
        </w:rPr>
        <w:t>– ведё</w:t>
      </w:r>
      <w:r w:rsidR="008C3CBA" w:rsidRPr="002A4204">
        <w:rPr>
          <w:rFonts w:ascii="Constantia" w:hAnsi="Constantia"/>
          <w:spacing w:val="2"/>
          <w:sz w:val="21"/>
          <w:szCs w:val="21"/>
          <w:lang w:eastAsia="ru-RU"/>
        </w:rPr>
        <w:t>т к нарушению оптимальных взаимомер соответствующих ве</w:t>
      </w:r>
      <w:r w:rsidR="008C3CBA" w:rsidRPr="002A4204">
        <w:rPr>
          <w:rFonts w:ascii="Constantia" w:hAnsi="Constantia"/>
          <w:spacing w:val="2"/>
          <w:sz w:val="21"/>
          <w:szCs w:val="21"/>
          <w:lang w:eastAsia="ru-RU"/>
        </w:rPr>
        <w:softHyphen/>
        <w:t>ществ и к рассогласованиям или и к слому здоровье сохраняющих или и к дальнейшему развитию ведущих много</w:t>
      </w:r>
      <w:r w:rsidR="00BA22DB">
        <w:rPr>
          <w:rFonts w:ascii="Constantia" w:hAnsi="Constantia"/>
          <w:spacing w:val="2"/>
          <w:sz w:val="21"/>
          <w:szCs w:val="21"/>
          <w:lang w:eastAsia="ru-RU"/>
        </w:rPr>
        <w:t>этапных и многокомпонентных био</w:t>
      </w:r>
      <w:r w:rsidR="008C3CBA" w:rsidRPr="002A4204">
        <w:rPr>
          <w:rFonts w:ascii="Constantia" w:hAnsi="Constantia"/>
          <w:spacing w:val="2"/>
          <w:sz w:val="21"/>
          <w:szCs w:val="21"/>
          <w:lang w:eastAsia="ru-RU"/>
        </w:rPr>
        <w:t xml:space="preserve">химических реакций в организме. Инсулин, например, </w:t>
      </w:r>
      <w:r w:rsidR="0029755A">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29755A" w:rsidRDefault="0029755A" w:rsidP="006F7A77">
      <w:pPr>
        <w:pStyle w:val="a7"/>
        <w:spacing w:line="204" w:lineRule="auto"/>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Б. Карлсон. «Основы эмбриологии по Пэттену». М., «Мир», 1983 г., т. 1, стр. 318.</w:t>
      </w:r>
    </w:p>
    <w:p w:rsidR="006F7A77" w:rsidRDefault="006F7A77" w:rsidP="006F7A77">
      <w:pPr>
        <w:pStyle w:val="a7"/>
        <w:spacing w:line="204" w:lineRule="auto"/>
        <w:jc w:val="both"/>
        <w:rPr>
          <w:rFonts w:ascii="Verdana" w:hAnsi="Verdana"/>
          <w:b/>
          <w:spacing w:val="2"/>
          <w:vertAlign w:val="subscript"/>
        </w:rPr>
      </w:pPr>
      <w:r>
        <w:rPr>
          <w:rFonts w:ascii="Verdana" w:hAnsi="Verdana"/>
          <w:b/>
          <w:spacing w:val="2"/>
          <w:vertAlign w:val="superscript"/>
        </w:rPr>
        <w:t>2</w:t>
      </w:r>
      <w:r>
        <w:rPr>
          <w:rFonts w:ascii="Verdana" w:hAnsi="Verdana"/>
          <w:b/>
          <w:spacing w:val="2"/>
          <w:vertAlign w:val="subscript"/>
        </w:rPr>
        <w:t>. Там же, стр. 319.</w:t>
      </w:r>
    </w:p>
    <w:p w:rsidR="000567F9" w:rsidRPr="000567F9" w:rsidRDefault="000567F9" w:rsidP="006F7A77">
      <w:pPr>
        <w:pStyle w:val="a7"/>
        <w:spacing w:line="204" w:lineRule="auto"/>
        <w:jc w:val="both"/>
        <w:rPr>
          <w:rFonts w:ascii="Verdana" w:hAnsi="Verdana"/>
          <w:b/>
          <w:spacing w:val="2"/>
          <w:vertAlign w:val="subscript"/>
        </w:rPr>
      </w:pPr>
      <w:r w:rsidRPr="000567F9">
        <w:rPr>
          <w:rFonts w:ascii="Verdana" w:hAnsi="Verdana"/>
          <w:b/>
          <w:spacing w:val="2"/>
          <w:vertAlign w:val="superscript"/>
          <w:lang w:eastAsia="ru-RU"/>
        </w:rPr>
        <w:t>3</w:t>
      </w:r>
      <w:r>
        <w:rPr>
          <w:rFonts w:ascii="Verdana" w:hAnsi="Verdana"/>
          <w:b/>
          <w:spacing w:val="2"/>
          <w:vertAlign w:val="subscript"/>
          <w:lang w:eastAsia="ru-RU"/>
        </w:rPr>
        <w:t xml:space="preserve">. Там же, стр. 331 </w:t>
      </w:r>
      <w:r>
        <w:rPr>
          <w:rFonts w:ascii="Verdana" w:hAnsi="Verdana"/>
          <w:b/>
          <w:spacing w:val="2"/>
          <w:vertAlign w:val="subscript"/>
        </w:rPr>
        <w:t>– 334.</w:t>
      </w:r>
    </w:p>
    <w:p w:rsidR="008C3CBA" w:rsidRPr="001E4236" w:rsidRDefault="000567F9" w:rsidP="008C3CBA">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участвует в механиз</w:t>
      </w:r>
      <w:r w:rsidRPr="002A4204">
        <w:rPr>
          <w:rFonts w:ascii="Constantia" w:hAnsi="Constantia"/>
          <w:spacing w:val="2"/>
          <w:sz w:val="21"/>
          <w:szCs w:val="21"/>
          <w:lang w:eastAsia="ru-RU"/>
        </w:rPr>
        <w:softHyphen/>
        <w:t xml:space="preserve">ме активного поступления глюкозы в </w:t>
      </w:r>
      <w:r w:rsidR="006F7A77" w:rsidRPr="002A4204">
        <w:rPr>
          <w:rFonts w:ascii="Constantia" w:hAnsi="Constantia"/>
          <w:spacing w:val="2"/>
          <w:sz w:val="21"/>
          <w:szCs w:val="21"/>
          <w:lang w:eastAsia="ru-RU"/>
        </w:rPr>
        <w:t>клетки; поэтому превышение нормы сахара в крови</w:t>
      </w:r>
      <w:r w:rsidR="006F7A77">
        <w:rPr>
          <w:rFonts w:ascii="Constantia" w:hAnsi="Constantia"/>
          <w:spacing w:val="2"/>
          <w:sz w:val="21"/>
          <w:szCs w:val="21"/>
          <w:lang w:eastAsia="ru-RU"/>
        </w:rPr>
        <w:t xml:space="preserve"> </w:t>
      </w:r>
      <w:r w:rsidR="008C3CBA" w:rsidRPr="002A4204">
        <w:rPr>
          <w:rFonts w:ascii="Constantia" w:hAnsi="Constantia"/>
          <w:spacing w:val="2"/>
          <w:sz w:val="21"/>
          <w:szCs w:val="21"/>
          <w:lang w:eastAsia="ru-RU"/>
        </w:rPr>
        <w:t xml:space="preserve">(гипергликемия) при сахарном диабете отчасти объясняется нарушением транспорта </w:t>
      </w:r>
      <w:r w:rsidR="008C3CBA" w:rsidRPr="00BA22DB">
        <w:rPr>
          <w:rFonts w:ascii="Constantia" w:hAnsi="Constantia"/>
          <w:sz w:val="21"/>
          <w:szCs w:val="21"/>
          <w:lang w:eastAsia="ru-RU"/>
        </w:rPr>
        <w:t>глюкозы</w:t>
      </w:r>
      <w:r w:rsidR="008C3CBA" w:rsidRPr="002A4204">
        <w:rPr>
          <w:rFonts w:ascii="Constantia" w:hAnsi="Constantia"/>
          <w:spacing w:val="2"/>
          <w:sz w:val="21"/>
          <w:szCs w:val="21"/>
          <w:lang w:eastAsia="ru-RU"/>
        </w:rPr>
        <w:t xml:space="preserve"> в клетки; кроме того, инсулин участвует в превращении сахара в жиры. «...Скопление химических ве</w:t>
      </w:r>
      <w:r w:rsidR="00C46CB1" w:rsidRPr="002A4204">
        <w:rPr>
          <w:rFonts w:ascii="Constantia" w:hAnsi="Constantia"/>
          <w:spacing w:val="2"/>
          <w:sz w:val="21"/>
          <w:szCs w:val="21"/>
          <w:lang w:eastAsia="ru-RU"/>
        </w:rPr>
        <w:t>ществ, обладаю</w:t>
      </w:r>
      <w:r w:rsidR="00C46CB1" w:rsidRPr="002A4204">
        <w:rPr>
          <w:rFonts w:ascii="Constantia" w:hAnsi="Constantia"/>
          <w:spacing w:val="2"/>
          <w:sz w:val="21"/>
          <w:szCs w:val="21"/>
          <w:lang w:eastAsia="ru-RU"/>
        </w:rPr>
        <w:softHyphen/>
        <w:t>щих агрессивными</w:t>
      </w:r>
      <w:r w:rsidR="008C3CBA" w:rsidRPr="002A4204">
        <w:rPr>
          <w:rFonts w:ascii="Constantia" w:hAnsi="Constantia"/>
          <w:spacing w:val="2"/>
          <w:sz w:val="21"/>
          <w:szCs w:val="21"/>
          <w:lang w:eastAsia="ru-RU"/>
        </w:rPr>
        <w:t xml:space="preserve"> свойствами или выраженной </w:t>
      </w:r>
      <w:r w:rsidR="00C46CB1" w:rsidRPr="002A4204">
        <w:rPr>
          <w:rFonts w:ascii="Constantia" w:hAnsi="Constantia"/>
          <w:spacing w:val="2"/>
          <w:sz w:val="21"/>
          <w:szCs w:val="21"/>
          <w:lang w:eastAsia="ru-RU"/>
        </w:rPr>
        <w:t>биологической активно</w:t>
      </w:r>
      <w:r w:rsidR="00C46CB1" w:rsidRPr="002A4204">
        <w:rPr>
          <w:rFonts w:ascii="Constantia" w:hAnsi="Constantia"/>
          <w:spacing w:val="2"/>
          <w:sz w:val="21"/>
          <w:szCs w:val="21"/>
          <w:lang w:eastAsia="ru-RU"/>
        </w:rPr>
        <w:softHyphen/>
        <w:t>стью, ведё</w:t>
      </w:r>
      <w:r w:rsidR="008C3CBA" w:rsidRPr="002A4204">
        <w:rPr>
          <w:rFonts w:ascii="Constantia" w:hAnsi="Constantia"/>
          <w:spacing w:val="2"/>
          <w:sz w:val="21"/>
          <w:szCs w:val="21"/>
          <w:lang w:eastAsia="ru-RU"/>
        </w:rPr>
        <w:t xml:space="preserve">т к новым поломкам, а последние </w:t>
      </w:r>
      <w:r w:rsidR="00C46CB1" w:rsidRPr="002A4204">
        <w:rPr>
          <w:rFonts w:ascii="Constantia" w:hAnsi="Constantia"/>
          <w:spacing w:val="2"/>
          <w:sz w:val="21"/>
          <w:szCs w:val="21"/>
          <w:lang w:eastAsia="ru-RU"/>
        </w:rPr>
        <w:t>–</w:t>
      </w:r>
      <w:r w:rsidR="008C3CBA" w:rsidRPr="002A4204">
        <w:rPr>
          <w:rFonts w:ascii="Constantia" w:hAnsi="Constantia"/>
          <w:spacing w:val="2"/>
          <w:sz w:val="21"/>
          <w:szCs w:val="21"/>
          <w:lang w:eastAsia="ru-RU"/>
        </w:rPr>
        <w:t xml:space="preserve"> к новым биохимическим сдвигам. Образуется порочный круг, для устранения которого нужно прежде всего ли</w:t>
      </w:r>
      <w:r w:rsidR="00C46CB1" w:rsidRPr="002A4204">
        <w:rPr>
          <w:rFonts w:ascii="Constantia" w:hAnsi="Constantia"/>
          <w:spacing w:val="2"/>
          <w:sz w:val="21"/>
          <w:szCs w:val="21"/>
          <w:lang w:eastAsia="ru-RU"/>
        </w:rPr>
        <w:t>квидировать структурные дефекты».</w:t>
      </w:r>
      <w:r w:rsidR="008C3CBA" w:rsidRPr="002A4204">
        <w:rPr>
          <w:rFonts w:ascii="Constantia" w:hAnsi="Constantia"/>
          <w:spacing w:val="2"/>
          <w:sz w:val="21"/>
          <w:szCs w:val="21"/>
          <w:lang w:eastAsia="ru-RU"/>
        </w:rPr>
        <w:t xml:space="preserve"> </w:t>
      </w:r>
      <w:r w:rsidR="00C46CB1" w:rsidRPr="002A4204">
        <w:rPr>
          <w:rFonts w:ascii="Constantia" w:hAnsi="Constantia"/>
          <w:spacing w:val="2"/>
          <w:sz w:val="21"/>
          <w:szCs w:val="21"/>
          <w:lang w:eastAsia="ru-RU"/>
        </w:rPr>
        <w:t>–</w:t>
      </w:r>
      <w:r w:rsidR="008C3CBA" w:rsidRPr="002A4204">
        <w:rPr>
          <w:rFonts w:ascii="Constantia" w:hAnsi="Constantia"/>
          <w:spacing w:val="2"/>
          <w:sz w:val="21"/>
          <w:szCs w:val="21"/>
          <w:lang w:eastAsia="ru-RU"/>
        </w:rPr>
        <w:t xml:space="preserve"> См. книга «Кожа (строение, функция, общая патология и терапия)», под редакцией А</w:t>
      </w:r>
      <w:r w:rsidR="00C46CB1" w:rsidRPr="002A4204">
        <w:rPr>
          <w:rFonts w:ascii="Constantia" w:hAnsi="Constantia"/>
          <w:spacing w:val="2"/>
          <w:sz w:val="21"/>
          <w:szCs w:val="21"/>
          <w:lang w:eastAsia="ru-RU"/>
        </w:rPr>
        <w:t>.</w:t>
      </w:r>
      <w:r w:rsidR="008C3CBA" w:rsidRPr="002A4204">
        <w:rPr>
          <w:rFonts w:ascii="Constantia" w:hAnsi="Constantia"/>
          <w:spacing w:val="2"/>
          <w:sz w:val="21"/>
          <w:szCs w:val="21"/>
          <w:lang w:eastAsia="ru-RU"/>
        </w:rPr>
        <w:t>М.</w:t>
      </w:r>
      <w:r w:rsidR="00C46CB1" w:rsidRPr="002A4204">
        <w:rPr>
          <w:rFonts w:ascii="Constantia" w:hAnsi="Constantia"/>
          <w:spacing w:val="2"/>
          <w:sz w:val="21"/>
          <w:szCs w:val="21"/>
          <w:lang w:eastAsia="ru-RU"/>
        </w:rPr>
        <w:t xml:space="preserve"> </w:t>
      </w:r>
      <w:r w:rsidR="008C3CBA" w:rsidRPr="002A4204">
        <w:rPr>
          <w:rFonts w:ascii="Constantia" w:hAnsi="Constantia"/>
          <w:spacing w:val="2"/>
          <w:sz w:val="21"/>
          <w:szCs w:val="21"/>
          <w:lang w:eastAsia="ru-RU"/>
        </w:rPr>
        <w:t xml:space="preserve">Чернухова и Е.П.Фролова, </w:t>
      </w:r>
      <w:r w:rsidR="00231B44" w:rsidRPr="002A4204">
        <w:rPr>
          <w:rFonts w:cstheme="minorHAnsi"/>
          <w:b/>
          <w:spacing w:val="2"/>
          <w:sz w:val="21"/>
          <w:szCs w:val="21"/>
          <w:lang w:eastAsia="ru-RU"/>
        </w:rPr>
        <w:t>М., «Медицина»</w:t>
      </w:r>
      <w:r w:rsidR="008C3CBA" w:rsidRPr="002A4204">
        <w:rPr>
          <w:rFonts w:cstheme="minorHAnsi"/>
          <w:b/>
          <w:spacing w:val="2"/>
          <w:sz w:val="21"/>
          <w:szCs w:val="21"/>
          <w:lang w:eastAsia="ru-RU"/>
        </w:rPr>
        <w:t>, 1982г., стр.123.</w:t>
      </w:r>
    </w:p>
    <w:p w:rsidR="00F67B56" w:rsidRDefault="00C46CB1" w:rsidP="008C3CBA">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8C3CBA" w:rsidRPr="002A4204">
        <w:rPr>
          <w:rFonts w:ascii="Constantia" w:hAnsi="Constantia"/>
          <w:spacing w:val="2"/>
          <w:sz w:val="21"/>
          <w:szCs w:val="21"/>
          <w:lang w:eastAsia="ru-RU"/>
        </w:rPr>
        <w:t xml:space="preserve">«Меньше функция </w:t>
      </w:r>
      <w:r w:rsidRPr="002A4204">
        <w:rPr>
          <w:rFonts w:ascii="Constantia" w:hAnsi="Constantia"/>
          <w:spacing w:val="2"/>
          <w:sz w:val="21"/>
          <w:szCs w:val="21"/>
          <w:lang w:eastAsia="ru-RU"/>
        </w:rPr>
        <w:t>–</w:t>
      </w:r>
      <w:r w:rsidR="008C3CBA" w:rsidRPr="002A4204">
        <w:rPr>
          <w:rFonts w:ascii="Constantia" w:hAnsi="Constantia"/>
          <w:spacing w:val="2"/>
          <w:sz w:val="21"/>
          <w:szCs w:val="21"/>
          <w:lang w:eastAsia="ru-RU"/>
        </w:rPr>
        <w:t xml:space="preserve"> меньше тренировки </w:t>
      </w:r>
      <w:r w:rsidRPr="002A4204">
        <w:rPr>
          <w:rFonts w:ascii="Constantia" w:hAnsi="Constantia"/>
          <w:spacing w:val="2"/>
          <w:sz w:val="21"/>
          <w:szCs w:val="21"/>
          <w:lang w:eastAsia="ru-RU"/>
        </w:rPr>
        <w:t>–</w:t>
      </w:r>
      <w:r w:rsidR="008C3CBA" w:rsidRPr="002A4204">
        <w:rPr>
          <w:rFonts w:ascii="Constantia" w:hAnsi="Constantia"/>
          <w:spacing w:val="2"/>
          <w:sz w:val="21"/>
          <w:szCs w:val="21"/>
          <w:lang w:eastAsia="ru-RU"/>
        </w:rPr>
        <w:t xml:space="preserve"> больше утомление. В ре</w:t>
      </w:r>
      <w:r w:rsidR="008C3CBA" w:rsidRPr="002A4204">
        <w:rPr>
          <w:rFonts w:ascii="Constantia" w:hAnsi="Constantia"/>
          <w:spacing w:val="2"/>
          <w:sz w:val="21"/>
          <w:szCs w:val="21"/>
          <w:lang w:eastAsia="ru-RU"/>
        </w:rPr>
        <w:softHyphen/>
        <w:t>зультате следует новое уменьшение функции. Таким образом</w:t>
      </w:r>
      <w:r w:rsidR="00BA22DB">
        <w:rPr>
          <w:rFonts w:ascii="Constantia" w:hAnsi="Constantia"/>
          <w:spacing w:val="2"/>
          <w:sz w:val="21"/>
          <w:szCs w:val="21"/>
          <w:lang w:eastAsia="ru-RU"/>
        </w:rPr>
        <w:t xml:space="preserve">, </w:t>
      </w:r>
      <w:r w:rsidR="008C3CBA" w:rsidRPr="002A4204">
        <w:rPr>
          <w:rFonts w:ascii="Constantia" w:hAnsi="Constantia"/>
          <w:spacing w:val="2"/>
          <w:sz w:val="21"/>
          <w:szCs w:val="21"/>
          <w:lang w:eastAsia="ru-RU"/>
        </w:rPr>
        <w:t xml:space="preserve"> уменьшени</w:t>
      </w:r>
      <w:r w:rsidRPr="002A4204">
        <w:rPr>
          <w:rFonts w:ascii="Constantia" w:hAnsi="Constantia"/>
          <w:spacing w:val="2"/>
          <w:sz w:val="21"/>
          <w:szCs w:val="21"/>
          <w:lang w:eastAsia="ru-RU"/>
        </w:rPr>
        <w:t>е дееспособности от старения идё</w:t>
      </w:r>
      <w:r w:rsidR="008C3CBA" w:rsidRPr="002A4204">
        <w:rPr>
          <w:rFonts w:ascii="Constantia" w:hAnsi="Constantia"/>
          <w:spacing w:val="2"/>
          <w:sz w:val="21"/>
          <w:szCs w:val="21"/>
          <w:lang w:eastAsia="ru-RU"/>
        </w:rPr>
        <w:t xml:space="preserve">т с положительными обратными связями. Т.е. само себя ускоряет. Отсюда родилась идея эксперимента: разорвать эти порочные связи. </w:t>
      </w:r>
      <w:r w:rsidR="008C3CBA" w:rsidRPr="00166E34">
        <w:rPr>
          <w:rFonts w:ascii="Constantia" w:hAnsi="Constantia"/>
          <w:b/>
          <w:spacing w:val="2"/>
          <w:sz w:val="20"/>
          <w:szCs w:val="20"/>
          <w:lang w:eastAsia="ru-RU"/>
        </w:rPr>
        <w:t>Усиленными физическими нагрузками повысить трениро</w:t>
      </w:r>
      <w:r w:rsidR="008C3CBA" w:rsidRPr="00166E34">
        <w:rPr>
          <w:rFonts w:ascii="Constantia" w:hAnsi="Constantia"/>
          <w:b/>
          <w:spacing w:val="2"/>
          <w:sz w:val="20"/>
          <w:szCs w:val="20"/>
          <w:lang w:eastAsia="ru-RU"/>
        </w:rPr>
        <w:softHyphen/>
        <w:t>ванность, а падение мотивов от исчерпания потребностей компенсировать мотивами от убеждений, от идей. Использовать уникальное качество челове</w:t>
      </w:r>
      <w:r w:rsidR="008C3CBA" w:rsidRPr="00166E34">
        <w:rPr>
          <w:rFonts w:ascii="Constantia" w:hAnsi="Constantia"/>
          <w:b/>
          <w:spacing w:val="2"/>
          <w:sz w:val="20"/>
          <w:szCs w:val="20"/>
          <w:lang w:eastAsia="ru-RU"/>
        </w:rPr>
        <w:softHyphen/>
        <w:t>ческого разума: создать идею и так натренировать её, что она сможет час</w:t>
      </w:r>
      <w:r w:rsidR="008C3CBA" w:rsidRPr="00166E34">
        <w:rPr>
          <w:rFonts w:ascii="Constantia" w:hAnsi="Constantia"/>
          <w:b/>
          <w:spacing w:val="2"/>
          <w:sz w:val="20"/>
          <w:szCs w:val="20"/>
          <w:lang w:eastAsia="ru-RU"/>
        </w:rPr>
        <w:softHyphen/>
        <w:t>тично заменить биологические потребности, угасающие при старении</w:t>
      </w:r>
      <w:r w:rsidRPr="002A4204">
        <w:rPr>
          <w:rFonts w:ascii="Constantia" w:hAnsi="Constantia"/>
          <w:spacing w:val="2"/>
          <w:sz w:val="21"/>
          <w:szCs w:val="21"/>
          <w:lang w:eastAsia="ru-RU"/>
        </w:rPr>
        <w:t>»</w:t>
      </w:r>
      <w:r w:rsidR="008C3CBA" w:rsidRPr="002A4204">
        <w:rPr>
          <w:rFonts w:ascii="Verdana" w:hAnsi="Verdana"/>
          <w:b/>
          <w:spacing w:val="2"/>
          <w:vertAlign w:val="superscript"/>
          <w:lang w:eastAsia="ru-RU"/>
        </w:rPr>
        <w:t>1</w:t>
      </w:r>
      <w:r w:rsidR="008D4F9D" w:rsidRPr="002A4204">
        <w:rPr>
          <w:rFonts w:ascii="Constantia" w:hAnsi="Constantia"/>
          <w:spacing w:val="2"/>
          <w:sz w:val="21"/>
          <w:szCs w:val="21"/>
          <w:lang w:eastAsia="ru-RU"/>
        </w:rPr>
        <w:t>.</w:t>
      </w:r>
      <w:r w:rsidR="008C3CBA" w:rsidRPr="002A4204">
        <w:rPr>
          <w:rFonts w:ascii="Constantia" w:hAnsi="Constantia"/>
          <w:spacing w:val="2"/>
          <w:sz w:val="21"/>
          <w:szCs w:val="21"/>
          <w:lang w:eastAsia="ru-RU"/>
        </w:rPr>
        <w:t xml:space="preserve"> Эта идея прозорливого Н.М.</w:t>
      </w:r>
      <w:r w:rsidR="001F3132" w:rsidRPr="002A4204">
        <w:rPr>
          <w:rFonts w:ascii="Constantia" w:hAnsi="Constantia"/>
          <w:spacing w:val="2"/>
          <w:sz w:val="21"/>
          <w:szCs w:val="21"/>
          <w:lang w:eastAsia="ru-RU"/>
        </w:rPr>
        <w:t xml:space="preserve"> </w:t>
      </w:r>
      <w:r w:rsidR="008C3CBA" w:rsidRPr="002A4204">
        <w:rPr>
          <w:rFonts w:ascii="Constantia" w:hAnsi="Constantia"/>
          <w:spacing w:val="2"/>
          <w:sz w:val="21"/>
          <w:szCs w:val="21"/>
          <w:lang w:eastAsia="ru-RU"/>
        </w:rPr>
        <w:t>Амосова несомненно логически и теоретически ис</w:t>
      </w:r>
      <w:r w:rsidR="008C3CBA" w:rsidRPr="002A4204">
        <w:rPr>
          <w:rFonts w:ascii="Constantia" w:hAnsi="Constantia"/>
          <w:spacing w:val="2"/>
          <w:sz w:val="21"/>
          <w:szCs w:val="21"/>
          <w:lang w:eastAsia="ru-RU"/>
        </w:rPr>
        <w:softHyphen/>
        <w:t>тинная. И задача эксперимента и практики жизнепов</w:t>
      </w:r>
      <w:r w:rsidRPr="002A4204">
        <w:rPr>
          <w:rFonts w:ascii="Constantia" w:hAnsi="Constantia"/>
          <w:spacing w:val="2"/>
          <w:sz w:val="21"/>
          <w:szCs w:val="21"/>
          <w:lang w:eastAsia="ru-RU"/>
        </w:rPr>
        <w:t>едения сводится к на</w:t>
      </w:r>
      <w:r w:rsidR="008C3CBA" w:rsidRPr="002A4204">
        <w:rPr>
          <w:rFonts w:ascii="Constantia" w:hAnsi="Constantia"/>
          <w:spacing w:val="2"/>
          <w:sz w:val="21"/>
          <w:szCs w:val="21"/>
          <w:lang w:eastAsia="ru-RU"/>
        </w:rPr>
        <w:t>хождению оптимально необходимых и достаточных физических нагрузок по силе, по продолжительностях, по периодичностях и по разнообразию, что необходимо найти практическими экс</w:t>
      </w:r>
      <w:r w:rsidRPr="002A4204">
        <w:rPr>
          <w:rFonts w:ascii="Constantia" w:hAnsi="Constantia"/>
          <w:spacing w:val="2"/>
          <w:sz w:val="21"/>
          <w:szCs w:val="21"/>
          <w:lang w:eastAsia="ru-RU"/>
        </w:rPr>
        <w:t>периментально-измерительными исследованиями с учё</w:t>
      </w:r>
      <w:r w:rsidR="008C3CBA" w:rsidRPr="002A4204">
        <w:rPr>
          <w:rFonts w:ascii="Constantia" w:hAnsi="Constantia"/>
          <w:spacing w:val="2"/>
          <w:sz w:val="21"/>
          <w:szCs w:val="21"/>
          <w:lang w:eastAsia="ru-RU"/>
        </w:rPr>
        <w:t>том различий и особенностей индивидов, их целей жиз</w:t>
      </w:r>
      <w:r w:rsidR="008C3CBA" w:rsidRPr="002A4204">
        <w:rPr>
          <w:rFonts w:ascii="Constantia" w:hAnsi="Constantia"/>
          <w:spacing w:val="2"/>
          <w:sz w:val="21"/>
          <w:szCs w:val="21"/>
          <w:lang w:eastAsia="ru-RU"/>
        </w:rPr>
        <w:softHyphen/>
        <w:t>ни и обстоятельств. А я спешу объяснить упомянутое Амосовым «уникальное качество че</w:t>
      </w:r>
      <w:r w:rsidRPr="002A4204">
        <w:rPr>
          <w:rFonts w:ascii="Constantia" w:hAnsi="Constantia"/>
          <w:spacing w:val="2"/>
          <w:sz w:val="21"/>
          <w:szCs w:val="21"/>
          <w:lang w:eastAsia="ru-RU"/>
        </w:rPr>
        <w:t>ловеческого разума», многое в чё</w:t>
      </w:r>
      <w:r w:rsidR="008C3CBA" w:rsidRPr="002A4204">
        <w:rPr>
          <w:rFonts w:ascii="Constantia" w:hAnsi="Constantia"/>
          <w:spacing w:val="2"/>
          <w:sz w:val="21"/>
          <w:szCs w:val="21"/>
          <w:lang w:eastAsia="ru-RU"/>
        </w:rPr>
        <w:t xml:space="preserve">м стало понятным вследствие того приращения эвристики, которое </w:t>
      </w:r>
    </w:p>
    <w:p w:rsidR="00F67B56" w:rsidRDefault="00F67B56" w:rsidP="00F67B56">
      <w:pPr>
        <w:pStyle w:val="a7"/>
        <w:jc w:val="both"/>
        <w:rPr>
          <w:rFonts w:ascii="Constantia" w:hAnsi="Constantia"/>
          <w:spacing w:val="2"/>
          <w:sz w:val="6"/>
          <w:szCs w:val="6"/>
          <w:u w:val="thick"/>
        </w:rPr>
      </w:pPr>
      <w:r>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F67B56" w:rsidRPr="00F67B56" w:rsidRDefault="00F67B56" w:rsidP="00F67B56">
      <w:pPr>
        <w:pStyle w:val="a7"/>
        <w:jc w:val="both"/>
        <w:rPr>
          <w:rFonts w:ascii="Verdana" w:hAnsi="Verdana"/>
          <w:b/>
          <w:spacing w:val="2"/>
          <w:vertAlign w:val="superscript"/>
          <w:lang w:eastAsia="ru-RU"/>
        </w:rPr>
      </w:pPr>
      <w:r>
        <w:rPr>
          <w:rFonts w:ascii="Verdana" w:hAnsi="Verdana"/>
          <w:b/>
          <w:spacing w:val="2"/>
          <w:vertAlign w:val="superscript"/>
        </w:rPr>
        <w:t>1</w:t>
      </w:r>
      <w:r>
        <w:rPr>
          <w:rFonts w:ascii="Verdana" w:hAnsi="Verdana"/>
          <w:b/>
          <w:spacing w:val="2"/>
          <w:vertAlign w:val="subscript"/>
        </w:rPr>
        <w:t xml:space="preserve">. Н.М. Амосов </w:t>
      </w:r>
      <w:r w:rsidRPr="00F67B56">
        <w:rPr>
          <w:rFonts w:ascii="Verdana" w:hAnsi="Verdana"/>
          <w:b/>
          <w:spacing w:val="2"/>
          <w:vertAlign w:val="subscript"/>
          <w:lang w:eastAsia="ru-RU"/>
        </w:rPr>
        <w:t>Экс</w:t>
      </w:r>
      <w:r>
        <w:rPr>
          <w:rFonts w:ascii="Verdana" w:hAnsi="Verdana"/>
          <w:b/>
          <w:spacing w:val="2"/>
          <w:vertAlign w:val="subscript"/>
          <w:lang w:eastAsia="ru-RU"/>
        </w:rPr>
        <w:t xml:space="preserve">перимент. Омоложение через большие нагрузки. </w:t>
      </w:r>
      <w:r w:rsidRPr="00F67B56">
        <w:rPr>
          <w:rFonts w:ascii="Verdana" w:hAnsi="Verdana"/>
          <w:b/>
          <w:spacing w:val="2"/>
          <w:vertAlign w:val="superscript"/>
          <w:lang w:eastAsia="ru-RU"/>
        </w:rPr>
        <w:t>Киев 199</w:t>
      </w:r>
      <w:r w:rsidRPr="00F67B56">
        <w:rPr>
          <w:rFonts w:ascii="Verdana" w:hAnsi="Verdana"/>
          <w:b/>
          <w:spacing w:val="-30"/>
          <w:vertAlign w:val="superscript"/>
          <w:lang w:eastAsia="ru-RU"/>
        </w:rPr>
        <w:t>5  г</w:t>
      </w:r>
      <w:r w:rsidRPr="00F67B56">
        <w:rPr>
          <w:rFonts w:ascii="Verdana" w:hAnsi="Verdana"/>
          <w:b/>
          <w:spacing w:val="2"/>
          <w:vertAlign w:val="superscript"/>
          <w:lang w:eastAsia="ru-RU"/>
        </w:rPr>
        <w:t>., Изд. «Байда», стр. 13.</w:t>
      </w:r>
    </w:p>
    <w:p w:rsidR="008C3CBA" w:rsidRPr="002A4204" w:rsidRDefault="008C3CBA" w:rsidP="008C3CBA">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 xml:space="preserve">получается благодаря новой СНОЗ, </w:t>
      </w:r>
      <w:r w:rsidR="00C46CB1"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к объяснению (в результате выведения последствий из начал и из них уже выведенного) тех реалий, тех эл</w:t>
      </w:r>
      <w:r w:rsidR="007714F8">
        <w:rPr>
          <w:rFonts w:ascii="Constantia" w:hAnsi="Constantia"/>
          <w:spacing w:val="2"/>
          <w:sz w:val="21"/>
          <w:szCs w:val="21"/>
          <w:lang w:eastAsia="ru-RU"/>
        </w:rPr>
        <w:t>ементно-структурных и причинно-</w:t>
      </w:r>
      <w:r w:rsidRPr="002A4204">
        <w:rPr>
          <w:rFonts w:ascii="Constantia" w:hAnsi="Constantia"/>
          <w:spacing w:val="2"/>
          <w:sz w:val="21"/>
          <w:szCs w:val="21"/>
          <w:lang w:eastAsia="ru-RU"/>
        </w:rPr>
        <w:t>следственных механизмов (или моделей), кото</w:t>
      </w:r>
      <w:r w:rsidR="00C46CB1" w:rsidRPr="002A4204">
        <w:rPr>
          <w:rFonts w:ascii="Constantia" w:hAnsi="Constantia"/>
          <w:spacing w:val="2"/>
          <w:sz w:val="21"/>
          <w:szCs w:val="21"/>
          <w:lang w:eastAsia="ru-RU"/>
        </w:rPr>
        <w:t>рыми осуществляются функ</w:t>
      </w:r>
      <w:r w:rsidR="00C46CB1" w:rsidRPr="002A4204">
        <w:rPr>
          <w:rFonts w:ascii="Constantia" w:hAnsi="Constantia"/>
          <w:spacing w:val="2"/>
          <w:sz w:val="21"/>
          <w:szCs w:val="21"/>
          <w:lang w:eastAsia="ru-RU"/>
        </w:rPr>
        <w:softHyphen/>
        <w:t>ции сознания, умосознания и мышления</w:t>
      </w:r>
      <w:r w:rsidR="0029755A">
        <w:rPr>
          <w:rFonts w:ascii="Constantia" w:hAnsi="Constantia"/>
          <w:spacing w:val="2"/>
          <w:sz w:val="21"/>
          <w:szCs w:val="21"/>
          <w:lang w:eastAsia="ru-RU"/>
        </w:rPr>
        <w:t>.</w:t>
      </w:r>
    </w:p>
    <w:p w:rsidR="008C3CBA" w:rsidRPr="002A4204" w:rsidRDefault="008C3CBA" w:rsidP="00C46CB1">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IV</w:t>
      </w:r>
    </w:p>
    <w:p w:rsidR="00C46CB1" w:rsidRPr="002A4204" w:rsidRDefault="00C46CB1" w:rsidP="008C3CBA">
      <w:pPr>
        <w:pStyle w:val="a7"/>
        <w:jc w:val="both"/>
        <w:rPr>
          <w:rFonts w:ascii="Constantia" w:hAnsi="Constantia"/>
          <w:spacing w:val="2"/>
          <w:sz w:val="21"/>
          <w:szCs w:val="21"/>
        </w:rPr>
      </w:pPr>
    </w:p>
    <w:p w:rsidR="00C46CB1" w:rsidRPr="002A4204" w:rsidRDefault="00C46CB1" w:rsidP="00C46CB1">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8C3CBA" w:rsidRPr="002A4204">
        <w:rPr>
          <w:rFonts w:ascii="Constantia" w:hAnsi="Constantia"/>
          <w:spacing w:val="2"/>
          <w:sz w:val="21"/>
          <w:szCs w:val="21"/>
          <w:lang w:eastAsia="ru-RU"/>
        </w:rPr>
        <w:t>Организм эмбриона развивается или в специфических условиях внеш</w:t>
      </w:r>
      <w:r w:rsidR="008C3CBA" w:rsidRPr="002A4204">
        <w:rPr>
          <w:rFonts w:ascii="Constantia" w:hAnsi="Constantia"/>
          <w:spacing w:val="2"/>
          <w:sz w:val="21"/>
          <w:szCs w:val="21"/>
          <w:lang w:eastAsia="ru-RU"/>
        </w:rPr>
        <w:softHyphen/>
        <w:t>ней среды, на формирование которых организмы родителей могут оказывать</w:t>
      </w:r>
      <w:r w:rsidRPr="002A4204">
        <w:rPr>
          <w:rFonts w:ascii="Constantia" w:hAnsi="Constantia"/>
          <w:spacing w:val="2"/>
          <w:sz w:val="21"/>
          <w:szCs w:val="21"/>
          <w:lang w:eastAsia="ru-RU"/>
        </w:rPr>
        <w:t xml:space="preserve"> некоторое влияние</w:t>
      </w:r>
      <w:r w:rsidR="007714F8">
        <w:rPr>
          <w:rFonts w:ascii="Constantia" w:hAnsi="Constantia"/>
          <w:spacing w:val="2"/>
          <w:sz w:val="21"/>
          <w:szCs w:val="21"/>
        </w:rPr>
        <w:t xml:space="preserve"> </w:t>
      </w:r>
      <w:r w:rsidRPr="002A4204">
        <w:rPr>
          <w:rFonts w:ascii="Constantia" w:hAnsi="Constantia"/>
          <w:spacing w:val="2"/>
          <w:sz w:val="21"/>
          <w:szCs w:val="21"/>
          <w:lang w:eastAsia="ru-RU"/>
        </w:rPr>
        <w:t>или не оказывать его вовсе, или в условиях специфиче</w:t>
      </w:r>
      <w:r w:rsidRPr="002A4204">
        <w:rPr>
          <w:rFonts w:ascii="Constantia" w:hAnsi="Constantia"/>
          <w:spacing w:val="2"/>
          <w:sz w:val="21"/>
          <w:szCs w:val="21"/>
          <w:lang w:eastAsia="ru-RU"/>
        </w:rPr>
        <w:softHyphen/>
        <w:t>ской среды, формирующейся материнским организмом.</w:t>
      </w:r>
    </w:p>
    <w:p w:rsidR="00C46CB1" w:rsidRPr="002A4204" w:rsidRDefault="00C46CB1" w:rsidP="00C46CB1">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«Находясь в таком взвешенном состоянии в наполненном жидкостью мешке, зародыш испытывает одинаковое давление со всех сторон, что пре</w:t>
      </w:r>
      <w:r w:rsidRPr="002A4204">
        <w:rPr>
          <w:rFonts w:ascii="Constantia" w:hAnsi="Constantia"/>
          <w:spacing w:val="2"/>
          <w:sz w:val="21"/>
          <w:szCs w:val="21"/>
          <w:lang w:eastAsia="ru-RU"/>
        </w:rPr>
        <w:softHyphen/>
        <w:t>дохраняет его от механических повреждений. Кроме того, жидкость, смывая мягкие ткани растущего зародыша, предотвращает их срастание друг с другом, что могло бы привести к развитию уродств»</w:t>
      </w:r>
      <w:r w:rsidRPr="002A4204">
        <w:rPr>
          <w:rFonts w:ascii="Verdana" w:hAnsi="Verdana"/>
          <w:b/>
          <w:spacing w:val="2"/>
          <w:vertAlign w:val="superscript"/>
          <w:lang w:eastAsia="ru-RU"/>
        </w:rPr>
        <w:t>1</w:t>
      </w:r>
      <w:r w:rsidR="008D4F9D" w:rsidRPr="002A4204">
        <w:rPr>
          <w:rFonts w:ascii="Constantia" w:hAnsi="Constantia"/>
          <w:spacing w:val="2"/>
          <w:sz w:val="21"/>
          <w:szCs w:val="21"/>
          <w:lang w:eastAsia="ru-RU"/>
        </w:rPr>
        <w:t>.</w:t>
      </w:r>
    </w:p>
    <w:p w:rsidR="00F67B56" w:rsidRDefault="00C46CB1" w:rsidP="00F67B56">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Кроме того, ведь проявление различных струй и потоков специфиче</w:t>
      </w:r>
      <w:r w:rsidRPr="002A4204">
        <w:rPr>
          <w:rFonts w:ascii="Constantia" w:hAnsi="Constantia"/>
          <w:spacing w:val="2"/>
          <w:sz w:val="21"/>
          <w:szCs w:val="21"/>
          <w:lang w:eastAsia="ru-RU"/>
        </w:rPr>
        <w:softHyphen/>
        <w:t>ских биогенных жидкостей есть же следствие проявления этому соответст</w:t>
      </w:r>
      <w:r w:rsidRPr="002A4204">
        <w:rPr>
          <w:rFonts w:ascii="Constantia" w:hAnsi="Constantia"/>
          <w:spacing w:val="2"/>
          <w:sz w:val="21"/>
          <w:szCs w:val="21"/>
          <w:lang w:eastAsia="ru-RU"/>
        </w:rPr>
        <w:softHyphen/>
        <w:t>вующих атоноконцентраций, атоноконцентров, модуляций атонопотоков и поляризаций в ими охватывающемся пространстве и есть средство для придания этим атоноконцент</w:t>
      </w:r>
      <w:r w:rsidR="001A62F2" w:rsidRPr="002A4204">
        <w:rPr>
          <w:rFonts w:ascii="Constantia" w:hAnsi="Constantia"/>
          <w:spacing w:val="2"/>
          <w:sz w:val="21"/>
          <w:szCs w:val="21"/>
          <w:lang w:eastAsia="ru-RU"/>
        </w:rPr>
        <w:t>р</w:t>
      </w:r>
      <w:r w:rsidRPr="002A4204">
        <w:rPr>
          <w:rFonts w:ascii="Constantia" w:hAnsi="Constantia"/>
          <w:spacing w:val="2"/>
          <w:sz w:val="21"/>
          <w:szCs w:val="21"/>
          <w:lang w:eastAsia="ru-RU"/>
        </w:rPr>
        <w:t>ам, атоноконцентрациям, модуляциям атонопото</w:t>
      </w:r>
      <w:r w:rsidRPr="002A4204">
        <w:rPr>
          <w:rFonts w:ascii="Constantia" w:hAnsi="Constantia"/>
          <w:spacing w:val="2"/>
          <w:sz w:val="21"/>
          <w:szCs w:val="21"/>
          <w:lang w:eastAsia="ru-RU"/>
        </w:rPr>
        <w:softHyphen/>
        <w:t>ков и поляризациям соответствующих устойчивостей, изменений и разви</w:t>
      </w:r>
      <w:r w:rsidRPr="002A4204">
        <w:rPr>
          <w:rFonts w:ascii="Constantia" w:hAnsi="Constantia"/>
          <w:spacing w:val="2"/>
          <w:sz w:val="21"/>
          <w:szCs w:val="21"/>
          <w:lang w:eastAsia="ru-RU"/>
        </w:rPr>
        <w:softHyphen/>
        <w:t>тий. А эти же атоноконцентрации, атоно</w:t>
      </w:r>
      <w:r w:rsidR="001A62F2" w:rsidRPr="002A4204">
        <w:rPr>
          <w:rFonts w:ascii="Constantia" w:hAnsi="Constantia"/>
          <w:spacing w:val="2"/>
          <w:sz w:val="21"/>
          <w:szCs w:val="21"/>
          <w:lang w:eastAsia="ru-RU"/>
        </w:rPr>
        <w:t>концентры, модуляции и поляриза</w:t>
      </w:r>
      <w:r w:rsidRPr="002A4204">
        <w:rPr>
          <w:rFonts w:ascii="Constantia" w:hAnsi="Constantia"/>
          <w:spacing w:val="2"/>
          <w:sz w:val="21"/>
          <w:szCs w:val="21"/>
          <w:lang w:eastAsia="ru-RU"/>
        </w:rPr>
        <w:t>ции несут своими атонопотоками соответствующие отображения и прони</w:t>
      </w:r>
      <w:r w:rsidRPr="002A4204">
        <w:rPr>
          <w:rFonts w:ascii="Constantia" w:hAnsi="Constantia"/>
          <w:spacing w:val="2"/>
          <w:sz w:val="21"/>
          <w:szCs w:val="21"/>
          <w:lang w:eastAsia="ru-RU"/>
        </w:rPr>
        <w:softHyphen/>
        <w:t>зывают собой соответствующие зоны тела эмбриона (на соответствующую глубину или и насквозь) и соответствующим образом соопричинивают и сообуславливают его разрастания, изменения, переформирования и разви</w:t>
      </w:r>
      <w:r w:rsidRPr="002A4204">
        <w:rPr>
          <w:rFonts w:ascii="Constantia" w:hAnsi="Constantia"/>
          <w:spacing w:val="2"/>
          <w:sz w:val="21"/>
          <w:szCs w:val="21"/>
          <w:lang w:eastAsia="ru-RU"/>
        </w:rPr>
        <w:softHyphen/>
        <w:t>тие, которые (разрастания, изменения, переформирования и развитие кле</w:t>
      </w:r>
      <w:r w:rsidRPr="002A4204">
        <w:rPr>
          <w:rFonts w:ascii="Constantia" w:hAnsi="Constantia"/>
          <w:spacing w:val="2"/>
          <w:sz w:val="21"/>
          <w:szCs w:val="21"/>
          <w:lang w:eastAsia="ru-RU"/>
        </w:rPr>
        <w:softHyphen/>
        <w:t xml:space="preserve">точных </w:t>
      </w:r>
      <w:r w:rsidR="00F67B56">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F67B56" w:rsidRPr="00F67B56" w:rsidRDefault="00F67B56" w:rsidP="00F67B56">
      <w:pPr>
        <w:pStyle w:val="a7"/>
        <w:rPr>
          <w:rFonts w:ascii="Verdana" w:hAnsi="Verdana"/>
          <w:b/>
          <w:spacing w:val="2"/>
          <w:vertAlign w:val="superscript"/>
        </w:rPr>
      </w:pPr>
      <w:r>
        <w:rPr>
          <w:rFonts w:ascii="Verdana" w:hAnsi="Verdana"/>
          <w:b/>
          <w:spacing w:val="2"/>
          <w:vertAlign w:val="superscript"/>
        </w:rPr>
        <w:t>1</w:t>
      </w:r>
      <w:r>
        <w:rPr>
          <w:rFonts w:ascii="Verdana" w:hAnsi="Verdana"/>
          <w:b/>
          <w:spacing w:val="2"/>
          <w:vertAlign w:val="subscript"/>
        </w:rPr>
        <w:t xml:space="preserve">. Б. Карлсон. «Основы эмбриологии по Пэттену». М., «Мир», 1983 г., т. </w:t>
      </w:r>
      <w:r w:rsidRPr="00F67B56">
        <w:rPr>
          <w:rFonts w:ascii="Verdana" w:hAnsi="Verdana"/>
          <w:b/>
          <w:spacing w:val="2"/>
          <w:vertAlign w:val="superscript"/>
        </w:rPr>
        <w:t>1, стр. 318.</w:t>
      </w:r>
    </w:p>
    <w:p w:rsidR="00C46CB1" w:rsidRPr="002A4204" w:rsidRDefault="00C46CB1" w:rsidP="00C46CB1">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скоплений, морфем эмбриона и всей его морфологии) в свою оче</w:t>
      </w:r>
      <w:r w:rsidRPr="002A4204">
        <w:rPr>
          <w:rFonts w:ascii="Constantia" w:hAnsi="Constantia"/>
          <w:spacing w:val="2"/>
          <w:sz w:val="21"/>
          <w:szCs w:val="21"/>
          <w:lang w:eastAsia="ru-RU"/>
        </w:rPr>
        <w:softHyphen/>
        <w:t>редь обратной связью связаны с ними (с</w:t>
      </w:r>
      <w:r w:rsidR="001A62F2" w:rsidRPr="002A4204">
        <w:rPr>
          <w:rFonts w:ascii="Constantia" w:hAnsi="Constantia"/>
          <w:spacing w:val="2"/>
          <w:sz w:val="21"/>
          <w:szCs w:val="21"/>
          <w:lang w:eastAsia="ru-RU"/>
        </w:rPr>
        <w:t xml:space="preserve"> поляризациями, атоноконцентра</w:t>
      </w:r>
      <w:r w:rsidRPr="002A4204">
        <w:rPr>
          <w:rFonts w:ascii="Constantia" w:hAnsi="Constantia"/>
          <w:spacing w:val="2"/>
          <w:sz w:val="21"/>
          <w:szCs w:val="21"/>
          <w:lang w:eastAsia="ru-RU"/>
        </w:rPr>
        <w:t>ми, атоноконцентрациями и модуляциями а</w:t>
      </w:r>
      <w:r w:rsidR="001A62F2" w:rsidRPr="002A4204">
        <w:rPr>
          <w:rFonts w:ascii="Constantia" w:hAnsi="Constantia"/>
          <w:spacing w:val="2"/>
          <w:sz w:val="21"/>
          <w:szCs w:val="21"/>
          <w:lang w:eastAsia="ru-RU"/>
        </w:rPr>
        <w:t>тонопотоков в этом пространст</w:t>
      </w:r>
      <w:r w:rsidRPr="002A4204">
        <w:rPr>
          <w:rFonts w:ascii="Constantia" w:hAnsi="Constantia"/>
          <w:spacing w:val="2"/>
          <w:sz w:val="21"/>
          <w:szCs w:val="21"/>
          <w:lang w:eastAsia="ru-RU"/>
        </w:rPr>
        <w:t>ве) и влияют на изменения их.</w:t>
      </w:r>
    </w:p>
    <w:p w:rsidR="00136325" w:rsidRPr="002A4204" w:rsidRDefault="001A62F2" w:rsidP="00136325">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C46CB1" w:rsidRPr="002A4204">
        <w:rPr>
          <w:rFonts w:ascii="Constantia" w:hAnsi="Constantia"/>
          <w:spacing w:val="2"/>
          <w:sz w:val="21"/>
          <w:szCs w:val="21"/>
          <w:lang w:eastAsia="ru-RU"/>
        </w:rPr>
        <w:t>Развитие эмбриона предобуславливается, с одной стороны, унаследо</w:t>
      </w:r>
      <w:r w:rsidR="00C46CB1" w:rsidRPr="002A4204">
        <w:rPr>
          <w:rFonts w:ascii="Constantia" w:hAnsi="Constantia"/>
          <w:spacing w:val="2"/>
          <w:sz w:val="21"/>
          <w:szCs w:val="21"/>
          <w:lang w:eastAsia="ru-RU"/>
        </w:rPr>
        <w:softHyphen/>
        <w:t>ванным, фиксирующимся в исходных составе, свойствах и взаимоструктуре элементов гамет и зиготы, и, с другой стороны,</w:t>
      </w:r>
      <w:r w:rsidRPr="002A4204">
        <w:rPr>
          <w:rFonts w:ascii="Constantia" w:hAnsi="Constantia"/>
          <w:spacing w:val="2"/>
          <w:sz w:val="21"/>
          <w:szCs w:val="21"/>
          <w:lang w:eastAsia="ru-RU"/>
        </w:rPr>
        <w:t xml:space="preserve"> гетеротопохроноалгоритмом развё</w:t>
      </w:r>
      <w:r w:rsidR="00C46CB1" w:rsidRPr="002A4204">
        <w:rPr>
          <w:rFonts w:ascii="Constantia" w:hAnsi="Constantia"/>
          <w:spacing w:val="2"/>
          <w:sz w:val="21"/>
          <w:szCs w:val="21"/>
          <w:lang w:eastAsia="ru-RU"/>
        </w:rPr>
        <w:t>ртывания развития всех условий в его окружающей среде, непрерывно сопровождающей развитие эмбриона и на соответствующих этапах создаю</w:t>
      </w:r>
      <w:r w:rsidR="00C46CB1" w:rsidRPr="002A4204">
        <w:rPr>
          <w:rFonts w:ascii="Constantia" w:hAnsi="Constantia"/>
          <w:spacing w:val="2"/>
          <w:sz w:val="21"/>
          <w:szCs w:val="21"/>
          <w:lang w:eastAsia="ru-RU"/>
        </w:rPr>
        <w:softHyphen/>
        <w:t>щейся и обеспечивающейся у соответствующих животных, и в материнском организме, а также во</w:t>
      </w:r>
      <w:r w:rsidRPr="002A4204">
        <w:rPr>
          <w:rFonts w:ascii="Constantia" w:hAnsi="Constantia"/>
          <w:spacing w:val="2"/>
          <w:sz w:val="21"/>
          <w:szCs w:val="21"/>
          <w:lang w:eastAsia="ru-RU"/>
        </w:rPr>
        <w:t xml:space="preserve"> внутренней среде эмбриона, в нё</w:t>
      </w:r>
      <w:r w:rsidR="00C46CB1" w:rsidRPr="002A4204">
        <w:rPr>
          <w:rFonts w:ascii="Constantia" w:hAnsi="Constantia"/>
          <w:spacing w:val="2"/>
          <w:sz w:val="21"/>
          <w:szCs w:val="21"/>
          <w:lang w:eastAsia="ru-RU"/>
        </w:rPr>
        <w:t>м развивающейся и его пропитывающей и орошающей, строение и работа элементов чего нами познаны вглубь до дна исчерпывающе, в результате чего мы можем выяс</w:t>
      </w:r>
      <w:r w:rsidR="00C46CB1" w:rsidRPr="002A4204">
        <w:rPr>
          <w:rFonts w:ascii="Constantia" w:hAnsi="Constantia"/>
          <w:spacing w:val="2"/>
          <w:sz w:val="21"/>
          <w:szCs w:val="21"/>
          <w:lang w:eastAsia="ru-RU"/>
        </w:rPr>
        <w:softHyphen/>
        <w:t>нить ошибочность тех объяснений в старой СНОЗ, в которых преувеличива</w:t>
      </w:r>
      <w:r w:rsidR="00C46CB1" w:rsidRPr="002A4204">
        <w:rPr>
          <w:rFonts w:ascii="Constantia" w:hAnsi="Constantia"/>
          <w:spacing w:val="2"/>
          <w:sz w:val="21"/>
          <w:szCs w:val="21"/>
          <w:lang w:eastAsia="ru-RU"/>
        </w:rPr>
        <w:softHyphen/>
        <w:t>ется роль того, что называют генами и элементно-структурный механизм чего</w:t>
      </w:r>
      <w:r w:rsidRPr="002A4204">
        <w:rPr>
          <w:rFonts w:ascii="Constantia" w:hAnsi="Constantia"/>
          <w:spacing w:val="2"/>
          <w:sz w:val="21"/>
          <w:szCs w:val="21"/>
          <w:lang w:eastAsia="ru-RU"/>
        </w:rPr>
        <w:t xml:space="preserve"> в смыслологике старой СНОЗ отчё</w:t>
      </w:r>
      <w:r w:rsidR="00C46CB1" w:rsidRPr="002A4204">
        <w:rPr>
          <w:rFonts w:ascii="Constantia" w:hAnsi="Constantia"/>
          <w:spacing w:val="2"/>
          <w:sz w:val="21"/>
          <w:szCs w:val="21"/>
          <w:lang w:eastAsia="ru-RU"/>
        </w:rPr>
        <w:t>тливо, истинно и исчерпыва</w:t>
      </w:r>
      <w:r w:rsidRPr="002A4204">
        <w:rPr>
          <w:rFonts w:ascii="Constantia" w:hAnsi="Constantia"/>
          <w:spacing w:val="2"/>
          <w:sz w:val="21"/>
          <w:szCs w:val="21"/>
          <w:lang w:eastAsia="ru-RU"/>
        </w:rPr>
        <w:t>юще вглубь не познан, не объяснё</w:t>
      </w:r>
      <w:r w:rsidR="00C46CB1" w:rsidRPr="002A4204">
        <w:rPr>
          <w:rFonts w:ascii="Constantia" w:hAnsi="Constantia"/>
          <w:spacing w:val="2"/>
          <w:sz w:val="21"/>
          <w:szCs w:val="21"/>
          <w:lang w:eastAsia="ru-RU"/>
        </w:rPr>
        <w:t xml:space="preserve">н </w:t>
      </w:r>
      <w:r w:rsidRPr="002A4204">
        <w:rPr>
          <w:rFonts w:ascii="Constantia" w:hAnsi="Constantia"/>
          <w:spacing w:val="2"/>
          <w:sz w:val="21"/>
          <w:szCs w:val="21"/>
          <w:lang w:eastAsia="ru-RU"/>
        </w:rPr>
        <w:t>и не может быть познан и объяснё</w:t>
      </w:r>
      <w:r w:rsidR="00C46CB1" w:rsidRPr="002A4204">
        <w:rPr>
          <w:rFonts w:ascii="Constantia" w:hAnsi="Constantia"/>
          <w:spacing w:val="2"/>
          <w:sz w:val="21"/>
          <w:szCs w:val="21"/>
          <w:lang w:eastAsia="ru-RU"/>
        </w:rPr>
        <w:t>н так. А поэтому генам часто неправомерно, ошибочно приписывают и то, что в ге</w:t>
      </w:r>
      <w:r w:rsidR="00C46CB1" w:rsidRPr="002A4204">
        <w:rPr>
          <w:rFonts w:ascii="Constantia" w:hAnsi="Constantia"/>
          <w:spacing w:val="2"/>
          <w:sz w:val="21"/>
          <w:szCs w:val="21"/>
          <w:lang w:eastAsia="ru-RU"/>
        </w:rPr>
        <w:softHyphen/>
        <w:t>нотипе получилось или от среды, или от поляризаций пространства и моду</w:t>
      </w:r>
      <w:r w:rsidR="00C46CB1" w:rsidRPr="002A4204">
        <w:rPr>
          <w:rFonts w:ascii="Constantia" w:hAnsi="Constantia"/>
          <w:spacing w:val="2"/>
          <w:sz w:val="21"/>
          <w:szCs w:val="21"/>
          <w:lang w:eastAsia="ru-RU"/>
        </w:rPr>
        <w:softHyphen/>
        <w:t>ляций атонопотоков, или от общей формы структуры элементов и формы границы тела эмбриона и изменения этого во всех моментах и на всех эта</w:t>
      </w:r>
      <w:r w:rsidR="00C46CB1" w:rsidRPr="002A4204">
        <w:rPr>
          <w:rFonts w:ascii="Constantia" w:hAnsi="Constantia"/>
          <w:spacing w:val="2"/>
          <w:sz w:val="21"/>
          <w:szCs w:val="21"/>
          <w:lang w:eastAsia="ru-RU"/>
        </w:rPr>
        <w:softHyphen/>
        <w:t>пах его развития. О</w:t>
      </w:r>
      <w:r w:rsidRPr="002A4204">
        <w:rPr>
          <w:rFonts w:ascii="Constantia" w:hAnsi="Constantia"/>
          <w:spacing w:val="2"/>
          <w:sz w:val="21"/>
          <w:szCs w:val="21"/>
          <w:lang w:eastAsia="ru-RU"/>
        </w:rPr>
        <w:t>динаковые условия внешней среды действуют по-</w:t>
      </w:r>
      <w:r w:rsidR="00C46CB1" w:rsidRPr="002A4204">
        <w:rPr>
          <w:rFonts w:ascii="Constantia" w:hAnsi="Constantia"/>
          <w:spacing w:val="2"/>
          <w:sz w:val="21"/>
          <w:szCs w:val="21"/>
          <w:lang w:eastAsia="ru-RU"/>
        </w:rPr>
        <w:t>разному на развитие исходно разных организмов потому и настолько, что и насколько свойствами структуры элементов и формой границ их тел с этой</w:t>
      </w:r>
      <w:r w:rsidR="00136325" w:rsidRPr="002A4204">
        <w:rPr>
          <w:rFonts w:ascii="Constantia" w:hAnsi="Constantia"/>
          <w:spacing w:val="2"/>
          <w:sz w:val="21"/>
          <w:szCs w:val="21"/>
          <w:lang w:eastAsia="ru-RU"/>
        </w:rPr>
        <w:t xml:space="preserve"> внешней средой в соответствующих зонах их тел и на соответствующих участках их внешних поверхностей будут формироваться различные условия (вогнутость, выпуклость, преобладание исходящего атонотока или преобла</w:t>
      </w:r>
      <w:r w:rsidR="00136325" w:rsidRPr="002A4204">
        <w:rPr>
          <w:rFonts w:ascii="Constantia" w:hAnsi="Constantia"/>
          <w:spacing w:val="2"/>
          <w:sz w:val="21"/>
          <w:szCs w:val="21"/>
          <w:lang w:eastAsia="ru-RU"/>
        </w:rPr>
        <w:softHyphen/>
        <w:t>дание входящего атонотока, различные атоноконцентрации в различных зо</w:t>
      </w:r>
      <w:r w:rsidR="00136325" w:rsidRPr="002A4204">
        <w:rPr>
          <w:rFonts w:ascii="Constantia" w:hAnsi="Constantia"/>
          <w:spacing w:val="2"/>
          <w:sz w:val="21"/>
          <w:szCs w:val="21"/>
          <w:lang w:eastAsia="ru-RU"/>
        </w:rPr>
        <w:softHyphen/>
        <w:t xml:space="preserve">нах, различные поляризации пространства и пр.). Но и реализация «траектории» или программы развёртывания </w:t>
      </w:r>
      <w:r w:rsidR="00136325" w:rsidRPr="002A4204">
        <w:rPr>
          <w:rFonts w:ascii="Constantia" w:hAnsi="Constantia"/>
          <w:spacing w:val="2"/>
          <w:sz w:val="21"/>
          <w:szCs w:val="21"/>
          <w:lang w:eastAsia="ru-RU"/>
        </w:rPr>
        <w:lastRenderedPageBreak/>
        <w:t>развития исходно одинаковых организмов будет происходить различно и приводить к различным результа</w:t>
      </w:r>
      <w:r w:rsidR="00136325" w:rsidRPr="002A4204">
        <w:rPr>
          <w:rFonts w:ascii="Constantia" w:hAnsi="Constantia"/>
          <w:spacing w:val="2"/>
          <w:sz w:val="21"/>
          <w:szCs w:val="21"/>
          <w:lang w:eastAsia="ru-RU"/>
        </w:rPr>
        <w:softHyphen/>
        <w:t>там при существенно различных вариантах поведения и жизнедеятельности этих организмов в ходе их развития. Онтогенез есть результат спрессовки и предзакрепления предобусловленностей наиболее существенного и удачного в ходе исторического развития вида, в филогенезе.</w:t>
      </w:r>
      <w:r w:rsidR="00136325" w:rsidRPr="002A4204">
        <w:rPr>
          <w:rFonts w:ascii="Constantia" w:hAnsi="Constantia"/>
          <w:spacing w:val="2"/>
          <w:sz w:val="21"/>
          <w:szCs w:val="21"/>
          <w:lang w:eastAsia="ru-RU"/>
        </w:rPr>
        <w:tab/>
      </w:r>
    </w:p>
    <w:p w:rsidR="00136325" w:rsidRDefault="00136325"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Default="008D4F9D" w:rsidP="00136325">
      <w:pPr>
        <w:pStyle w:val="a7"/>
        <w:jc w:val="both"/>
        <w:rPr>
          <w:rFonts w:ascii="Constantia" w:hAnsi="Constantia"/>
          <w:spacing w:val="2"/>
          <w:sz w:val="21"/>
          <w:szCs w:val="21"/>
        </w:rPr>
      </w:pPr>
    </w:p>
    <w:p w:rsidR="008D4F9D" w:rsidRPr="002A4204" w:rsidRDefault="008D4F9D" w:rsidP="00136325">
      <w:pPr>
        <w:pStyle w:val="a7"/>
        <w:jc w:val="both"/>
        <w:rPr>
          <w:rFonts w:ascii="Constantia" w:hAnsi="Constantia"/>
          <w:spacing w:val="2"/>
          <w:sz w:val="21"/>
          <w:szCs w:val="21"/>
        </w:rPr>
      </w:pPr>
    </w:p>
    <w:p w:rsidR="005B1050" w:rsidRDefault="005B1050" w:rsidP="00136325">
      <w:pPr>
        <w:pStyle w:val="a7"/>
        <w:jc w:val="center"/>
        <w:rPr>
          <w:rFonts w:ascii="Constantia" w:hAnsi="Constantia" w:cs="Times New Roman"/>
          <w:b/>
          <w:spacing w:val="2"/>
          <w:sz w:val="32"/>
          <w:szCs w:val="32"/>
          <w:lang w:eastAsia="ru-RU"/>
        </w:rPr>
      </w:pPr>
    </w:p>
    <w:p w:rsidR="005B1050" w:rsidRDefault="005B1050" w:rsidP="00136325">
      <w:pPr>
        <w:pStyle w:val="a7"/>
        <w:jc w:val="center"/>
        <w:rPr>
          <w:rFonts w:ascii="Constantia" w:hAnsi="Constantia" w:cs="Times New Roman"/>
          <w:b/>
          <w:spacing w:val="2"/>
          <w:sz w:val="32"/>
          <w:szCs w:val="32"/>
          <w:lang w:eastAsia="ru-RU"/>
        </w:rPr>
      </w:pPr>
    </w:p>
    <w:p w:rsidR="005B1050" w:rsidRDefault="005B1050" w:rsidP="00136325">
      <w:pPr>
        <w:pStyle w:val="a7"/>
        <w:jc w:val="center"/>
        <w:rPr>
          <w:rFonts w:ascii="Constantia" w:hAnsi="Constantia" w:cs="Times New Roman"/>
          <w:b/>
          <w:spacing w:val="2"/>
          <w:sz w:val="32"/>
          <w:szCs w:val="32"/>
          <w:lang w:eastAsia="ru-RU"/>
        </w:rPr>
      </w:pPr>
    </w:p>
    <w:p w:rsidR="005B1050" w:rsidRDefault="005B1050" w:rsidP="00136325">
      <w:pPr>
        <w:pStyle w:val="a7"/>
        <w:jc w:val="center"/>
        <w:rPr>
          <w:rFonts w:ascii="Constantia" w:hAnsi="Constantia" w:cs="Times New Roman"/>
          <w:b/>
          <w:spacing w:val="2"/>
          <w:sz w:val="32"/>
          <w:szCs w:val="32"/>
          <w:lang w:eastAsia="ru-RU"/>
        </w:rPr>
      </w:pPr>
    </w:p>
    <w:p w:rsidR="005B1050" w:rsidRDefault="005B1050" w:rsidP="00136325">
      <w:pPr>
        <w:pStyle w:val="a7"/>
        <w:jc w:val="center"/>
        <w:rPr>
          <w:rFonts w:ascii="Constantia" w:hAnsi="Constantia" w:cs="Times New Roman"/>
          <w:b/>
          <w:spacing w:val="2"/>
          <w:sz w:val="32"/>
          <w:szCs w:val="32"/>
          <w:lang w:eastAsia="ru-RU"/>
        </w:rPr>
      </w:pPr>
    </w:p>
    <w:p w:rsidR="00136325" w:rsidRPr="008D4F9D" w:rsidRDefault="00136325" w:rsidP="00136325">
      <w:pPr>
        <w:pStyle w:val="a7"/>
        <w:jc w:val="center"/>
        <w:rPr>
          <w:rFonts w:ascii="Constantia" w:hAnsi="Constantia" w:cs="Times New Roman"/>
          <w:b/>
          <w:spacing w:val="2"/>
          <w:sz w:val="32"/>
          <w:szCs w:val="32"/>
        </w:rPr>
      </w:pPr>
      <w:r w:rsidRPr="008D4F9D">
        <w:rPr>
          <w:rFonts w:ascii="Constantia" w:hAnsi="Constantia" w:cs="Times New Roman"/>
          <w:b/>
          <w:spacing w:val="2"/>
          <w:sz w:val="32"/>
          <w:szCs w:val="32"/>
          <w:lang w:eastAsia="ru-RU"/>
        </w:rPr>
        <w:lastRenderedPageBreak/>
        <w:t xml:space="preserve">ГЛАВА </w:t>
      </w:r>
      <w:r w:rsidRPr="008D4F9D">
        <w:rPr>
          <w:rFonts w:cstheme="minorHAnsi"/>
          <w:b/>
          <w:spacing w:val="2"/>
          <w:sz w:val="32"/>
          <w:szCs w:val="32"/>
          <w:lang w:eastAsia="ru-RU"/>
        </w:rPr>
        <w:t>3</w:t>
      </w:r>
    </w:p>
    <w:p w:rsidR="00136325" w:rsidRPr="002A4204" w:rsidRDefault="00136325" w:rsidP="00136325">
      <w:pPr>
        <w:pStyle w:val="a7"/>
        <w:jc w:val="center"/>
        <w:rPr>
          <w:rFonts w:ascii="Times New Roman" w:hAnsi="Times New Roman" w:cs="Times New Roman"/>
          <w:b/>
          <w:bCs/>
          <w:spacing w:val="2"/>
          <w:sz w:val="26"/>
          <w:szCs w:val="26"/>
          <w:lang w:eastAsia="ru-RU"/>
        </w:rPr>
      </w:pPr>
      <w:r w:rsidRPr="002A4204">
        <w:rPr>
          <w:rFonts w:ascii="Times New Roman" w:hAnsi="Times New Roman" w:cs="Times New Roman"/>
          <w:b/>
          <w:bCs/>
          <w:spacing w:val="2"/>
          <w:sz w:val="26"/>
          <w:szCs w:val="26"/>
          <w:lang w:eastAsia="ru-RU"/>
        </w:rPr>
        <w:t>§1. Дальнейшие объяснения и исследования пучка клеток как функциональног</w:t>
      </w:r>
      <w:r w:rsidR="005B1050">
        <w:rPr>
          <w:rFonts w:ascii="Times New Roman" w:hAnsi="Times New Roman" w:cs="Times New Roman"/>
          <w:b/>
          <w:bCs/>
          <w:spacing w:val="2"/>
          <w:sz w:val="26"/>
          <w:szCs w:val="26"/>
          <w:lang w:eastAsia="ru-RU"/>
        </w:rPr>
        <w:t>о элемента органа или организма</w:t>
      </w:r>
    </w:p>
    <w:p w:rsidR="00136325" w:rsidRPr="008D4F9D" w:rsidRDefault="00136325" w:rsidP="00136325">
      <w:pPr>
        <w:pStyle w:val="a7"/>
        <w:jc w:val="center"/>
        <w:rPr>
          <w:rFonts w:ascii="Times New Roman" w:hAnsi="Times New Roman" w:cs="Times New Roman"/>
          <w:b/>
          <w:bCs/>
          <w:spacing w:val="2"/>
          <w:sz w:val="21"/>
          <w:szCs w:val="21"/>
          <w:lang w:eastAsia="ru-RU"/>
        </w:rPr>
      </w:pPr>
    </w:p>
    <w:p w:rsidR="00136325" w:rsidRPr="002A4204" w:rsidRDefault="00136325" w:rsidP="00136325">
      <w:pPr>
        <w:pStyle w:val="a7"/>
        <w:jc w:val="center"/>
        <w:rPr>
          <w:rFonts w:ascii="Times New Roman" w:hAnsi="Times New Roman" w:cs="Times New Roman"/>
          <w:b/>
          <w:spacing w:val="2"/>
          <w:sz w:val="26"/>
          <w:szCs w:val="26"/>
        </w:rPr>
      </w:pPr>
      <w:r w:rsidRPr="002A4204">
        <w:rPr>
          <w:rFonts w:ascii="Times New Roman" w:hAnsi="Times New Roman" w:cs="Times New Roman"/>
          <w:b/>
          <w:spacing w:val="2"/>
          <w:sz w:val="26"/>
          <w:szCs w:val="26"/>
          <w:lang w:val="en-US"/>
        </w:rPr>
        <w:t>I</w:t>
      </w:r>
    </w:p>
    <w:p w:rsidR="00136325" w:rsidRPr="008D4F9D" w:rsidRDefault="00136325" w:rsidP="00136325">
      <w:pPr>
        <w:pStyle w:val="a7"/>
        <w:jc w:val="center"/>
        <w:rPr>
          <w:rFonts w:ascii="Times New Roman" w:hAnsi="Times New Roman" w:cs="Times New Roman"/>
          <w:b/>
          <w:spacing w:val="2"/>
          <w:sz w:val="21"/>
          <w:szCs w:val="21"/>
        </w:rPr>
      </w:pPr>
    </w:p>
    <w:p w:rsidR="005B1050" w:rsidRPr="005B1050" w:rsidRDefault="00136325" w:rsidP="00C56144">
      <w:pPr>
        <w:pStyle w:val="a7"/>
        <w:jc w:val="both"/>
        <w:rPr>
          <w:rFonts w:ascii="Constantia" w:hAnsi="Constantia"/>
          <w:b/>
          <w:i/>
          <w:spacing w:val="2"/>
          <w:sz w:val="20"/>
          <w:szCs w:val="20"/>
        </w:rPr>
      </w:pPr>
      <w:r w:rsidRPr="002A4204">
        <w:rPr>
          <w:rFonts w:ascii="Constantia" w:hAnsi="Constantia"/>
          <w:spacing w:val="2"/>
          <w:sz w:val="21"/>
          <w:szCs w:val="21"/>
          <w:lang w:eastAsia="ru-RU"/>
        </w:rPr>
        <w:t xml:space="preserve">     Выводимость и уяснения процесса самополучного разрастания клетки в многоклетие, клетки которого соответ</w:t>
      </w:r>
      <w:r w:rsidR="000C48EB" w:rsidRPr="002A4204">
        <w:rPr>
          <w:rFonts w:ascii="Constantia" w:hAnsi="Constantia"/>
          <w:spacing w:val="2"/>
          <w:sz w:val="21"/>
          <w:szCs w:val="21"/>
          <w:lang w:eastAsia="ru-RU"/>
        </w:rPr>
        <w:t>ствующим образом взаимосоприка</w:t>
      </w:r>
      <w:r w:rsidRPr="002A4204">
        <w:rPr>
          <w:rFonts w:ascii="Constantia" w:hAnsi="Constantia"/>
          <w:spacing w:val="2"/>
          <w:sz w:val="21"/>
          <w:szCs w:val="21"/>
          <w:lang w:eastAsia="ru-RU"/>
        </w:rPr>
        <w:t xml:space="preserve">саются, взаимоупаковываются и всем этим составляют новое </w:t>
      </w:r>
      <w:r w:rsidR="008B1C89">
        <w:rPr>
          <w:rFonts w:ascii="Constantia" w:hAnsi="Constantia"/>
          <w:spacing w:val="2"/>
          <w:sz w:val="21"/>
          <w:szCs w:val="21"/>
          <w:lang w:eastAsia="ru-RU"/>
        </w:rPr>
        <w:t>многоклеточ</w:t>
      </w:r>
      <w:r w:rsidR="008B1C89">
        <w:rPr>
          <w:rFonts w:ascii="Constantia" w:hAnsi="Constantia"/>
          <w:spacing w:val="2"/>
          <w:sz w:val="21"/>
          <w:szCs w:val="21"/>
          <w:lang w:eastAsia="ru-RU"/>
        </w:rPr>
        <w:softHyphen/>
        <w:t>ное</w:t>
      </w:r>
      <w:r w:rsidRPr="002A4204">
        <w:rPr>
          <w:rFonts w:ascii="Constantia" w:hAnsi="Constantia"/>
          <w:spacing w:val="2"/>
          <w:sz w:val="21"/>
          <w:szCs w:val="21"/>
          <w:lang w:eastAsia="ru-RU"/>
        </w:rPr>
        <w:t xml:space="preserve"> образование, изложены предшествующим текстом. Группу достаточно взаимосродственных клеток так взаиморасположенных, взаимо</w:t>
      </w:r>
      <w:r w:rsidR="000C48EB" w:rsidRPr="002A4204">
        <w:rPr>
          <w:rFonts w:ascii="Constantia" w:hAnsi="Constantia"/>
          <w:spacing w:val="2"/>
          <w:sz w:val="21"/>
          <w:szCs w:val="21"/>
          <w:lang w:eastAsia="ru-RU"/>
        </w:rPr>
        <w:t>соприкасаю</w:t>
      </w:r>
      <w:r w:rsidRPr="002A4204">
        <w:rPr>
          <w:rFonts w:ascii="Constantia" w:hAnsi="Constantia"/>
          <w:spacing w:val="2"/>
          <w:sz w:val="21"/>
          <w:szCs w:val="21"/>
          <w:lang w:eastAsia="ru-RU"/>
        </w:rPr>
        <w:t xml:space="preserve">щихся непосредственно или через межклеточное вещество и </w:t>
      </w:r>
      <w:r w:rsidR="000C48EB" w:rsidRPr="002A4204">
        <w:rPr>
          <w:rFonts w:ascii="Constantia" w:hAnsi="Constantia"/>
          <w:spacing w:val="2"/>
          <w:sz w:val="21"/>
          <w:szCs w:val="21"/>
          <w:lang w:eastAsia="ru-RU"/>
        </w:rPr>
        <w:t>взаимоприрабо</w:t>
      </w:r>
      <w:r w:rsidRPr="002A4204">
        <w:rPr>
          <w:rFonts w:ascii="Constantia" w:hAnsi="Constantia"/>
          <w:spacing w:val="2"/>
          <w:sz w:val="21"/>
          <w:szCs w:val="21"/>
          <w:lang w:eastAsia="ru-RU"/>
        </w:rPr>
        <w:t>тавшихся, что кариопространства этих клеток оказываются соединены меж</w:t>
      </w:r>
      <w:r w:rsidRPr="002A4204">
        <w:rPr>
          <w:rFonts w:ascii="Constantia" w:hAnsi="Constantia"/>
          <w:spacing w:val="2"/>
          <w:sz w:val="21"/>
          <w:szCs w:val="21"/>
          <w:lang w:eastAsia="ru-RU"/>
        </w:rPr>
        <w:softHyphen/>
        <w:t>ду собой бионопроводящими канальцами сети ЧМК каналов, имеющей со</w:t>
      </w:r>
      <w:r w:rsidRPr="002A4204">
        <w:rPr>
          <w:rFonts w:ascii="Constantia" w:hAnsi="Constantia"/>
          <w:spacing w:val="2"/>
          <w:sz w:val="21"/>
          <w:szCs w:val="21"/>
          <w:lang w:eastAsia="ru-RU"/>
        </w:rPr>
        <w:softHyphen/>
        <w:t>ответствующие форму, размер и взаиморасположение всех участков своего пространства и поэтому имеющей соответствующий вид (форму, выгляд)</w:t>
      </w:r>
      <w:r w:rsidR="00B23A23"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своей границы и соответственно обраба</w:t>
      </w:r>
      <w:r w:rsidR="000C48EB" w:rsidRPr="002A4204">
        <w:rPr>
          <w:rFonts w:ascii="Constantia" w:hAnsi="Constantia"/>
          <w:spacing w:val="2"/>
          <w:sz w:val="21"/>
          <w:szCs w:val="21"/>
          <w:lang w:eastAsia="ru-RU"/>
        </w:rPr>
        <w:t>тывающей по ней проходящие био</w:t>
      </w:r>
      <w:r w:rsidRPr="002A4204">
        <w:rPr>
          <w:rFonts w:ascii="Constantia" w:hAnsi="Constantia"/>
          <w:spacing w:val="2"/>
          <w:sz w:val="21"/>
          <w:szCs w:val="21"/>
          <w:lang w:eastAsia="ru-RU"/>
        </w:rPr>
        <w:t>ны (где-то соединяя их в б</w:t>
      </w:r>
      <w:r w:rsidR="000C48EB" w:rsidRPr="002A4204">
        <w:rPr>
          <w:rFonts w:ascii="Constantia" w:hAnsi="Constantia"/>
          <w:spacing w:val="2"/>
          <w:sz w:val="21"/>
          <w:szCs w:val="21"/>
          <w:lang w:eastAsia="ru-RU"/>
        </w:rPr>
        <w:t xml:space="preserve">олее сложные с другими бионами, </w:t>
      </w:r>
      <w:r w:rsidRPr="002A4204">
        <w:rPr>
          <w:rFonts w:ascii="Constantia" w:hAnsi="Constantia"/>
          <w:spacing w:val="2"/>
          <w:sz w:val="21"/>
          <w:szCs w:val="21"/>
          <w:lang w:eastAsia="ru-RU"/>
        </w:rPr>
        <w:t xml:space="preserve"> где-то разъе</w:t>
      </w:r>
      <w:r w:rsidRPr="002A4204">
        <w:rPr>
          <w:rFonts w:ascii="Constantia" w:hAnsi="Constantia"/>
          <w:spacing w:val="2"/>
          <w:sz w:val="21"/>
          <w:szCs w:val="21"/>
          <w:lang w:eastAsia="ru-RU"/>
        </w:rPr>
        <w:softHyphen/>
        <w:t xml:space="preserve">диняя их на более простые, где-то сливая их в одно русло, где-то разделяя и разветвляя их и т.п.), </w:t>
      </w:r>
      <w:r w:rsidR="000C48EB" w:rsidRPr="002A4204">
        <w:rPr>
          <w:rFonts w:ascii="Constantia" w:hAnsi="Constantia"/>
          <w:spacing w:val="2"/>
          <w:sz w:val="21"/>
          <w:szCs w:val="21"/>
          <w:u w:val="single"/>
          <w:lang w:eastAsia="ru-RU"/>
        </w:rPr>
        <w:t>будем назыв</w:t>
      </w:r>
      <w:r w:rsidRPr="002A4204">
        <w:rPr>
          <w:rFonts w:ascii="Constantia" w:hAnsi="Constantia"/>
          <w:spacing w:val="2"/>
          <w:sz w:val="21"/>
          <w:szCs w:val="21"/>
          <w:u w:val="single"/>
          <w:lang w:eastAsia="ru-RU"/>
        </w:rPr>
        <w:t xml:space="preserve">ать </w:t>
      </w:r>
      <w:r w:rsidR="000C48EB" w:rsidRPr="002A4204">
        <w:rPr>
          <w:rFonts w:ascii="Constantia" w:hAnsi="Constantia"/>
          <w:spacing w:val="2"/>
          <w:sz w:val="21"/>
          <w:szCs w:val="21"/>
          <w:u w:val="single"/>
          <w:lang w:eastAsia="ru-RU"/>
        </w:rPr>
        <w:t>пучком</w:t>
      </w:r>
      <w:r w:rsidRPr="002A4204">
        <w:rPr>
          <w:rFonts w:ascii="Constantia" w:hAnsi="Constantia"/>
          <w:smallCaps/>
          <w:spacing w:val="2"/>
          <w:sz w:val="21"/>
          <w:szCs w:val="21"/>
          <w:u w:val="single"/>
          <w:lang w:eastAsia="ru-RU"/>
        </w:rPr>
        <w:t xml:space="preserve"> </w:t>
      </w:r>
      <w:r w:rsidRPr="002A4204">
        <w:rPr>
          <w:rFonts w:ascii="Constantia" w:hAnsi="Constantia"/>
          <w:spacing w:val="2"/>
          <w:sz w:val="21"/>
          <w:szCs w:val="21"/>
          <w:u w:val="single"/>
          <w:lang w:eastAsia="ru-RU"/>
        </w:rPr>
        <w:t>клеток</w:t>
      </w:r>
      <w:r w:rsidRPr="002A4204">
        <w:rPr>
          <w:rFonts w:ascii="Constantia" w:hAnsi="Constantia"/>
          <w:spacing w:val="2"/>
          <w:sz w:val="21"/>
          <w:szCs w:val="21"/>
          <w:lang w:eastAsia="ru-RU"/>
        </w:rPr>
        <w:t>. Пучки клеток могут</w:t>
      </w:r>
      <w:r w:rsidR="000C48EB" w:rsidRPr="002A4204">
        <w:rPr>
          <w:rFonts w:ascii="Constantia" w:hAnsi="Constantia"/>
          <w:spacing w:val="2"/>
          <w:sz w:val="21"/>
          <w:szCs w:val="21"/>
          <w:lang w:eastAsia="ru-RU"/>
        </w:rPr>
        <w:t xml:space="preserve"> быть то моруловидными, то древо</w:t>
      </w:r>
      <w:r w:rsidRPr="002A4204">
        <w:rPr>
          <w:rFonts w:ascii="Constantia" w:hAnsi="Constantia"/>
          <w:spacing w:val="2"/>
          <w:sz w:val="21"/>
          <w:szCs w:val="21"/>
          <w:lang w:eastAsia="ru-RU"/>
        </w:rPr>
        <w:t xml:space="preserve">видными, то волокновидными пластами или пачками, то... прочевидными. Всякий </w:t>
      </w:r>
      <w:r w:rsidR="00C56144" w:rsidRPr="002A4204">
        <w:rPr>
          <w:rFonts w:ascii="Constantia" w:hAnsi="Constantia"/>
          <w:spacing w:val="2"/>
          <w:sz w:val="21"/>
          <w:szCs w:val="21"/>
          <w:lang w:eastAsia="ru-RU"/>
        </w:rPr>
        <w:t>пучок</w:t>
      </w:r>
      <w:r w:rsidRPr="002A4204">
        <w:rPr>
          <w:rFonts w:ascii="Constantia" w:hAnsi="Constantia"/>
          <w:spacing w:val="2"/>
          <w:sz w:val="21"/>
          <w:szCs w:val="21"/>
          <w:lang w:eastAsia="ru-RU"/>
        </w:rPr>
        <w:t xml:space="preserve"> клеток име</w:t>
      </w:r>
      <w:r w:rsidR="00C56144" w:rsidRPr="002A4204">
        <w:rPr>
          <w:rFonts w:ascii="Constantia" w:hAnsi="Constantia"/>
          <w:spacing w:val="2"/>
          <w:sz w:val="21"/>
          <w:szCs w:val="21"/>
          <w:lang w:eastAsia="ru-RU"/>
        </w:rPr>
        <w:t>ет свою внут</w:t>
      </w:r>
      <w:r w:rsidRPr="002A4204">
        <w:rPr>
          <w:rFonts w:ascii="Constantia" w:hAnsi="Constantia"/>
          <w:spacing w:val="2"/>
          <w:sz w:val="21"/>
          <w:szCs w:val="21"/>
          <w:lang w:eastAsia="ru-RU"/>
        </w:rPr>
        <w:t>реннюю среду, составляющуюся пространством и веществом их кариополей и сети ЧМК бионопроходов, и внешнюю среду, которая начинается и есть там, где кончаются свободные от взаимосоприкосновения участки наруж</w:t>
      </w:r>
      <w:r w:rsidRPr="002A4204">
        <w:rPr>
          <w:rFonts w:ascii="Constantia" w:hAnsi="Constantia"/>
          <w:spacing w:val="2"/>
          <w:sz w:val="21"/>
          <w:szCs w:val="21"/>
          <w:lang w:eastAsia="ru-RU"/>
        </w:rPr>
        <w:softHyphen/>
        <w:t>ного слоя цитоплазмы клеток этого пучка. Внутренней средой пучка клеток начинается или заканчивается связанна</w:t>
      </w:r>
      <w:r w:rsidR="00C56144" w:rsidRPr="002A4204">
        <w:rPr>
          <w:rFonts w:ascii="Constantia" w:hAnsi="Constantia"/>
          <w:spacing w:val="2"/>
          <w:sz w:val="21"/>
          <w:szCs w:val="21"/>
          <w:lang w:eastAsia="ru-RU"/>
        </w:rPr>
        <w:t>я с ней соответствующими бионо</w:t>
      </w:r>
      <w:r w:rsidRPr="002A4204">
        <w:rPr>
          <w:rFonts w:ascii="Constantia" w:hAnsi="Constantia"/>
          <w:spacing w:val="2"/>
          <w:sz w:val="21"/>
          <w:szCs w:val="21"/>
          <w:lang w:eastAsia="ru-RU"/>
        </w:rPr>
        <w:t xml:space="preserve">проходами внутренняя среда органа или всего эмбриона, всего организма. Смотрите </w:t>
      </w:r>
      <w:r w:rsidRPr="002A4204">
        <w:rPr>
          <w:rFonts w:ascii="Constantia" w:hAnsi="Constantia"/>
          <w:b/>
          <w:i/>
          <w:spacing w:val="2"/>
          <w:sz w:val="21"/>
          <w:szCs w:val="21"/>
          <w:lang w:eastAsia="ru-RU"/>
        </w:rPr>
        <w:t>рис</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12</w:t>
      </w:r>
      <w:r w:rsidRPr="002A4204">
        <w:rPr>
          <w:rFonts w:ascii="Verdana" w:hAnsi="Verdana"/>
          <w:spacing w:val="2"/>
          <w:sz w:val="18"/>
          <w:szCs w:val="18"/>
          <w:lang w:eastAsia="ru-RU"/>
        </w:rPr>
        <w:t>.</w:t>
      </w:r>
      <w:r w:rsidRPr="002A4204">
        <w:rPr>
          <w:rFonts w:ascii="Constantia" w:hAnsi="Constantia"/>
          <w:spacing w:val="2"/>
          <w:sz w:val="21"/>
          <w:szCs w:val="21"/>
          <w:lang w:eastAsia="ru-RU"/>
        </w:rPr>
        <w:t xml:space="preserve"> Внутренняя среда эмбриона </w:t>
      </w:r>
      <w:r w:rsidRPr="002A4204">
        <w:rPr>
          <w:rFonts w:ascii="Constantia" w:hAnsi="Constantia"/>
          <w:spacing w:val="2"/>
          <w:sz w:val="21"/>
          <w:szCs w:val="21"/>
          <w:lang w:eastAsia="ru-RU"/>
        </w:rPr>
        <w:lastRenderedPageBreak/>
        <w:t>происходит от бластоцели и отделяется от внешней среды клетками эктодермы и энтодермы, которые образуются в результате гаструляции бластулы и разрастание которых при</w:t>
      </w:r>
      <w:r w:rsidRPr="002A4204">
        <w:rPr>
          <w:rFonts w:ascii="Constantia" w:hAnsi="Constantia"/>
          <w:spacing w:val="2"/>
          <w:sz w:val="21"/>
          <w:szCs w:val="21"/>
          <w:lang w:eastAsia="ru-RU"/>
        </w:rPr>
        <w:softHyphen/>
      </w:r>
      <w:r w:rsidR="00C56144" w:rsidRPr="002A4204">
        <w:rPr>
          <w:rFonts w:ascii="Constantia" w:hAnsi="Constantia"/>
          <w:spacing w:val="2"/>
          <w:sz w:val="21"/>
          <w:szCs w:val="21"/>
          <w:lang w:eastAsia="ru-RU"/>
        </w:rPr>
        <w:t>водит к образованию разновидных пучков клеток. Она развивается в крове</w:t>
      </w:r>
      <w:r w:rsidR="00C56144" w:rsidRPr="002A4204">
        <w:rPr>
          <w:rFonts w:ascii="Constantia" w:hAnsi="Constantia"/>
          <w:spacing w:val="2"/>
          <w:sz w:val="21"/>
          <w:szCs w:val="21"/>
          <w:lang w:eastAsia="ru-RU"/>
        </w:rPr>
        <w:softHyphen/>
        <w:t>носно-сосудистую систему. Состав, порядок насыщения бионами и роль внутренней среды бластулы в метаболизме и как интегратора клеток эм</w:t>
      </w:r>
      <w:r w:rsidR="00C56144" w:rsidRPr="002A4204">
        <w:rPr>
          <w:rFonts w:ascii="Constantia" w:hAnsi="Constantia"/>
          <w:spacing w:val="2"/>
          <w:sz w:val="21"/>
          <w:szCs w:val="21"/>
          <w:lang w:eastAsia="ru-RU"/>
        </w:rPr>
        <w:softHyphen/>
        <w:t xml:space="preserve">бриона на стадии бластулы и начала </w:t>
      </w:r>
      <w:r w:rsidR="007A09B3" w:rsidRPr="002A4204">
        <w:rPr>
          <w:rFonts w:ascii="Constantia" w:hAnsi="Constantia"/>
          <w:spacing w:val="2"/>
          <w:sz w:val="21"/>
          <w:szCs w:val="21"/>
          <w:lang w:eastAsia="ru-RU"/>
        </w:rPr>
        <w:t>гаструляции</w:t>
      </w:r>
      <w:r w:rsidR="00C56144" w:rsidRPr="002A4204">
        <w:rPr>
          <w:rFonts w:ascii="Constantia" w:hAnsi="Constantia"/>
          <w:spacing w:val="2"/>
          <w:sz w:val="21"/>
          <w:szCs w:val="21"/>
          <w:lang w:eastAsia="ru-RU"/>
        </w:rPr>
        <w:t xml:space="preserve"> уже уяснялись.</w:t>
      </w:r>
      <w:r w:rsidR="005B1050">
        <w:rPr>
          <w:rFonts w:ascii="Constantia" w:hAnsi="Constantia"/>
          <w:noProof/>
          <w:spacing w:val="2"/>
          <w:sz w:val="21"/>
          <w:szCs w:val="21"/>
        </w:rPr>
        <w:drawing>
          <wp:anchor distT="0" distB="0" distL="114300" distR="114300" simplePos="0" relativeHeight="251676672" behindDoc="0" locked="0" layoutInCell="1" allowOverlap="1">
            <wp:simplePos x="0" y="0"/>
            <wp:positionH relativeFrom="column">
              <wp:posOffset>212090</wp:posOffset>
            </wp:positionH>
            <wp:positionV relativeFrom="paragraph">
              <wp:posOffset>1316990</wp:posOffset>
            </wp:positionV>
            <wp:extent cx="3762375" cy="2943225"/>
            <wp:effectExtent l="19050" t="0" r="9525" b="0"/>
            <wp:wrapThrough wrapText="bothSides">
              <wp:wrapPolygon edited="0">
                <wp:start x="-109" y="0"/>
                <wp:lineTo x="-109" y="21530"/>
                <wp:lineTo x="21655" y="21530"/>
                <wp:lineTo x="21655" y="0"/>
                <wp:lineTo x="-109" y="0"/>
              </wp:wrapPolygon>
            </wp:wrapThrough>
            <wp:docPr id="1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srcRect/>
                    <a:stretch>
                      <a:fillRect/>
                    </a:stretch>
                  </pic:blipFill>
                  <pic:spPr bwMode="auto">
                    <a:xfrm>
                      <a:off x="0" y="0"/>
                      <a:ext cx="3762375" cy="2943225"/>
                    </a:xfrm>
                    <a:prstGeom prst="rect">
                      <a:avLst/>
                    </a:prstGeom>
                    <a:noFill/>
                    <a:ln w="9525">
                      <a:noFill/>
                      <a:miter lim="800000"/>
                      <a:headEnd/>
                      <a:tailEnd/>
                    </a:ln>
                  </pic:spPr>
                </pic:pic>
              </a:graphicData>
            </a:graphic>
          </wp:anchor>
        </w:drawing>
      </w:r>
      <w:r w:rsidR="009E0E19">
        <w:rPr>
          <w:rFonts w:ascii="Constantia" w:hAnsi="Constantia"/>
          <w:spacing w:val="2"/>
          <w:sz w:val="21"/>
          <w:szCs w:val="21"/>
          <w:lang w:eastAsia="ru-RU"/>
        </w:rPr>
        <w:t xml:space="preserve">  </w:t>
      </w:r>
      <w:r w:rsidR="005B1050" w:rsidRPr="005B1050">
        <w:rPr>
          <w:rFonts w:ascii="Constantia" w:hAnsi="Constantia"/>
          <w:b/>
          <w:i/>
          <w:spacing w:val="2"/>
          <w:sz w:val="20"/>
          <w:szCs w:val="20"/>
        </w:rPr>
        <w:t>Два пучка клеток своими сетями ЧМК бионопроходов связанные с тем общим для них бионопроходом, который развивается в капилляр кровеносно-сосудистой системы или уже стал им. Значение указателей на рисунке:</w:t>
      </w:r>
    </w:p>
    <w:p w:rsidR="005B1050" w:rsidRPr="005B1050" w:rsidRDefault="005B1050" w:rsidP="00C56144">
      <w:pPr>
        <w:pStyle w:val="a7"/>
        <w:jc w:val="both"/>
        <w:rPr>
          <w:rFonts w:ascii="Constantia" w:hAnsi="Constantia"/>
          <w:b/>
          <w:i/>
          <w:spacing w:val="2"/>
          <w:sz w:val="18"/>
          <w:szCs w:val="18"/>
        </w:rPr>
      </w:pPr>
      <w:r w:rsidRPr="005B1050">
        <w:rPr>
          <w:rFonts w:ascii="Verdana" w:hAnsi="Verdana"/>
          <w:b/>
          <w:spacing w:val="2"/>
          <w:sz w:val="18"/>
          <w:szCs w:val="18"/>
        </w:rPr>
        <w:t xml:space="preserve">1 </w:t>
      </w:r>
      <w:r w:rsidRPr="005B1050">
        <w:rPr>
          <w:rFonts w:ascii="Constantia" w:hAnsi="Constantia"/>
          <w:b/>
          <w:i/>
          <w:spacing w:val="2"/>
          <w:sz w:val="18"/>
          <w:szCs w:val="18"/>
        </w:rPr>
        <w:t>– цитоплазма клеток пучка;</w:t>
      </w:r>
    </w:p>
    <w:p w:rsidR="005B1050" w:rsidRPr="005B1050" w:rsidRDefault="005B1050" w:rsidP="00C56144">
      <w:pPr>
        <w:pStyle w:val="a7"/>
        <w:jc w:val="both"/>
        <w:rPr>
          <w:rFonts w:ascii="Constantia" w:hAnsi="Constantia"/>
          <w:b/>
          <w:i/>
          <w:spacing w:val="2"/>
          <w:sz w:val="18"/>
          <w:szCs w:val="18"/>
        </w:rPr>
      </w:pPr>
      <w:r w:rsidRPr="005B1050">
        <w:rPr>
          <w:rFonts w:ascii="Verdana" w:hAnsi="Verdana"/>
          <w:b/>
          <w:spacing w:val="2"/>
          <w:sz w:val="18"/>
          <w:szCs w:val="18"/>
        </w:rPr>
        <w:t>2</w:t>
      </w:r>
      <w:r w:rsidRPr="005B1050">
        <w:rPr>
          <w:rFonts w:ascii="Constantia" w:hAnsi="Constantia"/>
          <w:b/>
          <w:i/>
          <w:spacing w:val="2"/>
          <w:sz w:val="18"/>
          <w:szCs w:val="18"/>
        </w:rPr>
        <w:t xml:space="preserve"> – кариопространство и кариоплазма клеток пучка; </w:t>
      </w:r>
    </w:p>
    <w:p w:rsidR="005B1050" w:rsidRPr="005B1050" w:rsidRDefault="005B1050" w:rsidP="00C56144">
      <w:pPr>
        <w:pStyle w:val="a7"/>
        <w:jc w:val="both"/>
        <w:rPr>
          <w:rFonts w:ascii="Constantia" w:hAnsi="Constantia"/>
          <w:b/>
          <w:i/>
          <w:spacing w:val="2"/>
          <w:sz w:val="18"/>
          <w:szCs w:val="18"/>
        </w:rPr>
      </w:pPr>
      <w:r w:rsidRPr="005B1050">
        <w:rPr>
          <w:rFonts w:ascii="Verdana" w:hAnsi="Verdana"/>
          <w:b/>
          <w:spacing w:val="2"/>
          <w:sz w:val="18"/>
          <w:szCs w:val="18"/>
        </w:rPr>
        <w:t>3</w:t>
      </w:r>
      <w:r w:rsidRPr="005B1050">
        <w:rPr>
          <w:rFonts w:ascii="Constantia" w:hAnsi="Constantia"/>
          <w:b/>
          <w:i/>
          <w:spacing w:val="2"/>
          <w:sz w:val="18"/>
          <w:szCs w:val="18"/>
        </w:rPr>
        <w:t xml:space="preserve"> – сеть ЧМК бионопроходов одного пучка клеток;</w:t>
      </w:r>
    </w:p>
    <w:p w:rsidR="005B1050" w:rsidRPr="005B1050" w:rsidRDefault="005B1050" w:rsidP="00C56144">
      <w:pPr>
        <w:pStyle w:val="a7"/>
        <w:jc w:val="both"/>
        <w:rPr>
          <w:rFonts w:ascii="Constantia" w:hAnsi="Constantia"/>
          <w:b/>
          <w:i/>
          <w:spacing w:val="2"/>
          <w:sz w:val="18"/>
          <w:szCs w:val="18"/>
        </w:rPr>
      </w:pPr>
      <w:r w:rsidRPr="005B1050">
        <w:rPr>
          <w:rFonts w:ascii="Verdana" w:hAnsi="Verdana"/>
          <w:b/>
          <w:spacing w:val="2"/>
          <w:sz w:val="18"/>
          <w:szCs w:val="18"/>
        </w:rPr>
        <w:t>4</w:t>
      </w:r>
      <w:r w:rsidRPr="005B1050">
        <w:rPr>
          <w:rFonts w:ascii="Constantia" w:hAnsi="Constantia"/>
          <w:b/>
          <w:i/>
          <w:spacing w:val="2"/>
          <w:sz w:val="18"/>
          <w:szCs w:val="18"/>
        </w:rPr>
        <w:t xml:space="preserve"> – сеть ЧМК бионопроходов другого пучка клеток;</w:t>
      </w:r>
    </w:p>
    <w:p w:rsidR="005B1050" w:rsidRPr="005B1050" w:rsidRDefault="005B1050" w:rsidP="00C56144">
      <w:pPr>
        <w:pStyle w:val="a7"/>
        <w:jc w:val="both"/>
        <w:rPr>
          <w:rFonts w:ascii="Constantia" w:hAnsi="Constantia"/>
          <w:b/>
          <w:i/>
          <w:spacing w:val="2"/>
          <w:sz w:val="18"/>
          <w:szCs w:val="18"/>
        </w:rPr>
      </w:pPr>
      <w:r w:rsidRPr="005B1050">
        <w:rPr>
          <w:rFonts w:ascii="Verdana" w:hAnsi="Verdana"/>
          <w:b/>
          <w:spacing w:val="2"/>
          <w:sz w:val="18"/>
          <w:szCs w:val="18"/>
        </w:rPr>
        <w:t>5</w:t>
      </w:r>
      <w:r w:rsidRPr="005B1050">
        <w:rPr>
          <w:rFonts w:ascii="Constantia" w:hAnsi="Constantia"/>
          <w:b/>
          <w:i/>
          <w:spacing w:val="2"/>
          <w:sz w:val="18"/>
          <w:szCs w:val="18"/>
        </w:rPr>
        <w:t xml:space="preserve"> – бионопроход, развивающийся в капилляр кровеносно-сосудистой системы или уже ставший им;</w:t>
      </w:r>
    </w:p>
    <w:p w:rsidR="005B1050" w:rsidRPr="002A4204" w:rsidRDefault="005B1050" w:rsidP="00C56144">
      <w:pPr>
        <w:pStyle w:val="a7"/>
        <w:jc w:val="both"/>
        <w:rPr>
          <w:rFonts w:ascii="Constantia" w:hAnsi="Constantia"/>
          <w:spacing w:val="2"/>
          <w:sz w:val="21"/>
          <w:szCs w:val="21"/>
        </w:rPr>
      </w:pPr>
      <w:r w:rsidRPr="005B1050">
        <w:rPr>
          <w:rFonts w:ascii="Verdana" w:hAnsi="Verdana"/>
          <w:b/>
          <w:spacing w:val="2"/>
          <w:sz w:val="18"/>
          <w:szCs w:val="18"/>
        </w:rPr>
        <w:t>6</w:t>
      </w:r>
      <w:r w:rsidRPr="005B1050">
        <w:rPr>
          <w:rFonts w:ascii="Constantia" w:hAnsi="Constantia"/>
          <w:b/>
          <w:i/>
          <w:spacing w:val="2"/>
          <w:sz w:val="18"/>
          <w:szCs w:val="18"/>
        </w:rPr>
        <w:t xml:space="preserve"> – место М1 ответвления </w:t>
      </w:r>
      <w:r w:rsidR="00166E34">
        <w:rPr>
          <w:rFonts w:ascii="Constantia" w:hAnsi="Constantia"/>
          <w:b/>
          <w:i/>
          <w:spacing w:val="2"/>
          <w:sz w:val="18"/>
          <w:szCs w:val="18"/>
        </w:rPr>
        <w:t>(</w:t>
      </w:r>
      <w:r w:rsidRPr="005B1050">
        <w:rPr>
          <w:rFonts w:ascii="Constantia" w:hAnsi="Constantia"/>
          <w:b/>
          <w:i/>
          <w:spacing w:val="2"/>
          <w:sz w:val="18"/>
          <w:szCs w:val="18"/>
        </w:rPr>
        <w:t>входа, соединения) пространства капилляра в пространство сети ЧМК бионопроходов.</w:t>
      </w:r>
    </w:p>
    <w:p w:rsidR="005B1050" w:rsidRDefault="005B1050" w:rsidP="00231B44">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Кроме той внутренней среды, которая развивается в кровеносно-сосудистую систему организма и которую можно назвать ещё и как первую, следует иметь в виду и учитывать и ту вторую внутреннюю среду, которая получается из межкле</w:t>
      </w:r>
      <w:r w:rsidRPr="002A4204">
        <w:rPr>
          <w:rFonts w:ascii="Constantia" w:hAnsi="Constantia"/>
          <w:spacing w:val="2"/>
          <w:sz w:val="21"/>
          <w:szCs w:val="21"/>
          <w:lang w:eastAsia="ru-RU"/>
        </w:rPr>
        <w:softHyphen/>
        <w:t>точной среды</w:t>
      </w:r>
      <w:r>
        <w:rPr>
          <w:rFonts w:ascii="Constantia" w:hAnsi="Constantia"/>
          <w:spacing w:val="2"/>
          <w:sz w:val="21"/>
          <w:szCs w:val="21"/>
          <w:lang w:eastAsia="ru-RU"/>
        </w:rPr>
        <w:t>, клетками со всех сторон окружё</w:t>
      </w:r>
      <w:r w:rsidRPr="002A4204">
        <w:rPr>
          <w:rFonts w:ascii="Constantia" w:hAnsi="Constantia"/>
          <w:spacing w:val="2"/>
          <w:sz w:val="21"/>
          <w:szCs w:val="21"/>
          <w:lang w:eastAsia="ru-RU"/>
        </w:rPr>
        <w:t>нной, и развивается в лимфа</w:t>
      </w:r>
      <w:r w:rsidRPr="002A4204">
        <w:rPr>
          <w:rFonts w:ascii="Constantia" w:hAnsi="Constantia"/>
          <w:spacing w:val="2"/>
          <w:sz w:val="21"/>
          <w:szCs w:val="21"/>
          <w:lang w:eastAsia="ru-RU"/>
        </w:rPr>
        <w:softHyphen/>
        <w:t>тическую систему.</w:t>
      </w:r>
      <w:r w:rsidR="00C56144" w:rsidRPr="002A4204">
        <w:rPr>
          <w:rFonts w:ascii="Constantia" w:hAnsi="Constantia"/>
          <w:spacing w:val="2"/>
          <w:sz w:val="21"/>
          <w:szCs w:val="21"/>
          <w:lang w:eastAsia="ru-RU"/>
        </w:rPr>
        <w:t xml:space="preserve">   </w:t>
      </w:r>
    </w:p>
    <w:p w:rsidR="00231B44" w:rsidRPr="002A4204" w:rsidRDefault="009E0E19" w:rsidP="00231B44">
      <w:pPr>
        <w:pStyle w:val="a7"/>
        <w:jc w:val="both"/>
        <w:rPr>
          <w:rFonts w:ascii="Constantia" w:hAnsi="Constantia"/>
          <w:spacing w:val="2"/>
          <w:sz w:val="21"/>
          <w:szCs w:val="21"/>
        </w:rPr>
      </w:pPr>
      <w:r>
        <w:rPr>
          <w:rFonts w:ascii="Constantia" w:hAnsi="Constantia"/>
          <w:spacing w:val="2"/>
          <w:sz w:val="21"/>
          <w:szCs w:val="21"/>
          <w:lang w:eastAsia="ru-RU"/>
        </w:rPr>
        <w:t xml:space="preserve">     </w:t>
      </w:r>
      <w:r w:rsidR="00C56144" w:rsidRPr="002A4204">
        <w:rPr>
          <w:rFonts w:ascii="Constantia" w:hAnsi="Constantia"/>
          <w:spacing w:val="2"/>
          <w:sz w:val="21"/>
          <w:szCs w:val="21"/>
          <w:lang w:eastAsia="ru-RU"/>
        </w:rPr>
        <w:t>В итоге мы должны представлять себе, что в результате развития эм</w:t>
      </w:r>
      <w:r w:rsidR="00C56144" w:rsidRPr="002A4204">
        <w:rPr>
          <w:rFonts w:ascii="Constantia" w:hAnsi="Constantia"/>
          <w:spacing w:val="2"/>
          <w:sz w:val="21"/>
          <w:szCs w:val="21"/>
          <w:lang w:eastAsia="ru-RU"/>
        </w:rPr>
        <w:softHyphen/>
        <w:t>бриона его внутренняя среда (пространство, атоны, бионы) заканчивается внутренней средой всех тех клеточных пучков, из которых и состоит каркас</w:t>
      </w:r>
      <w:r w:rsidR="00C56144" w:rsidRPr="002A4204">
        <w:rPr>
          <w:rFonts w:ascii="Constantia" w:hAnsi="Constantia"/>
          <w:spacing w:val="2"/>
          <w:sz w:val="21"/>
          <w:szCs w:val="21"/>
          <w:lang w:eastAsia="ru-RU"/>
        </w:rPr>
        <w:softHyphen/>
        <w:t>ное тело этого эмбриона; иначе говоря, пространство внутренней среды эмбриона бионопроходами разветвляется на сомножества ячеек кариопространств и их связывающих бионопроходов, вакуолей, микроцистерн и пр. и этим она и заканчивается. Получается, что граница внутренней среды эм</w:t>
      </w:r>
      <w:r w:rsidR="00C56144" w:rsidRPr="002A4204">
        <w:rPr>
          <w:rFonts w:ascii="Constantia" w:hAnsi="Constantia"/>
          <w:spacing w:val="2"/>
          <w:sz w:val="21"/>
          <w:szCs w:val="21"/>
          <w:lang w:eastAsia="ru-RU"/>
        </w:rPr>
        <w:softHyphen/>
        <w:t>бриона складывается с границ внутренней среды клеточных пучков, которые составляются границами между кариопространством и взаимосвязанным</w:t>
      </w:r>
      <w:r w:rsidR="00231B44" w:rsidRPr="002A4204">
        <w:rPr>
          <w:rFonts w:ascii="Constantia" w:hAnsi="Constantia"/>
          <w:spacing w:val="2"/>
          <w:sz w:val="21"/>
          <w:szCs w:val="21"/>
        </w:rPr>
        <w:t xml:space="preserve"> </w:t>
      </w:r>
      <w:r w:rsidR="00231B44" w:rsidRPr="002A4204">
        <w:rPr>
          <w:rFonts w:ascii="Constantia" w:hAnsi="Constantia"/>
          <w:spacing w:val="2"/>
          <w:sz w:val="21"/>
          <w:szCs w:val="21"/>
          <w:lang w:eastAsia="ru-RU"/>
        </w:rPr>
        <w:t>веществом цитоплазмы пучковых клеток, вогнутостями обращёнными к се</w:t>
      </w:r>
      <w:r w:rsidR="00231B44" w:rsidRPr="002A4204">
        <w:rPr>
          <w:rFonts w:ascii="Constantia" w:hAnsi="Constantia"/>
          <w:spacing w:val="2"/>
          <w:sz w:val="21"/>
          <w:szCs w:val="21"/>
          <w:lang w:eastAsia="ru-RU"/>
        </w:rPr>
        <w:softHyphen/>
        <w:t>рединам своих кариопространств, и границами полостей сети ЧМК бионопроходов, которыми эти канальцы, вакуоли и пр. ограничиваются от их ок</w:t>
      </w:r>
      <w:r w:rsidR="00231B44" w:rsidRPr="002A4204">
        <w:rPr>
          <w:rFonts w:ascii="Constantia" w:hAnsi="Constantia"/>
          <w:spacing w:val="2"/>
          <w:sz w:val="21"/>
          <w:szCs w:val="21"/>
          <w:lang w:eastAsia="ru-RU"/>
        </w:rPr>
        <w:softHyphen/>
        <w:t>ружающего и их образующего вещества цитоплазмы пучка клеток, кариопространства которых связаны между собой и с капилляром этой сетью ЧМК бионопроходов.</w:t>
      </w:r>
    </w:p>
    <w:p w:rsidR="00231B44" w:rsidRPr="002A4204" w:rsidRDefault="00231B44" w:rsidP="00231B44">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Представим себе древовидный пучок клеток,, внутренняя среда кото</w:t>
      </w:r>
      <w:r w:rsidRPr="002A4204">
        <w:rPr>
          <w:rFonts w:ascii="Constantia" w:hAnsi="Constantia"/>
          <w:spacing w:val="2"/>
          <w:sz w:val="21"/>
          <w:szCs w:val="21"/>
          <w:lang w:eastAsia="ru-RU"/>
        </w:rPr>
        <w:softHyphen/>
        <w:t>рого светвляющейся сетью ЧМК бионопроходов связана с тем местом внут</w:t>
      </w:r>
      <w:r w:rsidRPr="002A4204">
        <w:rPr>
          <w:rFonts w:ascii="Constantia" w:hAnsi="Constantia"/>
          <w:spacing w:val="2"/>
          <w:sz w:val="21"/>
          <w:szCs w:val="21"/>
          <w:lang w:eastAsia="ru-RU"/>
        </w:rPr>
        <w:softHyphen/>
        <w:t xml:space="preserve">ренней среды эмбриона, которое развивается в капилляр </w:t>
      </w:r>
      <w:r w:rsidRPr="00EE554D">
        <w:rPr>
          <w:rFonts w:ascii="Constantia" w:hAnsi="Constantia"/>
          <w:sz w:val="21"/>
          <w:szCs w:val="21"/>
          <w:lang w:eastAsia="ru-RU"/>
        </w:rPr>
        <w:t>кровеносно</w:t>
      </w:r>
      <w:r w:rsidRPr="002A4204">
        <w:rPr>
          <w:rFonts w:ascii="Constantia" w:hAnsi="Constantia"/>
          <w:spacing w:val="2"/>
          <w:sz w:val="21"/>
          <w:szCs w:val="21"/>
          <w:lang w:eastAsia="ru-RU"/>
        </w:rPr>
        <w:t>-</w:t>
      </w:r>
      <w:r w:rsidRPr="002A4204">
        <w:rPr>
          <w:rFonts w:ascii="Constantia" w:hAnsi="Constantia"/>
          <w:spacing w:val="2"/>
          <w:sz w:val="21"/>
          <w:szCs w:val="21"/>
          <w:lang w:eastAsia="ru-RU"/>
        </w:rPr>
        <w:softHyphen/>
        <w:t xml:space="preserve">сосудистой системы (см. </w:t>
      </w:r>
      <w:r w:rsidRPr="002A4204">
        <w:rPr>
          <w:rFonts w:ascii="Constantia" w:hAnsi="Constantia"/>
          <w:b/>
          <w:i/>
          <w:spacing w:val="2"/>
          <w:sz w:val="21"/>
          <w:szCs w:val="21"/>
          <w:lang w:eastAsia="ru-RU"/>
        </w:rPr>
        <w:t>указ</w:t>
      </w:r>
      <w:r w:rsidRPr="002A4204">
        <w:rPr>
          <w:rFonts w:ascii="Constantia" w:hAnsi="Constantia"/>
          <w:spacing w:val="2"/>
          <w:sz w:val="21"/>
          <w:szCs w:val="21"/>
          <w:lang w:eastAsia="ru-RU"/>
        </w:rPr>
        <w:t>.</w:t>
      </w:r>
      <w:r w:rsidRPr="002A4204">
        <w:rPr>
          <w:rFonts w:ascii="Verdana" w:hAnsi="Verdana"/>
          <w:b/>
          <w:spacing w:val="2"/>
          <w:sz w:val="18"/>
          <w:szCs w:val="18"/>
          <w:lang w:eastAsia="ru-RU"/>
        </w:rPr>
        <w:t>6</w:t>
      </w:r>
      <w:r w:rsidRPr="002A4204">
        <w:rPr>
          <w:rFonts w:ascii="Constantia" w:hAnsi="Constantia"/>
          <w:spacing w:val="2"/>
          <w:sz w:val="21"/>
          <w:szCs w:val="21"/>
          <w:lang w:eastAsia="ru-RU"/>
        </w:rPr>
        <w:t xml:space="preserve"> на </w:t>
      </w:r>
      <w:r w:rsidRPr="002A4204">
        <w:rPr>
          <w:rFonts w:ascii="Constantia" w:hAnsi="Constantia"/>
          <w:b/>
          <w:i/>
          <w:spacing w:val="2"/>
          <w:sz w:val="21"/>
          <w:szCs w:val="21"/>
          <w:lang w:eastAsia="ru-RU"/>
        </w:rPr>
        <w:t>рис</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12</w:t>
      </w:r>
      <w:r w:rsidRPr="002A4204">
        <w:rPr>
          <w:rFonts w:ascii="Constantia" w:hAnsi="Constantia"/>
          <w:spacing w:val="2"/>
          <w:sz w:val="21"/>
          <w:szCs w:val="21"/>
          <w:lang w:eastAsia="ru-RU"/>
        </w:rPr>
        <w:t xml:space="preserve">). Внутренняя среда этого пучка клеток будет отделяться от внешней среды фильтром из вещества каркасной социтоплоти, – цитоплазменным взаимосвязанным веществом </w:t>
      </w:r>
      <w:r w:rsidRPr="00EE554D">
        <w:rPr>
          <w:rFonts w:ascii="Constantia" w:hAnsi="Constantia"/>
          <w:sz w:val="21"/>
          <w:szCs w:val="21"/>
          <w:lang w:eastAsia="ru-RU"/>
        </w:rPr>
        <w:t>каркасной</w:t>
      </w:r>
      <w:r w:rsidRPr="002A4204">
        <w:rPr>
          <w:rFonts w:ascii="Constantia" w:hAnsi="Constantia"/>
          <w:spacing w:val="2"/>
          <w:sz w:val="21"/>
          <w:szCs w:val="21"/>
          <w:lang w:eastAsia="ru-RU"/>
        </w:rPr>
        <w:t xml:space="preserve"> тверди всех клеток пучка, которые в нём соответственно взаимосоприкасаются внешними границами цитоплазмы (непосредственно или через меж</w:t>
      </w:r>
      <w:r w:rsidRPr="002A4204">
        <w:rPr>
          <w:rFonts w:ascii="Constantia" w:hAnsi="Constantia"/>
          <w:spacing w:val="2"/>
          <w:sz w:val="21"/>
          <w:szCs w:val="21"/>
          <w:lang w:eastAsia="ru-RU"/>
        </w:rPr>
        <w:softHyphen/>
        <w:t>клеточные вещества), взаимоприжимаются и взаимоупаковываются. Вещест</w:t>
      </w:r>
      <w:r w:rsidRPr="002A4204">
        <w:rPr>
          <w:rFonts w:ascii="Constantia" w:hAnsi="Constantia"/>
          <w:spacing w:val="2"/>
          <w:sz w:val="21"/>
          <w:szCs w:val="21"/>
          <w:lang w:eastAsia="ru-RU"/>
        </w:rPr>
        <w:softHyphen/>
        <w:t xml:space="preserve">во социтоплоти такого </w:t>
      </w:r>
      <w:r w:rsidRPr="002A4204">
        <w:rPr>
          <w:rFonts w:ascii="Constantia" w:hAnsi="Constantia"/>
          <w:spacing w:val="2"/>
          <w:sz w:val="21"/>
          <w:szCs w:val="21"/>
          <w:lang w:eastAsia="ru-RU"/>
        </w:rPr>
        <w:lastRenderedPageBreak/>
        <w:t>древовидного пучка клеток будет по понятным при</w:t>
      </w:r>
      <w:r w:rsidRPr="002A4204">
        <w:rPr>
          <w:rFonts w:ascii="Constantia" w:hAnsi="Constantia"/>
          <w:spacing w:val="2"/>
          <w:sz w:val="21"/>
          <w:szCs w:val="21"/>
          <w:lang w:eastAsia="ru-RU"/>
        </w:rPr>
        <w:softHyphen/>
        <w:t>чинам взаимосродственным.</w:t>
      </w:r>
    </w:p>
    <w:p w:rsidR="00231B44" w:rsidRPr="002A4204" w:rsidRDefault="00231B44" w:rsidP="00231B44">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Поверхность, образующаяся границей </w:t>
      </w:r>
      <w:r w:rsidRPr="00EE554D">
        <w:rPr>
          <w:rFonts w:ascii="Constantia" w:hAnsi="Constantia"/>
          <w:sz w:val="21"/>
          <w:szCs w:val="21"/>
          <w:lang w:eastAsia="ru-RU"/>
        </w:rPr>
        <w:t>каркасного</w:t>
      </w:r>
      <w:r w:rsidRPr="002A4204">
        <w:rPr>
          <w:rFonts w:ascii="Constantia" w:hAnsi="Constantia"/>
          <w:spacing w:val="2"/>
          <w:sz w:val="21"/>
          <w:szCs w:val="21"/>
          <w:lang w:eastAsia="ru-RU"/>
        </w:rPr>
        <w:t xml:space="preserve"> цитоплазменного вещества с кариопространствами клеток пучка и с пространствами всех тех бионопроходов, которыми кариопространства этих клеток связаны между собой и с пространством внутренней среды эмбриона (организма или его органа), есть граница внутренней сре</w:t>
      </w:r>
      <w:r w:rsidR="007A09B3" w:rsidRPr="002A4204">
        <w:rPr>
          <w:rFonts w:ascii="Constantia" w:hAnsi="Constantia"/>
          <w:spacing w:val="2"/>
          <w:sz w:val="21"/>
          <w:szCs w:val="21"/>
          <w:lang w:eastAsia="ru-RU"/>
        </w:rPr>
        <w:t>ды этого организма с социтоплоть</w:t>
      </w:r>
      <w:r w:rsidRPr="002A4204">
        <w:rPr>
          <w:rFonts w:ascii="Constantia" w:hAnsi="Constantia"/>
          <w:spacing w:val="2"/>
          <w:sz w:val="21"/>
          <w:szCs w:val="21"/>
          <w:lang w:eastAsia="ru-RU"/>
        </w:rPr>
        <w:t>ю, окружающей, образующей, прикрывающей и фильтрующей собой эту внут</w:t>
      </w:r>
      <w:r w:rsidRPr="002A4204">
        <w:rPr>
          <w:rFonts w:ascii="Constantia" w:hAnsi="Constantia"/>
          <w:spacing w:val="2"/>
          <w:sz w:val="21"/>
          <w:szCs w:val="21"/>
          <w:lang w:eastAsia="ru-RU"/>
        </w:rPr>
        <w:softHyphen/>
        <w:t>реннюю среду и отделяющей её от внешней среды. Это внутренняя поверх</w:t>
      </w:r>
      <w:r w:rsidRPr="002A4204">
        <w:rPr>
          <w:rFonts w:ascii="Constantia" w:hAnsi="Constantia"/>
          <w:spacing w:val="2"/>
          <w:sz w:val="21"/>
          <w:szCs w:val="21"/>
          <w:lang w:eastAsia="ru-RU"/>
        </w:rPr>
        <w:softHyphen/>
        <w:t>ность социтоплоти пучка, морфемы, органа или организма. Поверхность, образующаяся границей цитоплазменного вещества каждой клетки пучка со средой, внешней для каждой из клеток этог</w:t>
      </w:r>
      <w:r w:rsidR="007A09B3" w:rsidRPr="002A4204">
        <w:rPr>
          <w:rFonts w:ascii="Constantia" w:hAnsi="Constantia"/>
          <w:spacing w:val="2"/>
          <w:sz w:val="21"/>
          <w:szCs w:val="21"/>
          <w:lang w:eastAsia="ru-RU"/>
        </w:rPr>
        <w:t>о пучка, частично идёт на взаи</w:t>
      </w:r>
      <w:r w:rsidRPr="002A4204">
        <w:rPr>
          <w:rFonts w:ascii="Constantia" w:hAnsi="Constantia"/>
          <w:spacing w:val="2"/>
          <w:sz w:val="21"/>
          <w:szCs w:val="21"/>
          <w:lang w:eastAsia="ru-RU"/>
        </w:rPr>
        <w:t>мосоприкосновение (покрывается взаимосоприкосновением) этих клеток в пучке или с веществом между ними или с внешней средой для всего этого пучка. «Клетки, синтезирующие ферменты, собраны в небольшие округлые скопления, напоминающие грозди виног</w:t>
      </w:r>
      <w:r w:rsidR="007A09B3" w:rsidRPr="002A4204">
        <w:rPr>
          <w:rFonts w:ascii="Constantia" w:hAnsi="Constantia"/>
          <w:spacing w:val="2"/>
          <w:sz w:val="21"/>
          <w:szCs w:val="21"/>
          <w:lang w:eastAsia="ru-RU"/>
        </w:rPr>
        <w:t>рада и названные поэтому ацину</w:t>
      </w:r>
      <w:r w:rsidRPr="002A4204">
        <w:rPr>
          <w:rFonts w:ascii="Constantia" w:hAnsi="Constantia"/>
          <w:spacing w:val="2"/>
          <w:sz w:val="21"/>
          <w:szCs w:val="21"/>
          <w:lang w:eastAsia="ru-RU"/>
        </w:rPr>
        <w:t xml:space="preserve">сами (от лат. ... </w:t>
      </w:r>
      <w:r w:rsidR="007A09B3"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гроздь). Каждый ацинус имеет центральный просвет, от которого отходит проток, подобно тому</w:t>
      </w:r>
      <w:r w:rsidR="007A09B3"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как от виноградины отходит плодо</w:t>
      </w:r>
      <w:r w:rsidRPr="002A4204">
        <w:rPr>
          <w:rFonts w:ascii="Constantia" w:hAnsi="Constantia"/>
          <w:spacing w:val="2"/>
          <w:sz w:val="21"/>
          <w:szCs w:val="21"/>
          <w:lang w:eastAsia="ru-RU"/>
        </w:rPr>
        <w:softHyphen/>
        <w:t xml:space="preserve">ножка; по этому протоку секрет поступает в общий проток...» </w:t>
      </w:r>
      <w:r w:rsidR="007A09B3"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см. А.</w:t>
      </w:r>
      <w:r w:rsidR="00573FA0"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Хэм, Д.</w:t>
      </w:r>
      <w:r w:rsidR="007A09B3"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Кормак. </w:t>
      </w:r>
      <w:r w:rsidRPr="002A4204">
        <w:rPr>
          <w:rFonts w:cstheme="minorHAnsi"/>
          <w:b/>
          <w:spacing w:val="2"/>
          <w:sz w:val="21"/>
          <w:szCs w:val="21"/>
          <w:lang w:eastAsia="ru-RU"/>
        </w:rPr>
        <w:t>«Гистология».,</w:t>
      </w:r>
      <w:r w:rsidR="007A09B3" w:rsidRPr="002A4204">
        <w:rPr>
          <w:rFonts w:ascii="Constantia" w:hAnsi="Constantia"/>
          <w:spacing w:val="2"/>
          <w:sz w:val="21"/>
          <w:szCs w:val="21"/>
          <w:lang w:eastAsia="ru-RU"/>
        </w:rPr>
        <w:t xml:space="preserve"> </w:t>
      </w:r>
      <w:r w:rsidR="007A09B3" w:rsidRPr="002A4204">
        <w:rPr>
          <w:rFonts w:cstheme="minorHAnsi"/>
          <w:b/>
          <w:spacing w:val="2"/>
          <w:sz w:val="21"/>
          <w:szCs w:val="21"/>
          <w:lang w:eastAsia="ru-RU"/>
        </w:rPr>
        <w:t>М., «Мир», 1982г., т. 1., ст</w:t>
      </w:r>
      <w:r w:rsidRPr="002A4204">
        <w:rPr>
          <w:rFonts w:cstheme="minorHAnsi"/>
          <w:b/>
          <w:spacing w:val="2"/>
          <w:sz w:val="21"/>
          <w:szCs w:val="21"/>
          <w:lang w:eastAsia="ru-RU"/>
        </w:rPr>
        <w:t>р.</w:t>
      </w:r>
      <w:r w:rsidR="007A09B3" w:rsidRPr="002A4204">
        <w:rPr>
          <w:rFonts w:cstheme="minorHAnsi"/>
          <w:b/>
          <w:spacing w:val="2"/>
          <w:sz w:val="21"/>
          <w:szCs w:val="21"/>
          <w:lang w:eastAsia="ru-RU"/>
        </w:rPr>
        <w:t xml:space="preserve"> </w:t>
      </w:r>
      <w:r w:rsidRPr="002A4204">
        <w:rPr>
          <w:rFonts w:cstheme="minorHAnsi"/>
          <w:b/>
          <w:spacing w:val="2"/>
          <w:sz w:val="21"/>
          <w:szCs w:val="21"/>
          <w:lang w:eastAsia="ru-RU"/>
        </w:rPr>
        <w:t>184.</w:t>
      </w:r>
    </w:p>
    <w:p w:rsidR="007A09B3" w:rsidRPr="002A4204" w:rsidRDefault="007A09B3" w:rsidP="007A09B3">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231B44" w:rsidRPr="002A4204">
        <w:rPr>
          <w:rFonts w:ascii="Constantia" w:hAnsi="Constantia"/>
          <w:spacing w:val="2"/>
          <w:sz w:val="21"/>
          <w:szCs w:val="21"/>
          <w:lang w:eastAsia="ru-RU"/>
        </w:rPr>
        <w:t>Смотри</w:t>
      </w:r>
      <w:r w:rsidR="00EE554D">
        <w:rPr>
          <w:rFonts w:ascii="Constantia" w:hAnsi="Constantia"/>
          <w:spacing w:val="2"/>
          <w:sz w:val="21"/>
          <w:szCs w:val="21"/>
          <w:lang w:eastAsia="ru-RU"/>
        </w:rPr>
        <w:t>те рисунок увеличенного и упрощё</w:t>
      </w:r>
      <w:r w:rsidR="00231B44" w:rsidRPr="002A4204">
        <w:rPr>
          <w:rFonts w:ascii="Constantia" w:hAnsi="Constantia"/>
          <w:spacing w:val="2"/>
          <w:sz w:val="21"/>
          <w:szCs w:val="21"/>
          <w:lang w:eastAsia="ru-RU"/>
        </w:rPr>
        <w:t>нного (без подробностей) представления о виде среза двух пучков на каком-то участке какого-то орга</w:t>
      </w:r>
      <w:r w:rsidR="00231B44" w:rsidRPr="002A4204">
        <w:rPr>
          <w:rFonts w:ascii="Constantia" w:hAnsi="Constantia"/>
          <w:spacing w:val="2"/>
          <w:sz w:val="21"/>
          <w:szCs w:val="21"/>
          <w:lang w:eastAsia="ru-RU"/>
        </w:rPr>
        <w:softHyphen/>
        <w:t>на какого-то организма (</w:t>
      </w:r>
      <w:r w:rsidR="00231B44" w:rsidRPr="002A4204">
        <w:rPr>
          <w:rFonts w:ascii="Constantia" w:hAnsi="Constantia"/>
          <w:b/>
          <w:i/>
          <w:spacing w:val="2"/>
          <w:sz w:val="21"/>
          <w:szCs w:val="21"/>
          <w:lang w:eastAsia="ru-RU"/>
        </w:rPr>
        <w:t>рис</w:t>
      </w:r>
      <w:r w:rsidR="00231B44" w:rsidRPr="002A4204">
        <w:rPr>
          <w:rFonts w:ascii="Constantia" w:hAnsi="Constantia"/>
          <w:spacing w:val="2"/>
          <w:sz w:val="21"/>
          <w:szCs w:val="21"/>
          <w:lang w:eastAsia="ru-RU"/>
        </w:rPr>
        <w:t xml:space="preserve">. </w:t>
      </w:r>
      <w:r w:rsidR="00231B44" w:rsidRPr="002A4204">
        <w:rPr>
          <w:rFonts w:ascii="Verdana" w:hAnsi="Verdana"/>
          <w:b/>
          <w:spacing w:val="2"/>
          <w:sz w:val="18"/>
          <w:szCs w:val="18"/>
          <w:lang w:eastAsia="ru-RU"/>
        </w:rPr>
        <w:t>12</w:t>
      </w:r>
      <w:r w:rsidR="00231B44" w:rsidRPr="002A4204">
        <w:rPr>
          <w:rFonts w:ascii="Constantia" w:hAnsi="Constantia"/>
          <w:spacing w:val="2"/>
          <w:sz w:val="21"/>
          <w:szCs w:val="21"/>
          <w:lang w:eastAsia="ru-RU"/>
        </w:rPr>
        <w:t>): белое поле бум</w:t>
      </w:r>
      <w:r w:rsidRPr="002A4204">
        <w:rPr>
          <w:rFonts w:ascii="Constantia" w:hAnsi="Constantia"/>
          <w:spacing w:val="2"/>
          <w:sz w:val="21"/>
          <w:szCs w:val="21"/>
          <w:lang w:eastAsia="ru-RU"/>
        </w:rPr>
        <w:t>аги изображает внешнюю среду, чё</w:t>
      </w:r>
      <w:r w:rsidR="00231B44" w:rsidRPr="002A4204">
        <w:rPr>
          <w:rFonts w:ascii="Constantia" w:hAnsi="Constantia"/>
          <w:spacing w:val="2"/>
          <w:sz w:val="21"/>
          <w:szCs w:val="21"/>
          <w:lang w:eastAsia="ru-RU"/>
        </w:rPr>
        <w:t>рным цветом зар</w:t>
      </w:r>
      <w:r w:rsidRPr="002A4204">
        <w:rPr>
          <w:rFonts w:ascii="Constantia" w:hAnsi="Constantia"/>
          <w:spacing w:val="2"/>
          <w:sz w:val="21"/>
          <w:szCs w:val="21"/>
          <w:lang w:eastAsia="ru-RU"/>
        </w:rPr>
        <w:t>исовано вещество социтоплоти,</w:t>
      </w:r>
      <w:r w:rsidR="00166E34">
        <w:rPr>
          <w:rFonts w:ascii="Constantia" w:hAnsi="Constantia"/>
          <w:spacing w:val="2"/>
          <w:sz w:val="21"/>
          <w:szCs w:val="21"/>
          <w:lang w:eastAsia="ru-RU"/>
        </w:rPr>
        <w:t xml:space="preserve"> (если рисунок цветной, то</w:t>
      </w:r>
      <w:r w:rsidRPr="002A4204">
        <w:rPr>
          <w:rFonts w:ascii="Constantia" w:hAnsi="Constantia"/>
          <w:spacing w:val="2"/>
          <w:sz w:val="21"/>
          <w:szCs w:val="21"/>
          <w:lang w:eastAsia="ru-RU"/>
        </w:rPr>
        <w:t xml:space="preserve"> жё</w:t>
      </w:r>
      <w:r w:rsidR="00231B44" w:rsidRPr="002A4204">
        <w:rPr>
          <w:rFonts w:ascii="Constantia" w:hAnsi="Constantia"/>
          <w:spacing w:val="2"/>
          <w:sz w:val="21"/>
          <w:szCs w:val="21"/>
          <w:lang w:eastAsia="ru-RU"/>
        </w:rPr>
        <w:t>лтым цветом</w:t>
      </w:r>
      <w:r w:rsidRPr="002A4204">
        <w:rPr>
          <w:rFonts w:ascii="Constantia" w:hAnsi="Constantia"/>
          <w:spacing w:val="2"/>
          <w:sz w:val="21"/>
          <w:szCs w:val="21"/>
          <w:lang w:eastAsia="ru-RU"/>
        </w:rPr>
        <w:t xml:space="preserve"> </w:t>
      </w:r>
      <w:r w:rsidR="00231B44" w:rsidRPr="002A4204">
        <w:rPr>
          <w:spacing w:val="2"/>
          <w:lang w:eastAsia="ru-RU"/>
        </w:rPr>
        <w:t xml:space="preserve"> </w:t>
      </w:r>
      <w:r w:rsidRPr="002A4204">
        <w:rPr>
          <w:spacing w:val="2"/>
          <w:lang w:eastAsia="ru-RU"/>
        </w:rPr>
        <w:t>–</w:t>
      </w:r>
      <w:r w:rsidR="00166E34">
        <w:rPr>
          <w:spacing w:val="2"/>
          <w:lang w:eastAsia="ru-RU"/>
        </w:rPr>
        <w:t xml:space="preserve"> </w:t>
      </w:r>
      <w:r w:rsidRPr="002A4204">
        <w:rPr>
          <w:rFonts w:ascii="Constantia" w:hAnsi="Constantia"/>
          <w:spacing w:val="2"/>
          <w:sz w:val="21"/>
          <w:szCs w:val="21"/>
          <w:lang w:eastAsia="ru-RU"/>
        </w:rPr>
        <w:t>внутренняя среда пучков, красным цветом - капилляр внутренней среды органа, развивающейся в кровеносно-сосудистую систему</w:t>
      </w:r>
      <w:r w:rsidR="00166E34">
        <w:rPr>
          <w:rFonts w:ascii="Constantia" w:hAnsi="Constantia"/>
          <w:spacing w:val="2"/>
          <w:sz w:val="21"/>
          <w:szCs w:val="21"/>
          <w:lang w:eastAsia="ru-RU"/>
        </w:rPr>
        <w:t>)</w:t>
      </w:r>
      <w:r w:rsidRPr="002A4204">
        <w:rPr>
          <w:rFonts w:ascii="Constantia" w:hAnsi="Constantia"/>
          <w:spacing w:val="2"/>
          <w:sz w:val="21"/>
          <w:szCs w:val="21"/>
          <w:lang w:eastAsia="ru-RU"/>
        </w:rPr>
        <w:t>.</w:t>
      </w:r>
    </w:p>
    <w:p w:rsidR="007A09B3" w:rsidRPr="002A4204" w:rsidRDefault="007A09B3" w:rsidP="007A09B3">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Клетки в</w:t>
      </w:r>
      <w:r w:rsidR="001935D8">
        <w:rPr>
          <w:rFonts w:ascii="Constantia" w:hAnsi="Constantia"/>
          <w:spacing w:val="2"/>
          <w:sz w:val="21"/>
          <w:szCs w:val="21"/>
          <w:lang w:eastAsia="ru-RU"/>
        </w:rPr>
        <w:t xml:space="preserve"> п</w:t>
      </w:r>
      <w:r w:rsidRPr="002A4204">
        <w:rPr>
          <w:rFonts w:ascii="Constantia" w:hAnsi="Constantia"/>
          <w:spacing w:val="2"/>
          <w:sz w:val="21"/>
          <w:szCs w:val="21"/>
          <w:lang w:eastAsia="ru-RU"/>
        </w:rPr>
        <w:t>учке хотя и сохраняют в соответствующих условиях соот</w:t>
      </w:r>
      <w:r w:rsidRPr="002A4204">
        <w:rPr>
          <w:rFonts w:ascii="Constantia" w:hAnsi="Constantia"/>
          <w:spacing w:val="2"/>
          <w:sz w:val="21"/>
          <w:szCs w:val="21"/>
          <w:lang w:eastAsia="ru-RU"/>
        </w:rPr>
        <w:softHyphen/>
        <w:t xml:space="preserve">ветствующую сродственность вещества цитоплазмы в местах взаимосоприкосновения, но местоположением в структуре взаиморасположения и с этим связанной мерой выполнения функции транспортирования </w:t>
      </w:r>
      <w:r w:rsidRPr="002A4204">
        <w:rPr>
          <w:rFonts w:ascii="Constantia" w:hAnsi="Constantia"/>
          <w:spacing w:val="2"/>
          <w:sz w:val="21"/>
          <w:szCs w:val="21"/>
          <w:lang w:eastAsia="ru-RU"/>
        </w:rPr>
        <w:lastRenderedPageBreak/>
        <w:t>через себя бионов дифференцируются на менее и более транспортирующие и на более и менее способные к развитию до деления и к осуществлению деления. По</w:t>
      </w:r>
      <w:r w:rsidRPr="002A4204">
        <w:rPr>
          <w:rFonts w:ascii="Constantia" w:hAnsi="Constantia"/>
          <w:spacing w:val="2"/>
          <w:sz w:val="21"/>
          <w:szCs w:val="21"/>
          <w:lang w:eastAsia="ru-RU"/>
        </w:rPr>
        <w:softHyphen/>
        <w:t>нятно, что периферийные клетки пучка будут менее транспортирующими и они более способны к созреванию для деления и к его осуществлению, т.к. через их кариопространство проходит только тот бионопоток, который обу</w:t>
      </w:r>
      <w:r w:rsidRPr="002A4204">
        <w:rPr>
          <w:rFonts w:ascii="Constantia" w:hAnsi="Constantia"/>
          <w:spacing w:val="2"/>
          <w:sz w:val="21"/>
          <w:szCs w:val="21"/>
          <w:lang w:eastAsia="ru-RU"/>
        </w:rPr>
        <w:softHyphen/>
        <w:t xml:space="preserve">славливается </w:t>
      </w:r>
      <w:r w:rsidRPr="001935D8">
        <w:rPr>
          <w:rFonts w:ascii="Constantia" w:hAnsi="Constantia"/>
          <w:sz w:val="21"/>
          <w:szCs w:val="21"/>
          <w:lang w:eastAsia="ru-RU"/>
        </w:rPr>
        <w:t>пропускной</w:t>
      </w:r>
      <w:r w:rsidRPr="002A4204">
        <w:rPr>
          <w:rFonts w:ascii="Constantia" w:hAnsi="Constantia"/>
          <w:spacing w:val="2"/>
          <w:sz w:val="21"/>
          <w:szCs w:val="21"/>
          <w:lang w:eastAsia="ru-RU"/>
        </w:rPr>
        <w:t xml:space="preserve"> способностью бионопроходов в цитоплазме этих клеток и который регулируется функционированием элементов ядра, ещё не утратившего своего влияния на эт</w:t>
      </w:r>
      <w:r w:rsidR="00E53455" w:rsidRPr="002A4204">
        <w:rPr>
          <w:rFonts w:ascii="Constantia" w:hAnsi="Constantia"/>
          <w:spacing w:val="2"/>
          <w:sz w:val="21"/>
          <w:szCs w:val="21"/>
          <w:lang w:eastAsia="ru-RU"/>
        </w:rPr>
        <w:t xml:space="preserve">о из-за захламленности и </w:t>
      </w:r>
      <w:r w:rsidR="00E53455" w:rsidRPr="001935D8">
        <w:rPr>
          <w:rFonts w:ascii="Constantia" w:hAnsi="Constantia"/>
          <w:sz w:val="21"/>
          <w:szCs w:val="21"/>
          <w:lang w:eastAsia="ru-RU"/>
        </w:rPr>
        <w:t>оттеснё</w:t>
      </w:r>
      <w:r w:rsidRPr="001935D8">
        <w:rPr>
          <w:rFonts w:ascii="Constantia" w:hAnsi="Constantia"/>
          <w:sz w:val="21"/>
          <w:szCs w:val="21"/>
          <w:lang w:eastAsia="ru-RU"/>
        </w:rPr>
        <w:t>нности</w:t>
      </w:r>
      <w:r w:rsidRPr="002A4204">
        <w:rPr>
          <w:rFonts w:ascii="Constantia" w:hAnsi="Constantia"/>
          <w:spacing w:val="2"/>
          <w:sz w:val="21"/>
          <w:szCs w:val="21"/>
          <w:lang w:eastAsia="ru-RU"/>
        </w:rPr>
        <w:t xml:space="preserve"> в сторону большим потоком бионов и пр. Те же клетки в пучке, через карио</w:t>
      </w:r>
      <w:r w:rsidRPr="002A4204">
        <w:rPr>
          <w:rFonts w:ascii="Constantia" w:hAnsi="Constantia"/>
          <w:spacing w:val="2"/>
          <w:sz w:val="21"/>
          <w:szCs w:val="21"/>
          <w:lang w:eastAsia="ru-RU"/>
        </w:rPr>
        <w:softHyphen/>
        <w:t>пространство которых проходят бионы из несколь</w:t>
      </w:r>
      <w:r w:rsidR="00E53455" w:rsidRPr="002A4204">
        <w:rPr>
          <w:rFonts w:ascii="Constantia" w:hAnsi="Constantia"/>
          <w:spacing w:val="2"/>
          <w:sz w:val="21"/>
          <w:szCs w:val="21"/>
          <w:lang w:eastAsia="ru-RU"/>
        </w:rPr>
        <w:t>ких клеток или к нескольким</w:t>
      </w:r>
      <w:r w:rsidRPr="002A4204">
        <w:rPr>
          <w:rFonts w:ascii="Constantia" w:hAnsi="Constantia"/>
          <w:spacing w:val="2"/>
          <w:sz w:val="21"/>
          <w:szCs w:val="21"/>
          <w:lang w:eastAsia="ru-RU"/>
        </w:rPr>
        <w:t xml:space="preserve"> клеткам, больше приспособятся к функции транспортирования. Каналы бионопроходов у них буду более расширенными, более проторенными, бо</w:t>
      </w:r>
      <w:r w:rsidRPr="002A4204">
        <w:rPr>
          <w:rFonts w:ascii="Constantia" w:hAnsi="Constantia"/>
          <w:spacing w:val="2"/>
          <w:sz w:val="21"/>
          <w:szCs w:val="21"/>
          <w:lang w:eastAsia="ru-RU"/>
        </w:rPr>
        <w:softHyphen/>
        <w:t>лее отвердевшими, и больше потеряют они способность к созреванию до деления. Но если они все</w:t>
      </w:r>
      <w:r w:rsidR="00E53455" w:rsidRPr="002A4204">
        <w:rPr>
          <w:rFonts w:ascii="Constantia" w:hAnsi="Constantia"/>
          <w:spacing w:val="2"/>
          <w:sz w:val="21"/>
          <w:szCs w:val="21"/>
          <w:lang w:eastAsia="ru-RU"/>
        </w:rPr>
        <w:t xml:space="preserve"> же сохранят</w:t>
      </w:r>
      <w:r w:rsidRPr="002A4204">
        <w:rPr>
          <w:rFonts w:ascii="Constantia" w:hAnsi="Constantia"/>
          <w:spacing w:val="2"/>
          <w:sz w:val="21"/>
          <w:szCs w:val="21"/>
          <w:lang w:eastAsia="ru-RU"/>
        </w:rPr>
        <w:t xml:space="preserve"> так</w:t>
      </w:r>
      <w:r w:rsidR="00E53455" w:rsidRPr="002A4204">
        <w:rPr>
          <w:rFonts w:ascii="Constantia" w:hAnsi="Constantia"/>
          <w:spacing w:val="2"/>
          <w:sz w:val="21"/>
          <w:szCs w:val="21"/>
          <w:lang w:eastAsia="ru-RU"/>
        </w:rPr>
        <w:t>ие размер и форму своего кариопространства и такие состояния</w:t>
      </w:r>
      <w:r w:rsidRPr="002A4204">
        <w:rPr>
          <w:rFonts w:ascii="Constantia" w:hAnsi="Constantia"/>
          <w:spacing w:val="2"/>
          <w:sz w:val="21"/>
          <w:szCs w:val="21"/>
          <w:lang w:eastAsia="ru-RU"/>
        </w:rPr>
        <w:t xml:space="preserve"> окружающего его вещества цитоплазмы, которые окажутся достаточными для формирования кариополя и</w:t>
      </w:r>
      <w:r w:rsidR="00E53455" w:rsidRPr="002A4204">
        <w:rPr>
          <w:rFonts w:ascii="Constantia" w:hAnsi="Constantia"/>
          <w:spacing w:val="2"/>
          <w:sz w:val="21"/>
          <w:szCs w:val="21"/>
          <w:lang w:eastAsia="ru-RU"/>
        </w:rPr>
        <w:t>з атонов, поступающих в него из</w:t>
      </w:r>
      <w:r w:rsidRPr="002A4204">
        <w:rPr>
          <w:rFonts w:ascii="Constantia" w:hAnsi="Constantia"/>
          <w:spacing w:val="2"/>
          <w:sz w:val="21"/>
          <w:szCs w:val="21"/>
          <w:lang w:eastAsia="ru-RU"/>
        </w:rPr>
        <w:t xml:space="preserve"> его окружающе</w:t>
      </w:r>
      <w:r w:rsidR="001935D8">
        <w:rPr>
          <w:rFonts w:ascii="Constantia" w:hAnsi="Constantia"/>
          <w:spacing w:val="2"/>
          <w:sz w:val="21"/>
          <w:szCs w:val="21"/>
          <w:lang w:eastAsia="ru-RU"/>
        </w:rPr>
        <w:t>й цитоплазмы и по каналам бионо</w:t>
      </w:r>
      <w:r w:rsidRPr="002A4204">
        <w:rPr>
          <w:rFonts w:ascii="Constantia" w:hAnsi="Constantia"/>
          <w:spacing w:val="2"/>
          <w:sz w:val="21"/>
          <w:szCs w:val="21"/>
          <w:lang w:eastAsia="ru-RU"/>
        </w:rPr>
        <w:t>проходов, то такие клетки</w:t>
      </w:r>
      <w:r w:rsidR="00E53455"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кроме транспортирования бионов будут способны выполнять и другие функции; например, функцию перемещения или проти</w:t>
      </w:r>
      <w:r w:rsidRPr="002A4204">
        <w:rPr>
          <w:rFonts w:ascii="Constantia" w:hAnsi="Constantia"/>
          <w:spacing w:val="2"/>
          <w:sz w:val="21"/>
          <w:szCs w:val="21"/>
          <w:lang w:eastAsia="ru-RU"/>
        </w:rPr>
        <w:softHyphen/>
        <w:t xml:space="preserve">востояния перемещению (приемистость и </w:t>
      </w:r>
      <w:r w:rsidRPr="001935D8">
        <w:rPr>
          <w:rFonts w:ascii="Constantia" w:hAnsi="Constantia"/>
          <w:sz w:val="21"/>
          <w:szCs w:val="21"/>
          <w:lang w:eastAsia="ru-RU"/>
        </w:rPr>
        <w:t>инерционность</w:t>
      </w:r>
      <w:r w:rsidRPr="002A4204">
        <w:rPr>
          <w:rFonts w:ascii="Constantia" w:hAnsi="Constantia"/>
          <w:spacing w:val="2"/>
          <w:sz w:val="21"/>
          <w:szCs w:val="21"/>
          <w:lang w:eastAsia="ru-RU"/>
        </w:rPr>
        <w:t>), что обуславлива</w:t>
      </w:r>
      <w:r w:rsidRPr="002A4204">
        <w:rPr>
          <w:rFonts w:ascii="Constantia" w:hAnsi="Constantia"/>
          <w:spacing w:val="2"/>
          <w:sz w:val="21"/>
          <w:szCs w:val="21"/>
          <w:lang w:eastAsia="ru-RU"/>
        </w:rPr>
        <w:softHyphen/>
        <w:t>ется условиями, влияющими на смещение или сохранение места средины кариополя кариопространства соответствующих клеток.</w:t>
      </w:r>
    </w:p>
    <w:p w:rsidR="007A09B3" w:rsidRPr="002A4204" w:rsidRDefault="007A09B3" w:rsidP="00E53455">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II</w:t>
      </w:r>
    </w:p>
    <w:p w:rsidR="00E53455" w:rsidRPr="008D4F9D" w:rsidRDefault="00E53455" w:rsidP="00E53455">
      <w:pPr>
        <w:pStyle w:val="a7"/>
        <w:jc w:val="center"/>
        <w:rPr>
          <w:rFonts w:ascii="Times New Roman" w:hAnsi="Times New Roman" w:cs="Times New Roman"/>
          <w:b/>
          <w:spacing w:val="2"/>
          <w:sz w:val="21"/>
          <w:szCs w:val="21"/>
        </w:rPr>
      </w:pPr>
    </w:p>
    <w:p w:rsidR="00672BA5" w:rsidRDefault="00E53455" w:rsidP="00672BA5">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7A09B3" w:rsidRPr="002A4204">
        <w:rPr>
          <w:rFonts w:ascii="Constantia" w:hAnsi="Constantia"/>
          <w:spacing w:val="2"/>
          <w:sz w:val="21"/>
          <w:szCs w:val="21"/>
          <w:lang w:eastAsia="ru-RU"/>
        </w:rPr>
        <w:t>Вещество социтоплоти клеток в характерной для данного пучка струк</w:t>
      </w:r>
      <w:r w:rsidR="007A09B3" w:rsidRPr="002A4204">
        <w:rPr>
          <w:rFonts w:ascii="Constantia" w:hAnsi="Constantia"/>
          <w:spacing w:val="2"/>
          <w:sz w:val="21"/>
          <w:szCs w:val="21"/>
          <w:lang w:eastAsia="ru-RU"/>
        </w:rPr>
        <w:softHyphen/>
        <w:t>туре будет содержаться и противостоять деформации и распаду</w:t>
      </w:r>
      <w:r w:rsidRPr="002A4204">
        <w:rPr>
          <w:rFonts w:ascii="Constantia" w:hAnsi="Constantia"/>
          <w:spacing w:val="2"/>
          <w:sz w:val="21"/>
          <w:szCs w:val="21"/>
          <w:lang w:eastAsia="ru-RU"/>
        </w:rPr>
        <w:t xml:space="preserve">, </w:t>
      </w:r>
      <w:r w:rsidR="007A09B3" w:rsidRPr="002A4204">
        <w:rPr>
          <w:rFonts w:ascii="Constantia" w:hAnsi="Constantia"/>
          <w:spacing w:val="2"/>
          <w:sz w:val="21"/>
          <w:szCs w:val="21"/>
          <w:lang w:eastAsia="ru-RU"/>
        </w:rPr>
        <w:t xml:space="preserve"> и целост</w:t>
      </w:r>
      <w:r w:rsidR="007A09B3" w:rsidRPr="002A4204">
        <w:rPr>
          <w:rFonts w:ascii="Constantia" w:hAnsi="Constantia"/>
          <w:spacing w:val="2"/>
          <w:sz w:val="21"/>
          <w:szCs w:val="21"/>
          <w:lang w:eastAsia="ru-RU"/>
        </w:rPr>
        <w:softHyphen/>
        <w:t xml:space="preserve">ность пучка будет сохраняться, если в кариопространствах и в достаточном количестве атоноконцентров клеток этого пучка концентрация атонов </w:t>
      </w:r>
      <w:r w:rsidR="007A09B3" w:rsidRPr="001935D8">
        <w:rPr>
          <w:rFonts w:ascii="Constantia" w:hAnsi="Constantia"/>
          <w:sz w:val="21"/>
          <w:szCs w:val="21"/>
          <w:lang w:eastAsia="ru-RU"/>
        </w:rPr>
        <w:t>не</w:t>
      </w:r>
      <w:r w:rsidR="007A09B3" w:rsidRPr="001935D8">
        <w:rPr>
          <w:rFonts w:ascii="Constantia" w:hAnsi="Constantia"/>
          <w:sz w:val="21"/>
          <w:szCs w:val="21"/>
          <w:lang w:eastAsia="ru-RU"/>
        </w:rPr>
        <w:softHyphen/>
        <w:t>сколько</w:t>
      </w:r>
      <w:r w:rsidR="007A09B3" w:rsidRPr="002A4204">
        <w:rPr>
          <w:rFonts w:ascii="Constantia" w:hAnsi="Constantia"/>
          <w:spacing w:val="2"/>
          <w:sz w:val="21"/>
          <w:szCs w:val="21"/>
          <w:lang w:eastAsia="ru-RU"/>
        </w:rPr>
        <w:t xml:space="preserve"> выше, чем в их заклеточных </w:t>
      </w:r>
      <w:r w:rsidR="007A09B3" w:rsidRPr="002A4204">
        <w:rPr>
          <w:rFonts w:ascii="Constantia" w:hAnsi="Constantia"/>
          <w:spacing w:val="2"/>
          <w:sz w:val="21"/>
          <w:szCs w:val="21"/>
          <w:lang w:eastAsia="ru-RU"/>
        </w:rPr>
        <w:lastRenderedPageBreak/>
        <w:t>пространствах и во внешней для пучка среде и если формируются атонокариоконцентры, атоноконцентры и карио</w:t>
      </w:r>
      <w:r w:rsidR="007A09B3" w:rsidRPr="002A4204">
        <w:rPr>
          <w:rFonts w:ascii="Constantia" w:hAnsi="Constantia"/>
          <w:spacing w:val="2"/>
          <w:sz w:val="21"/>
          <w:szCs w:val="21"/>
          <w:lang w:eastAsia="ru-RU"/>
        </w:rPr>
        <w:softHyphen/>
        <w:t>поля, охват кариопространства и цит</w:t>
      </w:r>
      <w:r w:rsidRPr="002A4204">
        <w:rPr>
          <w:rFonts w:ascii="Constantia" w:hAnsi="Constantia"/>
          <w:spacing w:val="2"/>
          <w:sz w:val="21"/>
          <w:szCs w:val="21"/>
          <w:lang w:eastAsia="ru-RU"/>
        </w:rPr>
        <w:t>опросгранства которыми и напряжё</w:t>
      </w:r>
      <w:r w:rsidR="007A09B3" w:rsidRPr="002A4204">
        <w:rPr>
          <w:rFonts w:ascii="Constantia" w:hAnsi="Constantia"/>
          <w:spacing w:val="2"/>
          <w:sz w:val="21"/>
          <w:szCs w:val="21"/>
          <w:lang w:eastAsia="ru-RU"/>
        </w:rPr>
        <w:t>н</w:t>
      </w:r>
      <w:r w:rsidR="007A09B3" w:rsidRPr="002A4204">
        <w:rPr>
          <w:rFonts w:ascii="Constantia" w:hAnsi="Constantia"/>
          <w:spacing w:val="2"/>
          <w:sz w:val="21"/>
          <w:szCs w:val="21"/>
          <w:lang w:eastAsia="ru-RU"/>
        </w:rPr>
        <w:softHyphen/>
        <w:t>ность которых достаточны для соответствующего стягивания вокруг себя вещества их окружающих цитоплазм,</w:t>
      </w:r>
      <w:r w:rsidRPr="002A4204">
        <w:rPr>
          <w:rFonts w:ascii="Constantia" w:hAnsi="Constantia"/>
          <w:spacing w:val="2"/>
          <w:sz w:val="21"/>
          <w:szCs w:val="21"/>
          <w:lang w:eastAsia="ru-RU"/>
        </w:rPr>
        <w:t xml:space="preserve"> и если поляризации и взаиморас</w:t>
      </w:r>
      <w:r w:rsidR="007A09B3" w:rsidRPr="002A4204">
        <w:rPr>
          <w:rFonts w:ascii="Constantia" w:hAnsi="Constantia"/>
          <w:spacing w:val="2"/>
          <w:sz w:val="21"/>
          <w:szCs w:val="21"/>
          <w:lang w:eastAsia="ru-RU"/>
        </w:rPr>
        <w:t>положения между кариоатоноконцентрами и атоноконцентрами</w:t>
      </w:r>
      <w:r w:rsidRPr="002A4204">
        <w:rPr>
          <w:rFonts w:ascii="Constantia" w:hAnsi="Constantia"/>
          <w:spacing w:val="2"/>
          <w:sz w:val="21"/>
          <w:szCs w:val="21"/>
          <w:lang w:eastAsia="ru-RU"/>
        </w:rPr>
        <w:t xml:space="preserve"> её кле</w:t>
      </w:r>
      <w:r w:rsidRPr="002A4204">
        <w:rPr>
          <w:rFonts w:ascii="Constantia" w:hAnsi="Constantia"/>
          <w:spacing w:val="2"/>
          <w:sz w:val="21"/>
          <w:szCs w:val="21"/>
          <w:lang w:eastAsia="ru-RU"/>
        </w:rPr>
        <w:softHyphen/>
        <w:t>ток существенно не и</w:t>
      </w:r>
      <w:r w:rsidR="007A09B3" w:rsidRPr="002A4204">
        <w:rPr>
          <w:rFonts w:ascii="Constantia" w:hAnsi="Constantia"/>
          <w:spacing w:val="2"/>
          <w:sz w:val="21"/>
          <w:szCs w:val="21"/>
          <w:lang w:eastAsia="ru-RU"/>
        </w:rPr>
        <w:t>зменяются от соразмерных изменений в кон</w:t>
      </w:r>
      <w:r w:rsidR="007A09B3" w:rsidRPr="002A4204">
        <w:rPr>
          <w:rFonts w:ascii="Constantia" w:hAnsi="Constantia"/>
          <w:spacing w:val="2"/>
          <w:sz w:val="21"/>
          <w:szCs w:val="21"/>
          <w:lang w:eastAsia="ru-RU"/>
        </w:rPr>
        <w:softHyphen/>
      </w:r>
      <w:r w:rsidR="00672BA5" w:rsidRPr="002A4204">
        <w:rPr>
          <w:rFonts w:ascii="Constantia" w:hAnsi="Constantia"/>
          <w:spacing w:val="2"/>
          <w:sz w:val="21"/>
          <w:szCs w:val="21"/>
          <w:lang w:eastAsia="ru-RU"/>
        </w:rPr>
        <w:t>центрациях атонов и в поляризациях пространства внутренней или внешней среды это</w:t>
      </w:r>
      <w:r w:rsidR="001935D8">
        <w:rPr>
          <w:rFonts w:ascii="Constantia" w:hAnsi="Constantia"/>
          <w:spacing w:val="2"/>
          <w:sz w:val="21"/>
          <w:szCs w:val="21"/>
          <w:lang w:eastAsia="ru-RU"/>
        </w:rPr>
        <w:t>го пучка. Способна ли выше уяснё</w:t>
      </w:r>
      <w:r w:rsidR="00672BA5" w:rsidRPr="002A4204">
        <w:rPr>
          <w:rFonts w:ascii="Constantia" w:hAnsi="Constantia"/>
          <w:spacing w:val="2"/>
          <w:sz w:val="21"/>
          <w:szCs w:val="21"/>
          <w:lang w:eastAsia="ru-RU"/>
        </w:rPr>
        <w:t>нная структура элементов пучка обеспечить выполнение этого в некотором интервале изменений это сообуславливающих компонентов?</w:t>
      </w:r>
    </w:p>
    <w:p w:rsidR="003D2BD4" w:rsidRPr="002A4204" w:rsidRDefault="003D2BD4" w:rsidP="00672BA5">
      <w:pPr>
        <w:pStyle w:val="a7"/>
        <w:jc w:val="both"/>
        <w:rPr>
          <w:rFonts w:ascii="Constantia" w:hAnsi="Constantia"/>
          <w:spacing w:val="2"/>
          <w:sz w:val="21"/>
          <w:szCs w:val="21"/>
        </w:rPr>
      </w:pPr>
      <w:r>
        <w:rPr>
          <w:rFonts w:ascii="Constantia" w:hAnsi="Constantia"/>
          <w:noProof/>
          <w:spacing w:val="2"/>
          <w:sz w:val="21"/>
          <w:szCs w:val="21"/>
        </w:rPr>
        <w:drawing>
          <wp:anchor distT="0" distB="0" distL="114300" distR="114300" simplePos="0" relativeHeight="251677696" behindDoc="0" locked="0" layoutInCell="1" allowOverlap="1">
            <wp:simplePos x="0" y="0"/>
            <wp:positionH relativeFrom="column">
              <wp:posOffset>-226060</wp:posOffset>
            </wp:positionH>
            <wp:positionV relativeFrom="paragraph">
              <wp:posOffset>172085</wp:posOffset>
            </wp:positionV>
            <wp:extent cx="4650740" cy="3186430"/>
            <wp:effectExtent l="19050" t="0" r="0" b="0"/>
            <wp:wrapThrough wrapText="bothSides">
              <wp:wrapPolygon edited="0">
                <wp:start x="-88" y="0"/>
                <wp:lineTo x="-88" y="21436"/>
                <wp:lineTo x="21588" y="21436"/>
                <wp:lineTo x="21588" y="0"/>
                <wp:lineTo x="-88" y="0"/>
              </wp:wrapPolygon>
            </wp:wrapThrough>
            <wp:docPr id="14"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srcRect/>
                    <a:stretch>
                      <a:fillRect/>
                    </a:stretch>
                  </pic:blipFill>
                  <pic:spPr bwMode="auto">
                    <a:xfrm>
                      <a:off x="0" y="0"/>
                      <a:ext cx="4650740" cy="3186430"/>
                    </a:xfrm>
                    <a:prstGeom prst="rect">
                      <a:avLst/>
                    </a:prstGeom>
                    <a:noFill/>
                    <a:ln w="9525">
                      <a:noFill/>
                      <a:miter lim="800000"/>
                      <a:headEnd/>
                      <a:tailEnd/>
                    </a:ln>
                  </pic:spPr>
                </pic:pic>
              </a:graphicData>
            </a:graphic>
          </wp:anchor>
        </w:drawing>
      </w:r>
    </w:p>
    <w:p w:rsidR="0094723F" w:rsidRPr="002A4204" w:rsidRDefault="009D0A9E" w:rsidP="0094723F">
      <w:pPr>
        <w:pStyle w:val="a7"/>
        <w:jc w:val="both"/>
        <w:rPr>
          <w:rFonts w:ascii="Constantia" w:hAnsi="Constantia"/>
          <w:i/>
          <w:iCs/>
          <w:spacing w:val="2"/>
          <w:sz w:val="21"/>
          <w:szCs w:val="21"/>
          <w:lang w:eastAsia="ru-RU"/>
        </w:rPr>
      </w:pPr>
      <w:r w:rsidRPr="002A4204">
        <w:rPr>
          <w:rFonts w:ascii="Constantia" w:hAnsi="Constantia"/>
          <w:i/>
          <w:iCs/>
          <w:spacing w:val="2"/>
          <w:sz w:val="21"/>
          <w:szCs w:val="21"/>
          <w:lang w:eastAsia="ru-RU"/>
        </w:rPr>
        <w:t xml:space="preserve">     </w:t>
      </w:r>
      <w:r w:rsidR="00672BA5" w:rsidRPr="002A4204">
        <w:rPr>
          <w:rFonts w:ascii="Constantia" w:hAnsi="Constantia"/>
          <w:spacing w:val="2"/>
          <w:sz w:val="21"/>
          <w:szCs w:val="21"/>
          <w:lang w:eastAsia="ru-RU"/>
        </w:rPr>
        <w:t>Понятно, что смещение центра кариоатоноконцентра любой клетки вызывается проявлением достаточно и наиболее густого потока атонов с достаточной и наибольшей площадью его поперечного сечения, поступаю</w:t>
      </w:r>
      <w:r w:rsidR="00672BA5" w:rsidRPr="002A4204">
        <w:rPr>
          <w:rFonts w:ascii="Constantia" w:hAnsi="Constantia"/>
          <w:spacing w:val="2"/>
          <w:sz w:val="21"/>
          <w:szCs w:val="21"/>
          <w:lang w:eastAsia="ru-RU"/>
        </w:rPr>
        <w:softHyphen/>
        <w:t xml:space="preserve">щего к этому </w:t>
      </w:r>
      <w:r w:rsidR="001935D8">
        <w:rPr>
          <w:rFonts w:ascii="Constantia" w:hAnsi="Constantia"/>
          <w:spacing w:val="2"/>
          <w:sz w:val="21"/>
          <w:szCs w:val="21"/>
          <w:lang w:eastAsia="ru-RU"/>
        </w:rPr>
        <w:lastRenderedPageBreak/>
        <w:t>месту с какой-то стороны усреднё</w:t>
      </w:r>
      <w:r w:rsidR="00672BA5" w:rsidRPr="002A4204">
        <w:rPr>
          <w:rFonts w:ascii="Constantia" w:hAnsi="Constantia"/>
          <w:spacing w:val="2"/>
          <w:sz w:val="21"/>
          <w:szCs w:val="21"/>
          <w:lang w:eastAsia="ru-RU"/>
        </w:rPr>
        <w:t>нной неподробной границы этого кариопространства. Концентрация атонов во внутренней среде пучка непосредственно обуславливается концентрацией их во внутренней среде всего органа или организма. Она обуславливается и концентрацией атонов в заклеточной среде, но опосредованно, через структуру элементов цитоплаз</w:t>
      </w:r>
      <w:r w:rsidR="00672BA5" w:rsidRPr="002A4204">
        <w:rPr>
          <w:rFonts w:ascii="Constantia" w:hAnsi="Constantia"/>
          <w:spacing w:val="2"/>
          <w:sz w:val="21"/>
          <w:szCs w:val="21"/>
          <w:lang w:eastAsia="ru-RU"/>
        </w:rPr>
        <w:softHyphen/>
        <w:t>мы. Ведь если и как только атомарное и молекулярное ве</w:t>
      </w:r>
      <w:r w:rsidR="00620AA9">
        <w:rPr>
          <w:rFonts w:ascii="Constantia" w:hAnsi="Constantia"/>
          <w:spacing w:val="2"/>
          <w:sz w:val="21"/>
          <w:szCs w:val="21"/>
          <w:lang w:eastAsia="ru-RU"/>
        </w:rPr>
        <w:t>щество своими достаточно уплотнё</w:t>
      </w:r>
      <w:r w:rsidR="00672BA5" w:rsidRPr="002A4204">
        <w:rPr>
          <w:rFonts w:ascii="Constantia" w:hAnsi="Constantia"/>
          <w:spacing w:val="2"/>
          <w:sz w:val="21"/>
          <w:szCs w:val="21"/>
          <w:lang w:eastAsia="ru-RU"/>
        </w:rPr>
        <w:t>нными взаимоупаковкой и строем образуют более-менее округлую полость, вакуоль, окружающуюся со всех или с большинства сто</w:t>
      </w:r>
      <w:r w:rsidR="00672BA5" w:rsidRPr="002A4204">
        <w:rPr>
          <w:rFonts w:ascii="Constantia" w:hAnsi="Constantia"/>
          <w:spacing w:val="2"/>
          <w:sz w:val="21"/>
          <w:szCs w:val="21"/>
          <w:lang w:eastAsia="ru-RU"/>
        </w:rPr>
        <w:softHyphen/>
        <w:t>рон этим веществом, пустую от такого вещества и соразмерную с множест</w:t>
      </w:r>
      <w:r w:rsidR="00672BA5" w:rsidRPr="002A4204">
        <w:rPr>
          <w:rFonts w:ascii="Constantia" w:hAnsi="Constantia"/>
          <w:spacing w:val="2"/>
          <w:sz w:val="21"/>
          <w:szCs w:val="21"/>
          <w:lang w:eastAsia="ru-RU"/>
        </w:rPr>
        <w:softHyphen/>
        <w:t>вом её образующих молекул или атомов, то в этой полости или вакуоли не</w:t>
      </w:r>
      <w:r w:rsidR="00672BA5" w:rsidRPr="002A4204">
        <w:rPr>
          <w:rFonts w:ascii="Constantia" w:hAnsi="Constantia"/>
          <w:spacing w:val="2"/>
          <w:sz w:val="21"/>
          <w:szCs w:val="21"/>
          <w:lang w:eastAsia="ru-RU"/>
        </w:rPr>
        <w:softHyphen/>
        <w:t>избежно образуется атоноконцентр как следствие стечения к геометриче</w:t>
      </w:r>
      <w:r w:rsidR="00672BA5" w:rsidRPr="002A4204">
        <w:rPr>
          <w:rFonts w:ascii="Constantia" w:hAnsi="Constantia"/>
          <w:spacing w:val="2"/>
          <w:sz w:val="21"/>
          <w:szCs w:val="21"/>
          <w:lang w:eastAsia="ru-RU"/>
        </w:rPr>
        <w:softHyphen/>
        <w:t>скому центру её округлости атонов из окружающего и образующего эту полость или вакуоль вещества, если оно облучается ими извне. А поэтому на</w:t>
      </w:r>
      <w:r w:rsidR="00672BA5" w:rsidRPr="002A4204">
        <w:rPr>
          <w:rFonts w:ascii="Constantia" w:hAnsi="Constantia"/>
          <w:spacing w:val="2"/>
          <w:sz w:val="21"/>
          <w:szCs w:val="21"/>
          <w:lang w:eastAsia="ru-RU"/>
        </w:rPr>
        <w:softHyphen/>
        <w:t>правление притока атонов, идущих в кариопространства из заклеточного пространства и поляризующих собой кариопространства, создающих в них атонохаосокариоконцентры и в соответствующих условиях смещающих их, частично переформировуются структурой элементов вещества цитоплазмы,</w:t>
      </w:r>
      <w:r w:rsidR="0094723F" w:rsidRPr="002A4204">
        <w:rPr>
          <w:rFonts w:ascii="Constantia" w:hAnsi="Constantia"/>
          <w:spacing w:val="2"/>
          <w:sz w:val="21"/>
          <w:szCs w:val="21"/>
        </w:rPr>
        <w:t xml:space="preserve"> </w:t>
      </w:r>
      <w:r w:rsidR="00620AA9">
        <w:rPr>
          <w:rFonts w:ascii="Constantia" w:hAnsi="Constantia"/>
          <w:spacing w:val="2"/>
          <w:sz w:val="21"/>
          <w:szCs w:val="21"/>
          <w:lang w:eastAsia="ru-RU"/>
        </w:rPr>
        <w:t xml:space="preserve">через которое они проходят: </w:t>
      </w:r>
      <w:r w:rsidR="0094723F" w:rsidRPr="002A4204">
        <w:rPr>
          <w:rFonts w:ascii="Constantia" w:hAnsi="Constantia"/>
          <w:spacing w:val="2"/>
          <w:sz w:val="21"/>
          <w:szCs w:val="21"/>
          <w:lang w:eastAsia="ru-RU"/>
        </w:rPr>
        <w:t>атонность собирается вакантными входными воронками атомов со всей наиболее интенсивно облучающейся внешней поверхности цито</w:t>
      </w:r>
      <w:r w:rsidR="0094723F" w:rsidRPr="002A4204">
        <w:rPr>
          <w:rFonts w:ascii="Constantia" w:hAnsi="Constantia"/>
          <w:spacing w:val="2"/>
          <w:sz w:val="21"/>
          <w:szCs w:val="21"/>
          <w:lang w:eastAsia="ru-RU"/>
        </w:rPr>
        <w:softHyphen/>
        <w:t>плазмы, соответственно канализируется (атомонемами, а отчасти и межатомонемными проходами) и направляется и стягивается к соответствующему сектору кариограницы (в результате образования соответствующих ато</w:t>
      </w:r>
      <w:r w:rsidR="00B23A23" w:rsidRPr="002A4204">
        <w:rPr>
          <w:rFonts w:ascii="Constantia" w:hAnsi="Constantia"/>
          <w:spacing w:val="2"/>
          <w:sz w:val="21"/>
          <w:szCs w:val="21"/>
          <w:lang w:eastAsia="ru-RU"/>
        </w:rPr>
        <w:t>но</w:t>
      </w:r>
      <w:r w:rsidR="0094723F" w:rsidRPr="002A4204">
        <w:rPr>
          <w:rFonts w:ascii="Constantia" w:hAnsi="Constantia"/>
          <w:spacing w:val="2"/>
          <w:sz w:val="21"/>
          <w:szCs w:val="21"/>
          <w:lang w:eastAsia="ru-RU"/>
        </w:rPr>
        <w:t xml:space="preserve">проходов и в результате встречного выделения тонов), от чего атонохаосоконцентр сместится от геометрического центра кариопространства навстречу изображенному на </w:t>
      </w:r>
      <w:r w:rsidR="0094723F" w:rsidRPr="002A4204">
        <w:rPr>
          <w:rFonts w:ascii="Constantia" w:hAnsi="Constantia"/>
          <w:b/>
          <w:i/>
          <w:spacing w:val="2"/>
          <w:sz w:val="21"/>
          <w:szCs w:val="21"/>
          <w:lang w:eastAsia="ru-RU"/>
        </w:rPr>
        <w:t>рис</w:t>
      </w:r>
      <w:r w:rsidR="0094723F" w:rsidRPr="002A4204">
        <w:rPr>
          <w:rFonts w:ascii="Constantia" w:hAnsi="Constantia"/>
          <w:spacing w:val="2"/>
          <w:sz w:val="21"/>
          <w:szCs w:val="21"/>
          <w:lang w:eastAsia="ru-RU"/>
        </w:rPr>
        <w:t xml:space="preserve">. </w:t>
      </w:r>
      <w:r w:rsidR="0094723F" w:rsidRPr="002A4204">
        <w:rPr>
          <w:rFonts w:ascii="Verdana" w:hAnsi="Verdana"/>
          <w:b/>
          <w:spacing w:val="2"/>
          <w:sz w:val="18"/>
          <w:szCs w:val="18"/>
          <w:lang w:eastAsia="ru-RU"/>
        </w:rPr>
        <w:t>13</w:t>
      </w:r>
      <w:r w:rsidR="0094723F" w:rsidRPr="002A4204">
        <w:rPr>
          <w:rFonts w:ascii="Constantia" w:hAnsi="Constantia"/>
          <w:spacing w:val="2"/>
          <w:sz w:val="21"/>
          <w:szCs w:val="21"/>
          <w:lang w:eastAsia="ru-RU"/>
        </w:rPr>
        <w:t xml:space="preserve"> полю </w:t>
      </w:r>
      <w:r w:rsidR="0094723F" w:rsidRPr="002A4204">
        <w:rPr>
          <w:rFonts w:ascii="Verdana" w:hAnsi="Verdana"/>
          <w:b/>
          <w:spacing w:val="2"/>
          <w:sz w:val="21"/>
          <w:szCs w:val="21"/>
          <w:lang w:eastAsia="ru-RU"/>
        </w:rPr>
        <w:t>П</w:t>
      </w:r>
      <w:r w:rsidR="0094723F" w:rsidRPr="002A4204">
        <w:rPr>
          <w:rFonts w:ascii="Verdana" w:hAnsi="Verdana"/>
          <w:b/>
          <w:spacing w:val="2"/>
          <w:sz w:val="21"/>
          <w:szCs w:val="21"/>
          <w:vertAlign w:val="subscript"/>
          <w:lang w:eastAsia="ru-RU"/>
        </w:rPr>
        <w:t>1</w:t>
      </w:r>
      <w:r w:rsidR="0094723F" w:rsidRPr="002A4204">
        <w:rPr>
          <w:rFonts w:ascii="Constantia" w:hAnsi="Constantia"/>
          <w:spacing w:val="2"/>
          <w:sz w:val="21"/>
          <w:szCs w:val="21"/>
          <w:lang w:eastAsia="ru-RU"/>
        </w:rPr>
        <w:t xml:space="preserve">  в заклеточном пространстве, что повле</w:t>
      </w:r>
      <w:r w:rsidR="0094723F" w:rsidRPr="002A4204">
        <w:rPr>
          <w:rFonts w:ascii="Constantia" w:hAnsi="Constantia"/>
          <w:spacing w:val="2"/>
          <w:sz w:val="21"/>
          <w:szCs w:val="21"/>
          <w:lang w:eastAsia="ru-RU"/>
        </w:rPr>
        <w:softHyphen/>
        <w:t xml:space="preserve">чёт и соответствующее перемещение цитоплазмы. См. </w:t>
      </w:r>
      <w:r w:rsidR="0094723F" w:rsidRPr="002A4204">
        <w:rPr>
          <w:rFonts w:ascii="Constantia" w:hAnsi="Constantia"/>
          <w:b/>
          <w:i/>
          <w:spacing w:val="2"/>
          <w:sz w:val="21"/>
          <w:szCs w:val="21"/>
          <w:lang w:eastAsia="ru-RU"/>
        </w:rPr>
        <w:t>рис</w:t>
      </w:r>
      <w:r w:rsidR="0094723F" w:rsidRPr="002A4204">
        <w:rPr>
          <w:rFonts w:ascii="Constantia" w:hAnsi="Constantia"/>
          <w:spacing w:val="2"/>
          <w:sz w:val="21"/>
          <w:szCs w:val="21"/>
          <w:lang w:eastAsia="ru-RU"/>
        </w:rPr>
        <w:t xml:space="preserve">. </w:t>
      </w:r>
      <w:r w:rsidR="0094723F" w:rsidRPr="002A4204">
        <w:rPr>
          <w:rFonts w:ascii="Verdana" w:hAnsi="Verdana"/>
          <w:b/>
          <w:spacing w:val="2"/>
          <w:sz w:val="18"/>
          <w:szCs w:val="18"/>
          <w:lang w:eastAsia="ru-RU"/>
        </w:rPr>
        <w:t>13</w:t>
      </w:r>
      <w:r w:rsidR="0094723F" w:rsidRPr="002A4204">
        <w:rPr>
          <w:rFonts w:ascii="Constantia" w:hAnsi="Constantia"/>
          <w:spacing w:val="2"/>
          <w:sz w:val="21"/>
          <w:szCs w:val="21"/>
          <w:lang w:eastAsia="ru-RU"/>
        </w:rPr>
        <w:t xml:space="preserve">. Вследствие такого стягивания, сгущения атонов к границе цитоплазмы с кариопространством смещаемость </w:t>
      </w:r>
      <w:r w:rsidR="0094723F" w:rsidRPr="006421B7">
        <w:rPr>
          <w:rFonts w:ascii="Constantia" w:hAnsi="Constantia"/>
          <w:sz w:val="21"/>
          <w:szCs w:val="21"/>
          <w:lang w:eastAsia="ru-RU"/>
        </w:rPr>
        <w:t>атонокариоконцентр</w:t>
      </w:r>
      <w:r w:rsidR="0094723F" w:rsidRPr="002A4204">
        <w:rPr>
          <w:rFonts w:ascii="Constantia" w:hAnsi="Constantia"/>
          <w:spacing w:val="2"/>
          <w:sz w:val="21"/>
          <w:szCs w:val="21"/>
          <w:lang w:eastAsia="ru-RU"/>
        </w:rPr>
        <w:t>а и, следовательно, центра кариополя достигается и при небольшой, при меньшей напряжённости поля</w:t>
      </w:r>
      <w:r w:rsidR="0094723F" w:rsidRPr="002A4204">
        <w:rPr>
          <w:rFonts w:ascii="Constantia" w:hAnsi="Constantia"/>
          <w:spacing w:val="2"/>
          <w:sz w:val="21"/>
          <w:szCs w:val="21"/>
          <w:lang w:eastAsia="ru-RU"/>
        </w:rPr>
        <w:softHyphen/>
        <w:t xml:space="preserve">ризации </w:t>
      </w:r>
      <w:r w:rsidR="0094723F" w:rsidRPr="002A4204">
        <w:rPr>
          <w:rFonts w:ascii="Constantia" w:hAnsi="Constantia"/>
          <w:spacing w:val="2"/>
          <w:sz w:val="21"/>
          <w:szCs w:val="21"/>
          <w:lang w:eastAsia="ru-RU"/>
        </w:rPr>
        <w:lastRenderedPageBreak/>
        <w:t>заклеточного пространства, чем в случае отсутствия это сгущение осуществляющей структуры элементов цитоплазмы.</w:t>
      </w:r>
    </w:p>
    <w:p w:rsidR="0094723F" w:rsidRPr="002A4204" w:rsidRDefault="0094723F" w:rsidP="0094723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Взаимодействие внешней поверхности цитоплазмы клетки с поляриза</w:t>
      </w:r>
      <w:r w:rsidRPr="002A4204">
        <w:rPr>
          <w:rFonts w:ascii="Constantia" w:hAnsi="Constantia"/>
          <w:spacing w:val="2"/>
          <w:sz w:val="21"/>
          <w:szCs w:val="21"/>
          <w:lang w:eastAsia="ru-RU"/>
        </w:rPr>
        <w:softHyphen/>
        <w:t>цией заклеточного пространства приводит к перемещению её навстречу атонотоку, создающему эту поляризацию; и определяется оно выявлением сре</w:t>
      </w:r>
      <w:r w:rsidRPr="002A4204">
        <w:rPr>
          <w:rFonts w:ascii="Constantia" w:hAnsi="Constantia"/>
          <w:spacing w:val="2"/>
          <w:sz w:val="21"/>
          <w:szCs w:val="21"/>
          <w:lang w:eastAsia="ru-RU"/>
        </w:rPr>
        <w:softHyphen/>
        <w:t>дины того наибольшего участка внешней поверхности цитоплазмы, на кото</w:t>
      </w:r>
      <w:r w:rsidRPr="002A4204">
        <w:rPr>
          <w:rFonts w:ascii="Constantia" w:hAnsi="Constantia"/>
          <w:spacing w:val="2"/>
          <w:sz w:val="21"/>
          <w:szCs w:val="21"/>
          <w:lang w:eastAsia="ru-RU"/>
        </w:rPr>
        <w:softHyphen/>
        <w:t>ром наибольшее число свободных входных атомоворонок облучается этим атонотоком. Эта то средина и проявляется как передняя и ведущая движе</w:t>
      </w:r>
      <w:r w:rsidRPr="002A4204">
        <w:rPr>
          <w:rFonts w:ascii="Constantia" w:hAnsi="Constantia"/>
          <w:spacing w:val="2"/>
          <w:sz w:val="21"/>
          <w:szCs w:val="21"/>
          <w:lang w:eastAsia="ru-RU"/>
        </w:rPr>
        <w:softHyphen/>
        <w:t>ние клетки в сторону положительно поляризованного закле</w:t>
      </w:r>
      <w:r w:rsidR="006421B7">
        <w:rPr>
          <w:rFonts w:ascii="Constantia" w:hAnsi="Constantia"/>
          <w:spacing w:val="2"/>
          <w:sz w:val="21"/>
          <w:szCs w:val="21"/>
          <w:lang w:eastAsia="ru-RU"/>
        </w:rPr>
        <w:t>точного про</w:t>
      </w:r>
      <w:r w:rsidRPr="002A4204">
        <w:rPr>
          <w:rFonts w:ascii="Constantia" w:hAnsi="Constantia"/>
          <w:spacing w:val="2"/>
          <w:sz w:val="21"/>
          <w:szCs w:val="21"/>
          <w:lang w:eastAsia="ru-RU"/>
        </w:rPr>
        <w:t>странства.</w:t>
      </w:r>
    </w:p>
    <w:p w:rsidR="003D6035" w:rsidRDefault="0094723F" w:rsidP="00B57108">
      <w:pPr>
        <w:pStyle w:val="a7"/>
        <w:spacing w:line="228" w:lineRule="auto"/>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Но направление поляризаций пространства внешней среды пучка, вызывающееся той атонностью, которая перемещается по сети ЧМК бионопроходов, задаётся или направляется направлениями, формами и структурой взаимосоединения всяческих канальцев, продолов</w:t>
      </w:r>
      <w:r w:rsidR="00B23A23"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и вакуолей этой сети. Атоноток соответствующей густоты входит во вход внутренней среды пучка клеток из места </w:t>
      </w:r>
      <w:r w:rsidRPr="002A4204">
        <w:rPr>
          <w:rFonts w:ascii="Verdana" w:hAnsi="Verdana"/>
          <w:b/>
          <w:spacing w:val="2"/>
          <w:sz w:val="21"/>
          <w:szCs w:val="21"/>
          <w:lang w:eastAsia="ru-RU"/>
        </w:rPr>
        <w:t>М</w:t>
      </w:r>
      <w:r w:rsidRPr="002A4204">
        <w:rPr>
          <w:rFonts w:ascii="Verdana" w:hAnsi="Verdana" w:cs="Constantia"/>
          <w:b/>
          <w:spacing w:val="2"/>
          <w:sz w:val="21"/>
          <w:szCs w:val="21"/>
          <w:vertAlign w:val="subscript"/>
          <w:lang w:eastAsia="ru-RU"/>
        </w:rPr>
        <w:t>1</w:t>
      </w:r>
      <w:r w:rsidRPr="002A4204">
        <w:rPr>
          <w:rFonts w:ascii="Constantia" w:hAnsi="Constantia"/>
          <w:spacing w:val="2"/>
          <w:sz w:val="21"/>
          <w:szCs w:val="21"/>
          <w:vertAlign w:val="subscript"/>
          <w:lang w:eastAsia="ru-RU"/>
        </w:rPr>
        <w:t xml:space="preserve"> </w:t>
      </w:r>
      <w:r w:rsidRPr="002A4204">
        <w:rPr>
          <w:rFonts w:ascii="Constantia" w:hAnsi="Constantia"/>
          <w:spacing w:val="2"/>
          <w:sz w:val="21"/>
          <w:szCs w:val="21"/>
          <w:lang w:eastAsia="ru-RU"/>
        </w:rPr>
        <w:t xml:space="preserve">(место ответвления сети ЧМК от капилляра, см. </w:t>
      </w:r>
      <w:r w:rsidRPr="002A4204">
        <w:rPr>
          <w:rFonts w:ascii="Constantia" w:hAnsi="Constantia"/>
          <w:b/>
          <w:i/>
          <w:spacing w:val="2"/>
          <w:sz w:val="21"/>
          <w:szCs w:val="21"/>
          <w:lang w:eastAsia="ru-RU"/>
        </w:rPr>
        <w:t>рис</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12</w:t>
      </w:r>
      <w:r w:rsidR="00F37A07"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w:t>
      </w:r>
      <w:r w:rsidRPr="002A4204">
        <w:rPr>
          <w:rFonts w:ascii="Constantia" w:hAnsi="Constantia"/>
          <w:b/>
          <w:i/>
          <w:spacing w:val="2"/>
          <w:sz w:val="21"/>
          <w:szCs w:val="21"/>
          <w:lang w:eastAsia="ru-RU"/>
        </w:rPr>
        <w:t>указатель</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6</w:t>
      </w:r>
      <w:r w:rsidRPr="002A4204">
        <w:rPr>
          <w:rFonts w:ascii="Constantia" w:hAnsi="Constantia"/>
          <w:spacing w:val="2"/>
          <w:sz w:val="21"/>
          <w:szCs w:val="21"/>
          <w:lang w:eastAsia="ru-RU"/>
        </w:rPr>
        <w:t>) внутренней среды органа непосредственно и далее распределя</w:t>
      </w:r>
      <w:r w:rsidRPr="002A4204">
        <w:rPr>
          <w:rFonts w:ascii="Constantia" w:hAnsi="Constantia"/>
          <w:spacing w:val="2"/>
          <w:sz w:val="21"/>
          <w:szCs w:val="21"/>
          <w:lang w:eastAsia="ru-RU"/>
        </w:rPr>
        <w:softHyphen/>
        <w:t xml:space="preserve">ется и направляется в соответствии с количеством и формами канальцев и вакуолей в местах их развилок и свилок, с </w:t>
      </w:r>
      <w:r w:rsidR="00F37A07" w:rsidRPr="002A4204">
        <w:rPr>
          <w:rFonts w:ascii="Constantia" w:hAnsi="Constantia"/>
          <w:spacing w:val="2"/>
          <w:sz w:val="21"/>
          <w:szCs w:val="21"/>
          <w:lang w:eastAsia="ru-RU"/>
        </w:rPr>
        <w:t>поперечными</w:t>
      </w:r>
      <w:r w:rsidRPr="002A4204">
        <w:rPr>
          <w:rFonts w:ascii="Constantia" w:hAnsi="Constantia"/>
          <w:spacing w:val="2"/>
          <w:sz w:val="21"/>
          <w:szCs w:val="21"/>
          <w:lang w:eastAsia="ru-RU"/>
        </w:rPr>
        <w:t xml:space="preserve"> сечениями и на</w:t>
      </w:r>
      <w:r w:rsidRPr="002A4204">
        <w:rPr>
          <w:rFonts w:ascii="Constantia" w:hAnsi="Constantia"/>
          <w:spacing w:val="2"/>
          <w:sz w:val="21"/>
          <w:szCs w:val="21"/>
          <w:lang w:eastAsia="ru-RU"/>
        </w:rPr>
        <w:softHyphen/>
        <w:t xml:space="preserve">правлениями канальцев чрезмежклеточной сети </w:t>
      </w:r>
      <w:r w:rsidRPr="006421B7">
        <w:rPr>
          <w:rFonts w:ascii="Constantia" w:hAnsi="Constantia"/>
          <w:spacing w:val="2"/>
          <w:sz w:val="21"/>
          <w:szCs w:val="21"/>
          <w:lang w:eastAsia="ru-RU"/>
        </w:rPr>
        <w:t>бионопроходов</w:t>
      </w:r>
      <w:r w:rsidRPr="002A4204">
        <w:rPr>
          <w:rFonts w:ascii="Constantia" w:hAnsi="Constantia"/>
          <w:spacing w:val="2"/>
          <w:sz w:val="21"/>
          <w:szCs w:val="21"/>
          <w:lang w:eastAsia="ru-RU"/>
        </w:rPr>
        <w:t xml:space="preserve"> (во всех их развилках и свилках), которыми связываются между собой кариопространст</w:t>
      </w:r>
      <w:r w:rsidRPr="002A4204">
        <w:rPr>
          <w:rFonts w:ascii="Constantia" w:hAnsi="Constantia"/>
          <w:spacing w:val="2"/>
          <w:sz w:val="21"/>
          <w:szCs w:val="21"/>
          <w:lang w:eastAsia="ru-RU"/>
        </w:rPr>
        <w:softHyphen/>
        <w:t>ва клеток этого пучка, и в обратной зависимости это распределение обу</w:t>
      </w:r>
      <w:r w:rsidRPr="002A4204">
        <w:rPr>
          <w:rFonts w:ascii="Constantia" w:hAnsi="Constantia"/>
          <w:spacing w:val="2"/>
          <w:sz w:val="21"/>
          <w:szCs w:val="21"/>
          <w:lang w:eastAsia="ru-RU"/>
        </w:rPr>
        <w:softHyphen/>
        <w:t>славливается наличной концентрацией атонов в соответствующих канальцах, мембранами ограниченных пространствах и кариопространствах. Сколько и каких канальцев ЧМК сети, как соединены с кариопространствами и под какими углами обращены к центру кариопространства, столько, так и под таким углом будут входить в кариопространство или выходить из него ими канализирующиеся атонотоки. И если (выражаясь терминами электротехни</w:t>
      </w:r>
      <w:r w:rsidRPr="002A4204">
        <w:rPr>
          <w:rFonts w:ascii="Constantia" w:hAnsi="Constantia"/>
          <w:spacing w:val="2"/>
          <w:sz w:val="21"/>
          <w:szCs w:val="21"/>
          <w:lang w:eastAsia="ru-RU"/>
        </w:rPr>
        <w:softHyphen/>
        <w:t>ки, соответственно переосмысленными) сила атонотока (количество атонов), зависящая от разности потенциалов (концентрации атонов) в соответствую</w:t>
      </w:r>
      <w:r w:rsidRPr="002A4204">
        <w:rPr>
          <w:rFonts w:ascii="Constantia" w:hAnsi="Constantia"/>
          <w:spacing w:val="2"/>
          <w:sz w:val="21"/>
          <w:szCs w:val="21"/>
          <w:lang w:eastAsia="ru-RU"/>
        </w:rPr>
        <w:softHyphen/>
        <w:t xml:space="preserve">щих местах пространства внутренней среды </w:t>
      </w:r>
      <w:r w:rsidRPr="002A4204">
        <w:rPr>
          <w:rFonts w:ascii="Constantia" w:hAnsi="Constantia"/>
          <w:spacing w:val="2"/>
          <w:sz w:val="21"/>
          <w:szCs w:val="21"/>
          <w:lang w:eastAsia="ru-RU"/>
        </w:rPr>
        <w:lastRenderedPageBreak/>
        <w:t>пучка, от формы и поперечного</w:t>
      </w:r>
      <w:r w:rsidR="003D6035" w:rsidRPr="002A4204">
        <w:rPr>
          <w:rFonts w:ascii="Constantia" w:hAnsi="Constantia"/>
          <w:spacing w:val="2"/>
          <w:sz w:val="21"/>
          <w:szCs w:val="21"/>
        </w:rPr>
        <w:t xml:space="preserve"> </w:t>
      </w:r>
      <w:r w:rsidR="003D6035" w:rsidRPr="002A4204">
        <w:rPr>
          <w:rFonts w:ascii="Constantia" w:hAnsi="Constantia"/>
          <w:spacing w:val="2"/>
          <w:sz w:val="21"/>
          <w:szCs w:val="21"/>
          <w:lang w:eastAsia="ru-RU"/>
        </w:rPr>
        <w:t xml:space="preserve">сечения канальцев и от степени сопротивления (открытости или закрытости соответствующих каналов, от того, захламлены ли они бионами, завешаны ли атомонемами или нет, как и какими </w:t>
      </w:r>
      <w:r w:rsidR="003D6035" w:rsidRPr="00FE3085">
        <w:rPr>
          <w:rFonts w:ascii="Constantia" w:hAnsi="Constantia"/>
          <w:sz w:val="21"/>
          <w:szCs w:val="21"/>
          <w:lang w:eastAsia="ru-RU"/>
        </w:rPr>
        <w:t>бионами</w:t>
      </w:r>
      <w:r w:rsidR="003D6035" w:rsidRPr="002A4204">
        <w:rPr>
          <w:rFonts w:ascii="Constantia" w:hAnsi="Constantia"/>
          <w:spacing w:val="2"/>
          <w:sz w:val="21"/>
          <w:szCs w:val="21"/>
          <w:lang w:eastAsia="ru-RU"/>
        </w:rPr>
        <w:t xml:space="preserve"> они заполнены и </w:t>
      </w:r>
      <w:r w:rsidR="003D6035" w:rsidRPr="00FE3085">
        <w:rPr>
          <w:rFonts w:ascii="Constantia" w:hAnsi="Constantia"/>
          <w:sz w:val="21"/>
          <w:szCs w:val="21"/>
          <w:lang w:eastAsia="ru-RU"/>
        </w:rPr>
        <w:t>насколь</w:t>
      </w:r>
      <w:r w:rsidR="003D6035" w:rsidRPr="00FE3085">
        <w:rPr>
          <w:rFonts w:ascii="Constantia" w:hAnsi="Constantia"/>
          <w:sz w:val="21"/>
          <w:szCs w:val="21"/>
          <w:lang w:eastAsia="ru-RU"/>
        </w:rPr>
        <w:softHyphen/>
        <w:t>ко</w:t>
      </w:r>
      <w:r w:rsidR="003D6035" w:rsidRPr="002A4204">
        <w:rPr>
          <w:rFonts w:ascii="Constantia" w:hAnsi="Constantia"/>
          <w:spacing w:val="2"/>
          <w:sz w:val="21"/>
          <w:szCs w:val="21"/>
          <w:lang w:eastAsia="ru-RU"/>
        </w:rPr>
        <w:t>), в тех каналах, из которых входит атоноток в кариопространство соответствующей клетки, будет достаточна для смещения атоноконцентра, соответ</w:t>
      </w:r>
      <w:r w:rsidR="003D6035" w:rsidRPr="002A4204">
        <w:rPr>
          <w:rFonts w:ascii="Constantia" w:hAnsi="Constantia"/>
          <w:spacing w:val="2"/>
          <w:sz w:val="21"/>
          <w:szCs w:val="21"/>
          <w:lang w:eastAsia="ru-RU"/>
        </w:rPr>
        <w:softHyphen/>
        <w:t>ствующего силе суммарного атонотока, соответствующими струями и под соответствующими взаимоуглами входящего через соответствующие каналь</w:t>
      </w:r>
      <w:r w:rsidR="003D6035" w:rsidRPr="002A4204">
        <w:rPr>
          <w:rFonts w:ascii="Constantia" w:hAnsi="Constantia"/>
          <w:spacing w:val="2"/>
          <w:sz w:val="21"/>
          <w:szCs w:val="21"/>
          <w:lang w:eastAsia="ru-RU"/>
        </w:rPr>
        <w:softHyphen/>
        <w:t>цы в кариопространство, то это смещение и произойдёт. А это перемещ</w:t>
      </w:r>
      <w:r w:rsidR="00E4790C" w:rsidRPr="002A4204">
        <w:rPr>
          <w:rFonts w:ascii="Constantia" w:hAnsi="Constantia"/>
          <w:spacing w:val="2"/>
          <w:sz w:val="21"/>
          <w:szCs w:val="21"/>
          <w:lang w:eastAsia="ru-RU"/>
        </w:rPr>
        <w:t>ение атонокариоконцентра повлечё</w:t>
      </w:r>
      <w:r w:rsidR="003D6035" w:rsidRPr="002A4204">
        <w:rPr>
          <w:rFonts w:ascii="Constantia" w:hAnsi="Constantia"/>
          <w:spacing w:val="2"/>
          <w:sz w:val="21"/>
          <w:szCs w:val="21"/>
          <w:lang w:eastAsia="ru-RU"/>
        </w:rPr>
        <w:t xml:space="preserve">т за собой соответствующее перемещение вещества цитоплазмы и геометрического центра </w:t>
      </w:r>
      <w:r w:rsidR="006E3E47" w:rsidRPr="002A4204">
        <w:rPr>
          <w:rFonts w:ascii="Constantia" w:hAnsi="Constantia"/>
          <w:spacing w:val="2"/>
          <w:sz w:val="21"/>
          <w:szCs w:val="21"/>
          <w:lang w:eastAsia="ru-RU"/>
        </w:rPr>
        <w:t>кариопространства</w:t>
      </w:r>
      <w:r w:rsidR="003D6035" w:rsidRPr="002A4204">
        <w:rPr>
          <w:rFonts w:ascii="Constantia" w:hAnsi="Constantia"/>
          <w:spacing w:val="2"/>
          <w:sz w:val="21"/>
          <w:szCs w:val="21"/>
          <w:lang w:eastAsia="ru-RU"/>
        </w:rPr>
        <w:t xml:space="preserve">. Значит если атоноток внутренней среды входит в </w:t>
      </w:r>
      <w:r w:rsidR="006E3E47" w:rsidRPr="002A4204">
        <w:rPr>
          <w:rFonts w:ascii="Constantia" w:hAnsi="Constantia"/>
          <w:spacing w:val="2"/>
          <w:sz w:val="21"/>
          <w:szCs w:val="21"/>
          <w:lang w:eastAsia="ru-RU"/>
        </w:rPr>
        <w:t>кариопространство</w:t>
      </w:r>
      <w:r w:rsidR="003D6035" w:rsidRPr="002A4204">
        <w:rPr>
          <w:rFonts w:ascii="Constantia" w:hAnsi="Constantia"/>
          <w:spacing w:val="2"/>
          <w:sz w:val="21"/>
          <w:szCs w:val="21"/>
          <w:lang w:eastAsia="ru-RU"/>
        </w:rPr>
        <w:t xml:space="preserve"> через оди</w:t>
      </w:r>
      <w:r w:rsidR="006E3E47" w:rsidRPr="002A4204">
        <w:rPr>
          <w:rFonts w:ascii="Constantia" w:hAnsi="Constantia"/>
          <w:spacing w:val="2"/>
          <w:sz w:val="21"/>
          <w:szCs w:val="21"/>
          <w:lang w:eastAsia="ru-RU"/>
        </w:rPr>
        <w:t>н или несколько каналов ЧМК сети</w:t>
      </w:r>
      <w:r w:rsidR="003D6035" w:rsidRPr="002A4204">
        <w:rPr>
          <w:rFonts w:ascii="Constantia" w:hAnsi="Constantia"/>
          <w:spacing w:val="2"/>
          <w:sz w:val="21"/>
          <w:szCs w:val="21"/>
          <w:lang w:eastAsia="ru-RU"/>
        </w:rPr>
        <w:t>, а выходит из него через несколько или, соот</w:t>
      </w:r>
      <w:r w:rsidR="003D6035" w:rsidRPr="002A4204">
        <w:rPr>
          <w:rFonts w:ascii="Constantia" w:hAnsi="Constantia"/>
          <w:spacing w:val="2"/>
          <w:sz w:val="21"/>
          <w:szCs w:val="21"/>
          <w:lang w:eastAsia="ru-RU"/>
        </w:rPr>
        <w:softHyphen/>
        <w:t>ветственно, через большее число канальцев, то от достаточного усилен</w:t>
      </w:r>
      <w:r w:rsidR="006E3E47" w:rsidRPr="002A4204">
        <w:rPr>
          <w:rFonts w:ascii="Constantia" w:hAnsi="Constantia"/>
          <w:spacing w:val="2"/>
          <w:sz w:val="21"/>
          <w:szCs w:val="21"/>
          <w:lang w:eastAsia="ru-RU"/>
        </w:rPr>
        <w:t>ия этого атонотока ат</w:t>
      </w:r>
      <w:r w:rsidR="003D6035" w:rsidRPr="002A4204">
        <w:rPr>
          <w:rFonts w:ascii="Constantia" w:hAnsi="Constantia"/>
          <w:spacing w:val="2"/>
          <w:sz w:val="21"/>
          <w:szCs w:val="21"/>
          <w:lang w:eastAsia="ru-RU"/>
        </w:rPr>
        <w:t>оноконцентр перемести</w:t>
      </w:r>
      <w:r w:rsidR="00FE3085">
        <w:rPr>
          <w:rFonts w:ascii="Constantia" w:hAnsi="Constantia"/>
          <w:spacing w:val="2"/>
          <w:sz w:val="21"/>
          <w:szCs w:val="21"/>
          <w:lang w:eastAsia="ru-RU"/>
        </w:rPr>
        <w:t xml:space="preserve">тся навстречу </w:t>
      </w:r>
      <w:r w:rsidR="00FE3085" w:rsidRPr="00FE3085">
        <w:rPr>
          <w:rFonts w:ascii="Constantia" w:hAnsi="Constantia"/>
          <w:sz w:val="21"/>
          <w:szCs w:val="21"/>
          <w:lang w:eastAsia="ru-RU"/>
        </w:rPr>
        <w:t>усреднё</w:t>
      </w:r>
      <w:r w:rsidR="006E3E47" w:rsidRPr="00FE3085">
        <w:rPr>
          <w:rFonts w:ascii="Constantia" w:hAnsi="Constantia"/>
          <w:sz w:val="21"/>
          <w:szCs w:val="21"/>
          <w:lang w:eastAsia="ru-RU"/>
        </w:rPr>
        <w:t>нному</w:t>
      </w:r>
      <w:r w:rsidR="006E3E47" w:rsidRPr="002A4204">
        <w:rPr>
          <w:rFonts w:ascii="Constantia" w:hAnsi="Constantia"/>
          <w:spacing w:val="2"/>
          <w:sz w:val="21"/>
          <w:szCs w:val="21"/>
          <w:lang w:eastAsia="ru-RU"/>
        </w:rPr>
        <w:t xml:space="preserve"> ато</w:t>
      </w:r>
      <w:r w:rsidR="003D6035" w:rsidRPr="002A4204">
        <w:rPr>
          <w:rFonts w:ascii="Constantia" w:hAnsi="Constantia"/>
          <w:spacing w:val="2"/>
          <w:sz w:val="21"/>
          <w:szCs w:val="21"/>
          <w:lang w:eastAsia="ru-RU"/>
        </w:rPr>
        <w:t>нотоку, из этого одного канала (или из этих нескольких каналов) выходя</w:t>
      </w:r>
      <w:r w:rsidR="003D6035" w:rsidRPr="002A4204">
        <w:rPr>
          <w:rFonts w:ascii="Constantia" w:hAnsi="Constantia"/>
          <w:spacing w:val="2"/>
          <w:sz w:val="21"/>
          <w:szCs w:val="21"/>
          <w:lang w:eastAsia="ru-RU"/>
        </w:rPr>
        <w:softHyphen/>
        <w:t xml:space="preserve">щему и входящему в это </w:t>
      </w:r>
      <w:r w:rsidR="006E3E47" w:rsidRPr="002A4204">
        <w:rPr>
          <w:rFonts w:ascii="Constantia" w:hAnsi="Constantia"/>
          <w:spacing w:val="2"/>
          <w:sz w:val="21"/>
          <w:szCs w:val="21"/>
          <w:lang w:eastAsia="ru-RU"/>
        </w:rPr>
        <w:t>кариопространство</w:t>
      </w:r>
      <w:r w:rsidR="003D6035" w:rsidRPr="002A4204">
        <w:rPr>
          <w:rFonts w:ascii="Constantia" w:hAnsi="Constantia"/>
          <w:spacing w:val="2"/>
          <w:sz w:val="21"/>
          <w:szCs w:val="21"/>
          <w:lang w:eastAsia="ru-RU"/>
        </w:rPr>
        <w:t xml:space="preserve">. Если же атоноток внутренней среды входит в </w:t>
      </w:r>
      <w:r w:rsidR="006E3E47" w:rsidRPr="002A4204">
        <w:rPr>
          <w:rFonts w:ascii="Constantia" w:hAnsi="Constantia"/>
          <w:spacing w:val="2"/>
          <w:sz w:val="21"/>
          <w:szCs w:val="21"/>
          <w:lang w:eastAsia="ru-RU"/>
        </w:rPr>
        <w:t>кариопространство</w:t>
      </w:r>
      <w:r w:rsidR="003D6035" w:rsidRPr="002A4204">
        <w:rPr>
          <w:rFonts w:ascii="Constantia" w:hAnsi="Constantia"/>
          <w:spacing w:val="2"/>
          <w:sz w:val="21"/>
          <w:szCs w:val="21"/>
          <w:lang w:eastAsia="ru-RU"/>
        </w:rPr>
        <w:t xml:space="preserve"> через большее число каналов ЧМК сети, чем выходит, то центр концентрации атонов переместится поб</w:t>
      </w:r>
      <w:r w:rsidR="006E3E47" w:rsidRPr="002A4204">
        <w:rPr>
          <w:rFonts w:ascii="Constantia" w:hAnsi="Constantia"/>
          <w:spacing w:val="2"/>
          <w:sz w:val="21"/>
          <w:szCs w:val="21"/>
          <w:lang w:eastAsia="ru-RU"/>
        </w:rPr>
        <w:t>лиже к месту между входами в эти</w:t>
      </w:r>
      <w:r w:rsidR="003D6035" w:rsidRPr="002A4204">
        <w:rPr>
          <w:rFonts w:ascii="Constantia" w:hAnsi="Constantia"/>
          <w:spacing w:val="2"/>
          <w:sz w:val="21"/>
          <w:szCs w:val="21"/>
          <w:lang w:eastAsia="ru-RU"/>
        </w:rPr>
        <w:t xml:space="preserve"> каналы большего числа их.</w:t>
      </w:r>
    </w:p>
    <w:p w:rsidR="00B57108" w:rsidRDefault="00B57108" w:rsidP="003D6035">
      <w:pPr>
        <w:pStyle w:val="a7"/>
        <w:jc w:val="both"/>
        <w:rPr>
          <w:rFonts w:ascii="Constantia" w:hAnsi="Constantia"/>
          <w:spacing w:val="2"/>
          <w:sz w:val="21"/>
          <w:szCs w:val="21"/>
          <w:lang w:eastAsia="ru-RU"/>
        </w:rPr>
      </w:pPr>
      <w:r>
        <w:rPr>
          <w:rFonts w:ascii="Constantia" w:hAnsi="Constantia"/>
          <w:noProof/>
          <w:spacing w:val="2"/>
          <w:sz w:val="21"/>
          <w:szCs w:val="21"/>
        </w:rPr>
        <w:drawing>
          <wp:anchor distT="0" distB="0" distL="114300" distR="114300" simplePos="0" relativeHeight="251678720" behindDoc="0" locked="0" layoutInCell="1" allowOverlap="1">
            <wp:simplePos x="0" y="0"/>
            <wp:positionH relativeFrom="column">
              <wp:posOffset>-90170</wp:posOffset>
            </wp:positionH>
            <wp:positionV relativeFrom="paragraph">
              <wp:posOffset>267970</wp:posOffset>
            </wp:positionV>
            <wp:extent cx="4391660" cy="1743075"/>
            <wp:effectExtent l="19050" t="0" r="8890" b="0"/>
            <wp:wrapThrough wrapText="bothSides">
              <wp:wrapPolygon edited="0">
                <wp:start x="-94" y="0"/>
                <wp:lineTo x="-94" y="21482"/>
                <wp:lineTo x="21644" y="21482"/>
                <wp:lineTo x="21644" y="0"/>
                <wp:lineTo x="-94" y="0"/>
              </wp:wrapPolygon>
            </wp:wrapThrough>
            <wp:docPr id="1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srcRect/>
                    <a:stretch>
                      <a:fillRect/>
                    </a:stretch>
                  </pic:blipFill>
                  <pic:spPr bwMode="auto">
                    <a:xfrm>
                      <a:off x="0" y="0"/>
                      <a:ext cx="4391660" cy="1743075"/>
                    </a:xfrm>
                    <a:prstGeom prst="rect">
                      <a:avLst/>
                    </a:prstGeom>
                    <a:noFill/>
                    <a:ln w="9525">
                      <a:noFill/>
                      <a:miter lim="800000"/>
                      <a:headEnd/>
                      <a:tailEnd/>
                    </a:ln>
                  </pic:spPr>
                </pic:pic>
              </a:graphicData>
            </a:graphic>
          </wp:anchor>
        </w:drawing>
      </w:r>
    </w:p>
    <w:p w:rsidR="00B57108" w:rsidRPr="002A4204" w:rsidRDefault="00B57108" w:rsidP="003D6035">
      <w:pPr>
        <w:pStyle w:val="a7"/>
        <w:jc w:val="both"/>
        <w:rPr>
          <w:rFonts w:ascii="Constantia" w:hAnsi="Constantia"/>
          <w:spacing w:val="2"/>
          <w:sz w:val="21"/>
          <w:szCs w:val="21"/>
        </w:rPr>
      </w:pPr>
    </w:p>
    <w:p w:rsidR="003D6035" w:rsidRPr="002A4204" w:rsidRDefault="006E3E47" w:rsidP="003D6035">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 xml:space="preserve">   </w:t>
      </w:r>
      <w:r w:rsidR="003D6035" w:rsidRPr="002A4204">
        <w:rPr>
          <w:rFonts w:ascii="Constantia" w:hAnsi="Constantia"/>
          <w:spacing w:val="2"/>
          <w:sz w:val="21"/>
          <w:szCs w:val="21"/>
          <w:lang w:eastAsia="ru-RU"/>
        </w:rPr>
        <w:t>Теперь можно уяснять общий результат перемещений клеток в пучк</w:t>
      </w:r>
      <w:r w:rsidRPr="002A4204">
        <w:rPr>
          <w:rFonts w:ascii="Constantia" w:hAnsi="Constantia"/>
          <w:spacing w:val="2"/>
          <w:sz w:val="21"/>
          <w:szCs w:val="21"/>
          <w:lang w:eastAsia="ru-RU"/>
        </w:rPr>
        <w:t xml:space="preserve">е </w:t>
      </w:r>
      <w:r w:rsidR="003D6035" w:rsidRPr="002A4204">
        <w:rPr>
          <w:rFonts w:ascii="Constantia" w:hAnsi="Constantia"/>
          <w:spacing w:val="2"/>
          <w:sz w:val="21"/>
          <w:szCs w:val="21"/>
          <w:lang w:eastAsia="ru-RU"/>
        </w:rPr>
        <w:t>под влиянием по</w:t>
      </w:r>
      <w:r w:rsidR="003D6035" w:rsidRPr="002A4204">
        <w:rPr>
          <w:rFonts w:ascii="Constantia" w:hAnsi="Constantia"/>
          <w:spacing w:val="2"/>
          <w:sz w:val="21"/>
          <w:szCs w:val="21"/>
          <w:lang w:eastAsia="ru-RU"/>
        </w:rPr>
        <w:softHyphen/>
        <w:t xml:space="preserve">ляризационных струй атонотоков </w:t>
      </w:r>
      <w:r w:rsidRPr="002A4204">
        <w:rPr>
          <w:rFonts w:ascii="Constantia" w:hAnsi="Constantia"/>
          <w:spacing w:val="2"/>
          <w:sz w:val="21"/>
          <w:szCs w:val="21"/>
          <w:lang w:eastAsia="ru-RU"/>
        </w:rPr>
        <w:t>по сети ЧМК ка</w:t>
      </w:r>
      <w:r w:rsidRPr="002A4204">
        <w:rPr>
          <w:rFonts w:ascii="Constantia" w:hAnsi="Constantia"/>
          <w:spacing w:val="2"/>
          <w:sz w:val="21"/>
          <w:szCs w:val="21"/>
          <w:lang w:eastAsia="ru-RU"/>
        </w:rPr>
        <w:softHyphen/>
        <w:t>налов и в заклеточном простран</w:t>
      </w:r>
      <w:r w:rsidR="003D6035" w:rsidRPr="002A4204">
        <w:rPr>
          <w:rFonts w:ascii="Constantia" w:hAnsi="Constantia"/>
          <w:spacing w:val="2"/>
          <w:sz w:val="21"/>
          <w:szCs w:val="21"/>
          <w:lang w:eastAsia="ru-RU"/>
        </w:rPr>
        <w:t>стве. Он будет за</w:t>
      </w:r>
      <w:r w:rsidR="003D6035" w:rsidRPr="002A4204">
        <w:rPr>
          <w:rFonts w:ascii="Constantia" w:hAnsi="Constantia"/>
          <w:spacing w:val="2"/>
          <w:sz w:val="21"/>
          <w:szCs w:val="21"/>
          <w:lang w:eastAsia="ru-RU"/>
        </w:rPr>
        <w:softHyphen/>
        <w:t>висеть от структу</w:t>
      </w:r>
      <w:r w:rsidR="003D6035" w:rsidRPr="002A4204">
        <w:rPr>
          <w:rFonts w:ascii="Constantia" w:hAnsi="Constantia"/>
          <w:spacing w:val="2"/>
          <w:sz w:val="21"/>
          <w:szCs w:val="21"/>
          <w:lang w:eastAsia="ru-RU"/>
        </w:rPr>
        <w:softHyphen/>
        <w:t>ры этой сети ЧМК каналов и характе</w:t>
      </w:r>
      <w:r w:rsidR="003D6035" w:rsidRPr="002A4204">
        <w:rPr>
          <w:rFonts w:ascii="Constantia" w:hAnsi="Constantia"/>
          <w:spacing w:val="2"/>
          <w:sz w:val="21"/>
          <w:szCs w:val="21"/>
          <w:lang w:eastAsia="ru-RU"/>
        </w:rPr>
        <w:softHyphen/>
        <w:t>ра прохождения по ней атонотоков соответствующей</w:t>
      </w:r>
      <w:r w:rsidRPr="002A4204">
        <w:rPr>
          <w:rFonts w:ascii="Constantia" w:hAnsi="Constantia"/>
          <w:spacing w:val="2"/>
          <w:sz w:val="21"/>
          <w:szCs w:val="21"/>
          <w:lang w:eastAsia="ru-RU"/>
        </w:rPr>
        <w:t xml:space="preserve"> </w:t>
      </w:r>
      <w:r w:rsidR="003D6035" w:rsidRPr="002A4204">
        <w:rPr>
          <w:rFonts w:ascii="Constantia" w:hAnsi="Constantia"/>
          <w:spacing w:val="2"/>
          <w:sz w:val="21"/>
          <w:szCs w:val="21"/>
          <w:lang w:eastAsia="ru-RU"/>
        </w:rPr>
        <w:t>силы. Причины всего этого легко уяснить себе можно при помощи соответ</w:t>
      </w:r>
      <w:r w:rsidR="003D6035" w:rsidRPr="002A4204">
        <w:rPr>
          <w:rFonts w:ascii="Constantia" w:hAnsi="Constantia"/>
          <w:spacing w:val="2"/>
          <w:sz w:val="21"/>
          <w:szCs w:val="21"/>
          <w:lang w:eastAsia="ru-RU"/>
        </w:rPr>
        <w:softHyphen/>
        <w:t xml:space="preserve">ствующих рисунков, например, </w:t>
      </w:r>
      <w:r w:rsidR="003D6035" w:rsidRPr="002A4204">
        <w:rPr>
          <w:rFonts w:ascii="Constantia" w:hAnsi="Constantia"/>
          <w:b/>
          <w:i/>
          <w:spacing w:val="2"/>
          <w:sz w:val="21"/>
          <w:szCs w:val="21"/>
          <w:lang w:eastAsia="ru-RU"/>
        </w:rPr>
        <w:t>рис</w:t>
      </w:r>
      <w:r w:rsidR="003D6035" w:rsidRPr="002A4204">
        <w:rPr>
          <w:rFonts w:ascii="Constantia" w:hAnsi="Constantia"/>
          <w:spacing w:val="2"/>
          <w:sz w:val="21"/>
          <w:szCs w:val="21"/>
          <w:lang w:eastAsia="ru-RU"/>
        </w:rPr>
        <w:t xml:space="preserve">. </w:t>
      </w:r>
      <w:r w:rsidR="003D6035" w:rsidRPr="002A4204">
        <w:rPr>
          <w:rFonts w:ascii="Verdana" w:hAnsi="Verdana"/>
          <w:b/>
          <w:spacing w:val="2"/>
          <w:sz w:val="18"/>
          <w:szCs w:val="18"/>
          <w:lang w:eastAsia="ru-RU"/>
        </w:rPr>
        <w:t>14.</w:t>
      </w:r>
      <w:r w:rsidRPr="002A4204">
        <w:rPr>
          <w:rFonts w:ascii="Constantia" w:hAnsi="Constantia"/>
          <w:spacing w:val="2"/>
          <w:sz w:val="21"/>
          <w:szCs w:val="21"/>
          <w:lang w:eastAsia="ru-RU"/>
        </w:rPr>
        <w:t xml:space="preserve"> Но во всё</w:t>
      </w:r>
      <w:r w:rsidR="003D6035" w:rsidRPr="002A4204">
        <w:rPr>
          <w:rFonts w:ascii="Constantia" w:hAnsi="Constantia"/>
          <w:spacing w:val="2"/>
          <w:sz w:val="21"/>
          <w:szCs w:val="21"/>
          <w:lang w:eastAsia="ru-RU"/>
        </w:rPr>
        <w:t>м этом нужно учитывать и роль всех элементов ядра, от чего здесь мы отвлекаемся.</w:t>
      </w:r>
    </w:p>
    <w:p w:rsidR="00C0098B" w:rsidRPr="002A4204" w:rsidRDefault="006E3E47" w:rsidP="00C0098B">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3D6035" w:rsidRPr="002A4204">
        <w:rPr>
          <w:rFonts w:ascii="Constantia" w:hAnsi="Constantia"/>
          <w:spacing w:val="2"/>
          <w:sz w:val="21"/>
          <w:szCs w:val="21"/>
          <w:lang w:eastAsia="ru-RU"/>
        </w:rPr>
        <w:t>Вследствие соответствующего перераспределения атонотоков в струк</w:t>
      </w:r>
      <w:r w:rsidR="003D6035" w:rsidRPr="002A4204">
        <w:rPr>
          <w:rFonts w:ascii="Constantia" w:hAnsi="Constantia"/>
          <w:spacing w:val="2"/>
          <w:sz w:val="21"/>
          <w:szCs w:val="21"/>
          <w:lang w:eastAsia="ru-RU"/>
        </w:rPr>
        <w:softHyphen/>
        <w:t>туре атомонемных взаимосвязей клеток данного пучка и вследствие взаимо</w:t>
      </w:r>
      <w:r w:rsidR="003D6035" w:rsidRPr="002A4204">
        <w:rPr>
          <w:rFonts w:ascii="Constantia" w:hAnsi="Constantia"/>
          <w:spacing w:val="2"/>
          <w:sz w:val="21"/>
          <w:szCs w:val="21"/>
          <w:lang w:eastAsia="ru-RU"/>
        </w:rPr>
        <w:softHyphen/>
        <w:t xml:space="preserve">действия атонности, в результате всего поступающей в </w:t>
      </w:r>
      <w:r w:rsidRPr="002A4204">
        <w:rPr>
          <w:rFonts w:ascii="Constantia" w:hAnsi="Constantia"/>
          <w:spacing w:val="2"/>
          <w:sz w:val="21"/>
          <w:szCs w:val="21"/>
          <w:lang w:eastAsia="ru-RU"/>
        </w:rPr>
        <w:t>кариопространства</w:t>
      </w:r>
      <w:r w:rsidR="003D6035" w:rsidRPr="002A4204">
        <w:rPr>
          <w:rFonts w:ascii="Constantia" w:hAnsi="Constantia"/>
          <w:spacing w:val="2"/>
          <w:sz w:val="21"/>
          <w:szCs w:val="21"/>
          <w:lang w:eastAsia="ru-RU"/>
        </w:rPr>
        <w:t xml:space="preserve"> клеток данного пучка из его внешней сре</w:t>
      </w:r>
      <w:r w:rsidRPr="002A4204">
        <w:rPr>
          <w:rFonts w:ascii="Constantia" w:hAnsi="Constantia"/>
          <w:spacing w:val="2"/>
          <w:sz w:val="21"/>
          <w:szCs w:val="21"/>
          <w:lang w:eastAsia="ru-RU"/>
        </w:rPr>
        <w:t>ды и через сеть ЧМК бионопрохо</w:t>
      </w:r>
      <w:r w:rsidR="003D6035" w:rsidRPr="002A4204">
        <w:rPr>
          <w:rFonts w:ascii="Constantia" w:hAnsi="Constantia"/>
          <w:spacing w:val="2"/>
          <w:sz w:val="21"/>
          <w:szCs w:val="21"/>
          <w:lang w:eastAsia="ru-RU"/>
        </w:rPr>
        <w:t xml:space="preserve">дов из его внутренней среды и получается </w:t>
      </w:r>
      <w:r w:rsidRPr="002A4204">
        <w:rPr>
          <w:rFonts w:ascii="Constantia" w:hAnsi="Constantia"/>
          <w:spacing w:val="2"/>
          <w:sz w:val="21"/>
          <w:szCs w:val="21"/>
          <w:lang w:eastAsia="ru-RU"/>
        </w:rPr>
        <w:t>результирующее, соответст</w:t>
      </w:r>
      <w:r w:rsidR="003D6035" w:rsidRPr="002A4204">
        <w:rPr>
          <w:rFonts w:ascii="Constantia" w:hAnsi="Constantia"/>
          <w:spacing w:val="2"/>
          <w:sz w:val="21"/>
          <w:szCs w:val="21"/>
          <w:lang w:eastAsia="ru-RU"/>
        </w:rPr>
        <w:t>венно согласованное перемещение атонокариоконцентров и вообще всех</w:t>
      </w:r>
      <w:r w:rsidR="00C0098B" w:rsidRPr="002A4204">
        <w:rPr>
          <w:rFonts w:ascii="Constantia" w:hAnsi="Constantia"/>
          <w:spacing w:val="2"/>
          <w:sz w:val="21"/>
          <w:szCs w:val="21"/>
          <w:lang w:eastAsia="ru-RU"/>
        </w:rPr>
        <w:t xml:space="preserve"> атоноконцентров в клетках этого пучка и ими стягивающегося вещества цитоплазм.</w:t>
      </w:r>
    </w:p>
    <w:p w:rsidR="00C0098B" w:rsidRDefault="00C0098B" w:rsidP="00C0098B">
      <w:pPr>
        <w:pStyle w:val="a7"/>
        <w:jc w:val="both"/>
        <w:rPr>
          <w:rFonts w:ascii="Constantia" w:hAnsi="Constantia"/>
          <w:spacing w:val="2"/>
          <w:sz w:val="21"/>
          <w:szCs w:val="21"/>
          <w:lang w:eastAsia="ru-RU"/>
        </w:rPr>
      </w:pPr>
    </w:p>
    <w:p w:rsidR="008D4F9D" w:rsidRDefault="008D4F9D" w:rsidP="00C0098B">
      <w:pPr>
        <w:pStyle w:val="a7"/>
        <w:jc w:val="both"/>
        <w:rPr>
          <w:rFonts w:ascii="Constantia" w:hAnsi="Constantia"/>
          <w:spacing w:val="2"/>
          <w:sz w:val="21"/>
          <w:szCs w:val="21"/>
          <w:lang w:eastAsia="ru-RU"/>
        </w:rPr>
      </w:pPr>
    </w:p>
    <w:p w:rsidR="008D4F9D" w:rsidRDefault="008D4F9D" w:rsidP="00C0098B">
      <w:pPr>
        <w:pStyle w:val="a7"/>
        <w:jc w:val="both"/>
        <w:rPr>
          <w:rFonts w:ascii="Constantia" w:hAnsi="Constantia"/>
          <w:spacing w:val="2"/>
          <w:sz w:val="21"/>
          <w:szCs w:val="21"/>
          <w:lang w:eastAsia="ru-RU"/>
        </w:rPr>
      </w:pPr>
    </w:p>
    <w:p w:rsidR="008D4F9D" w:rsidRPr="002A4204" w:rsidRDefault="008D4F9D" w:rsidP="00C0098B">
      <w:pPr>
        <w:pStyle w:val="a7"/>
        <w:jc w:val="both"/>
        <w:rPr>
          <w:rFonts w:ascii="Constantia" w:hAnsi="Constantia"/>
          <w:spacing w:val="2"/>
          <w:sz w:val="21"/>
          <w:szCs w:val="21"/>
          <w:lang w:eastAsia="ru-RU"/>
        </w:rPr>
      </w:pPr>
    </w:p>
    <w:p w:rsidR="00C0098B" w:rsidRPr="002A4204" w:rsidRDefault="00C0098B" w:rsidP="00C0098B">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III</w:t>
      </w:r>
    </w:p>
    <w:p w:rsidR="00C0098B" w:rsidRPr="002A4204" w:rsidRDefault="00C0098B" w:rsidP="00C0098B">
      <w:pPr>
        <w:pStyle w:val="a7"/>
        <w:jc w:val="both"/>
        <w:rPr>
          <w:rFonts w:ascii="Constantia" w:hAnsi="Constantia"/>
          <w:spacing w:val="2"/>
          <w:sz w:val="21"/>
          <w:szCs w:val="21"/>
        </w:rPr>
      </w:pPr>
    </w:p>
    <w:p w:rsidR="00F620F1" w:rsidRDefault="00C0098B" w:rsidP="00F620F1">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Если структура сети чрезмежклеточных (ЧМК) бионопроходов пучка клеток древовидная (см. </w:t>
      </w:r>
      <w:r w:rsidRPr="002A4204">
        <w:rPr>
          <w:rFonts w:ascii="Constantia" w:hAnsi="Constantia"/>
          <w:b/>
          <w:i/>
          <w:spacing w:val="2"/>
          <w:sz w:val="21"/>
          <w:szCs w:val="21"/>
          <w:lang w:eastAsia="ru-RU"/>
        </w:rPr>
        <w:t>рис</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15</w:t>
      </w:r>
      <w:r w:rsidRPr="002A4204">
        <w:rPr>
          <w:rFonts w:ascii="Constantia" w:hAnsi="Constantia"/>
          <w:spacing w:val="2"/>
          <w:sz w:val="21"/>
          <w:szCs w:val="21"/>
          <w:lang w:eastAsia="ru-RU"/>
        </w:rPr>
        <w:t>), то при проявлении преобладания атонотока идущего из капилляра в ствол этой сети</w:t>
      </w:r>
      <w:r w:rsidR="00FE3085">
        <w:rPr>
          <w:rFonts w:ascii="Constantia" w:hAnsi="Constantia"/>
          <w:spacing w:val="2"/>
          <w:sz w:val="21"/>
          <w:szCs w:val="21"/>
          <w:lang w:eastAsia="ru-RU"/>
        </w:rPr>
        <w:t xml:space="preserve"> и затем соответственно разветв</w:t>
      </w:r>
      <w:r w:rsidRPr="002A4204">
        <w:rPr>
          <w:rFonts w:ascii="Constantia" w:hAnsi="Constantia"/>
          <w:spacing w:val="2"/>
          <w:sz w:val="21"/>
          <w:szCs w:val="21"/>
          <w:lang w:eastAsia="ru-RU"/>
        </w:rPr>
        <w:t>ляющегося, все те клетки, в кариопространства которых дойдёт</w:t>
      </w:r>
      <w:r w:rsidR="00403E16" w:rsidRPr="002A4204">
        <w:rPr>
          <w:rFonts w:ascii="Constantia" w:hAnsi="Constantia"/>
          <w:spacing w:val="2"/>
          <w:sz w:val="21"/>
          <w:szCs w:val="21"/>
          <w:lang w:eastAsia="ru-RU"/>
        </w:rPr>
        <w:t xml:space="preserve"> этот </w:t>
      </w:r>
      <w:r w:rsidRPr="002A4204">
        <w:rPr>
          <w:rFonts w:ascii="Constantia" w:hAnsi="Constantia"/>
          <w:spacing w:val="2"/>
          <w:sz w:val="21"/>
          <w:szCs w:val="21"/>
          <w:lang w:eastAsia="ru-RU"/>
        </w:rPr>
        <w:t>преобладающий атоноток по соответствующим канальцам, в соответст</w:t>
      </w:r>
      <w:r w:rsidRPr="002A4204">
        <w:rPr>
          <w:rFonts w:ascii="Constantia" w:hAnsi="Constantia"/>
          <w:spacing w:val="2"/>
          <w:sz w:val="21"/>
          <w:szCs w:val="21"/>
          <w:lang w:eastAsia="ru-RU"/>
        </w:rPr>
        <w:softHyphen/>
        <w:t>вующей мер</w:t>
      </w:r>
      <w:r w:rsidR="00403E16" w:rsidRPr="002A4204">
        <w:rPr>
          <w:rFonts w:ascii="Constantia" w:hAnsi="Constantia"/>
          <w:spacing w:val="2"/>
          <w:sz w:val="21"/>
          <w:szCs w:val="21"/>
          <w:lang w:eastAsia="ru-RU"/>
        </w:rPr>
        <w:t xml:space="preserve">е прижмутся к стволу этой сети </w:t>
      </w:r>
      <w:r w:rsidRPr="002A4204">
        <w:rPr>
          <w:rFonts w:ascii="Constantia" w:hAnsi="Constantia"/>
          <w:spacing w:val="2"/>
          <w:sz w:val="21"/>
          <w:szCs w:val="21"/>
          <w:lang w:eastAsia="ru-RU"/>
        </w:rPr>
        <w:t>чрезмежклеточных бионопроходов и к месту ответвления устья этой сети от полости ка</w:t>
      </w:r>
      <w:r w:rsidR="00403E16" w:rsidRPr="002A4204">
        <w:rPr>
          <w:rFonts w:ascii="Constantia" w:hAnsi="Constantia"/>
          <w:spacing w:val="2"/>
          <w:sz w:val="21"/>
          <w:szCs w:val="21"/>
          <w:lang w:eastAsia="ru-RU"/>
        </w:rPr>
        <w:t xml:space="preserve">пилляра (см. </w:t>
      </w:r>
      <w:r w:rsidR="00403E16" w:rsidRPr="002A4204">
        <w:rPr>
          <w:rFonts w:ascii="Constantia" w:hAnsi="Constantia"/>
          <w:b/>
          <w:i/>
          <w:spacing w:val="2"/>
          <w:sz w:val="21"/>
          <w:szCs w:val="21"/>
          <w:lang w:eastAsia="ru-RU"/>
        </w:rPr>
        <w:t>рис</w:t>
      </w:r>
      <w:r w:rsidR="00403E16" w:rsidRPr="002A4204">
        <w:rPr>
          <w:rFonts w:ascii="Constantia" w:hAnsi="Constantia"/>
          <w:spacing w:val="2"/>
          <w:sz w:val="21"/>
          <w:szCs w:val="21"/>
          <w:lang w:eastAsia="ru-RU"/>
        </w:rPr>
        <w:t xml:space="preserve">. </w:t>
      </w:r>
      <w:r w:rsidR="00403E16" w:rsidRPr="002A4204">
        <w:rPr>
          <w:rFonts w:ascii="Verdana" w:hAnsi="Verdana"/>
          <w:b/>
          <w:spacing w:val="2"/>
          <w:sz w:val="18"/>
          <w:szCs w:val="18"/>
          <w:lang w:eastAsia="ru-RU"/>
        </w:rPr>
        <w:t>15</w:t>
      </w:r>
      <w:r w:rsidR="00403E16" w:rsidRPr="002A4204">
        <w:rPr>
          <w:rFonts w:ascii="Constantia" w:hAnsi="Constantia"/>
          <w:spacing w:val="2"/>
          <w:sz w:val="21"/>
          <w:szCs w:val="21"/>
          <w:lang w:eastAsia="ru-RU"/>
        </w:rPr>
        <w:t xml:space="preserve">, </w:t>
      </w:r>
      <w:r w:rsidR="00403E16" w:rsidRPr="002A4204">
        <w:rPr>
          <w:rFonts w:ascii="Verdana" w:hAnsi="Verdana"/>
          <w:b/>
          <w:spacing w:val="2"/>
          <w:sz w:val="21"/>
          <w:szCs w:val="21"/>
          <w:lang w:eastAsia="ru-RU"/>
        </w:rPr>
        <w:t>М</w:t>
      </w:r>
      <w:r w:rsidR="00403E16" w:rsidRPr="002A4204">
        <w:rPr>
          <w:rFonts w:ascii="Verdana" w:hAnsi="Verdana"/>
          <w:b/>
          <w:spacing w:val="2"/>
          <w:sz w:val="21"/>
          <w:szCs w:val="21"/>
          <w:vertAlign w:val="subscript"/>
          <w:lang w:eastAsia="ru-RU"/>
        </w:rPr>
        <w:t>1</w:t>
      </w:r>
      <w:r w:rsidRPr="002A4204">
        <w:rPr>
          <w:rFonts w:ascii="Constantia" w:hAnsi="Constantia"/>
          <w:spacing w:val="2"/>
          <w:sz w:val="21"/>
          <w:szCs w:val="21"/>
          <w:lang w:eastAsia="ru-RU"/>
        </w:rPr>
        <w:t>). Социтоплоть пучка уплот</w:t>
      </w:r>
      <w:r w:rsidR="00403E16" w:rsidRPr="002A4204">
        <w:rPr>
          <w:rFonts w:ascii="Constantia" w:hAnsi="Constantia"/>
          <w:spacing w:val="2"/>
          <w:sz w:val="21"/>
          <w:szCs w:val="21"/>
          <w:lang w:eastAsia="ru-RU"/>
        </w:rPr>
        <w:t xml:space="preserve">нится, стягиваясь к более атоноёмким бионопроходам и к месту </w:t>
      </w:r>
      <w:r w:rsidR="00403E16" w:rsidRPr="002A4204">
        <w:rPr>
          <w:rFonts w:ascii="Verdana" w:hAnsi="Verdana"/>
          <w:b/>
          <w:spacing w:val="2"/>
          <w:sz w:val="21"/>
          <w:szCs w:val="21"/>
          <w:lang w:eastAsia="ru-RU"/>
        </w:rPr>
        <w:t>М</w:t>
      </w:r>
      <w:r w:rsidR="00403E16" w:rsidRPr="002A4204">
        <w:rPr>
          <w:rFonts w:ascii="Verdana" w:hAnsi="Verdana"/>
          <w:b/>
          <w:spacing w:val="2"/>
          <w:sz w:val="21"/>
          <w:szCs w:val="21"/>
          <w:vertAlign w:val="subscript"/>
          <w:lang w:eastAsia="ru-RU"/>
        </w:rPr>
        <w:t>1</w:t>
      </w:r>
      <w:r w:rsidRPr="002A4204">
        <w:rPr>
          <w:rFonts w:ascii="Constantia" w:hAnsi="Constantia"/>
          <w:spacing w:val="2"/>
          <w:sz w:val="21"/>
          <w:szCs w:val="21"/>
          <w:lang w:eastAsia="ru-RU"/>
        </w:rPr>
        <w:t xml:space="preserve">. Но так как, если и насколько форма взаиморасположения кариополей клеток этого пучка от </w:t>
      </w:r>
      <w:r w:rsidRPr="002A4204">
        <w:rPr>
          <w:rFonts w:ascii="Constantia" w:hAnsi="Constantia"/>
          <w:spacing w:val="2"/>
          <w:sz w:val="21"/>
          <w:szCs w:val="21"/>
          <w:lang w:eastAsia="ru-RU"/>
        </w:rPr>
        <w:lastRenderedPageBreak/>
        <w:t xml:space="preserve">этого существенно не </w:t>
      </w:r>
      <w:r w:rsidRPr="00FE3085">
        <w:rPr>
          <w:rFonts w:ascii="Constantia" w:hAnsi="Constantia"/>
          <w:sz w:val="21"/>
          <w:szCs w:val="21"/>
          <w:lang w:eastAsia="ru-RU"/>
        </w:rPr>
        <w:t>меняется,</w:t>
      </w:r>
      <w:r w:rsidRPr="002A4204">
        <w:rPr>
          <w:rFonts w:ascii="Constantia" w:hAnsi="Constantia"/>
          <w:spacing w:val="2"/>
          <w:sz w:val="21"/>
          <w:szCs w:val="21"/>
          <w:lang w:eastAsia="ru-RU"/>
        </w:rPr>
        <w:t xml:space="preserve"> то поэтому и настолько же не меняется от этого и форма внешней поверхности тела всего пучка. Проявление преобладания атонотока </w:t>
      </w:r>
      <w:r w:rsidR="00403E16"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равномерно-непрерывное или период</w:t>
      </w:r>
      <w:r w:rsidR="00FE3085">
        <w:rPr>
          <w:rFonts w:ascii="Constantia" w:hAnsi="Constantia"/>
          <w:spacing w:val="2"/>
          <w:sz w:val="21"/>
          <w:szCs w:val="21"/>
          <w:lang w:eastAsia="ru-RU"/>
        </w:rPr>
        <w:t>ически изменяющееся, колеблющее</w:t>
      </w:r>
      <w:r w:rsidRPr="002A4204">
        <w:rPr>
          <w:rFonts w:ascii="Constantia" w:hAnsi="Constantia"/>
          <w:spacing w:val="2"/>
          <w:sz w:val="21"/>
          <w:szCs w:val="21"/>
          <w:lang w:eastAsia="ru-RU"/>
        </w:rPr>
        <w:t xml:space="preserve">ся плавно или импульсивно </w:t>
      </w:r>
      <w:r w:rsidR="00403E16"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в таком направлении (от капилляра к клеткам) и обуславливает, соопричинивает то рав</w:t>
      </w:r>
      <w:r w:rsidR="00403E16" w:rsidRPr="002A4204">
        <w:rPr>
          <w:rFonts w:ascii="Constantia" w:hAnsi="Constantia"/>
          <w:spacing w:val="2"/>
          <w:sz w:val="21"/>
          <w:szCs w:val="21"/>
          <w:lang w:eastAsia="ru-RU"/>
        </w:rPr>
        <w:t>номерно-непрерывное, то периоди</w:t>
      </w:r>
      <w:r w:rsidRPr="002A4204">
        <w:rPr>
          <w:rFonts w:ascii="Constantia" w:hAnsi="Constantia"/>
          <w:spacing w:val="2"/>
          <w:sz w:val="21"/>
          <w:szCs w:val="21"/>
          <w:lang w:eastAsia="ru-RU"/>
        </w:rPr>
        <w:t>чески изменяющееся, то импульсивное уплотнение, стяжку клеток этого пучка к месту</w:t>
      </w:r>
      <w:r w:rsidR="00403E16" w:rsidRPr="002A4204">
        <w:rPr>
          <w:rFonts w:ascii="Constantia" w:hAnsi="Constantia"/>
          <w:spacing w:val="2"/>
          <w:sz w:val="21"/>
          <w:szCs w:val="21"/>
          <w:lang w:eastAsia="ru-RU"/>
        </w:rPr>
        <w:t xml:space="preserve"> </w:t>
      </w:r>
      <w:r w:rsidR="00403E16" w:rsidRPr="002A4204">
        <w:rPr>
          <w:rFonts w:ascii="Verdana" w:hAnsi="Verdana"/>
          <w:b/>
          <w:spacing w:val="2"/>
          <w:sz w:val="21"/>
          <w:szCs w:val="21"/>
          <w:lang w:eastAsia="ru-RU"/>
        </w:rPr>
        <w:t>М</w:t>
      </w:r>
      <w:r w:rsidR="00403E16" w:rsidRPr="002A4204">
        <w:rPr>
          <w:rFonts w:ascii="Verdana" w:hAnsi="Verdana"/>
          <w:b/>
          <w:spacing w:val="2"/>
          <w:sz w:val="21"/>
          <w:szCs w:val="21"/>
          <w:vertAlign w:val="subscript"/>
          <w:lang w:eastAsia="ru-RU"/>
        </w:rPr>
        <w:t>1</w:t>
      </w:r>
      <w:r w:rsidR="00403E16" w:rsidRPr="002A4204">
        <w:rPr>
          <w:rFonts w:ascii="Constantia" w:hAnsi="Constantia"/>
          <w:b/>
          <w:spacing w:val="2"/>
          <w:sz w:val="21"/>
          <w:szCs w:val="21"/>
          <w:lang w:eastAsia="ru-RU"/>
        </w:rPr>
        <w:t xml:space="preserve">, </w:t>
      </w:r>
      <w:r w:rsidRPr="002A4204">
        <w:rPr>
          <w:rFonts w:ascii="Constantia" w:hAnsi="Constantia"/>
          <w:spacing w:val="2"/>
          <w:sz w:val="21"/>
          <w:szCs w:val="21"/>
          <w:lang w:eastAsia="ru-RU"/>
        </w:rPr>
        <w:t xml:space="preserve"> а точнее </w:t>
      </w:r>
      <w:r w:rsidR="00403E16"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структурной средине сети ЧМК.</w:t>
      </w:r>
      <w:r w:rsidR="00403E16" w:rsidRPr="002A4204">
        <w:rPr>
          <w:rFonts w:ascii="Constantia" w:hAnsi="Constantia"/>
          <w:spacing w:val="2"/>
          <w:sz w:val="21"/>
          <w:szCs w:val="21"/>
          <w:lang w:eastAsia="ru-RU"/>
        </w:rPr>
        <w:t xml:space="preserve"> Ослабление этого атонотока ведё</w:t>
      </w:r>
      <w:r w:rsidRPr="002A4204">
        <w:rPr>
          <w:rFonts w:ascii="Constantia" w:hAnsi="Constantia"/>
          <w:spacing w:val="2"/>
          <w:sz w:val="21"/>
          <w:szCs w:val="21"/>
          <w:lang w:eastAsia="ru-RU"/>
        </w:rPr>
        <w:t xml:space="preserve">т к ослаблению этой стяжки, </w:t>
      </w:r>
      <w:r w:rsidRPr="00FE3085">
        <w:rPr>
          <w:rFonts w:ascii="Constantia" w:hAnsi="Constantia"/>
          <w:sz w:val="21"/>
          <w:szCs w:val="21"/>
          <w:lang w:eastAsia="ru-RU"/>
        </w:rPr>
        <w:t>прекращение</w:t>
      </w:r>
      <w:r w:rsidRPr="002A4204">
        <w:rPr>
          <w:rFonts w:ascii="Constantia" w:hAnsi="Constantia"/>
          <w:spacing w:val="2"/>
          <w:sz w:val="21"/>
          <w:szCs w:val="21"/>
          <w:lang w:eastAsia="ru-RU"/>
        </w:rPr>
        <w:t xml:space="preserve"> его </w:t>
      </w:r>
      <w:r w:rsidR="00403E16" w:rsidRPr="002A4204">
        <w:rPr>
          <w:rFonts w:ascii="Constantia" w:hAnsi="Constantia"/>
          <w:spacing w:val="2"/>
          <w:sz w:val="21"/>
          <w:szCs w:val="21"/>
          <w:lang w:eastAsia="ru-RU"/>
        </w:rPr>
        <w:t>–</w:t>
      </w:r>
      <w:r w:rsidR="00FE3085">
        <w:rPr>
          <w:rFonts w:ascii="Constantia" w:hAnsi="Constantia"/>
          <w:spacing w:val="2"/>
          <w:sz w:val="21"/>
          <w:szCs w:val="21"/>
          <w:lang w:eastAsia="ru-RU"/>
        </w:rPr>
        <w:t xml:space="preserve"> к пре</w:t>
      </w:r>
      <w:r w:rsidRPr="002A4204">
        <w:rPr>
          <w:rFonts w:ascii="Constantia" w:hAnsi="Constantia"/>
          <w:spacing w:val="2"/>
          <w:sz w:val="21"/>
          <w:szCs w:val="21"/>
          <w:lang w:eastAsia="ru-RU"/>
        </w:rPr>
        <w:t xml:space="preserve">кращению её. А сменой атонотока в сети чрезмежклеточных бионопроходов на противоположно </w:t>
      </w:r>
      <w:r w:rsidR="00403E16" w:rsidRPr="002A4204">
        <w:rPr>
          <w:rFonts w:ascii="Constantia" w:hAnsi="Constantia"/>
          <w:spacing w:val="2"/>
          <w:sz w:val="21"/>
          <w:szCs w:val="21"/>
          <w:lang w:eastAsia="ru-RU"/>
        </w:rPr>
        <w:t>направленный, когда атоноток идё</w:t>
      </w:r>
      <w:r w:rsidRPr="002A4204">
        <w:rPr>
          <w:rFonts w:ascii="Constantia" w:hAnsi="Constantia"/>
          <w:spacing w:val="2"/>
          <w:sz w:val="21"/>
          <w:szCs w:val="21"/>
          <w:lang w:eastAsia="ru-RU"/>
        </w:rPr>
        <w:t xml:space="preserve">т от клеток к капилляру и в капилляр, вызывается противоположная реакция пучка </w:t>
      </w:r>
      <w:r w:rsidR="00403E16"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расслабление, растяжка, расхождение клеток пучка от ствола сети чрезмежклеточных бионопроходов. Понятно, что отторжение такого пучка от капилляра п</w:t>
      </w:r>
      <w:r w:rsidR="00403E16" w:rsidRPr="002A4204">
        <w:rPr>
          <w:rFonts w:ascii="Constantia" w:hAnsi="Constantia"/>
          <w:spacing w:val="2"/>
          <w:sz w:val="21"/>
          <w:szCs w:val="21"/>
          <w:lang w:eastAsia="ru-RU"/>
        </w:rPr>
        <w:t>ри соответствующих условиях ведё</w:t>
      </w:r>
      <w:r w:rsidRPr="002A4204">
        <w:rPr>
          <w:rFonts w:ascii="Constantia" w:hAnsi="Constantia"/>
          <w:spacing w:val="2"/>
          <w:sz w:val="21"/>
          <w:szCs w:val="21"/>
          <w:lang w:eastAsia="ru-RU"/>
        </w:rPr>
        <w:t>т к расслаблению, а потом и к разложению его. Но распад пучка может произойти лишь в соответст</w:t>
      </w:r>
      <w:r w:rsidRPr="002A4204">
        <w:rPr>
          <w:rFonts w:ascii="Constantia" w:hAnsi="Constantia"/>
          <w:spacing w:val="2"/>
          <w:sz w:val="21"/>
          <w:szCs w:val="21"/>
          <w:lang w:eastAsia="ru-RU"/>
        </w:rPr>
        <w:softHyphen/>
        <w:t>вующих условиях, когда концентрация атонов во всей той внешней среде,</w:t>
      </w:r>
      <w:r w:rsidR="00F620F1" w:rsidRPr="002A4204">
        <w:rPr>
          <w:rFonts w:ascii="Constantia" w:hAnsi="Constantia"/>
          <w:spacing w:val="2"/>
          <w:sz w:val="21"/>
          <w:szCs w:val="21"/>
          <w:lang w:eastAsia="ru-RU"/>
        </w:rPr>
        <w:t xml:space="preserve"> которая окружает собой все клетки этого пучка, выше соответствующей ме</w:t>
      </w:r>
      <w:r w:rsidR="00F620F1" w:rsidRPr="002A4204">
        <w:rPr>
          <w:rFonts w:ascii="Constantia" w:hAnsi="Constantia"/>
          <w:spacing w:val="2"/>
          <w:sz w:val="21"/>
          <w:szCs w:val="21"/>
          <w:lang w:eastAsia="ru-RU"/>
        </w:rPr>
        <w:softHyphen/>
        <w:t>ры, нормы.</w:t>
      </w:r>
    </w:p>
    <w:p w:rsidR="0061353A" w:rsidRDefault="0061353A" w:rsidP="0061353A">
      <w:pPr>
        <w:pStyle w:val="a7"/>
        <w:rPr>
          <w:rFonts w:ascii="Constantia" w:hAnsi="Constantia"/>
          <w:spacing w:val="2"/>
          <w:sz w:val="21"/>
          <w:szCs w:val="21"/>
          <w:lang w:eastAsia="ru-RU"/>
        </w:rPr>
      </w:pPr>
    </w:p>
    <w:p w:rsidR="0061353A" w:rsidRDefault="0061353A" w:rsidP="0061353A">
      <w:pPr>
        <w:pStyle w:val="a7"/>
        <w:rPr>
          <w:rFonts w:ascii="Constantia" w:hAnsi="Constantia"/>
          <w:b/>
          <w:i/>
          <w:spacing w:val="2"/>
          <w:sz w:val="18"/>
          <w:szCs w:val="18"/>
          <w:lang w:eastAsia="ru-RU"/>
        </w:rPr>
      </w:pPr>
      <w:r w:rsidRPr="0061353A">
        <w:rPr>
          <w:rFonts w:ascii="Verdana" w:hAnsi="Verdana"/>
          <w:b/>
          <w:noProof/>
          <w:spacing w:val="2"/>
          <w:sz w:val="18"/>
          <w:szCs w:val="18"/>
        </w:rPr>
        <w:drawing>
          <wp:anchor distT="0" distB="0" distL="114300" distR="114300" simplePos="0" relativeHeight="251679744" behindDoc="0" locked="0" layoutInCell="1" allowOverlap="1">
            <wp:simplePos x="0" y="0"/>
            <wp:positionH relativeFrom="column">
              <wp:posOffset>-205105</wp:posOffset>
            </wp:positionH>
            <wp:positionV relativeFrom="paragraph">
              <wp:posOffset>69850</wp:posOffset>
            </wp:positionV>
            <wp:extent cx="2623185" cy="1809750"/>
            <wp:effectExtent l="19050" t="0" r="5715" b="0"/>
            <wp:wrapThrough wrapText="bothSides">
              <wp:wrapPolygon edited="0">
                <wp:start x="-157" y="0"/>
                <wp:lineTo x="-157" y="21373"/>
                <wp:lineTo x="21647" y="21373"/>
                <wp:lineTo x="21647" y="0"/>
                <wp:lineTo x="-157" y="0"/>
              </wp:wrapPolygon>
            </wp:wrapThrough>
            <wp:docPr id="16"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srcRect/>
                    <a:stretch>
                      <a:fillRect/>
                    </a:stretch>
                  </pic:blipFill>
                  <pic:spPr bwMode="auto">
                    <a:xfrm>
                      <a:off x="0" y="0"/>
                      <a:ext cx="2623185" cy="1809750"/>
                    </a:xfrm>
                    <a:prstGeom prst="rect">
                      <a:avLst/>
                    </a:prstGeom>
                    <a:noFill/>
                    <a:ln w="9525">
                      <a:noFill/>
                      <a:miter lim="800000"/>
                      <a:headEnd/>
                      <a:tailEnd/>
                    </a:ln>
                  </pic:spPr>
                </pic:pic>
              </a:graphicData>
            </a:graphic>
          </wp:anchor>
        </w:drawing>
      </w:r>
      <w:r w:rsidRPr="0061353A">
        <w:rPr>
          <w:rFonts w:ascii="Verdana" w:hAnsi="Verdana"/>
          <w:b/>
          <w:spacing w:val="2"/>
          <w:sz w:val="18"/>
          <w:szCs w:val="18"/>
          <w:lang w:eastAsia="ru-RU"/>
        </w:rPr>
        <w:t>1</w:t>
      </w:r>
      <w:r w:rsidRPr="0061353A">
        <w:rPr>
          <w:rFonts w:ascii="Constantia" w:hAnsi="Constantia"/>
          <w:b/>
          <w:i/>
          <w:spacing w:val="2"/>
          <w:sz w:val="18"/>
          <w:szCs w:val="18"/>
          <w:lang w:eastAsia="ru-RU"/>
        </w:rPr>
        <w:t xml:space="preserve"> – внешняя поверхность-граница соци</w:t>
      </w:r>
      <w:r w:rsidR="00166E34">
        <w:rPr>
          <w:rFonts w:ascii="Constantia" w:hAnsi="Constantia"/>
          <w:b/>
          <w:i/>
          <w:spacing w:val="2"/>
          <w:sz w:val="18"/>
          <w:szCs w:val="18"/>
          <w:lang w:eastAsia="ru-RU"/>
        </w:rPr>
        <w:t>т</w:t>
      </w:r>
      <w:r w:rsidRPr="0061353A">
        <w:rPr>
          <w:rFonts w:ascii="Constantia" w:hAnsi="Constantia"/>
          <w:b/>
          <w:i/>
          <w:spacing w:val="2"/>
          <w:sz w:val="18"/>
          <w:szCs w:val="18"/>
          <w:lang w:eastAsia="ru-RU"/>
        </w:rPr>
        <w:t>оплоти пучка клеток;</w:t>
      </w:r>
    </w:p>
    <w:p w:rsidR="0061353A" w:rsidRPr="0061353A" w:rsidRDefault="0061353A" w:rsidP="0061353A">
      <w:pPr>
        <w:pStyle w:val="a7"/>
        <w:rPr>
          <w:rFonts w:ascii="Constantia" w:hAnsi="Constantia"/>
          <w:b/>
          <w:i/>
          <w:spacing w:val="2"/>
          <w:sz w:val="6"/>
          <w:szCs w:val="6"/>
          <w:lang w:eastAsia="ru-RU"/>
        </w:rPr>
      </w:pPr>
    </w:p>
    <w:p w:rsidR="0061353A" w:rsidRDefault="0061353A" w:rsidP="0061353A">
      <w:pPr>
        <w:pStyle w:val="a7"/>
        <w:rPr>
          <w:rFonts w:ascii="Constantia" w:hAnsi="Constantia"/>
          <w:b/>
          <w:i/>
          <w:spacing w:val="2"/>
          <w:sz w:val="18"/>
          <w:szCs w:val="18"/>
          <w:lang w:eastAsia="ru-RU"/>
        </w:rPr>
      </w:pPr>
      <w:r w:rsidRPr="0061353A">
        <w:rPr>
          <w:rFonts w:ascii="Verdana" w:hAnsi="Verdana"/>
          <w:b/>
          <w:spacing w:val="2"/>
          <w:sz w:val="18"/>
          <w:szCs w:val="18"/>
          <w:lang w:eastAsia="ru-RU"/>
        </w:rPr>
        <w:t>2</w:t>
      </w:r>
      <w:r w:rsidRPr="0061353A">
        <w:rPr>
          <w:rFonts w:ascii="Constantia" w:hAnsi="Constantia"/>
          <w:b/>
          <w:i/>
          <w:spacing w:val="2"/>
          <w:sz w:val="18"/>
          <w:szCs w:val="18"/>
          <w:lang w:eastAsia="ru-RU"/>
        </w:rPr>
        <w:t xml:space="preserve"> – древовидная сеть ЧМК бионопроходов пучка клеток;</w:t>
      </w:r>
    </w:p>
    <w:p w:rsidR="0061353A" w:rsidRPr="0061353A" w:rsidRDefault="0061353A" w:rsidP="0061353A">
      <w:pPr>
        <w:pStyle w:val="a7"/>
        <w:rPr>
          <w:rFonts w:ascii="Constantia" w:hAnsi="Constantia"/>
          <w:b/>
          <w:i/>
          <w:spacing w:val="2"/>
          <w:sz w:val="6"/>
          <w:szCs w:val="6"/>
          <w:lang w:eastAsia="ru-RU"/>
        </w:rPr>
      </w:pPr>
    </w:p>
    <w:p w:rsidR="0061353A" w:rsidRPr="0061353A" w:rsidRDefault="0061353A" w:rsidP="0061353A">
      <w:pPr>
        <w:pStyle w:val="a7"/>
        <w:rPr>
          <w:rFonts w:ascii="Constantia" w:hAnsi="Constantia"/>
          <w:b/>
          <w:i/>
          <w:spacing w:val="2"/>
          <w:sz w:val="18"/>
          <w:szCs w:val="18"/>
          <w:lang w:eastAsia="ru-RU"/>
        </w:rPr>
      </w:pPr>
      <w:r w:rsidRPr="0061353A">
        <w:rPr>
          <w:rFonts w:ascii="Verdana" w:hAnsi="Verdana"/>
          <w:b/>
          <w:spacing w:val="2"/>
          <w:sz w:val="18"/>
          <w:szCs w:val="18"/>
          <w:lang w:eastAsia="ru-RU"/>
        </w:rPr>
        <w:t>М</w:t>
      </w:r>
      <w:r w:rsidRPr="0061353A">
        <w:rPr>
          <w:rFonts w:ascii="Verdana" w:hAnsi="Verdana"/>
          <w:b/>
          <w:spacing w:val="2"/>
          <w:sz w:val="14"/>
          <w:szCs w:val="14"/>
          <w:lang w:eastAsia="ru-RU"/>
        </w:rPr>
        <w:t>1</w:t>
      </w:r>
      <w:r w:rsidRPr="0061353A">
        <w:rPr>
          <w:rFonts w:ascii="Constantia" w:hAnsi="Constantia"/>
          <w:b/>
          <w:i/>
          <w:spacing w:val="2"/>
          <w:sz w:val="18"/>
          <w:szCs w:val="18"/>
          <w:lang w:eastAsia="ru-RU"/>
        </w:rPr>
        <w:t xml:space="preserve"> – место ответвления уст</w:t>
      </w:r>
      <w:r>
        <w:rPr>
          <w:rFonts w:ascii="Constantia" w:hAnsi="Constantia"/>
          <w:b/>
          <w:i/>
          <w:spacing w:val="2"/>
          <w:sz w:val="18"/>
          <w:szCs w:val="18"/>
          <w:lang w:eastAsia="ru-RU"/>
        </w:rPr>
        <w:t>ь</w:t>
      </w:r>
      <w:r w:rsidRPr="0061353A">
        <w:rPr>
          <w:rFonts w:ascii="Constantia" w:hAnsi="Constantia"/>
          <w:b/>
          <w:i/>
          <w:spacing w:val="2"/>
          <w:sz w:val="18"/>
          <w:szCs w:val="18"/>
          <w:lang w:eastAsia="ru-RU"/>
        </w:rPr>
        <w:t>я сети ЧМК от полости капилляра.</w:t>
      </w:r>
    </w:p>
    <w:p w:rsidR="0061353A" w:rsidRDefault="005A798B" w:rsidP="00F620F1">
      <w:pPr>
        <w:pStyle w:val="a7"/>
        <w:jc w:val="both"/>
        <w:rPr>
          <w:rFonts w:ascii="Constantia" w:hAnsi="Constantia"/>
          <w:spacing w:val="2"/>
          <w:sz w:val="21"/>
          <w:szCs w:val="21"/>
          <w:lang w:eastAsia="ru-RU"/>
        </w:rPr>
      </w:pPr>
      <w:r>
        <w:rPr>
          <w:rFonts w:ascii="Constantia" w:hAnsi="Constantia"/>
          <w:noProof/>
          <w:spacing w:val="2"/>
          <w:sz w:val="21"/>
          <w:szCs w:val="21"/>
        </w:rPr>
        <w:pict>
          <v:shape id="_x0000_s1053" type="#_x0000_t202" style="position:absolute;left:0;text-align:left;margin-left:-219.65pt;margin-top:5.65pt;width:98.25pt;height:19.5pt;z-index:251705344" stroked="f">
            <v:textbox>
              <w:txbxContent>
                <w:p w:rsidR="00302159" w:rsidRPr="00166E34" w:rsidRDefault="00302159">
                  <w:pPr>
                    <w:rPr>
                      <w:rFonts w:ascii="Times New Roman" w:hAnsi="Times New Roman" w:cs="Times New Roman"/>
                      <w:b/>
                      <w:i/>
                      <w:sz w:val="26"/>
                      <w:szCs w:val="26"/>
                    </w:rPr>
                  </w:pPr>
                  <w:r w:rsidRPr="00166E34">
                    <w:rPr>
                      <w:rFonts w:ascii="Times New Roman" w:hAnsi="Times New Roman" w:cs="Times New Roman"/>
                      <w:b/>
                      <w:i/>
                      <w:sz w:val="26"/>
                      <w:szCs w:val="26"/>
                    </w:rPr>
                    <w:t>социтоплот</w:t>
                  </w:r>
                  <w:r>
                    <w:rPr>
                      <w:rFonts w:ascii="Times New Roman" w:hAnsi="Times New Roman" w:cs="Times New Roman"/>
                      <w:b/>
                      <w:i/>
                      <w:sz w:val="26"/>
                      <w:szCs w:val="26"/>
                    </w:rPr>
                    <w:t>ь</w:t>
                  </w:r>
                  <w:r w:rsidRPr="00166E34">
                    <w:rPr>
                      <w:rFonts w:ascii="Times New Roman" w:hAnsi="Times New Roman" w:cs="Times New Roman"/>
                      <w:b/>
                      <w:i/>
                      <w:sz w:val="26"/>
                      <w:szCs w:val="26"/>
                    </w:rPr>
                    <w:t>ь</w:t>
                  </w:r>
                </w:p>
              </w:txbxContent>
            </v:textbox>
          </v:shape>
        </w:pict>
      </w:r>
    </w:p>
    <w:p w:rsidR="0061353A" w:rsidRDefault="0061353A" w:rsidP="00F620F1">
      <w:pPr>
        <w:pStyle w:val="a7"/>
        <w:jc w:val="both"/>
        <w:rPr>
          <w:rFonts w:ascii="Constantia" w:hAnsi="Constantia"/>
          <w:spacing w:val="2"/>
          <w:sz w:val="21"/>
          <w:szCs w:val="21"/>
          <w:lang w:eastAsia="ru-RU"/>
        </w:rPr>
      </w:pPr>
    </w:p>
    <w:p w:rsidR="0061353A" w:rsidRDefault="0061353A" w:rsidP="00F620F1">
      <w:pPr>
        <w:pStyle w:val="a7"/>
        <w:jc w:val="both"/>
        <w:rPr>
          <w:rFonts w:ascii="Constantia" w:hAnsi="Constantia"/>
          <w:spacing w:val="2"/>
          <w:sz w:val="21"/>
          <w:szCs w:val="21"/>
          <w:lang w:eastAsia="ru-RU"/>
        </w:rPr>
      </w:pPr>
    </w:p>
    <w:p w:rsidR="0061353A" w:rsidRPr="0061353A" w:rsidRDefault="0061353A" w:rsidP="00F620F1">
      <w:pPr>
        <w:pStyle w:val="a7"/>
        <w:jc w:val="both"/>
        <w:rPr>
          <w:rFonts w:ascii="Times New Roman" w:hAnsi="Times New Roman" w:cs="Times New Roman"/>
          <w:b/>
          <w:spacing w:val="2"/>
          <w:u w:val="single"/>
          <w:lang w:eastAsia="ru-RU"/>
        </w:rPr>
      </w:pPr>
      <w:r w:rsidRPr="0061353A">
        <w:rPr>
          <w:rFonts w:ascii="Times New Roman" w:hAnsi="Times New Roman" w:cs="Times New Roman"/>
          <w:b/>
          <w:spacing w:val="2"/>
          <w:lang w:eastAsia="ru-RU"/>
        </w:rPr>
        <w:t xml:space="preserve">                </w:t>
      </w:r>
      <w:r>
        <w:rPr>
          <w:rFonts w:ascii="Times New Roman" w:hAnsi="Times New Roman" w:cs="Times New Roman"/>
          <w:b/>
          <w:spacing w:val="2"/>
          <w:lang w:eastAsia="ru-RU"/>
        </w:rPr>
        <w:t xml:space="preserve">    </w:t>
      </w:r>
      <w:r w:rsidRPr="0061353A">
        <w:rPr>
          <w:rFonts w:ascii="Times New Roman" w:hAnsi="Times New Roman" w:cs="Times New Roman"/>
          <w:b/>
          <w:spacing w:val="2"/>
          <w:u w:val="single"/>
          <w:lang w:eastAsia="ru-RU"/>
        </w:rPr>
        <w:t>Рисунок 15</w:t>
      </w:r>
    </w:p>
    <w:p w:rsidR="00F620F1" w:rsidRPr="002A4204" w:rsidRDefault="00B23A23" w:rsidP="00F620F1">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 xml:space="preserve">     </w:t>
      </w:r>
      <w:r w:rsidR="00F620F1" w:rsidRPr="002A4204">
        <w:rPr>
          <w:rFonts w:ascii="Constantia" w:hAnsi="Constantia"/>
          <w:spacing w:val="2"/>
          <w:sz w:val="21"/>
          <w:szCs w:val="21"/>
          <w:lang w:eastAsia="ru-RU"/>
        </w:rPr>
        <w:t>По мере разветвления сети чрезмежклеточных бионопроходов на всё более тонкие проходы атоноток, идущий по ней от капилляра к клеткам, соответственно распределяется по ответвлениям, разделяется на всё более тонкие струйки и ослабляется вследствие поглощения его веществом социтоплоти и вследствие рассеивания. Проходя через вещество социтоплоти этот атоноток берёт на себя характеристические колебания проницающегося им вещества и после выхода из клетки во внешнюю среду осуществ</w:t>
      </w:r>
      <w:r w:rsidR="00F620F1" w:rsidRPr="002A4204">
        <w:rPr>
          <w:rFonts w:ascii="Constantia" w:hAnsi="Constantia"/>
          <w:spacing w:val="2"/>
          <w:sz w:val="21"/>
          <w:szCs w:val="21"/>
          <w:lang w:eastAsia="ru-RU"/>
        </w:rPr>
        <w:softHyphen/>
        <w:t xml:space="preserve">ляет функцию привлечения сродственных элементов вещества к цитоплазме и вовлечения их в цитоплазму клеток или и в кариопространство, как это нами уже </w:t>
      </w:r>
      <w:r w:rsidR="00F620F1" w:rsidRPr="00C541D9">
        <w:rPr>
          <w:rFonts w:ascii="Constantia" w:hAnsi="Constantia"/>
          <w:sz w:val="21"/>
          <w:szCs w:val="21"/>
          <w:lang w:eastAsia="ru-RU"/>
        </w:rPr>
        <w:t>уяснялось</w:t>
      </w:r>
      <w:r w:rsidR="00F620F1" w:rsidRPr="002A4204">
        <w:rPr>
          <w:rFonts w:ascii="Constantia" w:hAnsi="Constantia"/>
          <w:spacing w:val="2"/>
          <w:sz w:val="21"/>
          <w:szCs w:val="21"/>
          <w:lang w:eastAsia="ru-RU"/>
        </w:rPr>
        <w:t>, дорабатывая их соответствующим образом и синтези</w:t>
      </w:r>
      <w:r w:rsidR="00F620F1" w:rsidRPr="002A4204">
        <w:rPr>
          <w:rFonts w:ascii="Constantia" w:hAnsi="Constantia"/>
          <w:spacing w:val="2"/>
          <w:sz w:val="21"/>
          <w:szCs w:val="21"/>
          <w:lang w:eastAsia="ru-RU"/>
        </w:rPr>
        <w:softHyphen/>
        <w:t>руя из них соответствующие бионы, уровень сложности и прочие свойства которых формируется структурой бионопроходов и встречами их с иными бионами на путях прохождения их из запучковой среды через цитоплазму клеток и по лабиринтам сети чрезмежклеточных бионопроходов, что зависит также и от качества элементов вещества, извлекающихся из внешней среды и от топохронопорядка их повсеместного прохождения.</w:t>
      </w:r>
    </w:p>
    <w:p w:rsidR="00F620F1" w:rsidRPr="002A4204" w:rsidRDefault="009D0A9E" w:rsidP="00F620F1">
      <w:pPr>
        <w:pStyle w:val="a7"/>
        <w:jc w:val="both"/>
        <w:rPr>
          <w:rFonts w:ascii="Constantia" w:hAnsi="Constantia"/>
          <w:spacing w:val="2"/>
          <w:sz w:val="21"/>
          <w:szCs w:val="21"/>
          <w:lang w:eastAsia="ru-RU"/>
        </w:rPr>
      </w:pPr>
      <w:r w:rsidRPr="002A4204">
        <w:rPr>
          <w:rFonts w:ascii="Constantia" w:hAnsi="Constantia"/>
          <w:spacing w:val="2"/>
          <w:sz w:val="21"/>
          <w:szCs w:val="21"/>
        </w:rPr>
        <w:t xml:space="preserve">     </w:t>
      </w:r>
      <w:r w:rsidR="00BE42D1" w:rsidRPr="002A4204">
        <w:rPr>
          <w:rFonts w:ascii="Constantia" w:hAnsi="Constantia" w:cs="Arial"/>
          <w:b/>
          <w:i/>
          <w:iCs/>
          <w:spacing w:val="2"/>
          <w:sz w:val="21"/>
          <w:szCs w:val="21"/>
          <w:lang w:eastAsia="ru-RU"/>
        </w:rPr>
        <w:t xml:space="preserve"> </w:t>
      </w:r>
      <w:r w:rsidR="00F620F1" w:rsidRPr="002A4204">
        <w:rPr>
          <w:rFonts w:ascii="Constantia" w:hAnsi="Constantia" w:cs="Arial"/>
          <w:b/>
          <w:i/>
          <w:iCs/>
          <w:spacing w:val="2"/>
          <w:sz w:val="21"/>
          <w:szCs w:val="21"/>
          <w:lang w:eastAsia="ru-RU"/>
        </w:rPr>
        <w:t>В итоге, в обмен на атоноток, поступающий из капилляра</w:t>
      </w:r>
      <w:r w:rsidR="00F620F1" w:rsidRPr="002A4204">
        <w:rPr>
          <w:rFonts w:ascii="Constantia" w:hAnsi="Constantia"/>
          <w:b/>
          <w:spacing w:val="2"/>
          <w:sz w:val="21"/>
          <w:szCs w:val="21"/>
          <w:lang w:eastAsia="ru-RU"/>
        </w:rPr>
        <w:t xml:space="preserve"> в </w:t>
      </w:r>
      <w:r w:rsidR="00F620F1" w:rsidRPr="002A4204">
        <w:rPr>
          <w:rFonts w:ascii="Constantia" w:hAnsi="Constantia" w:cs="Arial"/>
          <w:b/>
          <w:i/>
          <w:iCs/>
          <w:spacing w:val="2"/>
          <w:sz w:val="21"/>
          <w:szCs w:val="21"/>
          <w:lang w:eastAsia="ru-RU"/>
        </w:rPr>
        <w:t xml:space="preserve">сеть </w:t>
      </w:r>
      <w:r w:rsidR="00F620F1" w:rsidRPr="00C541D9">
        <w:rPr>
          <w:rFonts w:ascii="Constantia" w:hAnsi="Constantia" w:cs="Arial"/>
          <w:b/>
          <w:i/>
          <w:iCs/>
          <w:sz w:val="21"/>
          <w:szCs w:val="21"/>
          <w:lang w:eastAsia="ru-RU"/>
        </w:rPr>
        <w:t>бионопроходов</w:t>
      </w:r>
      <w:r w:rsidR="00F620F1" w:rsidRPr="002A4204">
        <w:rPr>
          <w:rFonts w:ascii="Constantia" w:hAnsi="Constantia" w:cs="Arial"/>
          <w:b/>
          <w:i/>
          <w:iCs/>
          <w:spacing w:val="2"/>
          <w:sz w:val="21"/>
          <w:szCs w:val="21"/>
          <w:lang w:eastAsia="ru-RU"/>
        </w:rPr>
        <w:t xml:space="preserve"> пучка, во внутреннюю среду пучка и в капилляр будут посту</w:t>
      </w:r>
      <w:r w:rsidR="00BE42D1" w:rsidRPr="002A4204">
        <w:rPr>
          <w:rFonts w:ascii="Constantia" w:hAnsi="Constantia" w:cs="Arial"/>
          <w:b/>
          <w:i/>
          <w:iCs/>
          <w:spacing w:val="2"/>
          <w:sz w:val="21"/>
          <w:szCs w:val="21"/>
          <w:lang w:eastAsia="ru-RU"/>
        </w:rPr>
        <w:t>пать бионы, избирательно извлечё</w:t>
      </w:r>
      <w:r w:rsidR="00F620F1" w:rsidRPr="002A4204">
        <w:rPr>
          <w:rFonts w:ascii="Constantia" w:hAnsi="Constantia" w:cs="Arial"/>
          <w:b/>
          <w:i/>
          <w:iCs/>
          <w:spacing w:val="2"/>
          <w:sz w:val="21"/>
          <w:szCs w:val="21"/>
          <w:lang w:eastAsia="ru-RU"/>
        </w:rPr>
        <w:t>нные клетками из внешней среды (особенно периферийными клетками), профильтрованные всеми мембранами и цитоплазмой и соответственно дообработанные и синтезированные структурой сети бионопроходов всех её уровней сложности, участков и сплетений.</w:t>
      </w:r>
      <w:r w:rsidR="00F620F1" w:rsidRPr="002A4204">
        <w:rPr>
          <w:rFonts w:ascii="Constantia" w:hAnsi="Constantia"/>
          <w:spacing w:val="2"/>
          <w:sz w:val="21"/>
          <w:szCs w:val="21"/>
          <w:lang w:eastAsia="ru-RU"/>
        </w:rPr>
        <w:t xml:space="preserve">  Достижение этого результата вызыва</w:t>
      </w:r>
      <w:r w:rsidR="00F620F1" w:rsidRPr="002A4204">
        <w:rPr>
          <w:rFonts w:ascii="Constantia" w:hAnsi="Constantia"/>
          <w:spacing w:val="2"/>
          <w:sz w:val="21"/>
          <w:szCs w:val="21"/>
          <w:lang w:eastAsia="ru-RU"/>
        </w:rPr>
        <w:softHyphen/>
        <w:t>ется, сопровождается и обуславливается с</w:t>
      </w:r>
      <w:r w:rsidR="00BE42D1" w:rsidRPr="002A4204">
        <w:rPr>
          <w:rFonts w:ascii="Constantia" w:hAnsi="Constantia"/>
          <w:spacing w:val="2"/>
          <w:sz w:val="21"/>
          <w:szCs w:val="21"/>
          <w:lang w:eastAsia="ru-RU"/>
        </w:rPr>
        <w:t>оответствующим расходом атонно</w:t>
      </w:r>
      <w:r w:rsidR="00F620F1" w:rsidRPr="002A4204">
        <w:rPr>
          <w:rFonts w:ascii="Constantia" w:hAnsi="Constantia"/>
          <w:spacing w:val="2"/>
          <w:sz w:val="21"/>
          <w:szCs w:val="21"/>
          <w:lang w:eastAsia="ru-RU"/>
        </w:rPr>
        <w:t>сти, выходящей из внутренней среды организма и органа во внешнюю сре</w:t>
      </w:r>
      <w:r w:rsidR="00F620F1" w:rsidRPr="002A4204">
        <w:rPr>
          <w:rFonts w:ascii="Constantia" w:hAnsi="Constantia"/>
          <w:spacing w:val="2"/>
          <w:sz w:val="21"/>
          <w:szCs w:val="21"/>
          <w:lang w:eastAsia="ru-RU"/>
        </w:rPr>
        <w:softHyphen/>
        <w:t>ду. Мы помним также, что процесс объединения атомов в молекулы, био</w:t>
      </w:r>
      <w:r w:rsidR="00F620F1" w:rsidRPr="002A4204">
        <w:rPr>
          <w:rFonts w:ascii="Constantia" w:hAnsi="Constantia"/>
          <w:spacing w:val="2"/>
          <w:sz w:val="21"/>
          <w:szCs w:val="21"/>
          <w:lang w:eastAsia="ru-RU"/>
        </w:rPr>
        <w:softHyphen/>
        <w:t>генных атомов и молекул в бионы, био</w:t>
      </w:r>
      <w:r w:rsidR="00BE42D1" w:rsidRPr="002A4204">
        <w:rPr>
          <w:rFonts w:ascii="Constantia" w:hAnsi="Constantia"/>
          <w:spacing w:val="2"/>
          <w:sz w:val="21"/>
          <w:szCs w:val="21"/>
          <w:lang w:eastAsia="ru-RU"/>
        </w:rPr>
        <w:t>нов в более сложные бионы сопро</w:t>
      </w:r>
      <w:r w:rsidR="00F620F1" w:rsidRPr="002A4204">
        <w:rPr>
          <w:rFonts w:ascii="Constantia" w:hAnsi="Constantia"/>
          <w:spacing w:val="2"/>
          <w:sz w:val="21"/>
          <w:szCs w:val="21"/>
          <w:lang w:eastAsia="ru-RU"/>
        </w:rPr>
        <w:t>вождается аккумуляцией атонности в атомонемных каналах ассоциирующе</w:t>
      </w:r>
      <w:r w:rsidR="00F620F1" w:rsidRPr="002A4204">
        <w:rPr>
          <w:rFonts w:ascii="Constantia" w:hAnsi="Constantia"/>
          <w:spacing w:val="2"/>
          <w:sz w:val="21"/>
          <w:szCs w:val="21"/>
          <w:lang w:eastAsia="ru-RU"/>
        </w:rPr>
        <w:softHyphen/>
        <w:t xml:space="preserve">гося вещества. Поэтому и на это расходуется часть атонности </w:t>
      </w:r>
      <w:r w:rsidR="00F620F1" w:rsidRPr="002A4204">
        <w:rPr>
          <w:rFonts w:ascii="Constantia" w:hAnsi="Constantia"/>
          <w:spacing w:val="2"/>
          <w:sz w:val="21"/>
          <w:szCs w:val="21"/>
          <w:lang w:eastAsia="ru-RU"/>
        </w:rPr>
        <w:lastRenderedPageBreak/>
        <w:t>внутренней среды. Понятно, что наступит такое состояние, когда преобладание концен</w:t>
      </w:r>
      <w:r w:rsidR="00F620F1" w:rsidRPr="002A4204">
        <w:rPr>
          <w:rFonts w:ascii="Constantia" w:hAnsi="Constantia"/>
          <w:spacing w:val="2"/>
          <w:sz w:val="21"/>
          <w:szCs w:val="21"/>
          <w:lang w:eastAsia="ru-RU"/>
        </w:rPr>
        <w:softHyphen/>
        <w:t>трации атонов в месте ответвления сети бионопроходов пучка клеток от ка</w:t>
      </w:r>
      <w:r w:rsidR="00F620F1" w:rsidRPr="002A4204">
        <w:rPr>
          <w:rFonts w:ascii="Constantia" w:hAnsi="Constantia"/>
          <w:spacing w:val="2"/>
          <w:sz w:val="21"/>
          <w:szCs w:val="21"/>
          <w:lang w:eastAsia="ru-RU"/>
        </w:rPr>
        <w:softHyphen/>
        <w:t>пилляра (или от того, что развивается в капилляр) по соответствующей при</w:t>
      </w:r>
      <w:r w:rsidR="00F620F1" w:rsidRPr="002A4204">
        <w:rPr>
          <w:rFonts w:ascii="Constantia" w:hAnsi="Constantia"/>
          <w:spacing w:val="2"/>
          <w:sz w:val="21"/>
          <w:szCs w:val="21"/>
          <w:lang w:eastAsia="ru-RU"/>
        </w:rPr>
        <w:softHyphen/>
        <w:t>чине (исчерпание атонности, затор капилляра и пр.) существенно умень</w:t>
      </w:r>
      <w:r w:rsidR="00F620F1" w:rsidRPr="002A4204">
        <w:rPr>
          <w:rFonts w:ascii="Constantia" w:hAnsi="Constantia"/>
          <w:spacing w:val="2"/>
          <w:sz w:val="21"/>
          <w:szCs w:val="21"/>
          <w:lang w:eastAsia="ru-RU"/>
        </w:rPr>
        <w:softHyphen/>
        <w:t>шится и даже станет меньшей, чем в пространстве сети бионопроходов пучка.</w:t>
      </w:r>
    </w:p>
    <w:p w:rsidR="00F620F1" w:rsidRPr="002A4204" w:rsidRDefault="00BE42D1" w:rsidP="00F620F1">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Это приведё</w:t>
      </w:r>
      <w:r w:rsidR="00F620F1" w:rsidRPr="002A4204">
        <w:rPr>
          <w:rFonts w:ascii="Constantia" w:hAnsi="Constantia"/>
          <w:spacing w:val="2"/>
          <w:sz w:val="21"/>
          <w:szCs w:val="21"/>
          <w:lang w:eastAsia="ru-RU"/>
        </w:rPr>
        <w:t>т к ослаблению струй атонотока, идущих по соответствующим проходам из внутренней среды пучка к клеткам, к ослаблению притяжения клеток пучка к структурному центру пучка и к капилляру, к ослаблению выизвлечения элементов вещества из внешней среды и синтезирования из них соответствующих бионов и к замедлению продвижения их в капилляр.</w:t>
      </w:r>
    </w:p>
    <w:p w:rsidR="00BE42D1" w:rsidRPr="002A4204" w:rsidRDefault="00BE42D1" w:rsidP="00BE42D1">
      <w:pPr>
        <w:pStyle w:val="a7"/>
        <w:jc w:val="both"/>
        <w:rPr>
          <w:rFonts w:ascii="Constantia" w:hAnsi="Constantia"/>
          <w:spacing w:val="2"/>
          <w:sz w:val="21"/>
          <w:szCs w:val="21"/>
        </w:rPr>
      </w:pPr>
      <w:r w:rsidRPr="002A4204">
        <w:rPr>
          <w:rFonts w:ascii="Constantia" w:hAnsi="Constantia"/>
          <w:spacing w:val="2"/>
          <w:sz w:val="21"/>
          <w:szCs w:val="21"/>
        </w:rPr>
        <w:t xml:space="preserve">     </w:t>
      </w:r>
      <w:r w:rsidRPr="002A4204">
        <w:rPr>
          <w:rFonts w:ascii="Constantia" w:hAnsi="Constantia"/>
          <w:spacing w:val="2"/>
          <w:sz w:val="21"/>
          <w:szCs w:val="21"/>
          <w:lang w:eastAsia="ru-RU"/>
        </w:rPr>
        <w:t>В итоге всего этого произойдёт формирование и проявление противо</w:t>
      </w:r>
      <w:r w:rsidRPr="002A4204">
        <w:rPr>
          <w:rFonts w:ascii="Constantia" w:hAnsi="Constantia"/>
          <w:spacing w:val="2"/>
          <w:sz w:val="21"/>
          <w:szCs w:val="21"/>
          <w:lang w:eastAsia="ru-RU"/>
        </w:rPr>
        <w:softHyphen/>
        <w:t>положно направленного атонотока: из пространства внутренней среды пучка в полость капилляра, источником атонности которого будет: атонность пространства внешней среды, проникающая через социтоплоть во внутреннюю среду пучка и осуществляющая выизвлечение из неё соответствующих эле</w:t>
      </w:r>
      <w:r w:rsidRPr="002A4204">
        <w:rPr>
          <w:rFonts w:ascii="Constantia" w:hAnsi="Constantia"/>
          <w:spacing w:val="2"/>
          <w:sz w:val="21"/>
          <w:szCs w:val="21"/>
          <w:lang w:eastAsia="ru-RU"/>
        </w:rPr>
        <w:softHyphen/>
        <w:t>ментов вещест</w:t>
      </w:r>
      <w:r w:rsidR="00C541D9">
        <w:rPr>
          <w:rFonts w:ascii="Constantia" w:hAnsi="Constantia"/>
          <w:spacing w:val="2"/>
          <w:sz w:val="21"/>
          <w:szCs w:val="21"/>
          <w:lang w:eastAsia="ru-RU"/>
        </w:rPr>
        <w:t>ва;</w:t>
      </w:r>
      <w:r w:rsidRPr="002A4204">
        <w:rPr>
          <w:rFonts w:ascii="Constantia" w:hAnsi="Constantia"/>
          <w:spacing w:val="2"/>
          <w:sz w:val="21"/>
          <w:szCs w:val="21"/>
          <w:lang w:eastAsia="ru-RU"/>
        </w:rPr>
        <w:t xml:space="preserve"> атонность, аккумулировавшаяся веществом социтоплоти на всех его уровнях сложности (в том числе и митохондриями и всеми пр. органеллами) и теперь выходящая из него вследствие понижения концен</w:t>
      </w:r>
      <w:r w:rsidRPr="002A4204">
        <w:rPr>
          <w:rFonts w:ascii="Constantia" w:hAnsi="Constantia"/>
          <w:spacing w:val="2"/>
          <w:sz w:val="21"/>
          <w:szCs w:val="21"/>
          <w:lang w:eastAsia="ru-RU"/>
        </w:rPr>
        <w:softHyphen/>
        <w:t>трации атон</w:t>
      </w:r>
      <w:r w:rsidR="00C541D9">
        <w:rPr>
          <w:rFonts w:ascii="Constantia" w:hAnsi="Constantia"/>
          <w:spacing w:val="2"/>
          <w:sz w:val="21"/>
          <w:szCs w:val="21"/>
          <w:lang w:eastAsia="ru-RU"/>
        </w:rPr>
        <w:t>ности в окружающем пространстве;</w:t>
      </w:r>
      <w:r w:rsidRPr="002A4204">
        <w:rPr>
          <w:rFonts w:ascii="Constantia" w:hAnsi="Constantia"/>
          <w:spacing w:val="2"/>
          <w:sz w:val="21"/>
          <w:szCs w:val="21"/>
          <w:lang w:eastAsia="ru-RU"/>
        </w:rPr>
        <w:t xml:space="preserve"> и атонность, освобождаю</w:t>
      </w:r>
      <w:r w:rsidRPr="002A4204">
        <w:rPr>
          <w:rFonts w:ascii="Constantia" w:hAnsi="Constantia"/>
          <w:spacing w:val="2"/>
          <w:sz w:val="21"/>
          <w:szCs w:val="21"/>
          <w:lang w:eastAsia="ru-RU"/>
        </w:rPr>
        <w:softHyphen/>
        <w:t>щаяся в результате катаболических процессов в клетках и особенно в кариопространствах. В ходе процесса формирования этого противоположно на</w:t>
      </w:r>
      <w:r w:rsidRPr="002A4204">
        <w:rPr>
          <w:rFonts w:ascii="Constantia" w:hAnsi="Constantia"/>
          <w:spacing w:val="2"/>
          <w:sz w:val="21"/>
          <w:szCs w:val="21"/>
          <w:lang w:eastAsia="ru-RU"/>
        </w:rPr>
        <w:softHyphen/>
        <w:t>правленного атонотока структурой элементов вещества клеток и клеток пуч</w:t>
      </w:r>
      <w:r w:rsidRPr="002A4204">
        <w:rPr>
          <w:rFonts w:ascii="Constantia" w:hAnsi="Constantia"/>
          <w:spacing w:val="2"/>
          <w:sz w:val="21"/>
          <w:szCs w:val="21"/>
          <w:lang w:eastAsia="ru-RU"/>
        </w:rPr>
        <w:softHyphen/>
        <w:t>ка и наличностью соответствующих мест пространства с низкой концентра</w:t>
      </w:r>
      <w:r w:rsidRPr="002A4204">
        <w:rPr>
          <w:rFonts w:ascii="Constantia" w:hAnsi="Constantia"/>
          <w:spacing w:val="2"/>
          <w:sz w:val="21"/>
          <w:szCs w:val="21"/>
          <w:lang w:eastAsia="ru-RU"/>
        </w:rPr>
        <w:softHyphen/>
        <w:t xml:space="preserve">цией атонности обуславливается то, что атонность, поступающая из и от указанных </w:t>
      </w:r>
      <w:r w:rsidRPr="00C541D9">
        <w:rPr>
          <w:rFonts w:ascii="Constantia" w:hAnsi="Constantia"/>
          <w:sz w:val="21"/>
          <w:szCs w:val="21"/>
          <w:lang w:eastAsia="ru-RU"/>
        </w:rPr>
        <w:t>источников</w:t>
      </w:r>
      <w:r w:rsidRPr="002A4204">
        <w:rPr>
          <w:rFonts w:ascii="Constantia" w:hAnsi="Constantia"/>
          <w:spacing w:val="2"/>
          <w:sz w:val="21"/>
          <w:szCs w:val="21"/>
          <w:lang w:eastAsia="ru-RU"/>
        </w:rPr>
        <w:t xml:space="preserve">, канализируется, направляется структурой элементов вещества и сгущается, сливается в струйки, которые в свою очередь светвляются и слагаются в более толстые и густые потоки атонотока, который и </w:t>
      </w:r>
      <w:r w:rsidR="005138CD" w:rsidRPr="002A4204">
        <w:rPr>
          <w:rFonts w:ascii="Constantia" w:hAnsi="Constantia"/>
          <w:spacing w:val="2"/>
          <w:sz w:val="21"/>
          <w:szCs w:val="21"/>
          <w:lang w:eastAsia="ru-RU"/>
        </w:rPr>
        <w:t>устанавливается и идё</w:t>
      </w:r>
      <w:r w:rsidRPr="002A4204">
        <w:rPr>
          <w:rFonts w:ascii="Constantia" w:hAnsi="Constantia"/>
          <w:spacing w:val="2"/>
          <w:sz w:val="21"/>
          <w:szCs w:val="21"/>
          <w:lang w:eastAsia="ru-RU"/>
        </w:rPr>
        <w:t xml:space="preserve">т по сети </w:t>
      </w:r>
      <w:r w:rsidR="005138CD" w:rsidRPr="002A4204">
        <w:rPr>
          <w:rFonts w:ascii="Constantia" w:hAnsi="Constantia"/>
          <w:spacing w:val="2"/>
          <w:sz w:val="21"/>
          <w:szCs w:val="21"/>
          <w:lang w:eastAsia="ru-RU"/>
        </w:rPr>
        <w:t>чрезмежклеточных</w:t>
      </w:r>
      <w:r w:rsidRPr="002A4204">
        <w:rPr>
          <w:rFonts w:ascii="Constantia" w:hAnsi="Constantia"/>
          <w:spacing w:val="2"/>
          <w:sz w:val="21"/>
          <w:szCs w:val="21"/>
          <w:lang w:eastAsia="ru-RU"/>
        </w:rPr>
        <w:t xml:space="preserve"> бионопроходов в направ</w:t>
      </w:r>
      <w:r w:rsidRPr="002A4204">
        <w:rPr>
          <w:rFonts w:ascii="Constantia" w:hAnsi="Constantia"/>
          <w:spacing w:val="2"/>
          <w:sz w:val="21"/>
          <w:szCs w:val="21"/>
          <w:lang w:eastAsia="ru-RU"/>
        </w:rPr>
        <w:softHyphen/>
        <w:t xml:space="preserve">лении от внутренней среды клеток к </w:t>
      </w:r>
      <w:r w:rsidRPr="002A4204">
        <w:rPr>
          <w:rFonts w:ascii="Constantia" w:hAnsi="Constantia"/>
          <w:spacing w:val="2"/>
          <w:sz w:val="21"/>
          <w:szCs w:val="21"/>
          <w:lang w:eastAsia="ru-RU"/>
        </w:rPr>
        <w:lastRenderedPageBreak/>
        <w:t>капилляру, как противоположный предшествующему по направлению, и которым извлекаются из капилляра соответствующие бионы и биогенные элементы вещества и вовлекаются во внутреннюю среду пучка и его клеток. Движением атонотока в этом направ</w:t>
      </w:r>
      <w:r w:rsidRPr="002A4204">
        <w:rPr>
          <w:rFonts w:ascii="Constantia" w:hAnsi="Constantia"/>
          <w:spacing w:val="2"/>
          <w:sz w:val="21"/>
          <w:szCs w:val="21"/>
          <w:lang w:eastAsia="ru-RU"/>
        </w:rPr>
        <w:softHyphen/>
        <w:t>лении и выходом его в капилляр (или в место, развивающееся в капилляр) вызывается встречное движение бионов, размеры кото</w:t>
      </w:r>
      <w:r w:rsidR="005138CD" w:rsidRPr="002A4204">
        <w:rPr>
          <w:rFonts w:ascii="Constantia" w:hAnsi="Constantia"/>
          <w:spacing w:val="2"/>
          <w:sz w:val="21"/>
          <w:szCs w:val="21"/>
          <w:lang w:eastAsia="ru-RU"/>
        </w:rPr>
        <w:t>рых посильны соот</w:t>
      </w:r>
      <w:r w:rsidR="005138CD" w:rsidRPr="002A4204">
        <w:rPr>
          <w:rFonts w:ascii="Constantia" w:hAnsi="Constantia"/>
          <w:spacing w:val="2"/>
          <w:sz w:val="21"/>
          <w:szCs w:val="21"/>
          <w:lang w:eastAsia="ru-RU"/>
        </w:rPr>
        <w:softHyphen/>
        <w:t>ветствующим ст</w:t>
      </w:r>
      <w:r w:rsidRPr="002A4204">
        <w:rPr>
          <w:rFonts w:ascii="Constantia" w:hAnsi="Constantia"/>
          <w:spacing w:val="2"/>
          <w:sz w:val="21"/>
          <w:szCs w:val="21"/>
          <w:lang w:eastAsia="ru-RU"/>
        </w:rPr>
        <w:t>руям и модуляциям этого атонотока, сродственны его моду</w:t>
      </w:r>
      <w:r w:rsidRPr="002A4204">
        <w:rPr>
          <w:rFonts w:ascii="Constantia" w:hAnsi="Constantia"/>
          <w:spacing w:val="2"/>
          <w:sz w:val="21"/>
          <w:szCs w:val="21"/>
          <w:lang w:eastAsia="ru-RU"/>
        </w:rPr>
        <w:softHyphen/>
        <w:t>ляциям и соразмерны с соответствующим</w:t>
      </w:r>
      <w:r w:rsidR="005138CD" w:rsidRPr="002A4204">
        <w:rPr>
          <w:rFonts w:ascii="Constantia" w:hAnsi="Constantia"/>
          <w:spacing w:val="2"/>
          <w:sz w:val="21"/>
          <w:szCs w:val="21"/>
          <w:lang w:eastAsia="ru-RU"/>
        </w:rPr>
        <w:t>и бионопроходами сети чрезмежк</w:t>
      </w:r>
      <w:r w:rsidRPr="002A4204">
        <w:rPr>
          <w:rFonts w:ascii="Constantia" w:hAnsi="Constantia"/>
          <w:spacing w:val="2"/>
          <w:sz w:val="21"/>
          <w:szCs w:val="21"/>
          <w:lang w:eastAsia="ru-RU"/>
        </w:rPr>
        <w:t>леточных бионопроходов, кариопространств и структуры элементов социто</w:t>
      </w:r>
      <w:r w:rsidRPr="002A4204">
        <w:rPr>
          <w:rFonts w:ascii="Constantia" w:hAnsi="Constantia"/>
          <w:spacing w:val="2"/>
          <w:sz w:val="21"/>
          <w:szCs w:val="21"/>
          <w:lang w:eastAsia="ru-RU"/>
        </w:rPr>
        <w:softHyphen/>
        <w:t xml:space="preserve">плоти. Сложением </w:t>
      </w:r>
      <w:r w:rsidR="005138CD"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атоноточных</w:t>
      </w:r>
      <w:r w:rsidR="00FF44C4"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струй этого атонотока в развилках проходов осуществляется расщепление, разложение сложных бионов на простые, что сопровождается освобождением соответствующих порций атонности, до этого закольцовано канализировавшейся, а после этого присоединяющейся к здесь уясняющемуся атонотоку, и разведение получающихся простых био</w:t>
      </w:r>
      <w:r w:rsidRPr="002A4204">
        <w:rPr>
          <w:rFonts w:ascii="Constantia" w:hAnsi="Constantia"/>
          <w:spacing w:val="2"/>
          <w:sz w:val="21"/>
          <w:szCs w:val="21"/>
          <w:lang w:eastAsia="ru-RU"/>
        </w:rPr>
        <w:softHyphen/>
        <w:t>нов по тем проходам, из которых выходят в развилках проходов слагающие</w:t>
      </w:r>
      <w:r w:rsidRPr="002A4204">
        <w:rPr>
          <w:rFonts w:ascii="Constantia" w:hAnsi="Constantia"/>
          <w:spacing w:val="2"/>
          <w:sz w:val="21"/>
          <w:szCs w:val="21"/>
          <w:lang w:eastAsia="ru-RU"/>
        </w:rPr>
        <w:softHyphen/>
        <w:t>ся струи атонотока.</w:t>
      </w:r>
    </w:p>
    <w:p w:rsidR="00603113" w:rsidRPr="002A4204" w:rsidRDefault="005138CD" w:rsidP="00603113">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BE42D1" w:rsidRPr="002A4204">
        <w:rPr>
          <w:rFonts w:ascii="Constantia" w:hAnsi="Constantia"/>
          <w:spacing w:val="2"/>
          <w:sz w:val="21"/>
          <w:szCs w:val="21"/>
          <w:lang w:eastAsia="ru-RU"/>
        </w:rPr>
        <w:t>Из вещества бионов и элементов вещества меньших уровней сложно</w:t>
      </w:r>
      <w:r w:rsidR="00BE42D1" w:rsidRPr="002A4204">
        <w:rPr>
          <w:rFonts w:ascii="Constantia" w:hAnsi="Constantia"/>
          <w:spacing w:val="2"/>
          <w:sz w:val="21"/>
          <w:szCs w:val="21"/>
          <w:lang w:eastAsia="ru-RU"/>
        </w:rPr>
        <w:softHyphen/>
        <w:t>сти, продвигающихся по всей сети бионопроходов внутреннего пространства пучка и его клеток и идущего навстречу его</w:t>
      </w:r>
      <w:r w:rsidRPr="002A4204">
        <w:rPr>
          <w:rFonts w:ascii="Constantia" w:hAnsi="Constantia"/>
          <w:spacing w:val="2"/>
          <w:sz w:val="21"/>
          <w:szCs w:val="21"/>
          <w:lang w:eastAsia="ru-RU"/>
        </w:rPr>
        <w:t xml:space="preserve"> влекущему атонотоку, острукту</w:t>
      </w:r>
      <w:r w:rsidR="00BE42D1" w:rsidRPr="002A4204">
        <w:rPr>
          <w:rFonts w:ascii="Constantia" w:hAnsi="Constantia"/>
          <w:spacing w:val="2"/>
          <w:sz w:val="21"/>
          <w:szCs w:val="21"/>
          <w:lang w:eastAsia="ru-RU"/>
        </w:rPr>
        <w:t>ренно связанным веществом протоплазмы (телом социтоплоти и соответст</w:t>
      </w:r>
      <w:r w:rsidR="00BE42D1" w:rsidRPr="002A4204">
        <w:rPr>
          <w:rFonts w:ascii="Constantia" w:hAnsi="Constantia"/>
          <w:spacing w:val="2"/>
          <w:sz w:val="21"/>
          <w:szCs w:val="21"/>
          <w:lang w:eastAsia="ru-RU"/>
        </w:rPr>
        <w:softHyphen/>
        <w:t>вующими элементами кариоплазмы) производится избирательное выизвле</w:t>
      </w:r>
      <w:r w:rsidR="00BE42D1" w:rsidRPr="002A4204">
        <w:rPr>
          <w:rFonts w:ascii="Constantia" w:hAnsi="Constantia"/>
          <w:spacing w:val="2"/>
          <w:sz w:val="21"/>
          <w:szCs w:val="21"/>
          <w:lang w:eastAsia="ru-RU"/>
        </w:rPr>
        <w:softHyphen/>
        <w:t>чение сродственных и подходящих элементов вещества и соответствующее связывание их, т.е. происходит синтез и восстановление протоплазмы кле</w:t>
      </w:r>
      <w:r w:rsidR="00BE42D1" w:rsidRPr="002A4204">
        <w:rPr>
          <w:rFonts w:ascii="Constantia" w:hAnsi="Constantia"/>
          <w:spacing w:val="2"/>
          <w:sz w:val="21"/>
          <w:szCs w:val="21"/>
          <w:lang w:eastAsia="ru-RU"/>
        </w:rPr>
        <w:softHyphen/>
        <w:t>ток, уплотнение социтоплоти, чем уменьшается количество атонности, про</w:t>
      </w:r>
      <w:r w:rsidR="00BE42D1" w:rsidRPr="002A4204">
        <w:rPr>
          <w:rFonts w:ascii="Constantia" w:hAnsi="Constantia"/>
          <w:spacing w:val="2"/>
          <w:sz w:val="21"/>
          <w:szCs w:val="21"/>
          <w:lang w:eastAsia="ru-RU"/>
        </w:rPr>
        <w:softHyphen/>
        <w:t>никающей из пространства внешней сред</w:t>
      </w:r>
      <w:r w:rsidR="00C541D9">
        <w:rPr>
          <w:rFonts w:ascii="Constantia" w:hAnsi="Constantia"/>
          <w:spacing w:val="2"/>
          <w:sz w:val="21"/>
          <w:szCs w:val="21"/>
          <w:lang w:eastAsia="ru-RU"/>
        </w:rPr>
        <w:t>ы в пространство внутренней сре</w:t>
      </w:r>
      <w:r w:rsidR="00603113" w:rsidRPr="002A4204">
        <w:rPr>
          <w:rFonts w:ascii="Constantia" w:hAnsi="Constantia"/>
          <w:spacing w:val="2"/>
          <w:sz w:val="21"/>
          <w:szCs w:val="21"/>
          <w:lang w:eastAsia="ru-RU"/>
        </w:rPr>
        <w:t>ды пучка. Понятно, что некоторые элементы этого вещества будут выво</w:t>
      </w:r>
      <w:r w:rsidR="00603113" w:rsidRPr="002A4204">
        <w:rPr>
          <w:rFonts w:ascii="Constantia" w:hAnsi="Constantia"/>
          <w:spacing w:val="2"/>
          <w:sz w:val="21"/>
          <w:szCs w:val="21"/>
          <w:lang w:eastAsia="ru-RU"/>
        </w:rPr>
        <w:softHyphen/>
        <w:t>диться из внутренней среды во внешнюю среду пучка.</w:t>
      </w:r>
    </w:p>
    <w:p w:rsidR="00603113" w:rsidRPr="002A4204" w:rsidRDefault="00603113" w:rsidP="00603113">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Уменьшение поступления атонности в пространство внутренней среды пучка неизбежно приведёт к уменьшению атонотока и к капилляру, к за</w:t>
      </w:r>
      <w:r w:rsidRPr="002A4204">
        <w:rPr>
          <w:rFonts w:ascii="Constantia" w:hAnsi="Constantia"/>
          <w:spacing w:val="2"/>
          <w:sz w:val="21"/>
          <w:szCs w:val="21"/>
          <w:lang w:eastAsia="ru-RU"/>
        </w:rPr>
        <w:softHyphen/>
        <w:t xml:space="preserve">медлению встречного </w:t>
      </w:r>
      <w:r w:rsidRPr="002A4204">
        <w:rPr>
          <w:rFonts w:ascii="Constantia" w:hAnsi="Constantia"/>
          <w:spacing w:val="2"/>
          <w:sz w:val="21"/>
          <w:szCs w:val="21"/>
          <w:lang w:eastAsia="ru-RU"/>
        </w:rPr>
        <w:lastRenderedPageBreak/>
        <w:t>продвижения элементов вещества по пространству внутренней среды пучка и к ослаблению в нём катаболических процессов и ими обеспечивающегося дополнительного источника атонности, отчего атоноток, идущий к капилляру, будет уменьшаться ещё значительнее. Все это приведёт к исчерпанию атонотока этого направления, к проявлению преоб</w:t>
      </w:r>
      <w:r w:rsidRPr="002A4204">
        <w:rPr>
          <w:rFonts w:ascii="Constantia" w:hAnsi="Constantia"/>
          <w:spacing w:val="2"/>
          <w:sz w:val="21"/>
          <w:szCs w:val="21"/>
          <w:lang w:eastAsia="ru-RU"/>
        </w:rPr>
        <w:softHyphen/>
        <w:t>ладания концентрации атонов в капилляре и к формированию атонотока, направленного из и от капилляра к и по сети чрезмежклеточных проходов ко всем и к периферийным клеткам этого пучка. Цикл закончился. Цикли</w:t>
      </w:r>
      <w:r w:rsidRPr="002A4204">
        <w:rPr>
          <w:rFonts w:ascii="Constantia" w:hAnsi="Constantia"/>
          <w:spacing w:val="2"/>
          <w:sz w:val="21"/>
          <w:szCs w:val="21"/>
          <w:lang w:eastAsia="ru-RU"/>
        </w:rPr>
        <w:softHyphen/>
        <w:t>ческие колебания этих процессов будут повторяться. Ими и будет обеспечи</w:t>
      </w:r>
      <w:r w:rsidRPr="002A4204">
        <w:rPr>
          <w:rFonts w:ascii="Constantia" w:hAnsi="Constantia"/>
          <w:spacing w:val="2"/>
          <w:sz w:val="21"/>
          <w:szCs w:val="21"/>
          <w:lang w:eastAsia="ru-RU"/>
        </w:rPr>
        <w:softHyphen/>
        <w:t>ваться и сообеспечиваться обмен элементами вещества и атонностью между внутренней средой и внешней средой. Частота колебаний и сила атонотоков зависят от количества клеток в пучке, от размеров и формы структуры про</w:t>
      </w:r>
      <w:r w:rsidRPr="002A4204">
        <w:rPr>
          <w:rFonts w:ascii="Constantia" w:hAnsi="Constantia"/>
          <w:spacing w:val="2"/>
          <w:sz w:val="21"/>
          <w:szCs w:val="21"/>
          <w:lang w:eastAsia="ru-RU"/>
        </w:rPr>
        <w:softHyphen/>
        <w:t>странства внутренней среды пучка, от особенностей элементов вещества социтоплоти, от концентрации атонов во внешней среде пучка и во внут</w:t>
      </w:r>
      <w:r w:rsidRPr="002A4204">
        <w:rPr>
          <w:rFonts w:ascii="Constantia" w:hAnsi="Constantia"/>
          <w:spacing w:val="2"/>
          <w:sz w:val="21"/>
          <w:szCs w:val="21"/>
          <w:lang w:eastAsia="ru-RU"/>
        </w:rPr>
        <w:softHyphen/>
        <w:t>ренней среде органа и организма и от прочего, что можно здесь выяснить и учесть при необходимости.</w:t>
      </w:r>
    </w:p>
    <w:p w:rsidR="00603113" w:rsidRPr="002A4204" w:rsidRDefault="00603113" w:rsidP="00603113">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Характер уяснявшихся сокращений и расслаблений тела пучка от уси</w:t>
      </w:r>
      <w:r w:rsidRPr="002A4204">
        <w:rPr>
          <w:rFonts w:ascii="Constantia" w:hAnsi="Constantia"/>
          <w:spacing w:val="2"/>
          <w:sz w:val="21"/>
          <w:szCs w:val="21"/>
          <w:lang w:eastAsia="ru-RU"/>
        </w:rPr>
        <w:softHyphen/>
        <w:t>лений, ослаблений и изменений направления атонотока во внутренней среде обуславливается особенностями её составляющих клеток и особенно особенностями структуры этих клеток в пучке, чем обуславливается также и характер обмена веществом между внутренней средой и внешней средой пучка и между внутренней средой пучка и средой полости капилляра.</w:t>
      </w:r>
    </w:p>
    <w:p w:rsidR="00846F22" w:rsidRPr="002A4204" w:rsidRDefault="00603113" w:rsidP="00846F22">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Вот и получается, что пучок клеток, как функциональный элемент органа или организма, является динамичной самоорганизующейся </w:t>
      </w:r>
      <w:r w:rsidRPr="00C541D9">
        <w:rPr>
          <w:rFonts w:ascii="Constantia" w:hAnsi="Constantia"/>
          <w:sz w:val="21"/>
          <w:szCs w:val="21"/>
          <w:lang w:eastAsia="ru-RU"/>
        </w:rPr>
        <w:t>весьма</w:t>
      </w:r>
      <w:r w:rsidRPr="002A4204">
        <w:rPr>
          <w:rFonts w:ascii="Constantia" w:hAnsi="Constantia"/>
          <w:spacing w:val="2"/>
          <w:sz w:val="21"/>
          <w:szCs w:val="21"/>
          <w:lang w:eastAsia="ru-RU"/>
        </w:rPr>
        <w:t xml:space="preserve"> сложной открытой системой, так объединяющей соответствующие различ</w:t>
      </w:r>
      <w:r w:rsidRPr="002A4204">
        <w:rPr>
          <w:rFonts w:ascii="Constantia" w:hAnsi="Constantia"/>
          <w:spacing w:val="2"/>
          <w:sz w:val="21"/>
          <w:szCs w:val="21"/>
          <w:lang w:eastAsia="ru-RU"/>
        </w:rPr>
        <w:softHyphen/>
        <w:t>ные элементы различных уровней сложности</w:t>
      </w:r>
      <w:r w:rsidR="00766157" w:rsidRPr="002A4204">
        <w:rPr>
          <w:rFonts w:ascii="Constantia" w:hAnsi="Constantia"/>
          <w:spacing w:val="2"/>
          <w:sz w:val="21"/>
          <w:szCs w:val="21"/>
          <w:lang w:eastAsia="ru-RU"/>
        </w:rPr>
        <w:t>, что в итоге получается резуль</w:t>
      </w:r>
      <w:r w:rsidRPr="002A4204">
        <w:rPr>
          <w:rFonts w:ascii="Constantia" w:hAnsi="Constantia"/>
          <w:spacing w:val="2"/>
          <w:sz w:val="21"/>
          <w:szCs w:val="21"/>
          <w:lang w:eastAsia="ru-RU"/>
        </w:rPr>
        <w:t>тат, полезный для сохранения цельности, для функционирования и для раз</w:t>
      </w:r>
      <w:r w:rsidRPr="002A4204">
        <w:rPr>
          <w:rFonts w:ascii="Constantia" w:hAnsi="Constantia"/>
          <w:spacing w:val="2"/>
          <w:sz w:val="21"/>
          <w:szCs w:val="21"/>
          <w:lang w:eastAsia="ru-RU"/>
        </w:rPr>
        <w:softHyphen/>
        <w:t xml:space="preserve">вития того органа или организма, элементом которого он (пучок) является, </w:t>
      </w:r>
      <w:r w:rsidR="00766157"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открытой системой, находящейся в контакте с окружающей </w:t>
      </w:r>
      <w:r w:rsidRPr="002A4204">
        <w:rPr>
          <w:rFonts w:ascii="Constantia" w:hAnsi="Constantia"/>
          <w:spacing w:val="2"/>
          <w:sz w:val="21"/>
          <w:szCs w:val="21"/>
          <w:lang w:eastAsia="ru-RU"/>
        </w:rPr>
        <w:lastRenderedPageBreak/>
        <w:t>организм или орган внешней средой и с внутренней средой этого организма или органа, о</w:t>
      </w:r>
      <w:r w:rsidR="00766157" w:rsidRPr="002A4204">
        <w:rPr>
          <w:rFonts w:ascii="Constantia" w:hAnsi="Constantia"/>
          <w:spacing w:val="2"/>
          <w:sz w:val="21"/>
          <w:szCs w:val="21"/>
          <w:lang w:eastAsia="ru-RU"/>
        </w:rPr>
        <w:t>бладающей доступными для неё эне</w:t>
      </w:r>
      <w:r w:rsidRPr="002A4204">
        <w:rPr>
          <w:rFonts w:ascii="Constantia" w:hAnsi="Constantia"/>
          <w:spacing w:val="2"/>
          <w:sz w:val="21"/>
          <w:szCs w:val="21"/>
          <w:lang w:eastAsia="ru-RU"/>
        </w:rPr>
        <w:t>рготворными атонами, элементами ве</w:t>
      </w:r>
      <w:r w:rsidRPr="002A4204">
        <w:rPr>
          <w:rFonts w:ascii="Constantia" w:hAnsi="Constantia"/>
          <w:spacing w:val="2"/>
          <w:sz w:val="21"/>
          <w:szCs w:val="21"/>
          <w:lang w:eastAsia="ru-RU"/>
        </w:rPr>
        <w:softHyphen/>
        <w:t>щества и порядком, с которой этот пучок клеток как открытая система на</w:t>
      </w:r>
      <w:r w:rsidRPr="002A4204">
        <w:rPr>
          <w:rFonts w:ascii="Constantia" w:hAnsi="Constantia"/>
          <w:spacing w:val="2"/>
          <w:sz w:val="21"/>
          <w:szCs w:val="21"/>
          <w:lang w:eastAsia="ru-RU"/>
        </w:rPr>
        <w:softHyphen/>
        <w:t xml:space="preserve">ходится в состоянии постоянных </w:t>
      </w:r>
      <w:r w:rsidR="00766157" w:rsidRPr="002A4204">
        <w:rPr>
          <w:rFonts w:ascii="Constantia" w:hAnsi="Constantia"/>
          <w:spacing w:val="2"/>
          <w:sz w:val="21"/>
          <w:szCs w:val="21"/>
          <w:lang w:eastAsia="ru-RU"/>
        </w:rPr>
        <w:t>взаимодействий и взаимообменов и</w:t>
      </w:r>
      <w:r w:rsidRPr="002A4204">
        <w:rPr>
          <w:rFonts w:ascii="Constantia" w:hAnsi="Constantia"/>
          <w:spacing w:val="2"/>
          <w:sz w:val="21"/>
          <w:szCs w:val="21"/>
          <w:lang w:eastAsia="ru-RU"/>
        </w:rPr>
        <w:t xml:space="preserve"> благо</w:t>
      </w:r>
      <w:r w:rsidRPr="002A4204">
        <w:rPr>
          <w:rFonts w:ascii="Constantia" w:hAnsi="Constantia"/>
          <w:spacing w:val="2"/>
          <w:sz w:val="21"/>
          <w:szCs w:val="21"/>
          <w:lang w:eastAsia="ru-RU"/>
        </w:rPr>
        <w:softHyphen/>
        <w:t>даря которой и своей структуры элементов он существует, функционирует, жизнедейст</w:t>
      </w:r>
      <w:r w:rsidR="00766157" w:rsidRPr="002A4204">
        <w:rPr>
          <w:rFonts w:ascii="Constantia" w:hAnsi="Constantia"/>
          <w:spacing w:val="2"/>
          <w:sz w:val="21"/>
          <w:szCs w:val="21"/>
          <w:lang w:eastAsia="ru-RU"/>
        </w:rPr>
        <w:t>вует, развивается за счё</w:t>
      </w:r>
      <w:r w:rsidRPr="002A4204">
        <w:rPr>
          <w:rFonts w:ascii="Constantia" w:hAnsi="Constantia"/>
          <w:spacing w:val="2"/>
          <w:sz w:val="21"/>
          <w:szCs w:val="21"/>
          <w:lang w:eastAsia="ru-RU"/>
        </w:rPr>
        <w:t xml:space="preserve">т этого окружения, структуры и </w:t>
      </w:r>
      <w:r w:rsidR="00766157" w:rsidRPr="002A4204">
        <w:rPr>
          <w:rFonts w:ascii="Constantia" w:hAnsi="Constantia"/>
          <w:spacing w:val="2"/>
          <w:sz w:val="21"/>
          <w:szCs w:val="21"/>
          <w:lang w:eastAsia="ru-RU"/>
        </w:rPr>
        <w:t>состава своих элементов и за счё</w:t>
      </w:r>
      <w:r w:rsidRPr="002A4204">
        <w:rPr>
          <w:rFonts w:ascii="Constantia" w:hAnsi="Constantia"/>
          <w:spacing w:val="2"/>
          <w:sz w:val="21"/>
          <w:szCs w:val="21"/>
          <w:lang w:eastAsia="ru-RU"/>
        </w:rPr>
        <w:t>т органа или организма как системы высшего уров</w:t>
      </w:r>
      <w:r w:rsidRPr="002A4204">
        <w:rPr>
          <w:rFonts w:ascii="Constantia" w:hAnsi="Constantia"/>
          <w:spacing w:val="2"/>
          <w:sz w:val="21"/>
          <w:szCs w:val="21"/>
          <w:lang w:eastAsia="ru-RU"/>
        </w:rPr>
        <w:softHyphen/>
        <w:t>ня сложности и организации. Отклонение этой системы от некоторого со</w:t>
      </w:r>
      <w:r w:rsidRPr="002A4204">
        <w:rPr>
          <w:rFonts w:ascii="Constantia" w:hAnsi="Constantia"/>
          <w:spacing w:val="2"/>
          <w:sz w:val="21"/>
          <w:szCs w:val="21"/>
          <w:lang w:eastAsia="ru-RU"/>
        </w:rPr>
        <w:softHyphen/>
        <w:t>стояния, называющееся флуктуацией, вызывает отклик системы, соответст</w:t>
      </w:r>
      <w:r w:rsidRPr="002A4204">
        <w:rPr>
          <w:rFonts w:ascii="Constantia" w:hAnsi="Constantia"/>
          <w:spacing w:val="2"/>
          <w:sz w:val="21"/>
          <w:szCs w:val="21"/>
          <w:lang w:eastAsia="ru-RU"/>
        </w:rPr>
        <w:softHyphen/>
        <w:t>вующие последствия, возвращающие её в начальное состояние. Отклик яв</w:t>
      </w:r>
      <w:r w:rsidR="00846F22" w:rsidRPr="002A4204">
        <w:rPr>
          <w:rFonts w:ascii="Constantia" w:hAnsi="Constantia"/>
          <w:spacing w:val="2"/>
          <w:sz w:val="21"/>
          <w:szCs w:val="21"/>
          <w:lang w:eastAsia="ru-RU"/>
        </w:rPr>
        <w:t>ляется результатом взаимодействия и взаимообмена структуры элементов системы со структурой элементов и состояниями окружающей её и пропи</w:t>
      </w:r>
      <w:r w:rsidR="00846F22" w:rsidRPr="002A4204">
        <w:rPr>
          <w:rFonts w:ascii="Constantia" w:hAnsi="Constantia"/>
          <w:spacing w:val="2"/>
          <w:sz w:val="21"/>
          <w:szCs w:val="21"/>
          <w:lang w:eastAsia="ru-RU"/>
        </w:rPr>
        <w:softHyphen/>
        <w:t>тывающей её среды.</w:t>
      </w:r>
    </w:p>
    <w:p w:rsidR="00846F22" w:rsidRPr="002A4204" w:rsidRDefault="00846F22" w:rsidP="00846F22">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Теперь можно мысленно исследовать, выводить, прослеживать и выяв</w:t>
      </w:r>
      <w:r w:rsidRPr="002A4204">
        <w:rPr>
          <w:rFonts w:ascii="Constantia" w:hAnsi="Constantia"/>
          <w:spacing w:val="2"/>
          <w:sz w:val="21"/>
          <w:szCs w:val="21"/>
          <w:lang w:eastAsia="ru-RU"/>
        </w:rPr>
        <w:softHyphen/>
        <w:t>лять, выяснять многие интересные последственные результаты этих колеба</w:t>
      </w:r>
      <w:r w:rsidRPr="002A4204">
        <w:rPr>
          <w:rFonts w:ascii="Constantia" w:hAnsi="Constantia"/>
          <w:spacing w:val="2"/>
          <w:sz w:val="21"/>
          <w:szCs w:val="21"/>
          <w:lang w:eastAsia="ru-RU"/>
        </w:rPr>
        <w:softHyphen/>
        <w:t>тельно-циклических процессов, – для решения, например, таких вопросов: как может реагировать такой пучок клеток на соответствующие изменения в окружающих условиях? Какие возможны влияния таких пучков клеток на вс</w:t>
      </w:r>
      <w:r w:rsidR="009F6E4C" w:rsidRPr="002A4204">
        <w:rPr>
          <w:rFonts w:ascii="Constantia" w:hAnsi="Constantia"/>
          <w:spacing w:val="2"/>
          <w:sz w:val="21"/>
          <w:szCs w:val="21"/>
          <w:lang w:eastAsia="ru-RU"/>
        </w:rPr>
        <w:t>ё</w:t>
      </w:r>
      <w:r w:rsidRPr="002A4204">
        <w:rPr>
          <w:rFonts w:ascii="Constantia" w:hAnsi="Constantia"/>
          <w:spacing w:val="2"/>
          <w:sz w:val="21"/>
          <w:szCs w:val="21"/>
          <w:lang w:eastAsia="ru-RU"/>
        </w:rPr>
        <w:t xml:space="preserve"> их окружающее? И какие возможности развития пучка в соответствую</w:t>
      </w:r>
      <w:r w:rsidRPr="002A4204">
        <w:rPr>
          <w:rFonts w:ascii="Constantia" w:hAnsi="Constantia"/>
          <w:spacing w:val="2"/>
          <w:sz w:val="21"/>
          <w:szCs w:val="21"/>
          <w:lang w:eastAsia="ru-RU"/>
        </w:rPr>
        <w:softHyphen/>
        <w:t>щих условиях?</w:t>
      </w:r>
    </w:p>
    <w:p w:rsidR="00A85E54" w:rsidRPr="004C6B68" w:rsidRDefault="00A85E54" w:rsidP="00846F22">
      <w:pPr>
        <w:pStyle w:val="a7"/>
        <w:jc w:val="both"/>
        <w:rPr>
          <w:rFonts w:ascii="Constantia" w:hAnsi="Constantia" w:cs="Franklin Gothic Demi"/>
          <w:spacing w:val="2"/>
          <w:sz w:val="21"/>
          <w:szCs w:val="21"/>
          <w:lang w:eastAsia="ru-RU"/>
        </w:rPr>
      </w:pPr>
    </w:p>
    <w:p w:rsidR="00A85E54" w:rsidRPr="004C6B68" w:rsidRDefault="00A85E54" w:rsidP="00846F22">
      <w:pPr>
        <w:pStyle w:val="a7"/>
        <w:jc w:val="both"/>
        <w:rPr>
          <w:rFonts w:ascii="Constantia" w:hAnsi="Constantia" w:cs="Franklin Gothic Demi"/>
          <w:spacing w:val="2"/>
          <w:sz w:val="21"/>
          <w:szCs w:val="21"/>
          <w:lang w:eastAsia="ru-RU"/>
        </w:rPr>
      </w:pPr>
    </w:p>
    <w:p w:rsidR="00846F22" w:rsidRPr="00A85E54" w:rsidRDefault="006022E0" w:rsidP="00846F22">
      <w:pPr>
        <w:pStyle w:val="a7"/>
        <w:jc w:val="both"/>
        <w:rPr>
          <w:rFonts w:ascii="Constantia" w:hAnsi="Constantia" w:cs="Franklin Gothic Demi"/>
          <w:spacing w:val="2"/>
          <w:sz w:val="21"/>
          <w:szCs w:val="21"/>
          <w:lang w:eastAsia="ru-RU"/>
        </w:rPr>
      </w:pPr>
      <w:r w:rsidRPr="00A85E54">
        <w:rPr>
          <w:rFonts w:ascii="Constantia" w:hAnsi="Constantia" w:cs="Franklin Gothic Demi"/>
          <w:b/>
          <w:spacing w:val="2"/>
          <w:sz w:val="21"/>
          <w:szCs w:val="21"/>
          <w:lang w:val="en-US" w:eastAsia="ru-RU"/>
        </w:rPr>
        <w:t>P</w:t>
      </w:r>
      <w:r w:rsidRPr="00A85E54">
        <w:rPr>
          <w:rFonts w:ascii="Constantia" w:hAnsi="Constantia" w:cs="Franklin Gothic Demi"/>
          <w:b/>
          <w:spacing w:val="2"/>
          <w:sz w:val="21"/>
          <w:szCs w:val="21"/>
          <w:lang w:eastAsia="ru-RU"/>
        </w:rPr>
        <w:t>.</w:t>
      </w:r>
      <w:r w:rsidRPr="00A85E54">
        <w:rPr>
          <w:rFonts w:ascii="Constantia" w:hAnsi="Constantia" w:cs="Franklin Gothic Demi"/>
          <w:b/>
          <w:spacing w:val="2"/>
          <w:sz w:val="21"/>
          <w:szCs w:val="21"/>
          <w:lang w:val="en-US" w:eastAsia="ru-RU"/>
        </w:rPr>
        <w:t>S</w:t>
      </w:r>
      <w:r w:rsidRPr="00A85E54">
        <w:rPr>
          <w:rFonts w:ascii="Constantia" w:hAnsi="Constantia" w:cs="Franklin Gothic Demi"/>
          <w:b/>
          <w:spacing w:val="2"/>
          <w:sz w:val="21"/>
          <w:szCs w:val="21"/>
          <w:lang w:eastAsia="ru-RU"/>
        </w:rPr>
        <w:t>.:</w:t>
      </w:r>
      <w:r>
        <w:rPr>
          <w:rFonts w:ascii="Constantia" w:hAnsi="Constantia" w:cs="Franklin Gothic Demi"/>
          <w:spacing w:val="2"/>
          <w:sz w:val="21"/>
          <w:szCs w:val="21"/>
          <w:lang w:eastAsia="ru-RU"/>
        </w:rPr>
        <w:t xml:space="preserve"> </w:t>
      </w:r>
      <w:r w:rsidRPr="00A85E54">
        <w:rPr>
          <w:rFonts w:ascii="Constantia" w:hAnsi="Constantia" w:cs="Franklin Gothic Demi"/>
          <w:i/>
          <w:spacing w:val="2"/>
          <w:lang w:eastAsia="ru-RU"/>
        </w:rPr>
        <w:t>Сделаю ка я перерыв и выйду во двор до колодца, разденусь до гола и обольюсь двумя вёдрами воды холодной из колодца. Конец</w:t>
      </w:r>
      <w:r>
        <w:rPr>
          <w:rFonts w:ascii="Constantia" w:hAnsi="Constantia" w:cs="Franklin Gothic Demi"/>
          <w:spacing w:val="2"/>
          <w:sz w:val="21"/>
          <w:szCs w:val="21"/>
          <w:lang w:eastAsia="ru-RU"/>
        </w:rPr>
        <w:t xml:space="preserve"> </w:t>
      </w:r>
      <w:r w:rsidRPr="00A85E54">
        <w:rPr>
          <w:rFonts w:ascii="Constantia" w:hAnsi="Constantia" w:cs="Franklin Gothic Demi"/>
          <w:b/>
          <w:spacing w:val="2"/>
          <w:sz w:val="21"/>
          <w:szCs w:val="21"/>
          <w:lang w:val="en-US" w:eastAsia="ru-RU"/>
        </w:rPr>
        <w:t>P</w:t>
      </w:r>
      <w:r w:rsidRPr="00A85E54">
        <w:rPr>
          <w:rFonts w:ascii="Constantia" w:hAnsi="Constantia" w:cs="Franklin Gothic Demi"/>
          <w:b/>
          <w:spacing w:val="2"/>
          <w:sz w:val="21"/>
          <w:szCs w:val="21"/>
          <w:lang w:eastAsia="ru-RU"/>
        </w:rPr>
        <w:t>.</w:t>
      </w:r>
      <w:r w:rsidRPr="00A85E54">
        <w:rPr>
          <w:rFonts w:ascii="Constantia" w:hAnsi="Constantia" w:cs="Franklin Gothic Demi"/>
          <w:b/>
          <w:spacing w:val="2"/>
          <w:sz w:val="21"/>
          <w:szCs w:val="21"/>
          <w:lang w:val="en-US" w:eastAsia="ru-RU"/>
        </w:rPr>
        <w:t>S</w:t>
      </w:r>
      <w:r w:rsidRPr="00A85E54">
        <w:rPr>
          <w:rFonts w:ascii="Constantia" w:hAnsi="Constantia" w:cs="Franklin Gothic Demi"/>
          <w:spacing w:val="2"/>
          <w:sz w:val="21"/>
          <w:szCs w:val="21"/>
          <w:lang w:eastAsia="ru-RU"/>
        </w:rPr>
        <w:t>.</w:t>
      </w:r>
    </w:p>
    <w:p w:rsidR="008D4F9D" w:rsidRDefault="008D4F9D" w:rsidP="00846F22">
      <w:pPr>
        <w:pStyle w:val="a7"/>
        <w:jc w:val="center"/>
        <w:rPr>
          <w:rFonts w:ascii="Times New Roman" w:hAnsi="Times New Roman" w:cs="Times New Roman"/>
          <w:b/>
          <w:spacing w:val="2"/>
          <w:sz w:val="26"/>
          <w:szCs w:val="26"/>
          <w:lang w:eastAsia="ru-RU"/>
        </w:rPr>
      </w:pPr>
    </w:p>
    <w:p w:rsidR="008D4F9D" w:rsidRDefault="008D4F9D" w:rsidP="00846F22">
      <w:pPr>
        <w:pStyle w:val="a7"/>
        <w:jc w:val="center"/>
        <w:rPr>
          <w:rFonts w:ascii="Times New Roman" w:hAnsi="Times New Roman" w:cs="Times New Roman"/>
          <w:b/>
          <w:spacing w:val="2"/>
          <w:sz w:val="26"/>
          <w:szCs w:val="26"/>
          <w:lang w:eastAsia="ru-RU"/>
        </w:rPr>
      </w:pPr>
    </w:p>
    <w:p w:rsidR="008D4F9D" w:rsidRDefault="008D4F9D" w:rsidP="00846F22">
      <w:pPr>
        <w:pStyle w:val="a7"/>
        <w:jc w:val="center"/>
        <w:rPr>
          <w:rFonts w:ascii="Times New Roman" w:hAnsi="Times New Roman" w:cs="Times New Roman"/>
          <w:b/>
          <w:spacing w:val="2"/>
          <w:sz w:val="26"/>
          <w:szCs w:val="26"/>
          <w:lang w:eastAsia="ru-RU"/>
        </w:rPr>
      </w:pPr>
    </w:p>
    <w:p w:rsidR="008D4F9D" w:rsidRDefault="008D4F9D" w:rsidP="00846F22">
      <w:pPr>
        <w:pStyle w:val="a7"/>
        <w:jc w:val="center"/>
        <w:rPr>
          <w:rFonts w:ascii="Times New Roman" w:hAnsi="Times New Roman" w:cs="Times New Roman"/>
          <w:b/>
          <w:spacing w:val="2"/>
          <w:sz w:val="26"/>
          <w:szCs w:val="26"/>
          <w:lang w:eastAsia="ru-RU"/>
        </w:rPr>
      </w:pPr>
    </w:p>
    <w:p w:rsidR="008D4F9D" w:rsidRDefault="008D4F9D" w:rsidP="00846F22">
      <w:pPr>
        <w:pStyle w:val="a7"/>
        <w:jc w:val="center"/>
        <w:rPr>
          <w:rFonts w:ascii="Times New Roman" w:hAnsi="Times New Roman" w:cs="Times New Roman"/>
          <w:b/>
          <w:spacing w:val="2"/>
          <w:sz w:val="26"/>
          <w:szCs w:val="26"/>
          <w:lang w:eastAsia="ru-RU"/>
        </w:rPr>
      </w:pPr>
    </w:p>
    <w:p w:rsidR="008D4F9D" w:rsidRDefault="008D4F9D" w:rsidP="00846F22">
      <w:pPr>
        <w:pStyle w:val="a7"/>
        <w:jc w:val="center"/>
        <w:rPr>
          <w:rFonts w:ascii="Times New Roman" w:hAnsi="Times New Roman" w:cs="Times New Roman"/>
          <w:b/>
          <w:spacing w:val="2"/>
          <w:sz w:val="26"/>
          <w:szCs w:val="26"/>
          <w:lang w:eastAsia="ru-RU"/>
        </w:rPr>
      </w:pPr>
    </w:p>
    <w:p w:rsidR="008D4F9D" w:rsidRDefault="008D4F9D" w:rsidP="00846F22">
      <w:pPr>
        <w:pStyle w:val="a7"/>
        <w:jc w:val="center"/>
        <w:rPr>
          <w:rFonts w:ascii="Times New Roman" w:hAnsi="Times New Roman" w:cs="Times New Roman"/>
          <w:b/>
          <w:spacing w:val="2"/>
          <w:sz w:val="26"/>
          <w:szCs w:val="26"/>
          <w:lang w:eastAsia="ru-RU"/>
        </w:rPr>
      </w:pPr>
    </w:p>
    <w:p w:rsidR="00846F22" w:rsidRPr="002A4204" w:rsidRDefault="00846F22" w:rsidP="00846F22">
      <w:pPr>
        <w:pStyle w:val="a7"/>
        <w:jc w:val="center"/>
        <w:rPr>
          <w:rFonts w:ascii="Times New Roman" w:hAnsi="Times New Roman" w:cs="Times New Roman"/>
          <w:b/>
          <w:spacing w:val="2"/>
          <w:sz w:val="26"/>
          <w:szCs w:val="26"/>
        </w:rPr>
      </w:pPr>
      <w:r w:rsidRPr="002A4204">
        <w:rPr>
          <w:rFonts w:ascii="Times New Roman" w:hAnsi="Times New Roman" w:cs="Times New Roman"/>
          <w:b/>
          <w:spacing w:val="2"/>
          <w:sz w:val="26"/>
          <w:szCs w:val="26"/>
          <w:lang w:eastAsia="ru-RU"/>
        </w:rPr>
        <w:lastRenderedPageBreak/>
        <w:t>§2. Реагирования пучка клеток на поляризационные</w:t>
      </w:r>
    </w:p>
    <w:p w:rsidR="00846F22" w:rsidRDefault="008D4F9D" w:rsidP="00846F22">
      <w:pPr>
        <w:pStyle w:val="a7"/>
        <w:jc w:val="center"/>
        <w:rPr>
          <w:rFonts w:ascii="Times New Roman" w:hAnsi="Times New Roman" w:cs="Times New Roman"/>
          <w:b/>
          <w:spacing w:val="2"/>
          <w:sz w:val="26"/>
          <w:szCs w:val="26"/>
          <w:lang w:eastAsia="ru-RU"/>
        </w:rPr>
      </w:pPr>
      <w:r>
        <w:rPr>
          <w:rFonts w:ascii="Times New Roman" w:hAnsi="Times New Roman" w:cs="Times New Roman"/>
          <w:b/>
          <w:spacing w:val="2"/>
          <w:sz w:val="26"/>
          <w:szCs w:val="26"/>
          <w:lang w:eastAsia="ru-RU"/>
        </w:rPr>
        <w:t>условия</w:t>
      </w:r>
    </w:p>
    <w:p w:rsidR="008D4F9D" w:rsidRPr="00A85E54" w:rsidRDefault="008D4F9D" w:rsidP="00846F22">
      <w:pPr>
        <w:pStyle w:val="a7"/>
        <w:jc w:val="center"/>
        <w:rPr>
          <w:rFonts w:ascii="Times New Roman" w:hAnsi="Times New Roman" w:cs="Times New Roman"/>
          <w:b/>
          <w:spacing w:val="2"/>
          <w:sz w:val="16"/>
          <w:szCs w:val="16"/>
          <w:lang w:eastAsia="ru-RU"/>
        </w:rPr>
      </w:pPr>
    </w:p>
    <w:p w:rsidR="00846F22" w:rsidRPr="002A4204" w:rsidRDefault="00846F22" w:rsidP="00D56630">
      <w:pPr>
        <w:pStyle w:val="a7"/>
        <w:jc w:val="center"/>
        <w:rPr>
          <w:rFonts w:ascii="Times New Roman" w:hAnsi="Times New Roman" w:cs="Times New Roman"/>
          <w:b/>
          <w:bCs/>
          <w:spacing w:val="2"/>
          <w:sz w:val="26"/>
          <w:szCs w:val="26"/>
          <w:lang w:eastAsia="ru-RU"/>
        </w:rPr>
      </w:pPr>
      <w:r w:rsidRPr="002A4204">
        <w:rPr>
          <w:rFonts w:ascii="Times New Roman" w:hAnsi="Times New Roman" w:cs="Times New Roman"/>
          <w:b/>
          <w:bCs/>
          <w:spacing w:val="2"/>
          <w:sz w:val="26"/>
          <w:szCs w:val="26"/>
          <w:lang w:eastAsia="ru-RU"/>
        </w:rPr>
        <w:t>I</w:t>
      </w:r>
    </w:p>
    <w:p w:rsidR="00846F22" w:rsidRPr="002A4204" w:rsidRDefault="00846F22" w:rsidP="00D56630">
      <w:pPr>
        <w:pStyle w:val="a7"/>
        <w:jc w:val="center"/>
        <w:rPr>
          <w:rFonts w:ascii="Constantia" w:hAnsi="Constantia"/>
          <w:spacing w:val="2"/>
          <w:sz w:val="21"/>
          <w:szCs w:val="21"/>
        </w:rPr>
      </w:pPr>
      <w:r w:rsidRPr="002A4204">
        <w:rPr>
          <w:rFonts w:ascii="Times New Roman" w:hAnsi="Times New Roman" w:cs="Times New Roman"/>
          <w:b/>
          <w:spacing w:val="2"/>
          <w:sz w:val="26"/>
          <w:szCs w:val="26"/>
          <w:lang w:eastAsia="ru-RU"/>
        </w:rPr>
        <w:t>Реагирование пучка клеток (долька или ацинус, т.е. гроздь) на изменения концентрации атонов и на поляриза</w:t>
      </w:r>
      <w:r w:rsidRPr="002A4204">
        <w:rPr>
          <w:rFonts w:ascii="Times New Roman" w:hAnsi="Times New Roman" w:cs="Times New Roman"/>
          <w:b/>
          <w:spacing w:val="2"/>
          <w:sz w:val="26"/>
          <w:szCs w:val="26"/>
          <w:lang w:eastAsia="ru-RU"/>
        </w:rPr>
        <w:softHyphen/>
        <w:t>ционные условия окружающего внешнего пространства</w:t>
      </w:r>
    </w:p>
    <w:p w:rsidR="00846F22" w:rsidRPr="00A85E54" w:rsidRDefault="00846F22" w:rsidP="00846F22">
      <w:pPr>
        <w:pStyle w:val="a7"/>
        <w:jc w:val="both"/>
        <w:rPr>
          <w:rFonts w:ascii="Constantia" w:hAnsi="Constantia"/>
          <w:spacing w:val="2"/>
          <w:sz w:val="16"/>
          <w:szCs w:val="16"/>
          <w:lang w:eastAsia="ru-RU"/>
        </w:rPr>
      </w:pPr>
    </w:p>
    <w:p w:rsidR="00846F22" w:rsidRPr="00A85E54" w:rsidRDefault="00D56630" w:rsidP="00846F22">
      <w:pPr>
        <w:pStyle w:val="a7"/>
        <w:jc w:val="both"/>
        <w:rPr>
          <w:rFonts w:ascii="Verdana" w:hAnsi="Verdana"/>
          <w:b/>
          <w:spacing w:val="2"/>
          <w:sz w:val="18"/>
          <w:szCs w:val="18"/>
          <w:lang w:eastAsia="ru-RU"/>
        </w:rPr>
      </w:pPr>
      <w:r w:rsidRPr="002A4204">
        <w:rPr>
          <w:rFonts w:ascii="Constantia" w:hAnsi="Constantia"/>
          <w:spacing w:val="2"/>
          <w:sz w:val="21"/>
          <w:szCs w:val="21"/>
          <w:lang w:eastAsia="ru-RU"/>
        </w:rPr>
        <w:t xml:space="preserve">     </w:t>
      </w:r>
      <w:r w:rsidR="00846F22" w:rsidRPr="002A4204">
        <w:rPr>
          <w:rFonts w:ascii="Constantia" w:hAnsi="Constantia"/>
          <w:spacing w:val="2"/>
          <w:sz w:val="21"/>
          <w:szCs w:val="21"/>
          <w:lang w:eastAsia="ru-RU"/>
        </w:rPr>
        <w:t>(</w:t>
      </w:r>
      <w:r w:rsidR="00846F22" w:rsidRPr="002A4204">
        <w:rPr>
          <w:rFonts w:ascii="Verdana" w:hAnsi="Verdana"/>
          <w:b/>
          <w:spacing w:val="2"/>
          <w:sz w:val="20"/>
          <w:szCs w:val="20"/>
          <w:lang w:eastAsia="ru-RU"/>
        </w:rPr>
        <w:t>1</w:t>
      </w:r>
      <w:r w:rsidR="00846F22" w:rsidRPr="002A4204">
        <w:rPr>
          <w:rFonts w:ascii="Constantia" w:hAnsi="Constantia"/>
          <w:spacing w:val="2"/>
          <w:sz w:val="21"/>
          <w:szCs w:val="21"/>
          <w:lang w:eastAsia="ru-RU"/>
        </w:rPr>
        <w:t xml:space="preserve">). Пусть пространство </w:t>
      </w:r>
      <w:r w:rsidR="00846F22" w:rsidRPr="00962B60">
        <w:rPr>
          <w:rFonts w:ascii="Constantia" w:hAnsi="Constantia"/>
          <w:sz w:val="21"/>
          <w:szCs w:val="21"/>
          <w:lang w:eastAsia="ru-RU"/>
        </w:rPr>
        <w:t>внешней</w:t>
      </w:r>
      <w:r w:rsidR="00846F22" w:rsidRPr="002A4204">
        <w:rPr>
          <w:rFonts w:ascii="Constantia" w:hAnsi="Constantia"/>
          <w:spacing w:val="2"/>
          <w:sz w:val="21"/>
          <w:szCs w:val="21"/>
          <w:lang w:eastAsia="ru-RU"/>
        </w:rPr>
        <w:t xml:space="preserve"> среды, в которой находится пучок клеток, является деполяризованным и имеет концентрацию свободных ато</w:t>
      </w:r>
      <w:r w:rsidR="00846F22" w:rsidRPr="002A4204">
        <w:rPr>
          <w:rFonts w:ascii="Constantia" w:hAnsi="Constantia"/>
          <w:spacing w:val="2"/>
          <w:sz w:val="21"/>
          <w:szCs w:val="21"/>
          <w:lang w:eastAsia="ru-RU"/>
        </w:rPr>
        <w:softHyphen/>
        <w:t>нов ниже, чем усредн</w:t>
      </w:r>
      <w:r w:rsidR="00962B60">
        <w:rPr>
          <w:rFonts w:ascii="Constantia" w:hAnsi="Constantia"/>
          <w:spacing w:val="2"/>
          <w:sz w:val="21"/>
          <w:szCs w:val="21"/>
          <w:lang w:eastAsia="ru-RU"/>
        </w:rPr>
        <w:t>ё</w:t>
      </w:r>
      <w:r w:rsidR="003E7BA3" w:rsidRPr="002A4204">
        <w:rPr>
          <w:rFonts w:ascii="Constantia" w:hAnsi="Constantia"/>
          <w:spacing w:val="2"/>
          <w:sz w:val="21"/>
          <w:szCs w:val="21"/>
          <w:lang w:eastAsia="ru-RU"/>
        </w:rPr>
        <w:t xml:space="preserve">нная концентрация их в месте </w:t>
      </w:r>
      <w:r w:rsidR="003E7BA3" w:rsidRPr="002A4204">
        <w:rPr>
          <w:rFonts w:ascii="Verdana" w:hAnsi="Verdana"/>
          <w:b/>
          <w:spacing w:val="2"/>
          <w:sz w:val="21"/>
          <w:szCs w:val="21"/>
          <w:lang w:eastAsia="ru-RU"/>
        </w:rPr>
        <w:t>М</w:t>
      </w:r>
      <w:r w:rsidR="003E7BA3" w:rsidRPr="002A4204">
        <w:rPr>
          <w:rFonts w:ascii="Verdana" w:hAnsi="Verdana"/>
          <w:b/>
          <w:spacing w:val="2"/>
          <w:sz w:val="21"/>
          <w:szCs w:val="21"/>
          <w:vertAlign w:val="subscript"/>
          <w:lang w:eastAsia="ru-RU"/>
        </w:rPr>
        <w:t>1</w:t>
      </w:r>
      <w:r w:rsidR="00846F22" w:rsidRPr="002A4204">
        <w:rPr>
          <w:rFonts w:ascii="Constantia" w:hAnsi="Constantia"/>
          <w:spacing w:val="2"/>
          <w:sz w:val="21"/>
          <w:szCs w:val="21"/>
          <w:lang w:eastAsia="ru-RU"/>
        </w:rPr>
        <w:t xml:space="preserve"> (=</w:t>
      </w:r>
      <w:r w:rsidR="003E7BA3" w:rsidRPr="002A4204">
        <w:rPr>
          <w:rFonts w:ascii="Constantia" w:hAnsi="Constantia"/>
          <w:spacing w:val="2"/>
          <w:sz w:val="21"/>
          <w:szCs w:val="21"/>
          <w:lang w:eastAsia="ru-RU"/>
        </w:rPr>
        <w:t xml:space="preserve"> </w:t>
      </w:r>
      <w:r w:rsidR="00846F22" w:rsidRPr="002A4204">
        <w:rPr>
          <w:rFonts w:ascii="Constantia" w:hAnsi="Constantia"/>
          <w:spacing w:val="2"/>
          <w:sz w:val="21"/>
          <w:szCs w:val="21"/>
          <w:lang w:eastAsia="ru-RU"/>
        </w:rPr>
        <w:t>место соедине</w:t>
      </w:r>
      <w:r w:rsidR="00846F22" w:rsidRPr="002A4204">
        <w:rPr>
          <w:rFonts w:ascii="Constantia" w:hAnsi="Constantia"/>
          <w:spacing w:val="2"/>
          <w:sz w:val="21"/>
          <w:szCs w:val="21"/>
          <w:lang w:eastAsia="ru-RU"/>
        </w:rPr>
        <w:softHyphen/>
        <w:t xml:space="preserve">ния устья сети ЧМК бионопроходов пучка с пространством кровеносного капилляра внутренней среды органа). См. </w:t>
      </w:r>
      <w:r w:rsidR="00846F22" w:rsidRPr="002A4204">
        <w:rPr>
          <w:rFonts w:ascii="Constantia" w:hAnsi="Constantia"/>
          <w:b/>
          <w:i/>
          <w:spacing w:val="2"/>
          <w:sz w:val="21"/>
          <w:szCs w:val="21"/>
          <w:lang w:eastAsia="ru-RU"/>
        </w:rPr>
        <w:t>рис</w:t>
      </w:r>
      <w:r w:rsidR="00846F22" w:rsidRPr="002A4204">
        <w:rPr>
          <w:rFonts w:ascii="Constantia" w:hAnsi="Constantia"/>
          <w:spacing w:val="2"/>
          <w:sz w:val="21"/>
          <w:szCs w:val="21"/>
          <w:lang w:eastAsia="ru-RU"/>
        </w:rPr>
        <w:t xml:space="preserve">. </w:t>
      </w:r>
      <w:r w:rsidR="00846F22" w:rsidRPr="002A4204">
        <w:rPr>
          <w:rFonts w:ascii="Verdana" w:hAnsi="Verdana"/>
          <w:b/>
          <w:spacing w:val="2"/>
          <w:sz w:val="18"/>
          <w:szCs w:val="18"/>
          <w:lang w:eastAsia="ru-RU"/>
        </w:rPr>
        <w:t>16.</w:t>
      </w:r>
      <w:r w:rsidR="00A85E54">
        <w:rPr>
          <w:rFonts w:ascii="Verdana" w:hAnsi="Verdana"/>
          <w:b/>
          <w:spacing w:val="2"/>
          <w:sz w:val="18"/>
          <w:szCs w:val="18"/>
          <w:lang w:eastAsia="ru-RU"/>
        </w:rPr>
        <w:t>,</w:t>
      </w:r>
      <w:r w:rsidR="00A85E54" w:rsidRPr="004C6B68">
        <w:rPr>
          <w:rFonts w:ascii="Verdana" w:hAnsi="Verdana"/>
          <w:b/>
          <w:spacing w:val="2"/>
          <w:sz w:val="18"/>
          <w:szCs w:val="18"/>
          <w:lang w:eastAsia="ru-RU"/>
        </w:rPr>
        <w:t xml:space="preserve"> </w:t>
      </w:r>
      <w:r w:rsidR="00A85E54" w:rsidRPr="00A85E54">
        <w:rPr>
          <w:rFonts w:ascii="Constantia" w:hAnsi="Constantia"/>
          <w:b/>
          <w:i/>
          <w:spacing w:val="2"/>
          <w:sz w:val="21"/>
          <w:szCs w:val="21"/>
          <w:lang w:eastAsia="ru-RU"/>
        </w:rPr>
        <w:t xml:space="preserve">указатель </w:t>
      </w:r>
      <w:r w:rsidR="00A85E54" w:rsidRPr="00A85E54">
        <w:rPr>
          <w:rFonts w:ascii="Verdana" w:hAnsi="Verdana"/>
          <w:b/>
          <w:spacing w:val="2"/>
          <w:sz w:val="18"/>
          <w:szCs w:val="18"/>
          <w:lang w:eastAsia="ru-RU"/>
        </w:rPr>
        <w:t>2</w:t>
      </w:r>
      <w:r w:rsidR="00A85E54" w:rsidRPr="00A85E54">
        <w:rPr>
          <w:rFonts w:ascii="Constantia" w:hAnsi="Constantia"/>
          <w:b/>
          <w:i/>
          <w:spacing w:val="2"/>
          <w:sz w:val="21"/>
          <w:szCs w:val="21"/>
          <w:lang w:eastAsia="ru-RU"/>
        </w:rPr>
        <w:t>.</w:t>
      </w:r>
    </w:p>
    <w:p w:rsidR="00966B16" w:rsidRDefault="00966B16" w:rsidP="009F6E4C">
      <w:pPr>
        <w:pStyle w:val="a7"/>
        <w:jc w:val="both"/>
        <w:rPr>
          <w:rFonts w:ascii="Constantia" w:hAnsi="Constantia"/>
          <w:spacing w:val="2"/>
          <w:sz w:val="21"/>
          <w:szCs w:val="21"/>
          <w:lang w:eastAsia="ru-RU"/>
        </w:rPr>
      </w:pPr>
      <w:r>
        <w:rPr>
          <w:rFonts w:ascii="Constantia" w:hAnsi="Constantia"/>
          <w:noProof/>
          <w:spacing w:val="2"/>
          <w:sz w:val="21"/>
          <w:szCs w:val="21"/>
        </w:rPr>
        <w:drawing>
          <wp:anchor distT="0" distB="0" distL="114300" distR="114300" simplePos="0" relativeHeight="251680768" behindDoc="0" locked="0" layoutInCell="1" allowOverlap="1">
            <wp:simplePos x="0" y="0"/>
            <wp:positionH relativeFrom="column">
              <wp:posOffset>-271780</wp:posOffset>
            </wp:positionH>
            <wp:positionV relativeFrom="paragraph">
              <wp:posOffset>135890</wp:posOffset>
            </wp:positionV>
            <wp:extent cx="2676525" cy="1866900"/>
            <wp:effectExtent l="19050" t="0" r="9525" b="0"/>
            <wp:wrapThrough wrapText="bothSides">
              <wp:wrapPolygon edited="0">
                <wp:start x="-154" y="0"/>
                <wp:lineTo x="-154" y="21380"/>
                <wp:lineTo x="21677" y="21380"/>
                <wp:lineTo x="21677" y="0"/>
                <wp:lineTo x="-154" y="0"/>
              </wp:wrapPolygon>
            </wp:wrapThrough>
            <wp:docPr id="1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srcRect/>
                    <a:stretch>
                      <a:fillRect/>
                    </a:stretch>
                  </pic:blipFill>
                  <pic:spPr bwMode="auto">
                    <a:xfrm>
                      <a:off x="0" y="0"/>
                      <a:ext cx="2676525" cy="1866900"/>
                    </a:xfrm>
                    <a:prstGeom prst="rect">
                      <a:avLst/>
                    </a:prstGeom>
                    <a:noFill/>
                    <a:ln w="9525">
                      <a:noFill/>
                      <a:miter lim="800000"/>
                      <a:headEnd/>
                      <a:tailEnd/>
                    </a:ln>
                  </pic:spPr>
                </pic:pic>
              </a:graphicData>
            </a:graphic>
          </wp:anchor>
        </w:drawing>
      </w:r>
      <w:r w:rsidR="003E7BA3" w:rsidRPr="002A4204">
        <w:rPr>
          <w:rFonts w:ascii="Constantia" w:hAnsi="Constantia"/>
          <w:spacing w:val="2"/>
          <w:sz w:val="21"/>
          <w:szCs w:val="21"/>
          <w:lang w:eastAsia="ru-RU"/>
        </w:rPr>
        <w:t xml:space="preserve">    </w:t>
      </w:r>
    </w:p>
    <w:p w:rsidR="00966B16" w:rsidRDefault="00966B16" w:rsidP="009F6E4C">
      <w:pPr>
        <w:pStyle w:val="a7"/>
        <w:jc w:val="both"/>
        <w:rPr>
          <w:rFonts w:ascii="Constantia" w:hAnsi="Constantia"/>
          <w:spacing w:val="2"/>
          <w:sz w:val="21"/>
          <w:szCs w:val="21"/>
          <w:lang w:eastAsia="ru-RU"/>
        </w:rPr>
      </w:pPr>
    </w:p>
    <w:p w:rsidR="00966B16" w:rsidRPr="00966B16" w:rsidRDefault="00966B16" w:rsidP="00966B16">
      <w:pPr>
        <w:pStyle w:val="a7"/>
        <w:rPr>
          <w:rFonts w:ascii="Times New Roman" w:hAnsi="Times New Roman" w:cs="Times New Roman"/>
          <w:b/>
          <w:spacing w:val="2"/>
          <w:sz w:val="24"/>
          <w:szCs w:val="24"/>
          <w:u w:val="single"/>
          <w:lang w:eastAsia="ru-RU"/>
        </w:rPr>
      </w:pPr>
    </w:p>
    <w:p w:rsidR="00966B16" w:rsidRDefault="00966B16" w:rsidP="00966B16">
      <w:pPr>
        <w:pStyle w:val="a7"/>
        <w:rPr>
          <w:rFonts w:ascii="Constantia" w:hAnsi="Constantia"/>
          <w:spacing w:val="2"/>
          <w:sz w:val="21"/>
          <w:szCs w:val="21"/>
          <w:lang w:eastAsia="ru-RU"/>
        </w:rPr>
      </w:pPr>
      <w:r w:rsidRPr="00966B16">
        <w:rPr>
          <w:rFonts w:ascii="Times New Roman" w:hAnsi="Times New Roman" w:cs="Times New Roman"/>
          <w:b/>
          <w:spacing w:val="2"/>
          <w:sz w:val="24"/>
          <w:szCs w:val="24"/>
          <w:u w:val="single"/>
          <w:lang w:eastAsia="ru-RU"/>
        </w:rPr>
        <w:t>Рисунок 16.</w:t>
      </w:r>
    </w:p>
    <w:p w:rsidR="00966B16" w:rsidRDefault="00966B16" w:rsidP="00966B16">
      <w:pPr>
        <w:pStyle w:val="a7"/>
        <w:rPr>
          <w:rFonts w:ascii="Verdana" w:hAnsi="Verdana"/>
          <w:b/>
          <w:spacing w:val="2"/>
          <w:sz w:val="18"/>
          <w:szCs w:val="18"/>
          <w:lang w:eastAsia="ru-RU"/>
        </w:rPr>
      </w:pPr>
    </w:p>
    <w:p w:rsidR="00966B16" w:rsidRPr="00966B16" w:rsidRDefault="00966B16" w:rsidP="00966B16">
      <w:pPr>
        <w:pStyle w:val="a7"/>
        <w:rPr>
          <w:rFonts w:ascii="Constantia" w:hAnsi="Constantia"/>
          <w:b/>
          <w:i/>
          <w:spacing w:val="2"/>
          <w:sz w:val="18"/>
          <w:szCs w:val="18"/>
          <w:lang w:eastAsia="ru-RU"/>
        </w:rPr>
      </w:pPr>
      <w:r w:rsidRPr="00966B16">
        <w:rPr>
          <w:rFonts w:ascii="Verdana" w:hAnsi="Verdana"/>
          <w:b/>
          <w:spacing w:val="2"/>
          <w:sz w:val="18"/>
          <w:szCs w:val="18"/>
          <w:lang w:eastAsia="ru-RU"/>
        </w:rPr>
        <w:t xml:space="preserve">1 </w:t>
      </w:r>
      <w:r w:rsidRPr="00966B16">
        <w:rPr>
          <w:rFonts w:ascii="Constantia" w:hAnsi="Constantia"/>
          <w:b/>
          <w:i/>
          <w:spacing w:val="2"/>
          <w:sz w:val="18"/>
          <w:szCs w:val="18"/>
          <w:lang w:eastAsia="ru-RU"/>
        </w:rPr>
        <w:t>– капилляр;</w:t>
      </w:r>
    </w:p>
    <w:p w:rsidR="00966B16" w:rsidRPr="00966B16" w:rsidRDefault="00966B16" w:rsidP="00966B16">
      <w:pPr>
        <w:pStyle w:val="a7"/>
        <w:rPr>
          <w:rFonts w:ascii="Constantia" w:hAnsi="Constantia"/>
          <w:b/>
          <w:i/>
          <w:spacing w:val="2"/>
          <w:sz w:val="18"/>
          <w:szCs w:val="18"/>
          <w:lang w:eastAsia="ru-RU"/>
        </w:rPr>
      </w:pPr>
      <w:r w:rsidRPr="00966B16">
        <w:rPr>
          <w:rFonts w:ascii="Verdana" w:hAnsi="Verdana"/>
          <w:b/>
          <w:spacing w:val="2"/>
          <w:sz w:val="18"/>
          <w:szCs w:val="18"/>
          <w:lang w:eastAsia="ru-RU"/>
        </w:rPr>
        <w:t>2</w:t>
      </w:r>
      <w:r w:rsidRPr="00966B16">
        <w:rPr>
          <w:rFonts w:ascii="Constantia" w:hAnsi="Constantia"/>
          <w:b/>
          <w:i/>
          <w:spacing w:val="2"/>
          <w:sz w:val="18"/>
          <w:szCs w:val="18"/>
          <w:lang w:eastAsia="ru-RU"/>
        </w:rPr>
        <w:t xml:space="preserve"> – </w:t>
      </w:r>
      <w:r w:rsidRPr="00966B16">
        <w:rPr>
          <w:rFonts w:ascii="Verdana" w:hAnsi="Verdana"/>
          <w:b/>
          <w:spacing w:val="2"/>
          <w:sz w:val="18"/>
          <w:szCs w:val="18"/>
          <w:lang w:eastAsia="ru-RU"/>
        </w:rPr>
        <w:t>М</w:t>
      </w:r>
      <w:r w:rsidRPr="00966B16">
        <w:rPr>
          <w:rFonts w:ascii="Verdana" w:hAnsi="Verdana"/>
          <w:b/>
          <w:spacing w:val="2"/>
          <w:sz w:val="14"/>
          <w:szCs w:val="14"/>
          <w:lang w:eastAsia="ru-RU"/>
        </w:rPr>
        <w:t>1</w:t>
      </w:r>
      <w:r w:rsidRPr="00966B16">
        <w:rPr>
          <w:rFonts w:ascii="Constantia" w:hAnsi="Constantia"/>
          <w:b/>
          <w:i/>
          <w:spacing w:val="2"/>
          <w:sz w:val="18"/>
          <w:szCs w:val="18"/>
          <w:lang w:eastAsia="ru-RU"/>
        </w:rPr>
        <w:t xml:space="preserve">, т.е. устье соединения капилляра с сетью ЧМК; </w:t>
      </w:r>
    </w:p>
    <w:p w:rsidR="00966B16" w:rsidRPr="00966B16" w:rsidRDefault="00966B16" w:rsidP="00966B16">
      <w:pPr>
        <w:pStyle w:val="a7"/>
        <w:rPr>
          <w:rFonts w:ascii="Constantia" w:hAnsi="Constantia"/>
          <w:b/>
          <w:i/>
          <w:spacing w:val="2"/>
          <w:sz w:val="18"/>
          <w:szCs w:val="18"/>
          <w:lang w:eastAsia="ru-RU"/>
        </w:rPr>
      </w:pPr>
      <w:r w:rsidRPr="00966B16">
        <w:rPr>
          <w:rFonts w:ascii="Verdana" w:hAnsi="Verdana"/>
          <w:b/>
          <w:spacing w:val="2"/>
          <w:sz w:val="18"/>
          <w:szCs w:val="18"/>
          <w:lang w:eastAsia="ru-RU"/>
        </w:rPr>
        <w:t xml:space="preserve">3 </w:t>
      </w:r>
      <w:r w:rsidRPr="00966B16">
        <w:rPr>
          <w:rFonts w:ascii="Constantia" w:hAnsi="Constantia"/>
          <w:b/>
          <w:i/>
          <w:spacing w:val="2"/>
          <w:sz w:val="18"/>
          <w:szCs w:val="18"/>
          <w:lang w:eastAsia="ru-RU"/>
        </w:rPr>
        <w:t>– соци</w:t>
      </w:r>
      <w:r w:rsidR="00302159">
        <w:rPr>
          <w:rFonts w:ascii="Constantia" w:hAnsi="Constantia"/>
          <w:b/>
          <w:i/>
          <w:spacing w:val="2"/>
          <w:sz w:val="18"/>
          <w:szCs w:val="18"/>
          <w:lang w:eastAsia="ru-RU"/>
        </w:rPr>
        <w:t>т</w:t>
      </w:r>
      <w:r w:rsidRPr="00966B16">
        <w:rPr>
          <w:rFonts w:ascii="Constantia" w:hAnsi="Constantia"/>
          <w:b/>
          <w:i/>
          <w:spacing w:val="2"/>
          <w:sz w:val="18"/>
          <w:szCs w:val="18"/>
          <w:lang w:eastAsia="ru-RU"/>
        </w:rPr>
        <w:t>оплоть пучка клеток;</w:t>
      </w:r>
    </w:p>
    <w:p w:rsidR="00966B16" w:rsidRPr="00966B16" w:rsidRDefault="00966B16" w:rsidP="00966B16">
      <w:pPr>
        <w:pStyle w:val="a7"/>
        <w:rPr>
          <w:rFonts w:ascii="Constantia" w:hAnsi="Constantia"/>
          <w:b/>
          <w:i/>
          <w:spacing w:val="2"/>
          <w:sz w:val="18"/>
          <w:szCs w:val="18"/>
          <w:lang w:eastAsia="ru-RU"/>
        </w:rPr>
      </w:pPr>
      <w:r w:rsidRPr="00966B16">
        <w:rPr>
          <w:rFonts w:ascii="Verdana" w:hAnsi="Verdana"/>
          <w:b/>
          <w:spacing w:val="2"/>
          <w:sz w:val="18"/>
          <w:szCs w:val="18"/>
          <w:lang w:eastAsia="ru-RU"/>
        </w:rPr>
        <w:t>4</w:t>
      </w:r>
      <w:r w:rsidRPr="00966B16">
        <w:rPr>
          <w:rFonts w:ascii="Constantia" w:hAnsi="Constantia"/>
          <w:b/>
          <w:i/>
          <w:spacing w:val="2"/>
          <w:sz w:val="18"/>
          <w:szCs w:val="18"/>
          <w:lang w:eastAsia="ru-RU"/>
        </w:rPr>
        <w:t xml:space="preserve"> – ЧМК.</w:t>
      </w:r>
    </w:p>
    <w:p w:rsidR="00966B16" w:rsidRPr="00A85E54" w:rsidRDefault="00966B16" w:rsidP="009F6E4C">
      <w:pPr>
        <w:pStyle w:val="a7"/>
        <w:jc w:val="both"/>
        <w:rPr>
          <w:rFonts w:ascii="Constantia" w:hAnsi="Constantia"/>
          <w:i/>
          <w:spacing w:val="2"/>
          <w:sz w:val="21"/>
          <w:szCs w:val="21"/>
          <w:lang w:eastAsia="ru-RU"/>
        </w:rPr>
      </w:pPr>
    </w:p>
    <w:p w:rsidR="00966B16" w:rsidRPr="00A85E54" w:rsidRDefault="003E7BA3" w:rsidP="009F6E4C">
      <w:pPr>
        <w:pStyle w:val="a7"/>
        <w:jc w:val="both"/>
        <w:rPr>
          <w:rFonts w:ascii="Constantia" w:hAnsi="Constantia"/>
          <w:spacing w:val="2"/>
          <w:sz w:val="2"/>
          <w:szCs w:val="2"/>
          <w:lang w:eastAsia="ru-RU"/>
        </w:rPr>
      </w:pPr>
      <w:r w:rsidRPr="002A4204">
        <w:rPr>
          <w:rFonts w:ascii="Constantia" w:hAnsi="Constantia"/>
          <w:spacing w:val="2"/>
          <w:sz w:val="21"/>
          <w:szCs w:val="21"/>
          <w:lang w:eastAsia="ru-RU"/>
        </w:rPr>
        <w:t xml:space="preserve"> </w:t>
      </w:r>
    </w:p>
    <w:p w:rsidR="009F6E4C" w:rsidRPr="002A4204" w:rsidRDefault="00966B16" w:rsidP="009F6E4C">
      <w:pPr>
        <w:pStyle w:val="a7"/>
        <w:jc w:val="both"/>
        <w:rPr>
          <w:rFonts w:ascii="Constantia" w:hAnsi="Constantia"/>
          <w:spacing w:val="2"/>
          <w:sz w:val="21"/>
          <w:szCs w:val="21"/>
        </w:rPr>
      </w:pPr>
      <w:r>
        <w:rPr>
          <w:rFonts w:ascii="Constantia" w:hAnsi="Constantia"/>
          <w:spacing w:val="2"/>
          <w:sz w:val="21"/>
          <w:szCs w:val="21"/>
          <w:lang w:eastAsia="ru-RU"/>
        </w:rPr>
        <w:t xml:space="preserve">          </w:t>
      </w:r>
      <w:r w:rsidR="00846F22" w:rsidRPr="002A4204">
        <w:rPr>
          <w:rFonts w:ascii="Constantia" w:hAnsi="Constantia"/>
          <w:spacing w:val="2"/>
          <w:sz w:val="21"/>
          <w:szCs w:val="21"/>
          <w:lang w:eastAsia="ru-RU"/>
        </w:rPr>
        <w:t>Если (</w:t>
      </w:r>
      <w:r w:rsidR="00846F22" w:rsidRPr="002A4204">
        <w:rPr>
          <w:rFonts w:ascii="Verdana" w:hAnsi="Verdana"/>
          <w:b/>
          <w:spacing w:val="2"/>
          <w:sz w:val="20"/>
          <w:szCs w:val="20"/>
          <w:lang w:eastAsia="ru-RU"/>
        </w:rPr>
        <w:t>1</w:t>
      </w:r>
      <w:r w:rsidR="00846F22" w:rsidRPr="002A4204">
        <w:rPr>
          <w:rFonts w:ascii="Constantia" w:hAnsi="Constantia"/>
          <w:spacing w:val="2"/>
          <w:sz w:val="21"/>
          <w:szCs w:val="21"/>
          <w:lang w:eastAsia="ru-RU"/>
        </w:rPr>
        <w:t xml:space="preserve">), то установится атоноток, идущий от места </w:t>
      </w:r>
      <w:r w:rsidR="00846F22" w:rsidRPr="002A4204">
        <w:rPr>
          <w:rFonts w:ascii="Verdana" w:hAnsi="Verdana"/>
          <w:b/>
          <w:spacing w:val="2"/>
          <w:sz w:val="21"/>
          <w:szCs w:val="21"/>
          <w:lang w:eastAsia="ru-RU"/>
        </w:rPr>
        <w:t>М</w:t>
      </w:r>
      <w:r w:rsidR="00846F22" w:rsidRPr="002A4204">
        <w:rPr>
          <w:rFonts w:ascii="Verdana" w:hAnsi="Verdana" w:cs="Constantia"/>
          <w:b/>
          <w:spacing w:val="2"/>
          <w:sz w:val="21"/>
          <w:szCs w:val="21"/>
          <w:vertAlign w:val="subscript"/>
          <w:lang w:eastAsia="ru-RU"/>
        </w:rPr>
        <w:t>1</w:t>
      </w:r>
      <w:r w:rsidR="00846F22" w:rsidRPr="002A4204">
        <w:rPr>
          <w:rFonts w:ascii="Constantia" w:hAnsi="Constantia"/>
          <w:spacing w:val="2"/>
          <w:sz w:val="21"/>
          <w:szCs w:val="21"/>
          <w:lang w:eastAsia="ru-RU"/>
        </w:rPr>
        <w:t xml:space="preserve"> внутренней</w:t>
      </w:r>
      <w:r w:rsidR="003E7BA3" w:rsidRPr="002A4204">
        <w:rPr>
          <w:rFonts w:ascii="Constantia" w:hAnsi="Constantia"/>
          <w:spacing w:val="2"/>
          <w:sz w:val="21"/>
          <w:szCs w:val="21"/>
        </w:rPr>
        <w:t xml:space="preserve"> </w:t>
      </w:r>
      <w:r w:rsidR="00846F22" w:rsidRPr="002A4204">
        <w:rPr>
          <w:rFonts w:ascii="Constantia" w:hAnsi="Constantia"/>
          <w:spacing w:val="2"/>
          <w:sz w:val="21"/>
          <w:szCs w:val="21"/>
          <w:lang w:eastAsia="ru-RU"/>
        </w:rPr>
        <w:t>среды эмбриона (из полости кровеносного сосуда) к периферий</w:t>
      </w:r>
      <w:r w:rsidR="00846F22" w:rsidRPr="002A4204">
        <w:rPr>
          <w:rFonts w:ascii="Constantia" w:hAnsi="Constantia"/>
          <w:spacing w:val="2"/>
          <w:sz w:val="21"/>
          <w:szCs w:val="21"/>
          <w:lang w:eastAsia="ru-RU"/>
        </w:rPr>
        <w:softHyphen/>
        <w:t>ным клеткам этого пучка (будем называть его экспортивным</w:t>
      </w:r>
      <w:r w:rsidR="00962B60">
        <w:rPr>
          <w:rFonts w:ascii="Constantia" w:hAnsi="Constantia"/>
          <w:spacing w:val="2"/>
          <w:sz w:val="21"/>
          <w:szCs w:val="21"/>
          <w:lang w:eastAsia="ru-RU"/>
        </w:rPr>
        <w:t xml:space="preserve"> </w:t>
      </w:r>
      <w:r w:rsidR="00846F22" w:rsidRPr="002A4204">
        <w:rPr>
          <w:rFonts w:ascii="Constantia" w:hAnsi="Constantia"/>
          <w:spacing w:val="2"/>
          <w:sz w:val="21"/>
          <w:szCs w:val="21"/>
          <w:lang w:eastAsia="ru-RU"/>
        </w:rPr>
        <w:t xml:space="preserve"> атонотоком), ко</w:t>
      </w:r>
      <w:r w:rsidR="003E7BA3" w:rsidRPr="002A4204">
        <w:rPr>
          <w:rFonts w:ascii="Constantia" w:hAnsi="Constantia"/>
          <w:spacing w:val="2"/>
          <w:sz w:val="21"/>
          <w:szCs w:val="21"/>
          <w:lang w:eastAsia="ru-RU"/>
        </w:rPr>
        <w:t xml:space="preserve">торый притянет, уплотнит, прижмёт клетки пучка к </w:t>
      </w:r>
      <w:r w:rsidR="003E7BA3" w:rsidRPr="002A4204">
        <w:rPr>
          <w:rFonts w:ascii="Verdana" w:hAnsi="Verdana"/>
          <w:b/>
          <w:spacing w:val="2"/>
          <w:sz w:val="21"/>
          <w:szCs w:val="21"/>
          <w:lang w:eastAsia="ru-RU"/>
        </w:rPr>
        <w:t>М</w:t>
      </w:r>
      <w:r w:rsidR="003E7BA3" w:rsidRPr="002A4204">
        <w:rPr>
          <w:rFonts w:ascii="Verdana" w:hAnsi="Verdana"/>
          <w:b/>
          <w:spacing w:val="2"/>
          <w:sz w:val="21"/>
          <w:szCs w:val="21"/>
          <w:vertAlign w:val="subscript"/>
          <w:lang w:eastAsia="ru-RU"/>
        </w:rPr>
        <w:t>1</w:t>
      </w:r>
      <w:r w:rsidR="00846F22" w:rsidRPr="002A4204">
        <w:rPr>
          <w:rFonts w:ascii="Constantia" w:hAnsi="Constantia"/>
          <w:spacing w:val="2"/>
          <w:sz w:val="21"/>
          <w:szCs w:val="21"/>
          <w:lang w:eastAsia="ru-RU"/>
        </w:rPr>
        <w:t xml:space="preserve"> внутренней среды эмбриона и будет удерживать их</w:t>
      </w:r>
      <w:r w:rsidR="003E7BA3" w:rsidRPr="002A4204">
        <w:rPr>
          <w:rFonts w:ascii="Constantia" w:hAnsi="Constantia"/>
          <w:spacing w:val="2"/>
          <w:sz w:val="21"/>
          <w:szCs w:val="21"/>
          <w:lang w:eastAsia="ru-RU"/>
        </w:rPr>
        <w:t xml:space="preserve"> в таком состоянии до изменения условий</w:t>
      </w:r>
      <w:r w:rsidR="00FB1EF1" w:rsidRPr="002A4204">
        <w:rPr>
          <w:rFonts w:ascii="Constantia" w:hAnsi="Constantia"/>
          <w:spacing w:val="2"/>
          <w:sz w:val="21"/>
          <w:szCs w:val="21"/>
          <w:lang w:eastAsia="ru-RU"/>
        </w:rPr>
        <w:t>.</w:t>
      </w:r>
      <w:r w:rsidR="00962B60">
        <w:rPr>
          <w:rFonts w:ascii="Constantia" w:hAnsi="Constantia"/>
          <w:spacing w:val="2"/>
          <w:sz w:val="21"/>
          <w:szCs w:val="21"/>
        </w:rPr>
        <w:t xml:space="preserve"> </w:t>
      </w:r>
      <w:r w:rsidR="00FB1EF1" w:rsidRPr="002A4204">
        <w:rPr>
          <w:rFonts w:ascii="Constantia" w:hAnsi="Constantia"/>
          <w:spacing w:val="2"/>
          <w:sz w:val="21"/>
          <w:szCs w:val="21"/>
        </w:rPr>
        <w:t xml:space="preserve">Сила этого </w:t>
      </w:r>
      <w:r w:rsidR="00846F22" w:rsidRPr="002A4204">
        <w:rPr>
          <w:rFonts w:ascii="Constantia" w:hAnsi="Constantia"/>
          <w:spacing w:val="2"/>
          <w:sz w:val="21"/>
          <w:szCs w:val="21"/>
        </w:rPr>
        <w:t xml:space="preserve">экспортивного атонотока вскоре установится максимальная; она зависит от разности </w:t>
      </w:r>
      <w:r w:rsidR="00846F22" w:rsidRPr="002A4204">
        <w:rPr>
          <w:rFonts w:ascii="Constantia" w:hAnsi="Constantia"/>
          <w:spacing w:val="2"/>
          <w:sz w:val="21"/>
          <w:szCs w:val="21"/>
        </w:rPr>
        <w:lastRenderedPageBreak/>
        <w:t>кон</w:t>
      </w:r>
      <w:r w:rsidR="00846F22" w:rsidRPr="002A4204">
        <w:rPr>
          <w:rFonts w:ascii="Constantia" w:hAnsi="Constantia"/>
          <w:spacing w:val="2"/>
          <w:sz w:val="21"/>
          <w:szCs w:val="21"/>
        </w:rPr>
        <w:softHyphen/>
        <w:t xml:space="preserve">центраций атонов в месте </w:t>
      </w:r>
      <w:r w:rsidR="00FB1EF1" w:rsidRPr="002A4204">
        <w:rPr>
          <w:rFonts w:ascii="Verdana" w:hAnsi="Verdana"/>
          <w:b/>
          <w:spacing w:val="2"/>
          <w:sz w:val="21"/>
          <w:szCs w:val="21"/>
        </w:rPr>
        <w:t>М</w:t>
      </w:r>
      <w:r w:rsidR="00FB1EF1" w:rsidRPr="002A4204">
        <w:rPr>
          <w:rFonts w:ascii="Verdana" w:hAnsi="Verdana"/>
          <w:b/>
          <w:spacing w:val="2"/>
          <w:sz w:val="21"/>
          <w:szCs w:val="21"/>
          <w:vertAlign w:val="subscript"/>
        </w:rPr>
        <w:t>1</w:t>
      </w:r>
      <w:r w:rsidR="00846F22" w:rsidRPr="002A4204">
        <w:rPr>
          <w:rFonts w:ascii="Constantia" w:hAnsi="Constantia"/>
          <w:spacing w:val="2"/>
          <w:sz w:val="21"/>
          <w:szCs w:val="21"/>
        </w:rPr>
        <w:t xml:space="preserve"> </w:t>
      </w:r>
      <w:r w:rsidR="00FB1EF1" w:rsidRPr="002A4204">
        <w:rPr>
          <w:rFonts w:ascii="Constantia" w:hAnsi="Constantia"/>
          <w:spacing w:val="2"/>
          <w:sz w:val="21"/>
          <w:szCs w:val="21"/>
        </w:rPr>
        <w:t>внутренней с</w:t>
      </w:r>
      <w:r w:rsidR="00846F22" w:rsidRPr="002A4204">
        <w:rPr>
          <w:rFonts w:ascii="Constantia" w:hAnsi="Constantia"/>
          <w:spacing w:val="2"/>
          <w:sz w:val="21"/>
          <w:szCs w:val="21"/>
        </w:rPr>
        <w:t>реды эмбриона, во внутренней среде</w:t>
      </w:r>
      <w:r w:rsidR="00846F22" w:rsidRPr="002A4204">
        <w:rPr>
          <w:spacing w:val="2"/>
          <w:lang w:eastAsia="ru-RU"/>
        </w:rPr>
        <w:t xml:space="preserve"> </w:t>
      </w:r>
      <w:r w:rsidR="00846F22" w:rsidRPr="002A4204">
        <w:rPr>
          <w:rFonts w:ascii="Constantia" w:hAnsi="Constantia"/>
          <w:spacing w:val="2"/>
          <w:sz w:val="21"/>
          <w:szCs w:val="21"/>
          <w:lang w:eastAsia="ru-RU"/>
        </w:rPr>
        <w:t>пучка и во внешней среде пучка, непосредственно окружающей его, а</w:t>
      </w:r>
      <w:r w:rsidR="009F6E4C" w:rsidRPr="002A4204">
        <w:rPr>
          <w:rFonts w:ascii="Constantia" w:hAnsi="Constantia"/>
          <w:spacing w:val="2"/>
          <w:sz w:val="21"/>
          <w:szCs w:val="21"/>
          <w:lang w:eastAsia="ru-RU"/>
        </w:rPr>
        <w:t xml:space="preserve"> также от сопротивления ему им проходимых путей и элементов вещества на этих путях и в таких условиях и от атоноё</w:t>
      </w:r>
      <w:r w:rsidR="00962B60">
        <w:rPr>
          <w:rFonts w:ascii="Constantia" w:hAnsi="Constantia"/>
          <w:spacing w:val="2"/>
          <w:sz w:val="21"/>
          <w:szCs w:val="21"/>
          <w:lang w:eastAsia="ru-RU"/>
        </w:rPr>
        <w:t>мкости всего вещества этого пуч</w:t>
      </w:r>
      <w:r w:rsidR="009F6E4C" w:rsidRPr="002A4204">
        <w:rPr>
          <w:rFonts w:ascii="Constantia" w:hAnsi="Constantia"/>
          <w:spacing w:val="2"/>
          <w:sz w:val="21"/>
          <w:szCs w:val="21"/>
          <w:lang w:eastAsia="ru-RU"/>
        </w:rPr>
        <w:t>ка.</w:t>
      </w:r>
    </w:p>
    <w:p w:rsidR="009F6E4C" w:rsidRPr="002A4204" w:rsidRDefault="009F6E4C" w:rsidP="009F6E4C">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Если вблизи пучка нет таких элементов вещества, которые или входи</w:t>
      </w:r>
      <w:r w:rsidRPr="002A4204">
        <w:rPr>
          <w:rFonts w:ascii="Constantia" w:hAnsi="Constantia"/>
          <w:spacing w:val="2"/>
          <w:sz w:val="21"/>
          <w:szCs w:val="21"/>
          <w:lang w:eastAsia="ru-RU"/>
        </w:rPr>
        <w:softHyphen/>
        <w:t>ли бы в тело социтоплоти, или прижимались бы к нему и увеличивали бы сопротивление атонотоку, истекающему из внутренней среды пучка, то об</w:t>
      </w:r>
      <w:r w:rsidRPr="002A4204">
        <w:rPr>
          <w:rFonts w:ascii="Constantia" w:hAnsi="Constantia"/>
          <w:spacing w:val="2"/>
          <w:sz w:val="21"/>
          <w:szCs w:val="21"/>
          <w:lang w:eastAsia="ru-RU"/>
        </w:rPr>
        <w:softHyphen/>
        <w:t>ратное направление этого атонотока не</w:t>
      </w:r>
      <w:r w:rsidR="008D4F9D">
        <w:rPr>
          <w:rFonts w:ascii="Constantia" w:hAnsi="Constantia"/>
          <w:spacing w:val="2"/>
          <w:sz w:val="21"/>
          <w:szCs w:val="21"/>
          <w:lang w:eastAsia="ru-RU"/>
        </w:rPr>
        <w:t xml:space="preserve"> будет наступа</w:t>
      </w:r>
      <w:r w:rsidRPr="002A4204">
        <w:rPr>
          <w:rFonts w:ascii="Constantia" w:hAnsi="Constantia"/>
          <w:spacing w:val="2"/>
          <w:sz w:val="21"/>
          <w:szCs w:val="21"/>
          <w:lang w:eastAsia="ru-RU"/>
        </w:rPr>
        <w:t>т</w:t>
      </w:r>
      <w:r w:rsidR="008D4F9D">
        <w:rPr>
          <w:rFonts w:ascii="Constantia" w:hAnsi="Constantia"/>
          <w:spacing w:val="2"/>
          <w:sz w:val="21"/>
          <w:szCs w:val="21"/>
          <w:lang w:eastAsia="ru-RU"/>
        </w:rPr>
        <w:t>ь</w:t>
      </w:r>
      <w:r w:rsidRPr="002A4204">
        <w:rPr>
          <w:rFonts w:ascii="Constantia" w:hAnsi="Constantia"/>
          <w:spacing w:val="2"/>
          <w:sz w:val="21"/>
          <w:szCs w:val="21"/>
          <w:lang w:eastAsia="ru-RU"/>
        </w:rPr>
        <w:t xml:space="preserve"> до тех пор, пока концен</w:t>
      </w:r>
      <w:r w:rsidRPr="002A4204">
        <w:rPr>
          <w:rFonts w:ascii="Constantia" w:hAnsi="Constantia"/>
          <w:spacing w:val="2"/>
          <w:sz w:val="21"/>
          <w:szCs w:val="21"/>
          <w:lang w:eastAsia="ru-RU"/>
        </w:rPr>
        <w:softHyphen/>
        <w:t xml:space="preserve">трация атонов в месте </w:t>
      </w:r>
      <w:r w:rsidRPr="002A4204">
        <w:rPr>
          <w:rFonts w:ascii="Verdana" w:hAnsi="Verdana"/>
          <w:b/>
          <w:spacing w:val="2"/>
          <w:sz w:val="21"/>
          <w:szCs w:val="21"/>
          <w:lang w:eastAsia="ru-RU"/>
        </w:rPr>
        <w:t>М</w:t>
      </w:r>
      <w:r w:rsidRPr="002A4204">
        <w:rPr>
          <w:rFonts w:ascii="Verdana" w:hAnsi="Verdana" w:cs="Constantia"/>
          <w:b/>
          <w:spacing w:val="2"/>
          <w:sz w:val="21"/>
          <w:szCs w:val="21"/>
          <w:vertAlign w:val="subscript"/>
          <w:lang w:eastAsia="ru-RU"/>
        </w:rPr>
        <w:t>1</w:t>
      </w:r>
      <w:r w:rsidR="00C37E39" w:rsidRPr="002A4204">
        <w:rPr>
          <w:rFonts w:ascii="Constantia" w:hAnsi="Constantia"/>
          <w:spacing w:val="2"/>
          <w:sz w:val="21"/>
          <w:szCs w:val="21"/>
          <w:lang w:eastAsia="ru-RU"/>
        </w:rPr>
        <w:t xml:space="preserve"> не станет настолько ниже, </w:t>
      </w:r>
      <w:r w:rsidRPr="002A4204">
        <w:rPr>
          <w:rFonts w:ascii="Constantia" w:hAnsi="Constantia"/>
          <w:spacing w:val="2"/>
          <w:sz w:val="21"/>
          <w:szCs w:val="21"/>
          <w:lang w:eastAsia="ru-RU"/>
        </w:rPr>
        <w:t>чем во внутренней сре</w:t>
      </w:r>
      <w:r w:rsidRPr="002A4204">
        <w:rPr>
          <w:rFonts w:ascii="Constantia" w:hAnsi="Constantia"/>
          <w:spacing w:val="2"/>
          <w:sz w:val="21"/>
          <w:szCs w:val="21"/>
          <w:lang w:eastAsia="ru-RU"/>
        </w:rPr>
        <w:softHyphen/>
        <w:t>де пучка, что сообусловит опрокидыван</w:t>
      </w:r>
      <w:r w:rsidR="00C37E39" w:rsidRPr="002A4204">
        <w:rPr>
          <w:rFonts w:ascii="Constantia" w:hAnsi="Constantia"/>
          <w:spacing w:val="2"/>
          <w:sz w:val="21"/>
          <w:szCs w:val="21"/>
          <w:lang w:eastAsia="ru-RU"/>
        </w:rPr>
        <w:t>ие этого атонотока на противопо</w:t>
      </w:r>
      <w:r w:rsidRPr="002A4204">
        <w:rPr>
          <w:rFonts w:ascii="Constantia" w:hAnsi="Constantia"/>
          <w:spacing w:val="2"/>
          <w:sz w:val="21"/>
          <w:szCs w:val="21"/>
          <w:lang w:eastAsia="ru-RU"/>
        </w:rPr>
        <w:t>ложнонаправленный, возможность чего обуславливается всем тем, чем обра</w:t>
      </w:r>
      <w:r w:rsidRPr="002A4204">
        <w:rPr>
          <w:rFonts w:ascii="Constantia" w:hAnsi="Constantia"/>
          <w:spacing w:val="2"/>
          <w:sz w:val="21"/>
          <w:szCs w:val="21"/>
          <w:lang w:eastAsia="ru-RU"/>
        </w:rPr>
        <w:softHyphen/>
        <w:t xml:space="preserve">зуется </w:t>
      </w:r>
      <w:r w:rsidR="00C37E39" w:rsidRPr="002A4204">
        <w:rPr>
          <w:rFonts w:ascii="Constantia" w:hAnsi="Constantia"/>
          <w:spacing w:val="2"/>
          <w:sz w:val="21"/>
          <w:szCs w:val="21"/>
          <w:lang w:eastAsia="ru-RU"/>
        </w:rPr>
        <w:t>и</w:t>
      </w:r>
      <w:r w:rsidRPr="002A4204">
        <w:rPr>
          <w:rFonts w:ascii="Constantia" w:hAnsi="Constantia"/>
          <w:spacing w:val="2"/>
          <w:sz w:val="21"/>
          <w:szCs w:val="21"/>
          <w:lang w:eastAsia="ru-RU"/>
        </w:rPr>
        <w:t xml:space="preserve"> окружается </w:t>
      </w:r>
      <w:r w:rsidR="00C37E39" w:rsidRPr="002A4204">
        <w:rPr>
          <w:rFonts w:ascii="Constantia" w:hAnsi="Constantia"/>
          <w:spacing w:val="2"/>
          <w:sz w:val="21"/>
          <w:szCs w:val="21"/>
          <w:lang w:eastAsia="ru-RU"/>
        </w:rPr>
        <w:t xml:space="preserve">это место </w:t>
      </w:r>
      <w:r w:rsidR="00C37E39" w:rsidRPr="002A4204">
        <w:rPr>
          <w:rFonts w:ascii="Verdana" w:hAnsi="Verdana"/>
          <w:b/>
          <w:spacing w:val="2"/>
          <w:sz w:val="21"/>
          <w:szCs w:val="21"/>
          <w:lang w:eastAsia="ru-RU"/>
        </w:rPr>
        <w:t>М</w:t>
      </w:r>
      <w:r w:rsidR="00C37E39" w:rsidRPr="002A4204">
        <w:rPr>
          <w:rFonts w:ascii="Verdana" w:hAnsi="Verdana"/>
          <w:b/>
          <w:spacing w:val="2"/>
          <w:sz w:val="21"/>
          <w:szCs w:val="21"/>
          <w:vertAlign w:val="subscript"/>
          <w:lang w:eastAsia="ru-RU"/>
        </w:rPr>
        <w:t>1</w:t>
      </w:r>
      <w:r w:rsidRPr="002A4204">
        <w:rPr>
          <w:rFonts w:ascii="Constantia" w:hAnsi="Constantia"/>
          <w:spacing w:val="2"/>
          <w:sz w:val="21"/>
          <w:szCs w:val="21"/>
          <w:lang w:eastAsia="ru-RU"/>
        </w:rPr>
        <w:t xml:space="preserve"> и </w:t>
      </w:r>
      <w:r w:rsidR="00C37E39" w:rsidRPr="002A4204">
        <w:rPr>
          <w:rFonts w:ascii="Constantia" w:hAnsi="Constantia"/>
          <w:spacing w:val="2"/>
          <w:sz w:val="21"/>
          <w:szCs w:val="21"/>
          <w:lang w:eastAsia="ru-RU"/>
        </w:rPr>
        <w:t>что в нё</w:t>
      </w:r>
      <w:r w:rsidRPr="002A4204">
        <w:rPr>
          <w:rFonts w:ascii="Constantia" w:hAnsi="Constantia"/>
          <w:spacing w:val="2"/>
          <w:sz w:val="21"/>
          <w:szCs w:val="21"/>
          <w:lang w:eastAsia="ru-RU"/>
        </w:rPr>
        <w:t xml:space="preserve">м происходит, т.е. до тех пор, пока не получится достаточное для этого противоположное соотношение концентрации атонов в уясняющихся местах. </w:t>
      </w:r>
      <w:r w:rsidR="008D4F9D">
        <w:rPr>
          <w:rFonts w:ascii="Constantia" w:hAnsi="Constantia"/>
          <w:spacing w:val="2"/>
          <w:sz w:val="21"/>
          <w:szCs w:val="21"/>
          <w:lang w:eastAsia="ru-RU"/>
        </w:rPr>
        <w:t>В период течения</w:t>
      </w:r>
      <w:r w:rsidRPr="002A4204">
        <w:rPr>
          <w:rFonts w:ascii="Constantia" w:hAnsi="Constantia"/>
          <w:spacing w:val="2"/>
          <w:sz w:val="21"/>
          <w:szCs w:val="21"/>
          <w:lang w:eastAsia="ru-RU"/>
        </w:rPr>
        <w:t xml:space="preserve"> </w:t>
      </w:r>
      <w:r w:rsidR="00C37E39" w:rsidRPr="002A4204">
        <w:rPr>
          <w:rFonts w:ascii="Constantia" w:hAnsi="Constantia"/>
          <w:spacing w:val="2"/>
          <w:sz w:val="21"/>
          <w:szCs w:val="21"/>
          <w:lang w:eastAsia="ru-RU"/>
        </w:rPr>
        <w:t>атонности</w:t>
      </w:r>
      <w:r w:rsidRPr="002A4204">
        <w:rPr>
          <w:rFonts w:ascii="Constantia" w:hAnsi="Constantia"/>
          <w:spacing w:val="2"/>
          <w:sz w:val="21"/>
          <w:szCs w:val="21"/>
          <w:lang w:eastAsia="ru-RU"/>
        </w:rPr>
        <w:t xml:space="preserve"> из места </w:t>
      </w:r>
      <w:r w:rsidRPr="002A4204">
        <w:rPr>
          <w:rFonts w:ascii="Verdana" w:hAnsi="Verdana"/>
          <w:b/>
          <w:spacing w:val="2"/>
          <w:sz w:val="21"/>
          <w:szCs w:val="21"/>
          <w:lang w:eastAsia="ru-RU"/>
        </w:rPr>
        <w:t>М</w:t>
      </w:r>
      <w:r w:rsidRPr="002A4204">
        <w:rPr>
          <w:rFonts w:ascii="Verdana" w:hAnsi="Verdana" w:cs="Constantia"/>
          <w:b/>
          <w:spacing w:val="2"/>
          <w:sz w:val="21"/>
          <w:szCs w:val="21"/>
          <w:vertAlign w:val="subscript"/>
          <w:lang w:eastAsia="ru-RU"/>
        </w:rPr>
        <w:t>1</w:t>
      </w:r>
      <w:r w:rsidRPr="002A4204">
        <w:rPr>
          <w:rFonts w:ascii="Constantia" w:hAnsi="Constantia"/>
          <w:spacing w:val="2"/>
          <w:sz w:val="21"/>
          <w:szCs w:val="21"/>
          <w:lang w:eastAsia="ru-RU"/>
        </w:rPr>
        <w:t xml:space="preserve"> в этот пучок </w:t>
      </w:r>
      <w:r w:rsidR="008D4F9D">
        <w:rPr>
          <w:rFonts w:ascii="Constantia" w:hAnsi="Constantia"/>
          <w:spacing w:val="2"/>
          <w:sz w:val="21"/>
          <w:szCs w:val="21"/>
          <w:lang w:eastAsia="ru-RU"/>
        </w:rPr>
        <w:t xml:space="preserve">будут  происходить </w:t>
      </w:r>
      <w:r w:rsidRPr="002A4204">
        <w:rPr>
          <w:rFonts w:ascii="Constantia" w:hAnsi="Constantia"/>
          <w:spacing w:val="2"/>
          <w:sz w:val="21"/>
          <w:szCs w:val="21"/>
          <w:lang w:eastAsia="ru-RU"/>
        </w:rPr>
        <w:t>соответствующи</w:t>
      </w:r>
      <w:r w:rsidR="008D4F9D">
        <w:rPr>
          <w:rFonts w:ascii="Constantia" w:hAnsi="Constantia"/>
          <w:spacing w:val="2"/>
          <w:sz w:val="21"/>
          <w:szCs w:val="21"/>
          <w:lang w:eastAsia="ru-RU"/>
        </w:rPr>
        <w:t>е</w:t>
      </w:r>
      <w:r w:rsidRPr="002A4204">
        <w:rPr>
          <w:rFonts w:ascii="Constantia" w:hAnsi="Constantia"/>
          <w:spacing w:val="2"/>
          <w:sz w:val="21"/>
          <w:szCs w:val="21"/>
          <w:lang w:eastAsia="ru-RU"/>
        </w:rPr>
        <w:t xml:space="preserve"> изменения условий во внутренней среде эмбриона и в месте </w:t>
      </w:r>
      <w:r w:rsidRPr="002A4204">
        <w:rPr>
          <w:rFonts w:ascii="Verdana" w:hAnsi="Verdana"/>
          <w:b/>
          <w:spacing w:val="2"/>
          <w:sz w:val="21"/>
          <w:szCs w:val="21"/>
          <w:lang w:eastAsia="ru-RU"/>
        </w:rPr>
        <w:t>М</w:t>
      </w:r>
      <w:r w:rsidRPr="002A4204">
        <w:rPr>
          <w:rFonts w:ascii="Verdana" w:hAnsi="Verdana" w:cs="Constantia"/>
          <w:b/>
          <w:spacing w:val="2"/>
          <w:sz w:val="21"/>
          <w:szCs w:val="21"/>
          <w:vertAlign w:val="subscript"/>
          <w:lang w:eastAsia="ru-RU"/>
        </w:rPr>
        <w:t>1</w:t>
      </w:r>
      <w:r w:rsidR="00C37E39" w:rsidRPr="002A4204">
        <w:rPr>
          <w:rFonts w:ascii="Constantia" w:hAnsi="Constantia"/>
          <w:spacing w:val="2"/>
          <w:sz w:val="21"/>
          <w:szCs w:val="21"/>
          <w:lang w:eastAsia="ru-RU"/>
        </w:rPr>
        <w:t xml:space="preserve">. </w:t>
      </w:r>
      <w:r w:rsidR="008A6A5D">
        <w:rPr>
          <w:rFonts w:ascii="Constantia" w:hAnsi="Constantia"/>
          <w:spacing w:val="2"/>
          <w:sz w:val="21"/>
          <w:szCs w:val="21"/>
          <w:lang w:eastAsia="ru-RU"/>
        </w:rPr>
        <w:t>Приращение</w:t>
      </w:r>
      <w:r w:rsidR="00C37E39" w:rsidRPr="002A4204">
        <w:rPr>
          <w:rFonts w:ascii="Constantia" w:hAnsi="Constantia"/>
          <w:spacing w:val="2"/>
          <w:sz w:val="21"/>
          <w:szCs w:val="21"/>
          <w:lang w:eastAsia="ru-RU"/>
        </w:rPr>
        <w:t xml:space="preserve"> тел</w:t>
      </w:r>
      <w:r w:rsidR="008A6A5D">
        <w:rPr>
          <w:rFonts w:ascii="Constantia" w:hAnsi="Constantia"/>
          <w:spacing w:val="2"/>
          <w:sz w:val="21"/>
          <w:szCs w:val="21"/>
          <w:lang w:eastAsia="ru-RU"/>
        </w:rPr>
        <w:t>а</w:t>
      </w:r>
      <w:r w:rsidR="00C37E39" w:rsidRPr="002A4204">
        <w:rPr>
          <w:rFonts w:ascii="Constantia" w:hAnsi="Constantia"/>
          <w:spacing w:val="2"/>
          <w:sz w:val="21"/>
          <w:szCs w:val="21"/>
          <w:lang w:eastAsia="ru-RU"/>
        </w:rPr>
        <w:t xml:space="preserve"> пуч</w:t>
      </w:r>
      <w:r w:rsidRPr="002A4204">
        <w:rPr>
          <w:rFonts w:ascii="Constantia" w:hAnsi="Constantia"/>
          <w:spacing w:val="2"/>
          <w:sz w:val="21"/>
          <w:szCs w:val="21"/>
          <w:lang w:eastAsia="ru-RU"/>
        </w:rPr>
        <w:t>ка</w:t>
      </w:r>
      <w:r w:rsidR="008A6A5D">
        <w:rPr>
          <w:rFonts w:ascii="Constantia" w:hAnsi="Constantia"/>
          <w:spacing w:val="2"/>
          <w:sz w:val="21"/>
          <w:szCs w:val="21"/>
          <w:lang w:eastAsia="ru-RU"/>
        </w:rPr>
        <w:t xml:space="preserve"> в этот период</w:t>
      </w:r>
      <w:r w:rsidRPr="002A4204">
        <w:rPr>
          <w:rFonts w:ascii="Constantia" w:hAnsi="Constantia"/>
          <w:spacing w:val="2"/>
          <w:sz w:val="21"/>
          <w:szCs w:val="21"/>
          <w:lang w:eastAsia="ru-RU"/>
        </w:rPr>
        <w:t xml:space="preserve"> не </w:t>
      </w:r>
      <w:r w:rsidR="008A6A5D">
        <w:rPr>
          <w:rFonts w:ascii="Constantia" w:hAnsi="Constantia"/>
          <w:spacing w:val="2"/>
          <w:sz w:val="21"/>
          <w:szCs w:val="21"/>
          <w:lang w:eastAsia="ru-RU"/>
        </w:rPr>
        <w:t>возможно</w:t>
      </w:r>
      <w:r w:rsidRPr="002A4204">
        <w:rPr>
          <w:rFonts w:ascii="Constantia" w:hAnsi="Constantia"/>
          <w:spacing w:val="2"/>
          <w:sz w:val="21"/>
          <w:szCs w:val="21"/>
          <w:lang w:eastAsia="ru-RU"/>
        </w:rPr>
        <w:t>, если внешняя среда не обеспечивает в достатке и необходи</w:t>
      </w:r>
      <w:r w:rsidRPr="002A4204">
        <w:rPr>
          <w:rFonts w:ascii="Constantia" w:hAnsi="Constantia"/>
          <w:spacing w:val="2"/>
          <w:sz w:val="21"/>
          <w:szCs w:val="21"/>
          <w:lang w:eastAsia="ru-RU"/>
        </w:rPr>
        <w:softHyphen/>
        <w:t>мые для этого элементы вещества, а из внутренней среды они поступать к этому пучку не могут, что обусловлено направлением атонотока, который, наоборот, будет извлекать все</w:t>
      </w:r>
      <w:r w:rsidR="00C37E39" w:rsidRPr="002A4204">
        <w:rPr>
          <w:rFonts w:ascii="Constantia" w:hAnsi="Constantia"/>
          <w:spacing w:val="2"/>
          <w:sz w:val="21"/>
          <w:szCs w:val="21"/>
          <w:lang w:eastAsia="ru-RU"/>
        </w:rPr>
        <w:t xml:space="preserve"> свободные бионы из внутренней с</w:t>
      </w:r>
      <w:r w:rsidRPr="002A4204">
        <w:rPr>
          <w:rFonts w:ascii="Constantia" w:hAnsi="Constantia"/>
          <w:spacing w:val="2"/>
          <w:sz w:val="21"/>
          <w:szCs w:val="21"/>
          <w:lang w:eastAsia="ru-RU"/>
        </w:rPr>
        <w:t>реды этого пучка</w:t>
      </w:r>
      <w:r w:rsidR="008A6A5D">
        <w:rPr>
          <w:rFonts w:ascii="Constantia" w:hAnsi="Constantia"/>
          <w:spacing w:val="2"/>
          <w:sz w:val="21"/>
          <w:szCs w:val="21"/>
          <w:lang w:eastAsia="ru-RU"/>
        </w:rPr>
        <w:t>, очищая внутреннюю среду пучка.</w:t>
      </w:r>
      <w:r w:rsidRPr="002A4204">
        <w:rPr>
          <w:rFonts w:ascii="Constantia" w:hAnsi="Constantia"/>
          <w:spacing w:val="2"/>
          <w:sz w:val="21"/>
          <w:szCs w:val="21"/>
          <w:lang w:eastAsia="ru-RU"/>
        </w:rPr>
        <w:t xml:space="preserve"> Последствия продолжительно</w:t>
      </w:r>
      <w:r w:rsidR="008A6A5D">
        <w:rPr>
          <w:rFonts w:ascii="Constantia" w:hAnsi="Constantia"/>
          <w:spacing w:val="2"/>
          <w:sz w:val="21"/>
          <w:szCs w:val="21"/>
          <w:lang w:eastAsia="ru-RU"/>
        </w:rPr>
        <w:t xml:space="preserve">сти периода </w:t>
      </w:r>
      <w:r w:rsidRPr="002A4204">
        <w:rPr>
          <w:rFonts w:ascii="Constantia" w:hAnsi="Constantia"/>
          <w:spacing w:val="2"/>
          <w:sz w:val="21"/>
          <w:szCs w:val="21"/>
          <w:lang w:eastAsia="ru-RU"/>
        </w:rPr>
        <w:t>пребывания пучка в таких условиях легко уясняются из знания силы атонотока: если он не разрушает структуру элементов пучка и его составляющих клеток, то пучок сохраняется</w:t>
      </w:r>
      <w:r w:rsidR="008A6A5D">
        <w:rPr>
          <w:rFonts w:ascii="Constantia" w:hAnsi="Constantia"/>
          <w:spacing w:val="2"/>
          <w:sz w:val="21"/>
          <w:szCs w:val="21"/>
          <w:lang w:eastAsia="ru-RU"/>
        </w:rPr>
        <w:t xml:space="preserve"> и очищается</w:t>
      </w:r>
      <w:r w:rsidRPr="002A4204">
        <w:rPr>
          <w:rFonts w:ascii="Constantia" w:hAnsi="Constantia"/>
          <w:spacing w:val="2"/>
          <w:sz w:val="21"/>
          <w:szCs w:val="21"/>
          <w:lang w:eastAsia="ru-RU"/>
        </w:rPr>
        <w:t xml:space="preserve">, а если разрушает, то продукты разрушения </w:t>
      </w:r>
      <w:r w:rsidR="008A6A5D">
        <w:rPr>
          <w:rFonts w:ascii="Constantia" w:hAnsi="Constantia"/>
          <w:spacing w:val="2"/>
          <w:sz w:val="21"/>
          <w:szCs w:val="21"/>
          <w:lang w:eastAsia="ru-RU"/>
        </w:rPr>
        <w:t>будут выводиться в капилляр и</w:t>
      </w:r>
      <w:r w:rsidRPr="002A4204">
        <w:rPr>
          <w:rFonts w:ascii="Constantia" w:hAnsi="Constantia"/>
          <w:spacing w:val="2"/>
          <w:sz w:val="21"/>
          <w:szCs w:val="21"/>
          <w:lang w:eastAsia="ru-RU"/>
        </w:rPr>
        <w:t xml:space="preserve"> во внут</w:t>
      </w:r>
      <w:r w:rsidRPr="002A4204">
        <w:rPr>
          <w:rFonts w:ascii="Constantia" w:hAnsi="Constantia"/>
          <w:spacing w:val="2"/>
          <w:sz w:val="21"/>
          <w:szCs w:val="21"/>
          <w:lang w:eastAsia="ru-RU"/>
        </w:rPr>
        <w:softHyphen/>
        <w:t>реннюю среду эмбриона.</w:t>
      </w:r>
      <w:r w:rsidR="008A6A5D">
        <w:rPr>
          <w:rFonts w:ascii="Constantia" w:hAnsi="Constantia"/>
          <w:spacing w:val="2"/>
          <w:sz w:val="21"/>
          <w:szCs w:val="21"/>
          <w:lang w:eastAsia="ru-RU"/>
        </w:rPr>
        <w:t xml:space="preserve"> Здесь теоретическое обоснование оздоровительной полезности кратковременных процедур умеренного охлаждения.</w:t>
      </w:r>
    </w:p>
    <w:p w:rsidR="00A42D82" w:rsidRPr="002A4204" w:rsidRDefault="00C37E39" w:rsidP="00A42D82">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9F6E4C" w:rsidRPr="002A4204">
        <w:rPr>
          <w:rFonts w:ascii="Constantia" w:hAnsi="Constantia"/>
          <w:spacing w:val="2"/>
          <w:sz w:val="21"/>
          <w:szCs w:val="21"/>
          <w:lang w:eastAsia="ru-RU"/>
        </w:rPr>
        <w:t>Если же вокруг этого пучка, находящегося в условиях (</w:t>
      </w:r>
      <w:r w:rsidR="009F6E4C" w:rsidRPr="002A4204">
        <w:rPr>
          <w:rFonts w:ascii="Verdana" w:hAnsi="Verdana"/>
          <w:b/>
          <w:spacing w:val="2"/>
          <w:sz w:val="20"/>
          <w:szCs w:val="20"/>
          <w:lang w:eastAsia="ru-RU"/>
        </w:rPr>
        <w:t>1</w:t>
      </w:r>
      <w:r w:rsidR="009F6E4C" w:rsidRPr="002A4204">
        <w:rPr>
          <w:rFonts w:ascii="Constantia" w:hAnsi="Constantia"/>
          <w:spacing w:val="2"/>
          <w:sz w:val="21"/>
          <w:szCs w:val="21"/>
          <w:lang w:eastAsia="ru-RU"/>
        </w:rPr>
        <w:t>), будут в дос</w:t>
      </w:r>
      <w:r w:rsidR="009F6E4C" w:rsidRPr="002A4204">
        <w:rPr>
          <w:rFonts w:ascii="Constantia" w:hAnsi="Constantia"/>
          <w:spacing w:val="2"/>
          <w:sz w:val="21"/>
          <w:szCs w:val="21"/>
          <w:lang w:eastAsia="ru-RU"/>
        </w:rPr>
        <w:softHyphen/>
        <w:t xml:space="preserve">татке достаточно сродственные элементы </w:t>
      </w:r>
      <w:r w:rsidRPr="002A4204">
        <w:rPr>
          <w:rFonts w:ascii="Constantia" w:hAnsi="Constantia"/>
          <w:spacing w:val="2"/>
          <w:sz w:val="21"/>
          <w:szCs w:val="21"/>
          <w:lang w:eastAsia="ru-RU"/>
        </w:rPr>
        <w:lastRenderedPageBreak/>
        <w:t>вещества, то они будут выизвле</w:t>
      </w:r>
      <w:r w:rsidR="009F6E4C" w:rsidRPr="002A4204">
        <w:rPr>
          <w:rFonts w:ascii="Constantia" w:hAnsi="Constantia"/>
          <w:spacing w:val="2"/>
          <w:sz w:val="21"/>
          <w:szCs w:val="21"/>
          <w:lang w:eastAsia="ru-RU"/>
        </w:rPr>
        <w:t>каться из окружающей среды и вовлекаться в тело социтоплоти пучка, кото</w:t>
      </w:r>
      <w:r w:rsidR="009F6E4C" w:rsidRPr="002A4204">
        <w:rPr>
          <w:rFonts w:ascii="Constantia" w:hAnsi="Constantia"/>
          <w:spacing w:val="2"/>
          <w:sz w:val="21"/>
          <w:szCs w:val="21"/>
          <w:lang w:eastAsia="ru-RU"/>
        </w:rPr>
        <w:softHyphen/>
        <w:t>рое при соответствующем достатке этого вещ</w:t>
      </w:r>
      <w:r w:rsidRPr="002A4204">
        <w:rPr>
          <w:rFonts w:ascii="Constantia" w:hAnsi="Constantia"/>
          <w:spacing w:val="2"/>
          <w:sz w:val="21"/>
          <w:szCs w:val="21"/>
          <w:lang w:eastAsia="ru-RU"/>
        </w:rPr>
        <w:t>ества будет</w:t>
      </w:r>
      <w:r w:rsidR="008A6A5D">
        <w:rPr>
          <w:rFonts w:ascii="Constantia" w:hAnsi="Constantia"/>
          <w:spacing w:val="2"/>
          <w:sz w:val="21"/>
          <w:szCs w:val="21"/>
          <w:lang w:eastAsia="ru-RU"/>
        </w:rPr>
        <w:t xml:space="preserve"> за их счёт</w:t>
      </w:r>
      <w:r w:rsidRPr="002A4204">
        <w:rPr>
          <w:rFonts w:ascii="Constantia" w:hAnsi="Constantia"/>
          <w:spacing w:val="2"/>
          <w:sz w:val="21"/>
          <w:szCs w:val="21"/>
          <w:lang w:eastAsia="ru-RU"/>
        </w:rPr>
        <w:t xml:space="preserve"> разрастаться, т.к.</w:t>
      </w:r>
      <w:r w:rsidR="009F6E4C" w:rsidRPr="002A4204">
        <w:rPr>
          <w:rFonts w:ascii="Constantia" w:hAnsi="Constantia"/>
          <w:spacing w:val="2"/>
          <w:sz w:val="21"/>
          <w:szCs w:val="21"/>
          <w:lang w:eastAsia="ru-RU"/>
        </w:rPr>
        <w:t xml:space="preserve"> клетки будут ускоренно наращивать цитоплазму, созревать к делению и де</w:t>
      </w:r>
      <w:r w:rsidR="009F6E4C" w:rsidRPr="002A4204">
        <w:rPr>
          <w:rFonts w:ascii="Constantia" w:hAnsi="Constantia"/>
          <w:spacing w:val="2"/>
          <w:sz w:val="21"/>
          <w:szCs w:val="21"/>
          <w:lang w:eastAsia="ru-RU"/>
        </w:rPr>
        <w:softHyphen/>
        <w:t xml:space="preserve">литься в направлениях, обуславливающихся местом питательной почвы и направлением соответствующих струй атонотока, истекающих из внутренней среды пучка и обуславливающих и разрастание клеток и поляризацию их кариополей перед актом деления. И это </w:t>
      </w:r>
      <w:r w:rsidR="008A6A5D">
        <w:rPr>
          <w:rFonts w:ascii="Constantia" w:hAnsi="Constantia"/>
          <w:spacing w:val="2"/>
          <w:sz w:val="21"/>
          <w:szCs w:val="21"/>
          <w:lang w:eastAsia="ru-RU"/>
        </w:rPr>
        <w:t>приращение</w:t>
      </w:r>
      <w:r w:rsidR="009F6E4C" w:rsidRPr="002A4204">
        <w:rPr>
          <w:rFonts w:ascii="Constantia" w:hAnsi="Constantia"/>
          <w:spacing w:val="2"/>
          <w:sz w:val="21"/>
          <w:szCs w:val="21"/>
          <w:lang w:eastAsia="ru-RU"/>
        </w:rPr>
        <w:t xml:space="preserve"> будет продолжаться до  тех пор, пока ответвляющийся в этот пучок атоноток разделением и рассеи</w:t>
      </w:r>
      <w:r w:rsidR="009F6E4C" w:rsidRPr="002A4204">
        <w:rPr>
          <w:rFonts w:ascii="Constantia" w:hAnsi="Constantia"/>
          <w:spacing w:val="2"/>
          <w:sz w:val="21"/>
          <w:szCs w:val="21"/>
          <w:lang w:eastAsia="ru-RU"/>
        </w:rPr>
        <w:softHyphen/>
        <w:t>ванием не исчерпает извлекабельности вещества</w:t>
      </w:r>
      <w:r w:rsidR="008A6A5D">
        <w:rPr>
          <w:rFonts w:ascii="Constantia" w:hAnsi="Constantia"/>
          <w:spacing w:val="2"/>
          <w:sz w:val="21"/>
          <w:szCs w:val="21"/>
          <w:lang w:eastAsia="ru-RU"/>
        </w:rPr>
        <w:t xml:space="preserve"> из внешней среды</w:t>
      </w:r>
      <w:r w:rsidR="009F6E4C" w:rsidRPr="002A4204">
        <w:rPr>
          <w:rFonts w:ascii="Constantia" w:hAnsi="Constantia"/>
          <w:spacing w:val="2"/>
          <w:sz w:val="21"/>
          <w:szCs w:val="21"/>
          <w:lang w:eastAsia="ru-RU"/>
        </w:rPr>
        <w:t>. Сопротивление социтопло</w:t>
      </w:r>
      <w:r w:rsidR="009F6E4C" w:rsidRPr="002A4204">
        <w:rPr>
          <w:rFonts w:ascii="Constantia" w:hAnsi="Constantia"/>
          <w:spacing w:val="2"/>
          <w:sz w:val="21"/>
          <w:szCs w:val="21"/>
          <w:lang w:eastAsia="ru-RU"/>
        </w:rPr>
        <w:softHyphen/>
        <w:t xml:space="preserve">ти экспортивному атонотоку будет возрастать, </w:t>
      </w:r>
      <w:r w:rsidRPr="002A4204">
        <w:rPr>
          <w:rFonts w:ascii="Constantia" w:hAnsi="Constantia"/>
          <w:spacing w:val="2"/>
          <w:sz w:val="21"/>
          <w:szCs w:val="21"/>
          <w:lang w:eastAsia="ru-RU"/>
        </w:rPr>
        <w:t>–</w:t>
      </w:r>
      <w:r w:rsidR="00962B60">
        <w:rPr>
          <w:rFonts w:ascii="Constantia" w:hAnsi="Constantia"/>
          <w:spacing w:val="2"/>
          <w:sz w:val="21"/>
          <w:szCs w:val="21"/>
          <w:lang w:eastAsia="ru-RU"/>
        </w:rPr>
        <w:t xml:space="preserve"> из-за её разрастания и уп</w:t>
      </w:r>
      <w:r w:rsidR="009F6E4C" w:rsidRPr="002A4204">
        <w:rPr>
          <w:rFonts w:ascii="Constantia" w:hAnsi="Constantia"/>
          <w:spacing w:val="2"/>
          <w:sz w:val="21"/>
          <w:szCs w:val="21"/>
          <w:lang w:eastAsia="ru-RU"/>
        </w:rPr>
        <w:t xml:space="preserve">лотнения, </w:t>
      </w:r>
      <w:r w:rsidRPr="002A4204">
        <w:rPr>
          <w:rFonts w:ascii="Constantia" w:hAnsi="Constantia"/>
          <w:spacing w:val="2"/>
          <w:sz w:val="21"/>
          <w:szCs w:val="21"/>
          <w:lang w:eastAsia="ru-RU"/>
        </w:rPr>
        <w:t>–</w:t>
      </w:r>
      <w:r w:rsidR="009F6E4C" w:rsidRPr="002A4204">
        <w:rPr>
          <w:rFonts w:ascii="Constantia" w:hAnsi="Constantia"/>
          <w:spacing w:val="2"/>
          <w:sz w:val="21"/>
          <w:szCs w:val="21"/>
          <w:lang w:eastAsia="ru-RU"/>
        </w:rPr>
        <w:t xml:space="preserve"> от чего сила этого тока будет уменьшаться и извлекабельная способность внешней поверхности социтоплоти этого пучка также будет уменьшаться и исчерпается. Значит </w:t>
      </w:r>
      <w:r w:rsidR="008A6A5D">
        <w:rPr>
          <w:rFonts w:ascii="Constantia" w:hAnsi="Constantia"/>
          <w:spacing w:val="2"/>
          <w:sz w:val="21"/>
          <w:szCs w:val="21"/>
          <w:lang w:eastAsia="ru-RU"/>
        </w:rPr>
        <w:t>приращение</w:t>
      </w:r>
      <w:r w:rsidR="009F6E4C" w:rsidRPr="002A4204">
        <w:rPr>
          <w:rFonts w:ascii="Constantia" w:hAnsi="Constantia"/>
          <w:spacing w:val="2"/>
          <w:sz w:val="21"/>
          <w:szCs w:val="21"/>
          <w:lang w:eastAsia="ru-RU"/>
        </w:rPr>
        <w:t xml:space="preserve"> пучка</w:t>
      </w:r>
      <w:r w:rsidR="008A6A5D">
        <w:rPr>
          <w:rFonts w:ascii="Constantia" w:hAnsi="Constantia"/>
          <w:spacing w:val="2"/>
          <w:sz w:val="21"/>
          <w:szCs w:val="21"/>
          <w:lang w:eastAsia="ru-RU"/>
        </w:rPr>
        <w:t xml:space="preserve"> в период экспортивного атонотока</w:t>
      </w:r>
      <w:r w:rsidR="009F6E4C" w:rsidRPr="002A4204">
        <w:rPr>
          <w:rFonts w:ascii="Constantia" w:hAnsi="Constantia"/>
          <w:spacing w:val="2"/>
          <w:sz w:val="21"/>
          <w:szCs w:val="21"/>
          <w:lang w:eastAsia="ru-RU"/>
        </w:rPr>
        <w:t xml:space="preserve"> обуславливается, с одной стороны, структурой его сети ЧМ</w:t>
      </w:r>
      <w:r w:rsidRPr="002A4204">
        <w:rPr>
          <w:rFonts w:ascii="Constantia" w:hAnsi="Constantia"/>
          <w:spacing w:val="2"/>
          <w:sz w:val="21"/>
          <w:szCs w:val="21"/>
          <w:lang w:eastAsia="ru-RU"/>
        </w:rPr>
        <w:t>К бионопроходов (толщина атоно</w:t>
      </w:r>
      <w:r w:rsidR="009F6E4C" w:rsidRPr="002A4204">
        <w:rPr>
          <w:rFonts w:ascii="Constantia" w:hAnsi="Constantia"/>
          <w:spacing w:val="2"/>
          <w:sz w:val="21"/>
          <w:szCs w:val="21"/>
          <w:lang w:eastAsia="ru-RU"/>
        </w:rPr>
        <w:t xml:space="preserve">бионопроходов в их устьях ответвления обусловит и ограничит максимум возможного атонотока в каждое из этих ответвлений, остающегося ещё </w:t>
      </w:r>
      <w:r w:rsidR="00A42D82" w:rsidRPr="00962B60">
        <w:rPr>
          <w:rFonts w:ascii="Constantia" w:hAnsi="Constantia"/>
          <w:sz w:val="21"/>
          <w:szCs w:val="21"/>
          <w:lang w:eastAsia="ru-RU"/>
        </w:rPr>
        <w:t>существенно</w:t>
      </w:r>
      <w:r w:rsidR="00A42D82" w:rsidRPr="002A4204">
        <w:rPr>
          <w:rFonts w:ascii="Constantia" w:hAnsi="Constantia"/>
          <w:spacing w:val="2"/>
          <w:sz w:val="21"/>
          <w:szCs w:val="21"/>
          <w:lang w:eastAsia="ru-RU"/>
        </w:rPr>
        <w:t xml:space="preserve"> безвредным для структуры элементов вещества, образующего собой эти атонобионопроходы), и с другой стороны, наличностью</w:t>
      </w:r>
      <w:r w:rsidR="00481535">
        <w:rPr>
          <w:rFonts w:ascii="Constantia" w:hAnsi="Constantia"/>
          <w:spacing w:val="2"/>
          <w:sz w:val="21"/>
          <w:szCs w:val="21"/>
          <w:lang w:eastAsia="ru-RU"/>
        </w:rPr>
        <w:t xml:space="preserve"> в окружающей среде</w:t>
      </w:r>
      <w:r w:rsidR="00A42D82" w:rsidRPr="002A4204">
        <w:rPr>
          <w:rFonts w:ascii="Constantia" w:hAnsi="Constantia"/>
          <w:spacing w:val="2"/>
          <w:sz w:val="21"/>
          <w:szCs w:val="21"/>
          <w:lang w:eastAsia="ru-RU"/>
        </w:rPr>
        <w:t>, качест</w:t>
      </w:r>
      <w:r w:rsidR="00A42D82" w:rsidRPr="002A4204">
        <w:rPr>
          <w:rFonts w:ascii="Constantia" w:hAnsi="Constantia"/>
          <w:spacing w:val="2"/>
          <w:sz w:val="21"/>
          <w:szCs w:val="21"/>
          <w:lang w:eastAsia="ru-RU"/>
        </w:rPr>
        <w:softHyphen/>
        <w:t>вом, расположени</w:t>
      </w:r>
      <w:r w:rsidR="00523D89" w:rsidRPr="002A4204">
        <w:rPr>
          <w:rFonts w:ascii="Constantia" w:hAnsi="Constantia"/>
          <w:spacing w:val="2"/>
          <w:sz w:val="21"/>
          <w:szCs w:val="21"/>
          <w:lang w:eastAsia="ru-RU"/>
        </w:rPr>
        <w:t>ем питательного вещества и развё</w:t>
      </w:r>
      <w:r w:rsidR="00A42D82" w:rsidRPr="002A4204">
        <w:rPr>
          <w:rFonts w:ascii="Constantia" w:hAnsi="Constantia"/>
          <w:spacing w:val="2"/>
          <w:sz w:val="21"/>
          <w:szCs w:val="21"/>
          <w:lang w:eastAsia="ru-RU"/>
        </w:rPr>
        <w:t>ртыванием обеспечения питанием в количественных и качественных характеристиках его.</w:t>
      </w:r>
    </w:p>
    <w:p w:rsidR="00A42D82" w:rsidRPr="002A4204" w:rsidRDefault="00523D89" w:rsidP="00A42D82">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A42D82" w:rsidRPr="002A4204">
        <w:rPr>
          <w:rFonts w:ascii="Constantia" w:hAnsi="Constantia"/>
          <w:spacing w:val="2"/>
          <w:sz w:val="21"/>
          <w:szCs w:val="21"/>
          <w:lang w:eastAsia="ru-RU"/>
        </w:rPr>
        <w:t>Следовательно, увеличения количества бионов, извлекающихся из пучка во внутреннюю</w:t>
      </w:r>
      <w:r w:rsidRPr="002A4204">
        <w:rPr>
          <w:rFonts w:ascii="Constantia" w:hAnsi="Constantia"/>
          <w:spacing w:val="2"/>
          <w:sz w:val="21"/>
          <w:szCs w:val="21"/>
          <w:lang w:eastAsia="ru-RU"/>
        </w:rPr>
        <w:t xml:space="preserve"> среду эмбриона, в кровеносный к</w:t>
      </w:r>
      <w:r w:rsidR="00A42D82" w:rsidRPr="002A4204">
        <w:rPr>
          <w:rFonts w:ascii="Constantia" w:hAnsi="Constantia"/>
          <w:spacing w:val="2"/>
          <w:sz w:val="21"/>
          <w:szCs w:val="21"/>
          <w:lang w:eastAsia="ru-RU"/>
        </w:rPr>
        <w:t>апилляр, и ускоре</w:t>
      </w:r>
      <w:r w:rsidR="00A42D82" w:rsidRPr="002A4204">
        <w:rPr>
          <w:rFonts w:ascii="Constantia" w:hAnsi="Constantia"/>
          <w:spacing w:val="2"/>
          <w:sz w:val="21"/>
          <w:szCs w:val="21"/>
          <w:lang w:eastAsia="ru-RU"/>
        </w:rPr>
        <w:softHyphen/>
        <w:t>ния разрастания данного пучка клеток таким, каков о</w:t>
      </w:r>
      <w:r w:rsidRPr="002A4204">
        <w:rPr>
          <w:rFonts w:ascii="Constantia" w:hAnsi="Constantia"/>
          <w:spacing w:val="2"/>
          <w:sz w:val="21"/>
          <w:szCs w:val="21"/>
          <w:lang w:eastAsia="ru-RU"/>
        </w:rPr>
        <w:t>н может быть в резуль</w:t>
      </w:r>
      <w:r w:rsidRPr="002A4204">
        <w:rPr>
          <w:rFonts w:ascii="Constantia" w:hAnsi="Constantia"/>
          <w:spacing w:val="2"/>
          <w:sz w:val="21"/>
          <w:szCs w:val="21"/>
          <w:lang w:eastAsia="ru-RU"/>
        </w:rPr>
        <w:softHyphen/>
        <w:t>тате развё</w:t>
      </w:r>
      <w:r w:rsidR="00A42D82" w:rsidRPr="002A4204">
        <w:rPr>
          <w:rFonts w:ascii="Constantia" w:hAnsi="Constantia"/>
          <w:spacing w:val="2"/>
          <w:sz w:val="21"/>
          <w:szCs w:val="21"/>
          <w:lang w:eastAsia="ru-RU"/>
        </w:rPr>
        <w:t>ртывания им унасл</w:t>
      </w:r>
      <w:r w:rsidRPr="002A4204">
        <w:rPr>
          <w:rFonts w:ascii="Constantia" w:hAnsi="Constantia"/>
          <w:spacing w:val="2"/>
          <w:sz w:val="21"/>
          <w:szCs w:val="21"/>
          <w:lang w:eastAsia="ru-RU"/>
        </w:rPr>
        <w:t>едованного, в нё</w:t>
      </w:r>
      <w:r w:rsidR="00A42D82" w:rsidRPr="002A4204">
        <w:rPr>
          <w:rFonts w:ascii="Constantia" w:hAnsi="Constantia"/>
          <w:spacing w:val="2"/>
          <w:sz w:val="21"/>
          <w:szCs w:val="21"/>
          <w:lang w:eastAsia="ru-RU"/>
        </w:rPr>
        <w:t>м содержащегося и его разрас</w:t>
      </w:r>
      <w:r w:rsidR="00A42D82" w:rsidRPr="002A4204">
        <w:rPr>
          <w:rFonts w:ascii="Constantia" w:hAnsi="Constantia"/>
          <w:spacing w:val="2"/>
          <w:sz w:val="21"/>
          <w:szCs w:val="21"/>
          <w:lang w:eastAsia="ru-RU"/>
        </w:rPr>
        <w:softHyphen/>
        <w:t>тание предопределяющего, можно добиться умеренным уменьшением кон</w:t>
      </w:r>
      <w:r w:rsidR="00A42D82" w:rsidRPr="002A4204">
        <w:rPr>
          <w:rFonts w:ascii="Constantia" w:hAnsi="Constantia"/>
          <w:spacing w:val="2"/>
          <w:sz w:val="21"/>
          <w:szCs w:val="21"/>
          <w:lang w:eastAsia="ru-RU"/>
        </w:rPr>
        <w:softHyphen/>
        <w:t>центрации необходимых бионов в его окружающей среде. Приостановки же этого и сохранения пучка таким, каков он есть, можно добиться уменьше</w:t>
      </w:r>
      <w:r w:rsidR="00A42D82" w:rsidRPr="002A4204">
        <w:rPr>
          <w:rFonts w:ascii="Constantia" w:hAnsi="Constantia"/>
          <w:spacing w:val="2"/>
          <w:sz w:val="21"/>
          <w:szCs w:val="21"/>
          <w:lang w:eastAsia="ru-RU"/>
        </w:rPr>
        <w:softHyphen/>
        <w:t xml:space="preserve">нием концентрации атонов до такой меры разности </w:t>
      </w:r>
      <w:r w:rsidR="00A42D82" w:rsidRPr="002A4204">
        <w:rPr>
          <w:rFonts w:ascii="Constantia" w:hAnsi="Constantia"/>
          <w:spacing w:val="2"/>
          <w:sz w:val="21"/>
          <w:szCs w:val="21"/>
          <w:lang w:eastAsia="ru-RU"/>
        </w:rPr>
        <w:lastRenderedPageBreak/>
        <w:t>между концентрацией их во внутренней среде и внешней, при которой по причине этого устанав</w:t>
      </w:r>
      <w:r w:rsidR="00A42D82" w:rsidRPr="002A4204">
        <w:rPr>
          <w:rFonts w:ascii="Constantia" w:hAnsi="Constantia"/>
          <w:spacing w:val="2"/>
          <w:sz w:val="21"/>
          <w:szCs w:val="21"/>
          <w:lang w:eastAsia="ru-RU"/>
        </w:rPr>
        <w:softHyphen/>
        <w:t xml:space="preserve">ливающийся </w:t>
      </w:r>
      <w:r w:rsidRPr="002A4204">
        <w:rPr>
          <w:rFonts w:ascii="Constantia" w:hAnsi="Constantia"/>
          <w:spacing w:val="2"/>
          <w:sz w:val="21"/>
          <w:szCs w:val="21"/>
          <w:lang w:eastAsia="ru-RU"/>
        </w:rPr>
        <w:t>атоноток</w:t>
      </w:r>
      <w:r w:rsidR="00A42D82" w:rsidRPr="002A4204">
        <w:rPr>
          <w:rFonts w:ascii="Constantia" w:hAnsi="Constantia"/>
          <w:spacing w:val="2"/>
          <w:sz w:val="21"/>
          <w:szCs w:val="21"/>
          <w:lang w:eastAsia="ru-RU"/>
        </w:rPr>
        <w:t xml:space="preserve"> не разрушал </w:t>
      </w:r>
      <w:r w:rsidRPr="002A4204">
        <w:rPr>
          <w:rFonts w:ascii="Constantia" w:hAnsi="Constantia"/>
          <w:spacing w:val="2"/>
          <w:sz w:val="21"/>
          <w:szCs w:val="21"/>
          <w:lang w:eastAsia="ru-RU"/>
        </w:rPr>
        <w:t>бы структуры элементов пучка и</w:t>
      </w:r>
      <w:r w:rsidR="00481535">
        <w:rPr>
          <w:rFonts w:ascii="Constantia" w:hAnsi="Constantia"/>
          <w:spacing w:val="2"/>
          <w:sz w:val="21"/>
          <w:szCs w:val="21"/>
          <w:lang w:eastAsia="ru-RU"/>
        </w:rPr>
        <w:t xml:space="preserve"> её</w:t>
      </w:r>
      <w:r w:rsidRPr="002A4204">
        <w:rPr>
          <w:rFonts w:ascii="Constantia" w:hAnsi="Constantia"/>
          <w:spacing w:val="2"/>
          <w:sz w:val="21"/>
          <w:szCs w:val="21"/>
          <w:lang w:eastAsia="ru-RU"/>
        </w:rPr>
        <w:t xml:space="preserve"> кле</w:t>
      </w:r>
      <w:r w:rsidRPr="002A4204">
        <w:rPr>
          <w:rFonts w:ascii="Constantia" w:hAnsi="Constantia"/>
          <w:spacing w:val="2"/>
          <w:sz w:val="21"/>
          <w:szCs w:val="21"/>
          <w:lang w:eastAsia="ru-RU"/>
        </w:rPr>
        <w:softHyphen/>
        <w:t>ток в нё</w:t>
      </w:r>
      <w:r w:rsidR="00A42D82" w:rsidRPr="002A4204">
        <w:rPr>
          <w:rFonts w:ascii="Constantia" w:hAnsi="Constantia"/>
          <w:spacing w:val="2"/>
          <w:sz w:val="21"/>
          <w:szCs w:val="21"/>
          <w:lang w:eastAsia="ru-RU"/>
        </w:rPr>
        <w:t>м, и значительным уменьшением или полным устранением бионов в окружающей этот пучок среде.</w:t>
      </w:r>
      <w:r w:rsidR="00481535">
        <w:rPr>
          <w:rFonts w:ascii="Constantia" w:hAnsi="Constantia"/>
          <w:spacing w:val="2"/>
          <w:sz w:val="21"/>
          <w:szCs w:val="21"/>
          <w:lang w:eastAsia="ru-RU"/>
        </w:rPr>
        <w:t xml:space="preserve"> Но нужно также исследовать последствия и в периоды преобладания атонотока из пучка в капилляр.</w:t>
      </w:r>
    </w:p>
    <w:p w:rsidR="00A42D82" w:rsidRPr="002A4204" w:rsidRDefault="00523D89" w:rsidP="00A42D82">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A42D82" w:rsidRPr="002A4204">
        <w:rPr>
          <w:rFonts w:ascii="Constantia" w:hAnsi="Constantia"/>
          <w:spacing w:val="2"/>
          <w:sz w:val="21"/>
          <w:szCs w:val="21"/>
          <w:lang w:eastAsia="ru-RU"/>
        </w:rPr>
        <w:t>Вот и получаются истоки для объяснительных доказательств соответст</w:t>
      </w:r>
      <w:r w:rsidR="00A42D82" w:rsidRPr="002A4204">
        <w:rPr>
          <w:rFonts w:ascii="Constantia" w:hAnsi="Constantia"/>
          <w:spacing w:val="2"/>
          <w:sz w:val="21"/>
          <w:szCs w:val="21"/>
          <w:lang w:eastAsia="ru-RU"/>
        </w:rPr>
        <w:softHyphen/>
        <w:t>вующих последствий от соответствующих</w:t>
      </w:r>
      <w:r w:rsidRPr="002A4204">
        <w:rPr>
          <w:rFonts w:ascii="Constantia" w:hAnsi="Constantia"/>
          <w:spacing w:val="2"/>
          <w:sz w:val="21"/>
          <w:szCs w:val="21"/>
          <w:lang w:eastAsia="ru-RU"/>
        </w:rPr>
        <w:t xml:space="preserve"> форм жизнедеятельности, жизне</w:t>
      </w:r>
      <w:r w:rsidR="00A42D82" w:rsidRPr="002A4204">
        <w:rPr>
          <w:rFonts w:ascii="Constantia" w:hAnsi="Constantia"/>
          <w:spacing w:val="2"/>
          <w:sz w:val="21"/>
          <w:szCs w:val="21"/>
          <w:lang w:eastAsia="ru-RU"/>
        </w:rPr>
        <w:t>поведения организмов в соответствующих условиях (оздоровительных или болезнетворных для соответствующих органов или организмов и при соот</w:t>
      </w:r>
      <w:r w:rsidR="00A42D82" w:rsidRPr="002A4204">
        <w:rPr>
          <w:rFonts w:ascii="Constantia" w:hAnsi="Constantia"/>
          <w:spacing w:val="2"/>
          <w:sz w:val="21"/>
          <w:szCs w:val="21"/>
          <w:lang w:eastAsia="ru-RU"/>
        </w:rPr>
        <w:softHyphen/>
        <w:t>ветствующих соразмерностях), например, последстви</w:t>
      </w:r>
      <w:r w:rsidRPr="002A4204">
        <w:rPr>
          <w:rFonts w:ascii="Constantia" w:hAnsi="Constantia"/>
          <w:spacing w:val="2"/>
          <w:sz w:val="21"/>
          <w:szCs w:val="21"/>
          <w:lang w:eastAsia="ru-RU"/>
        </w:rPr>
        <w:t>й от купания в умерен</w:t>
      </w:r>
      <w:r w:rsidRPr="002A4204">
        <w:rPr>
          <w:rFonts w:ascii="Constantia" w:hAnsi="Constantia"/>
          <w:spacing w:val="2"/>
          <w:sz w:val="21"/>
          <w:szCs w:val="21"/>
          <w:lang w:eastAsia="ru-RU"/>
        </w:rPr>
        <w:softHyphen/>
        <w:t>но охлаждё</w:t>
      </w:r>
      <w:r w:rsidR="00A42D82" w:rsidRPr="002A4204">
        <w:rPr>
          <w:rFonts w:ascii="Constantia" w:hAnsi="Constantia"/>
          <w:spacing w:val="2"/>
          <w:sz w:val="21"/>
          <w:szCs w:val="21"/>
          <w:lang w:eastAsia="ru-RU"/>
        </w:rPr>
        <w:t>нной воде, от купания разогрет</w:t>
      </w:r>
      <w:r w:rsidRPr="002A4204">
        <w:rPr>
          <w:rFonts w:ascii="Constantia" w:hAnsi="Constantia"/>
          <w:spacing w:val="2"/>
          <w:sz w:val="21"/>
          <w:szCs w:val="21"/>
          <w:lang w:eastAsia="ru-RU"/>
        </w:rPr>
        <w:t>ого организма в чрезмерно охлаждё</w:t>
      </w:r>
      <w:r w:rsidR="00A42D82" w:rsidRPr="002A4204">
        <w:rPr>
          <w:rFonts w:ascii="Constantia" w:hAnsi="Constantia"/>
          <w:spacing w:val="2"/>
          <w:sz w:val="21"/>
          <w:szCs w:val="21"/>
          <w:lang w:eastAsia="ru-RU"/>
        </w:rPr>
        <w:t>нной воде и пр.</w:t>
      </w:r>
    </w:p>
    <w:p w:rsidR="00523D89" w:rsidRPr="002A4204" w:rsidRDefault="00523D89" w:rsidP="00A42D82">
      <w:pPr>
        <w:pStyle w:val="a7"/>
        <w:jc w:val="both"/>
        <w:rPr>
          <w:rFonts w:ascii="Constantia" w:hAnsi="Constantia"/>
          <w:spacing w:val="2"/>
          <w:sz w:val="21"/>
          <w:szCs w:val="21"/>
        </w:rPr>
      </w:pPr>
    </w:p>
    <w:p w:rsidR="00523D89" w:rsidRPr="002A4204" w:rsidRDefault="00523D89" w:rsidP="00523D89">
      <w:pPr>
        <w:pStyle w:val="a7"/>
        <w:jc w:val="center"/>
        <w:rPr>
          <w:rFonts w:ascii="Times New Roman" w:hAnsi="Times New Roman" w:cs="Times New Roman"/>
          <w:b/>
          <w:bCs/>
          <w:spacing w:val="2"/>
          <w:sz w:val="26"/>
          <w:szCs w:val="26"/>
          <w:lang w:eastAsia="ru-RU"/>
        </w:rPr>
      </w:pPr>
      <w:r w:rsidRPr="002A4204">
        <w:rPr>
          <w:rFonts w:ascii="Times New Roman" w:hAnsi="Times New Roman" w:cs="Times New Roman"/>
          <w:b/>
          <w:bCs/>
          <w:spacing w:val="2"/>
          <w:sz w:val="26"/>
          <w:szCs w:val="26"/>
          <w:lang w:val="en-US" w:eastAsia="ru-RU"/>
        </w:rPr>
        <w:t>II</w:t>
      </w:r>
    </w:p>
    <w:p w:rsidR="00523D89" w:rsidRPr="002A4204" w:rsidRDefault="00523D89" w:rsidP="00A42D82">
      <w:pPr>
        <w:pStyle w:val="a7"/>
        <w:jc w:val="both"/>
        <w:rPr>
          <w:rFonts w:ascii="Constantia" w:hAnsi="Constantia"/>
          <w:spacing w:val="2"/>
          <w:sz w:val="21"/>
          <w:szCs w:val="21"/>
        </w:rPr>
      </w:pPr>
    </w:p>
    <w:p w:rsidR="00A42D82" w:rsidRPr="00481535" w:rsidRDefault="00D6227A" w:rsidP="00A42D82">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523D89" w:rsidRPr="002A4204">
        <w:rPr>
          <w:rFonts w:ascii="Constantia" w:hAnsi="Constantia"/>
          <w:spacing w:val="2"/>
          <w:sz w:val="21"/>
          <w:szCs w:val="21"/>
          <w:lang w:eastAsia="ru-RU"/>
        </w:rPr>
        <w:t>(</w:t>
      </w:r>
      <w:r w:rsidR="00523D89" w:rsidRPr="002A4204">
        <w:rPr>
          <w:rFonts w:ascii="Verdana" w:hAnsi="Verdana"/>
          <w:b/>
          <w:spacing w:val="2"/>
          <w:sz w:val="20"/>
          <w:szCs w:val="20"/>
          <w:lang w:eastAsia="ru-RU"/>
        </w:rPr>
        <w:t>1</w:t>
      </w:r>
      <w:r w:rsidR="00523D89" w:rsidRPr="002A4204">
        <w:rPr>
          <w:rFonts w:ascii="Constantia" w:hAnsi="Constantia"/>
          <w:spacing w:val="2"/>
          <w:sz w:val="21"/>
          <w:szCs w:val="21"/>
          <w:lang w:eastAsia="ru-RU"/>
        </w:rPr>
        <w:t xml:space="preserve">) </w:t>
      </w:r>
      <w:r w:rsidR="00A42D82" w:rsidRPr="002A4204">
        <w:rPr>
          <w:rFonts w:ascii="Constantia" w:hAnsi="Constantia"/>
          <w:spacing w:val="2"/>
          <w:sz w:val="21"/>
          <w:szCs w:val="21"/>
          <w:lang w:eastAsia="ru-RU"/>
        </w:rPr>
        <w:t xml:space="preserve">Пусть пространство внешней среды, в которой находится пучок клеток, является деполяризованным и имеет высшую концентрацию </w:t>
      </w:r>
      <w:r w:rsidR="00A42D82" w:rsidRPr="00962B60">
        <w:rPr>
          <w:rFonts w:ascii="Constantia" w:hAnsi="Constantia"/>
          <w:sz w:val="21"/>
          <w:szCs w:val="21"/>
          <w:lang w:eastAsia="ru-RU"/>
        </w:rPr>
        <w:t>сво</w:t>
      </w:r>
      <w:r w:rsidR="00A42D82" w:rsidRPr="00962B60">
        <w:rPr>
          <w:rFonts w:ascii="Constantia" w:hAnsi="Constantia"/>
          <w:sz w:val="21"/>
          <w:szCs w:val="21"/>
          <w:lang w:eastAsia="ru-RU"/>
        </w:rPr>
        <w:softHyphen/>
        <w:t>бодно</w:t>
      </w:r>
      <w:r w:rsidR="00A42D82" w:rsidRPr="002A4204">
        <w:rPr>
          <w:rFonts w:ascii="Constantia" w:hAnsi="Constantia"/>
          <w:spacing w:val="2"/>
          <w:sz w:val="21"/>
          <w:szCs w:val="21"/>
          <w:lang w:eastAsia="ru-RU"/>
        </w:rPr>
        <w:t xml:space="preserve"> хаосирующих атонов, чем </w:t>
      </w:r>
      <w:r w:rsidR="00A42D82" w:rsidRPr="002A4204">
        <w:rPr>
          <w:rFonts w:ascii="Constantia" w:hAnsi="Constantia"/>
          <w:b/>
          <w:color w:val="000000" w:themeColor="text1"/>
          <w:spacing w:val="2"/>
          <w:sz w:val="21"/>
          <w:szCs w:val="21"/>
          <w:lang w:eastAsia="ru-RU"/>
        </w:rPr>
        <w:t>у</w:t>
      </w:r>
      <w:r w:rsidR="00A42D82" w:rsidRPr="002A4204">
        <w:rPr>
          <w:rFonts w:ascii="Constantia" w:hAnsi="Constantia"/>
          <w:color w:val="000000" w:themeColor="text1"/>
          <w:spacing w:val="2"/>
          <w:sz w:val="21"/>
          <w:szCs w:val="21"/>
          <w:lang w:eastAsia="ru-RU"/>
        </w:rPr>
        <w:t>средн</w:t>
      </w:r>
      <w:r w:rsidR="00B23A23" w:rsidRPr="002A4204">
        <w:rPr>
          <w:rFonts w:ascii="Constantia" w:hAnsi="Constantia"/>
          <w:color w:val="000000" w:themeColor="text1"/>
          <w:spacing w:val="2"/>
          <w:sz w:val="21"/>
          <w:szCs w:val="21"/>
          <w:lang w:eastAsia="ru-RU"/>
        </w:rPr>
        <w:t>ё</w:t>
      </w:r>
      <w:r w:rsidR="00A42D82" w:rsidRPr="002A4204">
        <w:rPr>
          <w:rFonts w:ascii="Constantia" w:hAnsi="Constantia"/>
          <w:color w:val="000000" w:themeColor="text1"/>
          <w:spacing w:val="2"/>
          <w:sz w:val="21"/>
          <w:szCs w:val="21"/>
          <w:lang w:eastAsia="ru-RU"/>
        </w:rPr>
        <w:t>нная</w:t>
      </w:r>
      <w:r w:rsidR="00A42D82" w:rsidRPr="002A4204">
        <w:rPr>
          <w:rFonts w:ascii="Constantia" w:hAnsi="Constantia"/>
          <w:spacing w:val="2"/>
          <w:sz w:val="21"/>
          <w:szCs w:val="21"/>
          <w:lang w:eastAsia="ru-RU"/>
        </w:rPr>
        <w:t xml:space="preserve"> концентрация их в опреде</w:t>
      </w:r>
      <w:r w:rsidR="00A42D82" w:rsidRPr="002A4204">
        <w:rPr>
          <w:rFonts w:ascii="Constantia" w:hAnsi="Constantia"/>
          <w:spacing w:val="2"/>
          <w:sz w:val="21"/>
          <w:szCs w:val="21"/>
          <w:lang w:eastAsia="ru-RU"/>
        </w:rPr>
        <w:softHyphen/>
        <w:t xml:space="preserve">лявшемся месте </w:t>
      </w:r>
      <w:r w:rsidR="00A42D82" w:rsidRPr="002A4204">
        <w:rPr>
          <w:rFonts w:ascii="Verdana" w:hAnsi="Verdana"/>
          <w:b/>
          <w:spacing w:val="2"/>
          <w:sz w:val="21"/>
          <w:szCs w:val="21"/>
          <w:lang w:eastAsia="ru-RU"/>
        </w:rPr>
        <w:t>М</w:t>
      </w:r>
      <w:r w:rsidR="00A42D82" w:rsidRPr="002A4204">
        <w:rPr>
          <w:rFonts w:ascii="Verdana" w:hAnsi="Verdana" w:cs="Constantia"/>
          <w:b/>
          <w:spacing w:val="2"/>
          <w:sz w:val="21"/>
          <w:szCs w:val="21"/>
          <w:vertAlign w:val="subscript"/>
          <w:lang w:eastAsia="ru-RU"/>
        </w:rPr>
        <w:t>1</w:t>
      </w:r>
      <w:r w:rsidR="00A42D82" w:rsidRPr="002A4204">
        <w:rPr>
          <w:rFonts w:ascii="Verdana" w:hAnsi="Verdana"/>
          <w:spacing w:val="2"/>
          <w:sz w:val="21"/>
          <w:szCs w:val="21"/>
          <w:lang w:eastAsia="ru-RU"/>
        </w:rPr>
        <w:t>.</w:t>
      </w:r>
      <w:r w:rsidR="00481535">
        <w:rPr>
          <w:rFonts w:ascii="Verdana" w:hAnsi="Verdana"/>
          <w:spacing w:val="2"/>
          <w:sz w:val="21"/>
          <w:szCs w:val="21"/>
          <w:lang w:eastAsia="ru-RU"/>
        </w:rPr>
        <w:t xml:space="preserve"> </w:t>
      </w:r>
      <w:r w:rsidR="00481535">
        <w:rPr>
          <w:rFonts w:ascii="Constantia" w:hAnsi="Constantia"/>
          <w:spacing w:val="2"/>
          <w:sz w:val="21"/>
          <w:szCs w:val="21"/>
          <w:lang w:eastAsia="ru-RU"/>
        </w:rPr>
        <w:t>(Вы зашли в</w:t>
      </w:r>
      <w:r w:rsidR="00D94620">
        <w:rPr>
          <w:rFonts w:ascii="Constantia" w:hAnsi="Constantia"/>
          <w:spacing w:val="2"/>
          <w:sz w:val="21"/>
          <w:szCs w:val="21"/>
          <w:lang w:eastAsia="ru-RU"/>
        </w:rPr>
        <w:t xml:space="preserve"> тёплую </w:t>
      </w:r>
      <w:r w:rsidR="00481535">
        <w:rPr>
          <w:rFonts w:ascii="Constantia" w:hAnsi="Constantia"/>
          <w:spacing w:val="2"/>
          <w:sz w:val="21"/>
          <w:szCs w:val="21"/>
          <w:lang w:eastAsia="ru-RU"/>
        </w:rPr>
        <w:t>баню</w:t>
      </w:r>
      <w:r w:rsidR="00D94620">
        <w:rPr>
          <w:rFonts w:ascii="Constantia" w:hAnsi="Constantia"/>
          <w:spacing w:val="2"/>
          <w:sz w:val="21"/>
          <w:szCs w:val="21"/>
          <w:lang w:eastAsia="ru-RU"/>
        </w:rPr>
        <w:t>, да ещё в парную её).</w:t>
      </w:r>
    </w:p>
    <w:p w:rsidR="00874E28" w:rsidRPr="002A4204" w:rsidRDefault="00D6227A" w:rsidP="00874E28">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A42D82" w:rsidRPr="002A4204">
        <w:rPr>
          <w:rFonts w:ascii="Constantia" w:hAnsi="Constantia"/>
          <w:spacing w:val="2"/>
          <w:sz w:val="21"/>
          <w:szCs w:val="21"/>
          <w:lang w:eastAsia="ru-RU"/>
        </w:rPr>
        <w:t>Если (</w:t>
      </w:r>
      <w:r w:rsidR="00A42D82" w:rsidRPr="002A4204">
        <w:rPr>
          <w:rFonts w:ascii="Verdana" w:hAnsi="Verdana"/>
          <w:b/>
          <w:spacing w:val="2"/>
          <w:sz w:val="20"/>
          <w:szCs w:val="20"/>
          <w:lang w:eastAsia="ru-RU"/>
        </w:rPr>
        <w:t>1</w:t>
      </w:r>
      <w:r w:rsidR="00A42D82" w:rsidRPr="002A4204">
        <w:rPr>
          <w:rFonts w:ascii="Constantia" w:hAnsi="Constantia"/>
          <w:spacing w:val="2"/>
          <w:sz w:val="21"/>
          <w:szCs w:val="21"/>
          <w:lang w:eastAsia="ru-RU"/>
        </w:rPr>
        <w:t>), то установится атоноток, идущий из внешней среды пучка, от периферийных клеток этого пучка, через внутренню</w:t>
      </w:r>
      <w:r w:rsidRPr="002A4204">
        <w:rPr>
          <w:rFonts w:ascii="Constantia" w:hAnsi="Constantia"/>
          <w:spacing w:val="2"/>
          <w:sz w:val="21"/>
          <w:szCs w:val="21"/>
          <w:lang w:eastAsia="ru-RU"/>
        </w:rPr>
        <w:t xml:space="preserve">ю среду этого пучка и к месту </w:t>
      </w:r>
      <w:r w:rsidRPr="002A4204">
        <w:rPr>
          <w:rFonts w:ascii="Verdana" w:hAnsi="Verdana"/>
          <w:b/>
          <w:spacing w:val="2"/>
          <w:sz w:val="21"/>
          <w:szCs w:val="21"/>
          <w:lang w:eastAsia="ru-RU"/>
        </w:rPr>
        <w:t>М</w:t>
      </w:r>
      <w:r w:rsidRPr="002A4204">
        <w:rPr>
          <w:rFonts w:ascii="Verdana" w:hAnsi="Verdana"/>
          <w:b/>
          <w:spacing w:val="2"/>
          <w:sz w:val="21"/>
          <w:szCs w:val="21"/>
          <w:vertAlign w:val="subscript"/>
          <w:lang w:eastAsia="ru-RU"/>
        </w:rPr>
        <w:t>1</w:t>
      </w:r>
      <w:r w:rsidR="00A42D82"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 </w:t>
      </w:r>
      <w:r w:rsidR="00A42D82" w:rsidRPr="002A4204">
        <w:rPr>
          <w:rFonts w:ascii="Constantia" w:hAnsi="Constantia"/>
          <w:spacing w:val="2"/>
          <w:sz w:val="21"/>
          <w:szCs w:val="21"/>
          <w:lang w:eastAsia="ru-RU"/>
        </w:rPr>
        <w:t>импортивный атоноток), который расслабит взаимоприжим клеток в пучке и растянет их к внешней среде и будет удерживать их в та</w:t>
      </w:r>
      <w:r w:rsidR="00A42D82" w:rsidRPr="002A4204">
        <w:rPr>
          <w:rFonts w:ascii="Constantia" w:hAnsi="Constantia"/>
          <w:spacing w:val="2"/>
          <w:sz w:val="21"/>
          <w:szCs w:val="21"/>
          <w:lang w:eastAsia="ru-RU"/>
        </w:rPr>
        <w:softHyphen/>
        <w:t xml:space="preserve">ком состоянии до изменения условий. Сила этого импортивного атонотока вскоре установится максимальная; она зависит от разности концентраций атонов в месте </w:t>
      </w:r>
      <w:r w:rsidR="00A42D82" w:rsidRPr="002A4204">
        <w:rPr>
          <w:rFonts w:ascii="Verdana" w:hAnsi="Verdana"/>
          <w:b/>
          <w:spacing w:val="2"/>
          <w:sz w:val="21"/>
          <w:szCs w:val="21"/>
          <w:lang w:eastAsia="ru-RU"/>
        </w:rPr>
        <w:t>М</w:t>
      </w:r>
      <w:r w:rsidR="00A42D82" w:rsidRPr="002A4204">
        <w:rPr>
          <w:rFonts w:ascii="Verdana" w:hAnsi="Verdana" w:cs="Constantia"/>
          <w:b/>
          <w:spacing w:val="2"/>
          <w:sz w:val="21"/>
          <w:szCs w:val="21"/>
          <w:vertAlign w:val="subscript"/>
          <w:lang w:eastAsia="ru-RU"/>
        </w:rPr>
        <w:t>1</w:t>
      </w:r>
      <w:r w:rsidR="00A42D82" w:rsidRPr="002A4204">
        <w:rPr>
          <w:rFonts w:ascii="Constantia" w:hAnsi="Constantia"/>
          <w:spacing w:val="2"/>
          <w:sz w:val="21"/>
          <w:szCs w:val="21"/>
          <w:lang w:eastAsia="ru-RU"/>
        </w:rPr>
        <w:t xml:space="preserve"> внутренней среды эмбриона, во внутренней среде и во внешней среде пучка, непосредственно окружающей его, а также от сопро</w:t>
      </w:r>
      <w:r w:rsidR="00A42D82" w:rsidRPr="002A4204">
        <w:rPr>
          <w:rFonts w:ascii="Constantia" w:hAnsi="Constantia"/>
          <w:spacing w:val="2"/>
          <w:sz w:val="21"/>
          <w:szCs w:val="21"/>
          <w:lang w:eastAsia="ru-RU"/>
        </w:rPr>
        <w:softHyphen/>
        <w:t xml:space="preserve">тивления, которое оказывается ему на путях его при движении </w:t>
      </w:r>
      <w:r w:rsidRPr="002A4204">
        <w:rPr>
          <w:rFonts w:ascii="Constantia" w:hAnsi="Constantia"/>
          <w:spacing w:val="2"/>
          <w:sz w:val="21"/>
          <w:szCs w:val="21"/>
          <w:lang w:eastAsia="ru-RU"/>
        </w:rPr>
        <w:t>от внешней среды через социтопло</w:t>
      </w:r>
      <w:r w:rsidR="00A42D82" w:rsidRPr="002A4204">
        <w:rPr>
          <w:rFonts w:ascii="Constantia" w:hAnsi="Constantia"/>
          <w:spacing w:val="2"/>
          <w:sz w:val="21"/>
          <w:szCs w:val="21"/>
          <w:lang w:eastAsia="ru-RU"/>
        </w:rPr>
        <w:t xml:space="preserve">ть и внутреннюю среду пучка в место </w:t>
      </w:r>
      <w:r w:rsidR="00A42D82" w:rsidRPr="002A4204">
        <w:rPr>
          <w:rFonts w:ascii="Verdana" w:hAnsi="Verdana"/>
          <w:b/>
          <w:spacing w:val="2"/>
          <w:sz w:val="21"/>
          <w:szCs w:val="21"/>
          <w:lang w:eastAsia="ru-RU"/>
        </w:rPr>
        <w:t>М</w:t>
      </w:r>
      <w:r w:rsidRPr="002A4204">
        <w:rPr>
          <w:rFonts w:ascii="Verdana" w:hAnsi="Verdana"/>
          <w:b/>
          <w:spacing w:val="2"/>
          <w:sz w:val="21"/>
          <w:szCs w:val="21"/>
          <w:vertAlign w:val="subscript"/>
          <w:lang w:eastAsia="ru-RU"/>
        </w:rPr>
        <w:t>1</w:t>
      </w:r>
      <w:r w:rsidRPr="002A4204">
        <w:rPr>
          <w:rFonts w:ascii="Constantia" w:hAnsi="Constantia"/>
          <w:spacing w:val="2"/>
          <w:sz w:val="21"/>
          <w:szCs w:val="21"/>
          <w:lang w:eastAsia="ru-RU"/>
        </w:rPr>
        <w:t xml:space="preserve"> а также от атоноё</w:t>
      </w:r>
      <w:r w:rsidR="00A42D82" w:rsidRPr="002A4204">
        <w:rPr>
          <w:rFonts w:ascii="Constantia" w:hAnsi="Constantia"/>
          <w:spacing w:val="2"/>
          <w:sz w:val="21"/>
          <w:szCs w:val="21"/>
          <w:lang w:eastAsia="ru-RU"/>
        </w:rPr>
        <w:t>мкости всего вещества этого пучка. Понятно, что импортивным на</w:t>
      </w:r>
      <w:r w:rsidR="00A42D82" w:rsidRPr="002A4204">
        <w:rPr>
          <w:rFonts w:ascii="Constantia" w:hAnsi="Constantia"/>
          <w:spacing w:val="2"/>
          <w:sz w:val="21"/>
          <w:szCs w:val="21"/>
          <w:lang w:eastAsia="ru-RU"/>
        </w:rPr>
        <w:softHyphen/>
        <w:t xml:space="preserve">правлением этого </w:t>
      </w:r>
      <w:r w:rsidR="00A42D82" w:rsidRPr="002A4204">
        <w:rPr>
          <w:rFonts w:ascii="Constantia" w:hAnsi="Constantia"/>
          <w:spacing w:val="2"/>
          <w:sz w:val="21"/>
          <w:szCs w:val="21"/>
          <w:lang w:eastAsia="ru-RU"/>
        </w:rPr>
        <w:lastRenderedPageBreak/>
        <w:t>атонотока обусловится то, что близлежащие свободные элементы вещества внешней среды соответствующих уровней сложности отвлекутся от тех мест на границе тела пу</w:t>
      </w:r>
      <w:r w:rsidRPr="002A4204">
        <w:rPr>
          <w:rFonts w:ascii="Constantia" w:hAnsi="Constantia"/>
          <w:spacing w:val="2"/>
          <w:sz w:val="21"/>
          <w:szCs w:val="21"/>
          <w:lang w:eastAsia="ru-RU"/>
        </w:rPr>
        <w:t>чка с внешней средой, в которые</w:t>
      </w:r>
      <w:r w:rsidR="00874E28" w:rsidRPr="002A4204">
        <w:rPr>
          <w:rFonts w:ascii="Constantia" w:hAnsi="Constantia"/>
          <w:spacing w:val="2"/>
          <w:sz w:val="21"/>
          <w:szCs w:val="21"/>
          <w:lang w:eastAsia="ru-RU"/>
        </w:rPr>
        <w:t xml:space="preserve"> входит импортивный атоноток; кроме того, и те свободные элементы веще</w:t>
      </w:r>
      <w:r w:rsidR="00874E28" w:rsidRPr="002A4204">
        <w:rPr>
          <w:rFonts w:ascii="Constantia" w:hAnsi="Constantia"/>
          <w:spacing w:val="2"/>
          <w:sz w:val="21"/>
          <w:szCs w:val="21"/>
          <w:lang w:eastAsia="ru-RU"/>
        </w:rPr>
        <w:softHyphen/>
        <w:t>ства, которые находятся в границах тела пучка и в его внутренней среде, также будут вывлекаться из тела пучка и выводиться во внешнюю среду (те из них, конечно, которые окажутся пригодными и подсильными для соот</w:t>
      </w:r>
      <w:r w:rsidR="00874E28" w:rsidRPr="002A4204">
        <w:rPr>
          <w:rFonts w:ascii="Constantia" w:hAnsi="Constantia"/>
          <w:spacing w:val="2"/>
          <w:sz w:val="21"/>
          <w:szCs w:val="21"/>
          <w:lang w:eastAsia="ru-RU"/>
        </w:rPr>
        <w:softHyphen/>
        <w:t>ветствующих струй этого импортивного атонотока). Импортивный атоноток вызовет выброс, выделение, экспорт свободных бионов этим пучком во внешнюю среду. И если нет таких элементов вещества, которые или входи</w:t>
      </w:r>
      <w:r w:rsidR="00874E28" w:rsidRPr="002A4204">
        <w:rPr>
          <w:rFonts w:ascii="Constantia" w:hAnsi="Constantia"/>
          <w:spacing w:val="2"/>
          <w:sz w:val="21"/>
          <w:szCs w:val="21"/>
          <w:lang w:eastAsia="ru-RU"/>
        </w:rPr>
        <w:softHyphen/>
        <w:t xml:space="preserve">ли бы во внутреннюю среду пучка и питали бы его клетки или закрыли бы собой выход импортивному атонотоку в место </w:t>
      </w:r>
      <w:r w:rsidR="00874E28" w:rsidRPr="002A4204">
        <w:rPr>
          <w:rFonts w:ascii="Verdana" w:hAnsi="Verdana"/>
          <w:b/>
          <w:spacing w:val="2"/>
          <w:sz w:val="21"/>
          <w:szCs w:val="21"/>
          <w:lang w:eastAsia="ru-RU"/>
        </w:rPr>
        <w:t>М</w:t>
      </w:r>
      <w:r w:rsidR="00874E28" w:rsidRPr="002A4204">
        <w:rPr>
          <w:rFonts w:ascii="Verdana" w:hAnsi="Verdana" w:cs="Constantia"/>
          <w:b/>
          <w:spacing w:val="2"/>
          <w:sz w:val="21"/>
          <w:szCs w:val="21"/>
          <w:vertAlign w:val="subscript"/>
          <w:lang w:eastAsia="ru-RU"/>
        </w:rPr>
        <w:t>1</w:t>
      </w:r>
      <w:r w:rsidR="00874E28" w:rsidRPr="002A4204">
        <w:rPr>
          <w:rFonts w:ascii="Constantia" w:hAnsi="Constantia"/>
          <w:spacing w:val="2"/>
          <w:sz w:val="21"/>
          <w:szCs w:val="21"/>
          <w:lang w:eastAsia="ru-RU"/>
        </w:rPr>
        <w:t>, от чего условия во внут</w:t>
      </w:r>
      <w:r w:rsidR="00874E28" w:rsidRPr="002A4204">
        <w:rPr>
          <w:rFonts w:ascii="Constantia" w:hAnsi="Constantia"/>
          <w:spacing w:val="2"/>
          <w:sz w:val="21"/>
          <w:szCs w:val="21"/>
          <w:lang w:eastAsia="ru-RU"/>
        </w:rPr>
        <w:softHyphen/>
        <w:t>ренней среде пучка и по отношению к внешней среде соответственно изменились бы, то обратное направление этого атонотока не наступит до тех пор, пока концентрация атонов во внешней среде вокруг пучка не станет ниже, чем в ег</w:t>
      </w:r>
      <w:r w:rsidR="004B23F4" w:rsidRPr="002A4204">
        <w:rPr>
          <w:rFonts w:ascii="Constantia" w:hAnsi="Constantia"/>
          <w:spacing w:val="2"/>
          <w:sz w:val="21"/>
          <w:szCs w:val="21"/>
          <w:lang w:eastAsia="ru-RU"/>
        </w:rPr>
        <w:t xml:space="preserve">о внутренней среде и в месте </w:t>
      </w:r>
      <w:r w:rsidR="004B23F4" w:rsidRPr="002A4204">
        <w:rPr>
          <w:rFonts w:ascii="Verdana" w:hAnsi="Verdana"/>
          <w:b/>
          <w:spacing w:val="2"/>
          <w:sz w:val="21"/>
          <w:szCs w:val="21"/>
          <w:lang w:eastAsia="ru-RU"/>
        </w:rPr>
        <w:t>М</w:t>
      </w:r>
      <w:r w:rsidR="004B23F4" w:rsidRPr="002A4204">
        <w:rPr>
          <w:rFonts w:ascii="Verdana" w:hAnsi="Verdana"/>
          <w:b/>
          <w:spacing w:val="2"/>
          <w:sz w:val="21"/>
          <w:szCs w:val="21"/>
          <w:vertAlign w:val="subscript"/>
          <w:lang w:eastAsia="ru-RU"/>
        </w:rPr>
        <w:t>1</w:t>
      </w:r>
      <w:r w:rsidR="004B23F4" w:rsidRPr="002A4204">
        <w:rPr>
          <w:rFonts w:ascii="Constantia" w:hAnsi="Constantia"/>
          <w:b/>
          <w:spacing w:val="2"/>
          <w:sz w:val="21"/>
          <w:szCs w:val="21"/>
          <w:lang w:eastAsia="ru-RU"/>
        </w:rPr>
        <w:t>,</w:t>
      </w:r>
      <w:r w:rsidR="00874E28" w:rsidRPr="002A4204">
        <w:rPr>
          <w:rFonts w:ascii="Constantia" w:hAnsi="Constantia"/>
          <w:spacing w:val="2"/>
          <w:sz w:val="21"/>
          <w:szCs w:val="21"/>
          <w:lang w:eastAsia="ru-RU"/>
        </w:rPr>
        <w:t xml:space="preserve"> возможность чего обуслав</w:t>
      </w:r>
      <w:r w:rsidR="00874E28" w:rsidRPr="002A4204">
        <w:rPr>
          <w:rFonts w:ascii="Constantia" w:hAnsi="Constantia"/>
          <w:spacing w:val="2"/>
          <w:sz w:val="21"/>
          <w:szCs w:val="21"/>
          <w:lang w:eastAsia="ru-RU"/>
        </w:rPr>
        <w:softHyphen/>
        <w:t>ливается всем тем, чем образуется и окружаетс</w:t>
      </w:r>
      <w:r w:rsidR="004B23F4" w:rsidRPr="002A4204">
        <w:rPr>
          <w:rFonts w:ascii="Constantia" w:hAnsi="Constantia"/>
          <w:spacing w:val="2"/>
          <w:sz w:val="21"/>
          <w:szCs w:val="21"/>
          <w:lang w:eastAsia="ru-RU"/>
        </w:rPr>
        <w:t>я внешняя среда пучка и что в нё</w:t>
      </w:r>
      <w:r w:rsidR="00874E28" w:rsidRPr="002A4204">
        <w:rPr>
          <w:rFonts w:ascii="Constantia" w:hAnsi="Constantia"/>
          <w:spacing w:val="2"/>
          <w:sz w:val="21"/>
          <w:szCs w:val="21"/>
          <w:lang w:eastAsia="ru-RU"/>
        </w:rPr>
        <w:t>м происходит, т.</w:t>
      </w:r>
      <w:r w:rsidR="004B23F4" w:rsidRPr="002A4204">
        <w:rPr>
          <w:rFonts w:ascii="Constantia" w:hAnsi="Constantia"/>
          <w:spacing w:val="2"/>
          <w:sz w:val="21"/>
          <w:szCs w:val="21"/>
          <w:lang w:eastAsia="ru-RU"/>
        </w:rPr>
        <w:t>е. до тех пор, пока не произойдё</w:t>
      </w:r>
      <w:r w:rsidR="00874E28" w:rsidRPr="002A4204">
        <w:rPr>
          <w:rFonts w:ascii="Constantia" w:hAnsi="Constantia"/>
          <w:spacing w:val="2"/>
          <w:sz w:val="21"/>
          <w:szCs w:val="21"/>
          <w:lang w:eastAsia="ru-RU"/>
        </w:rPr>
        <w:t>т изменение таких ус</w:t>
      </w:r>
      <w:r w:rsidR="00874E28" w:rsidRPr="002A4204">
        <w:rPr>
          <w:rFonts w:ascii="Constantia" w:hAnsi="Constantia"/>
          <w:spacing w:val="2"/>
          <w:sz w:val="21"/>
          <w:szCs w:val="21"/>
          <w:lang w:eastAsia="ru-RU"/>
        </w:rPr>
        <w:softHyphen/>
        <w:t>ловий на противоположные по концентрации атонов в уясняющихся местах.</w:t>
      </w:r>
    </w:p>
    <w:p w:rsidR="00874E28" w:rsidRPr="002A4204" w:rsidRDefault="004B23F4" w:rsidP="00874E28">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874E28" w:rsidRPr="002A4204">
        <w:rPr>
          <w:rFonts w:ascii="Constantia" w:hAnsi="Constantia"/>
          <w:spacing w:val="2"/>
          <w:sz w:val="21"/>
          <w:szCs w:val="21"/>
          <w:lang w:eastAsia="ru-RU"/>
        </w:rPr>
        <w:t>Продолжительное поступление импортивного атонотока во внутрен</w:t>
      </w:r>
      <w:r w:rsidR="00874E28" w:rsidRPr="002A4204">
        <w:rPr>
          <w:rFonts w:ascii="Constantia" w:hAnsi="Constantia"/>
          <w:spacing w:val="2"/>
          <w:sz w:val="21"/>
          <w:szCs w:val="21"/>
          <w:lang w:eastAsia="ru-RU"/>
        </w:rPr>
        <w:softHyphen/>
        <w:t>нюю ср</w:t>
      </w:r>
      <w:r w:rsidRPr="002A4204">
        <w:rPr>
          <w:rFonts w:ascii="Constantia" w:hAnsi="Constantia"/>
          <w:spacing w:val="2"/>
          <w:sz w:val="21"/>
          <w:szCs w:val="21"/>
          <w:lang w:eastAsia="ru-RU"/>
        </w:rPr>
        <w:t xml:space="preserve">еду пучка и через неё в место </w:t>
      </w:r>
      <w:r w:rsidRPr="002A4204">
        <w:rPr>
          <w:rFonts w:ascii="Verdana" w:hAnsi="Verdana"/>
          <w:b/>
          <w:spacing w:val="2"/>
          <w:sz w:val="21"/>
          <w:szCs w:val="21"/>
          <w:lang w:eastAsia="ru-RU"/>
        </w:rPr>
        <w:t>М</w:t>
      </w:r>
      <w:r w:rsidRPr="002A4204">
        <w:rPr>
          <w:rFonts w:ascii="Verdana" w:hAnsi="Verdana"/>
          <w:b/>
          <w:spacing w:val="2"/>
          <w:sz w:val="21"/>
          <w:szCs w:val="21"/>
          <w:vertAlign w:val="subscript"/>
          <w:lang w:eastAsia="ru-RU"/>
        </w:rPr>
        <w:t>1</w:t>
      </w:r>
      <w:r w:rsidR="00874E28" w:rsidRPr="002A4204">
        <w:rPr>
          <w:rFonts w:ascii="Constantia" w:hAnsi="Constantia"/>
          <w:spacing w:val="2"/>
          <w:sz w:val="21"/>
          <w:szCs w:val="21"/>
          <w:lang w:eastAsia="ru-RU"/>
        </w:rPr>
        <w:t xml:space="preserve"> может привести к соответствую</w:t>
      </w:r>
      <w:r w:rsidR="00874E28" w:rsidRPr="002A4204">
        <w:rPr>
          <w:rFonts w:ascii="Constantia" w:hAnsi="Constantia"/>
          <w:spacing w:val="2"/>
          <w:sz w:val="21"/>
          <w:szCs w:val="21"/>
          <w:lang w:eastAsia="ru-RU"/>
        </w:rPr>
        <w:softHyphen/>
        <w:t xml:space="preserve">щим изменениям условий </w:t>
      </w:r>
      <w:r w:rsidRPr="002A4204">
        <w:rPr>
          <w:rFonts w:ascii="Constantia" w:hAnsi="Constantia"/>
          <w:spacing w:val="2"/>
          <w:sz w:val="21"/>
          <w:szCs w:val="21"/>
          <w:lang w:eastAsia="ru-RU"/>
        </w:rPr>
        <w:t>во</w:t>
      </w:r>
      <w:r w:rsidR="00874E28" w:rsidRPr="002A4204">
        <w:rPr>
          <w:rFonts w:ascii="Constantia" w:hAnsi="Constantia"/>
          <w:spacing w:val="2"/>
          <w:sz w:val="21"/>
          <w:szCs w:val="21"/>
          <w:lang w:eastAsia="ru-RU"/>
        </w:rPr>
        <w:t xml:space="preserve"> внутренней среде эмбриона </w:t>
      </w:r>
      <w:r w:rsidRPr="002A4204">
        <w:rPr>
          <w:rFonts w:ascii="Constantia" w:hAnsi="Constantia"/>
          <w:spacing w:val="2"/>
          <w:sz w:val="21"/>
          <w:szCs w:val="21"/>
          <w:lang w:eastAsia="ru-RU"/>
        </w:rPr>
        <w:t>и в</w:t>
      </w:r>
      <w:r w:rsidR="00874E28" w:rsidRPr="002A4204">
        <w:rPr>
          <w:rFonts w:ascii="Constantia" w:hAnsi="Constantia"/>
          <w:spacing w:val="2"/>
          <w:sz w:val="21"/>
          <w:szCs w:val="21"/>
          <w:lang w:eastAsia="ru-RU"/>
        </w:rPr>
        <w:t xml:space="preserve"> месте </w:t>
      </w:r>
      <w:r w:rsidR="00874E28" w:rsidRPr="002A4204">
        <w:rPr>
          <w:rFonts w:ascii="Verdana" w:hAnsi="Verdana"/>
          <w:b/>
          <w:spacing w:val="2"/>
          <w:sz w:val="21"/>
          <w:szCs w:val="21"/>
          <w:lang w:eastAsia="ru-RU"/>
        </w:rPr>
        <w:t>М</w:t>
      </w:r>
      <w:r w:rsidR="00874E28" w:rsidRPr="002A4204">
        <w:rPr>
          <w:rFonts w:ascii="Verdana" w:hAnsi="Verdana" w:cs="Constantia"/>
          <w:b/>
          <w:spacing w:val="2"/>
          <w:sz w:val="21"/>
          <w:szCs w:val="21"/>
          <w:vertAlign w:val="subscript"/>
          <w:lang w:eastAsia="ru-RU"/>
        </w:rPr>
        <w:t>1</w:t>
      </w:r>
      <w:r w:rsidR="00874E28" w:rsidRPr="002A4204">
        <w:rPr>
          <w:rFonts w:ascii="Constantia" w:hAnsi="Constantia"/>
          <w:spacing w:val="2"/>
          <w:sz w:val="21"/>
          <w:szCs w:val="21"/>
          <w:lang w:eastAsia="ru-RU"/>
        </w:rPr>
        <w:t xml:space="preserve">. От длительного экспорта бионов пучком во внешнюю среду при отсутствии его компенсирующего импорта бионов из внутренней среды эмбриона через место </w:t>
      </w:r>
      <w:r w:rsidR="00874E28" w:rsidRPr="002A4204">
        <w:rPr>
          <w:rFonts w:ascii="Verdana" w:hAnsi="Verdana"/>
          <w:b/>
          <w:spacing w:val="2"/>
          <w:sz w:val="21"/>
          <w:szCs w:val="21"/>
          <w:lang w:eastAsia="ru-RU"/>
        </w:rPr>
        <w:t>М</w:t>
      </w:r>
      <w:r w:rsidR="00874E28" w:rsidRPr="002A4204">
        <w:rPr>
          <w:rFonts w:ascii="Verdana" w:hAnsi="Verdana" w:cs="Constantia"/>
          <w:b/>
          <w:spacing w:val="2"/>
          <w:sz w:val="21"/>
          <w:szCs w:val="21"/>
          <w:vertAlign w:val="subscript"/>
          <w:lang w:eastAsia="ru-RU"/>
        </w:rPr>
        <w:t>1</w:t>
      </w:r>
      <w:r w:rsidR="00874E28" w:rsidRPr="002A4204">
        <w:rPr>
          <w:rFonts w:ascii="Constantia" w:hAnsi="Constantia"/>
          <w:spacing w:val="2"/>
          <w:sz w:val="21"/>
          <w:szCs w:val="21"/>
          <w:lang w:eastAsia="ru-RU"/>
        </w:rPr>
        <w:t xml:space="preserve"> может произойти истощение клеток пучка, что вызовет активиза</w:t>
      </w:r>
      <w:r w:rsidR="00874E28" w:rsidRPr="002A4204">
        <w:rPr>
          <w:rFonts w:ascii="Constantia" w:hAnsi="Constantia"/>
          <w:spacing w:val="2"/>
          <w:sz w:val="21"/>
          <w:szCs w:val="21"/>
          <w:lang w:eastAsia="ru-RU"/>
        </w:rPr>
        <w:softHyphen/>
        <w:t>цию работы хромосом, разложение вещества социтоплоти, расширение про</w:t>
      </w:r>
      <w:r w:rsidR="00874E28" w:rsidRPr="002A4204">
        <w:rPr>
          <w:rFonts w:ascii="Constantia" w:hAnsi="Constantia"/>
          <w:spacing w:val="2"/>
          <w:sz w:val="21"/>
          <w:szCs w:val="21"/>
          <w:lang w:eastAsia="ru-RU"/>
        </w:rPr>
        <w:softHyphen/>
        <w:t>ходов для импортивного атонотока, изменение размеров кариопространств и структуры сети чрезмежклеточных бионопроходов.</w:t>
      </w:r>
    </w:p>
    <w:p w:rsidR="009F6735" w:rsidRPr="002A4204" w:rsidRDefault="004B23F4" w:rsidP="009F6735">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 xml:space="preserve">     </w:t>
      </w:r>
      <w:r w:rsidR="00874E28" w:rsidRPr="002A4204">
        <w:rPr>
          <w:rFonts w:ascii="Constantia" w:hAnsi="Constantia"/>
          <w:spacing w:val="2"/>
          <w:sz w:val="21"/>
          <w:szCs w:val="21"/>
          <w:lang w:eastAsia="ru-RU"/>
        </w:rPr>
        <w:t>На соответствующих участках сети чрезмежклеточных бионопроходов, ос</w:t>
      </w:r>
      <w:r w:rsidRPr="002A4204">
        <w:rPr>
          <w:rFonts w:ascii="Constantia" w:hAnsi="Constantia"/>
          <w:spacing w:val="2"/>
          <w:sz w:val="21"/>
          <w:szCs w:val="21"/>
          <w:lang w:eastAsia="ru-RU"/>
        </w:rPr>
        <w:t xml:space="preserve">обенно на участке около места </w:t>
      </w:r>
      <w:r w:rsidRPr="002A4204">
        <w:rPr>
          <w:rFonts w:ascii="Verdana" w:hAnsi="Verdana"/>
          <w:b/>
          <w:spacing w:val="2"/>
          <w:sz w:val="21"/>
          <w:szCs w:val="21"/>
          <w:lang w:eastAsia="ru-RU"/>
        </w:rPr>
        <w:t>М</w:t>
      </w:r>
      <w:r w:rsidRPr="002A4204">
        <w:rPr>
          <w:rFonts w:ascii="Verdana" w:hAnsi="Verdana"/>
          <w:b/>
          <w:spacing w:val="2"/>
          <w:sz w:val="21"/>
          <w:szCs w:val="21"/>
          <w:vertAlign w:val="subscript"/>
          <w:lang w:eastAsia="ru-RU"/>
        </w:rPr>
        <w:t>1</w:t>
      </w:r>
      <w:r w:rsidR="00874E28" w:rsidRPr="002A4204">
        <w:rPr>
          <w:rFonts w:ascii="Constantia" w:hAnsi="Constantia"/>
          <w:spacing w:val="2"/>
          <w:sz w:val="21"/>
          <w:szCs w:val="21"/>
          <w:lang w:eastAsia="ru-RU"/>
        </w:rPr>
        <w:t>, куда все струи импортивного атоното</w:t>
      </w:r>
      <w:r w:rsidR="00874E28" w:rsidRPr="002A4204">
        <w:rPr>
          <w:rFonts w:ascii="Constantia" w:hAnsi="Constantia"/>
          <w:spacing w:val="2"/>
          <w:sz w:val="21"/>
          <w:szCs w:val="21"/>
          <w:lang w:eastAsia="ru-RU"/>
        </w:rPr>
        <w:softHyphen/>
        <w:t>ка стекаются и где они слагаются, он достигает такой густоты и поперечного сечения потока, что вещество цитоплазмы тех клеток, через которые он про</w:t>
      </w:r>
      <w:r w:rsidR="00874E28" w:rsidRPr="002A4204">
        <w:rPr>
          <w:rFonts w:ascii="Constantia" w:hAnsi="Constantia"/>
          <w:spacing w:val="2"/>
          <w:sz w:val="21"/>
          <w:szCs w:val="21"/>
          <w:lang w:eastAsia="ru-RU"/>
        </w:rPr>
        <w:softHyphen/>
        <w:t>ходит, будет разлагаться, от чего каркасное тело соответствующих клеток будет разрушаться и его элементами вещества занимавшиеся места будут превращаться в соответствующие вакуоли, соед</w:t>
      </w:r>
      <w:r w:rsidRPr="002A4204">
        <w:rPr>
          <w:rFonts w:ascii="Constantia" w:hAnsi="Constantia"/>
          <w:spacing w:val="2"/>
          <w:sz w:val="21"/>
          <w:szCs w:val="21"/>
          <w:lang w:eastAsia="ru-RU"/>
        </w:rPr>
        <w:t>иняющиеся и образующие собой всё</w:t>
      </w:r>
      <w:r w:rsidR="00874E28"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более широкие проходы к месту </w:t>
      </w:r>
      <w:r w:rsidRPr="002A4204">
        <w:rPr>
          <w:rFonts w:ascii="Verdana" w:hAnsi="Verdana"/>
          <w:b/>
          <w:spacing w:val="2"/>
          <w:sz w:val="21"/>
          <w:szCs w:val="21"/>
          <w:lang w:eastAsia="ru-RU"/>
        </w:rPr>
        <w:t>М</w:t>
      </w:r>
      <w:r w:rsidRPr="002A4204">
        <w:rPr>
          <w:rFonts w:ascii="Verdana" w:hAnsi="Verdana"/>
          <w:b/>
          <w:spacing w:val="2"/>
          <w:sz w:val="21"/>
          <w:szCs w:val="21"/>
          <w:vertAlign w:val="subscript"/>
          <w:lang w:eastAsia="ru-RU"/>
        </w:rPr>
        <w:t>1</w:t>
      </w:r>
      <w:r w:rsidRPr="002A4204">
        <w:rPr>
          <w:rFonts w:ascii="Constantia" w:hAnsi="Constantia"/>
          <w:spacing w:val="2"/>
          <w:sz w:val="21"/>
          <w:szCs w:val="21"/>
          <w:lang w:eastAsia="ru-RU"/>
        </w:rPr>
        <w:t>, чем и увеличивается про</w:t>
      </w:r>
      <w:r w:rsidR="00874E28" w:rsidRPr="002A4204">
        <w:rPr>
          <w:rFonts w:ascii="Constantia" w:hAnsi="Constantia"/>
          <w:spacing w:val="2"/>
          <w:sz w:val="21"/>
          <w:szCs w:val="21"/>
          <w:lang w:eastAsia="ru-RU"/>
        </w:rPr>
        <w:t>странство внутренней среды этого пучка клеток, соответствующие части ко</w:t>
      </w:r>
      <w:r w:rsidR="00874E28" w:rsidRPr="002A4204">
        <w:rPr>
          <w:rFonts w:ascii="Constantia" w:hAnsi="Constantia"/>
          <w:spacing w:val="2"/>
          <w:sz w:val="21"/>
          <w:szCs w:val="21"/>
          <w:lang w:eastAsia="ru-RU"/>
        </w:rPr>
        <w:softHyphen/>
        <w:t>торого сходятся, светвляются и объединяются с пространством той среды, которая есть капилляр или развивается</w:t>
      </w:r>
      <w:r w:rsidRPr="002A4204">
        <w:rPr>
          <w:rFonts w:ascii="Constantia" w:hAnsi="Constantia"/>
          <w:spacing w:val="2"/>
          <w:sz w:val="21"/>
          <w:szCs w:val="21"/>
          <w:lang w:eastAsia="ru-RU"/>
        </w:rPr>
        <w:t xml:space="preserve"> в капилляр внутренней среды эм</w:t>
      </w:r>
      <w:r w:rsidR="00874E28" w:rsidRPr="002A4204">
        <w:rPr>
          <w:rFonts w:ascii="Constantia" w:hAnsi="Constantia"/>
          <w:spacing w:val="2"/>
          <w:sz w:val="21"/>
          <w:szCs w:val="21"/>
          <w:lang w:eastAsia="ru-RU"/>
        </w:rPr>
        <w:t>бриона и которая в результате этого здесь получает соответствующие при</w:t>
      </w:r>
      <w:r w:rsidR="00874E28" w:rsidRPr="002A4204">
        <w:rPr>
          <w:rFonts w:ascii="Constantia" w:hAnsi="Constantia"/>
          <w:spacing w:val="2"/>
          <w:sz w:val="21"/>
          <w:szCs w:val="21"/>
          <w:lang w:eastAsia="ru-RU"/>
        </w:rPr>
        <w:softHyphen/>
        <w:t>ращения и разветвления своего пространства. Всем этим вызывается усиле</w:t>
      </w:r>
      <w:r w:rsidR="00874E28" w:rsidRPr="002A4204">
        <w:rPr>
          <w:rFonts w:ascii="Constantia" w:hAnsi="Constantia"/>
          <w:spacing w:val="2"/>
          <w:sz w:val="21"/>
          <w:szCs w:val="21"/>
          <w:lang w:eastAsia="ru-RU"/>
        </w:rPr>
        <w:softHyphen/>
        <w:t xml:space="preserve">ние императивного атонотока, входящего во внутреннюю среду эмбриона и запрашивающего, извлекающего из неё </w:t>
      </w:r>
      <w:r w:rsidRPr="002A4204">
        <w:rPr>
          <w:rFonts w:ascii="Constantia" w:hAnsi="Constantia"/>
          <w:spacing w:val="2"/>
          <w:sz w:val="21"/>
          <w:szCs w:val="21"/>
          <w:lang w:eastAsia="ru-RU"/>
        </w:rPr>
        <w:t>соответствующие элементы вещест</w:t>
      </w:r>
      <w:r w:rsidR="00874E28" w:rsidRPr="002A4204">
        <w:rPr>
          <w:rFonts w:ascii="Constantia" w:hAnsi="Constantia"/>
          <w:spacing w:val="2"/>
          <w:sz w:val="21"/>
          <w:szCs w:val="21"/>
          <w:lang w:eastAsia="ru-RU"/>
        </w:rPr>
        <w:t>ва. И если внутренняя среда эмбриона не обеспечивает в достаточном коли</w:t>
      </w:r>
      <w:r w:rsidR="00874E28" w:rsidRPr="002A4204">
        <w:rPr>
          <w:rFonts w:ascii="Constantia" w:hAnsi="Constantia"/>
          <w:spacing w:val="2"/>
          <w:sz w:val="21"/>
          <w:szCs w:val="21"/>
          <w:lang w:eastAsia="ru-RU"/>
        </w:rPr>
        <w:softHyphen/>
        <w:t>честве бионов, необходимых клеткам этого пучка, то тело социтоплоти пуч</w:t>
      </w:r>
      <w:r w:rsidR="00874E28" w:rsidRPr="002A4204">
        <w:rPr>
          <w:rFonts w:ascii="Constantia" w:hAnsi="Constantia"/>
          <w:spacing w:val="2"/>
          <w:sz w:val="21"/>
          <w:szCs w:val="21"/>
          <w:lang w:eastAsia="ru-RU"/>
        </w:rPr>
        <w:softHyphen/>
        <w:t>ка не сможет более соответс</w:t>
      </w:r>
      <w:r w:rsidRPr="002A4204">
        <w:rPr>
          <w:rFonts w:ascii="Constantia" w:hAnsi="Constantia"/>
          <w:spacing w:val="2"/>
          <w:sz w:val="21"/>
          <w:szCs w:val="21"/>
          <w:lang w:eastAsia="ru-RU"/>
        </w:rPr>
        <w:t xml:space="preserve">твующей меры </w:t>
      </w:r>
      <w:r w:rsidR="00D94620">
        <w:rPr>
          <w:rFonts w:ascii="Constantia" w:hAnsi="Constantia"/>
          <w:spacing w:val="2"/>
          <w:sz w:val="21"/>
          <w:szCs w:val="21"/>
          <w:lang w:eastAsia="ru-RU"/>
        </w:rPr>
        <w:t>приращаться</w:t>
      </w:r>
      <w:r w:rsidRPr="002A4204">
        <w:rPr>
          <w:rFonts w:ascii="Constantia" w:hAnsi="Constantia"/>
          <w:spacing w:val="2"/>
          <w:sz w:val="21"/>
          <w:szCs w:val="21"/>
          <w:lang w:eastAsia="ru-RU"/>
        </w:rPr>
        <w:t xml:space="preserve"> за счё</w:t>
      </w:r>
      <w:r w:rsidR="00874E28" w:rsidRPr="002A4204">
        <w:rPr>
          <w:rFonts w:ascii="Constantia" w:hAnsi="Constantia"/>
          <w:spacing w:val="2"/>
          <w:sz w:val="21"/>
          <w:szCs w:val="21"/>
          <w:lang w:eastAsia="ru-RU"/>
        </w:rPr>
        <w:t>т вещества</w:t>
      </w:r>
      <w:r w:rsidR="009F6735" w:rsidRPr="002A4204">
        <w:rPr>
          <w:rFonts w:ascii="Constantia" w:hAnsi="Constantia"/>
          <w:spacing w:val="2"/>
          <w:sz w:val="21"/>
          <w:szCs w:val="21"/>
        </w:rPr>
        <w:t xml:space="preserve"> </w:t>
      </w:r>
      <w:r w:rsidR="009F6735" w:rsidRPr="002A4204">
        <w:rPr>
          <w:rFonts w:ascii="Constantia" w:hAnsi="Constantia"/>
          <w:spacing w:val="2"/>
          <w:sz w:val="21"/>
          <w:szCs w:val="21"/>
          <w:lang w:eastAsia="ru-RU"/>
        </w:rPr>
        <w:t>внутренней среды, а будет разлагаться, разрежаться и утончаться из-за чрез</w:t>
      </w:r>
      <w:r w:rsidR="009F6735" w:rsidRPr="002A4204">
        <w:rPr>
          <w:rFonts w:ascii="Constantia" w:hAnsi="Constantia"/>
          <w:spacing w:val="2"/>
          <w:sz w:val="21"/>
          <w:szCs w:val="21"/>
          <w:lang w:eastAsia="ru-RU"/>
        </w:rPr>
        <w:softHyphen/>
        <w:t>мерного экспорта бионов во внешнюю среду. Сохраняться оно сможет лишь при соответствующей уравновешенности силы этого атонотока и этому соответствующего поступления бионов из внутренней среды эмбриона во внутреннюю среду пучка. Продукты разрушения социтоплоти и протоплазм клеток пучка будут экспортироваться пучком во внешнюю среду. При соответствующих стечениях обстоятельств (например, полное разрушение кар</w:t>
      </w:r>
      <w:r w:rsidR="009F6735" w:rsidRPr="002A4204">
        <w:rPr>
          <w:rFonts w:ascii="Constantia" w:hAnsi="Constantia"/>
          <w:spacing w:val="2"/>
          <w:sz w:val="21"/>
          <w:szCs w:val="21"/>
          <w:lang w:eastAsia="ru-RU"/>
        </w:rPr>
        <w:softHyphen/>
        <w:t>касного вещества цитоплазмы отдельных клеток) может оказаться, что и элементы вещества, их кариополе создающие, окажутся выделенными во внешнюю среду.</w:t>
      </w:r>
      <w:r w:rsidR="00D94620">
        <w:rPr>
          <w:rFonts w:ascii="Constantia" w:hAnsi="Constantia"/>
          <w:spacing w:val="2"/>
          <w:sz w:val="21"/>
          <w:szCs w:val="21"/>
          <w:lang w:eastAsia="ru-RU"/>
        </w:rPr>
        <w:t xml:space="preserve"> (Побольше пейте воды, если зашли в баню и в парную).</w:t>
      </w:r>
    </w:p>
    <w:p w:rsidR="009F6735" w:rsidRPr="002A4204" w:rsidRDefault="009F6735" w:rsidP="009F6735">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 xml:space="preserve">      Если же в устье сети ЧМК бионопроходов пучка клеток из внутренней среды организма (через место </w:t>
      </w:r>
      <w:r w:rsidRPr="002A4204">
        <w:rPr>
          <w:rFonts w:ascii="Verdana" w:hAnsi="Verdana"/>
          <w:b/>
          <w:spacing w:val="2"/>
          <w:sz w:val="21"/>
          <w:szCs w:val="21"/>
          <w:lang w:eastAsia="ru-RU"/>
        </w:rPr>
        <w:t>М</w:t>
      </w:r>
      <w:r w:rsidRPr="002A4204">
        <w:rPr>
          <w:rFonts w:ascii="Verdana" w:hAnsi="Verdana" w:cs="Constantia"/>
          <w:b/>
          <w:spacing w:val="2"/>
          <w:sz w:val="21"/>
          <w:szCs w:val="21"/>
          <w:vertAlign w:val="subscript"/>
          <w:lang w:eastAsia="ru-RU"/>
        </w:rPr>
        <w:t>1</w:t>
      </w:r>
      <w:r w:rsidRPr="002A4204">
        <w:rPr>
          <w:rFonts w:ascii="Constantia" w:hAnsi="Constantia"/>
          <w:spacing w:val="2"/>
          <w:sz w:val="21"/>
          <w:szCs w:val="21"/>
          <w:lang w:eastAsia="ru-RU"/>
        </w:rPr>
        <w:t>) императивным атонотоком будет вовле</w:t>
      </w:r>
      <w:r w:rsidRPr="002A4204">
        <w:rPr>
          <w:rFonts w:ascii="Constantia" w:hAnsi="Constantia"/>
          <w:spacing w:val="2"/>
          <w:sz w:val="21"/>
          <w:szCs w:val="21"/>
          <w:lang w:eastAsia="ru-RU"/>
        </w:rPr>
        <w:softHyphen/>
        <w:t>каться такое количество всех необходимых элементов вещества, которое дос</w:t>
      </w:r>
      <w:r w:rsidRPr="002A4204">
        <w:rPr>
          <w:rFonts w:ascii="Constantia" w:hAnsi="Constantia"/>
          <w:spacing w:val="2"/>
          <w:sz w:val="21"/>
          <w:szCs w:val="21"/>
          <w:lang w:eastAsia="ru-RU"/>
        </w:rPr>
        <w:softHyphen/>
        <w:t xml:space="preserve">таточно для обеспечения </w:t>
      </w:r>
      <w:r w:rsidR="00D94620">
        <w:rPr>
          <w:rFonts w:ascii="Constantia" w:hAnsi="Constantia"/>
          <w:spacing w:val="2"/>
          <w:sz w:val="21"/>
          <w:szCs w:val="21"/>
          <w:lang w:eastAsia="ru-RU"/>
        </w:rPr>
        <w:t>приращения вещества в</w:t>
      </w:r>
      <w:r w:rsidRPr="002A4204">
        <w:rPr>
          <w:rFonts w:ascii="Constantia" w:hAnsi="Constantia"/>
          <w:spacing w:val="2"/>
          <w:sz w:val="21"/>
          <w:szCs w:val="21"/>
          <w:lang w:eastAsia="ru-RU"/>
        </w:rPr>
        <w:t xml:space="preserve"> клет</w:t>
      </w:r>
      <w:r w:rsidR="00D94620">
        <w:rPr>
          <w:rFonts w:ascii="Constantia" w:hAnsi="Constantia"/>
          <w:spacing w:val="2"/>
          <w:sz w:val="21"/>
          <w:szCs w:val="21"/>
          <w:lang w:eastAsia="ru-RU"/>
        </w:rPr>
        <w:t xml:space="preserve">ки </w:t>
      </w:r>
      <w:r w:rsidR="00166F33" w:rsidRPr="002A4204">
        <w:rPr>
          <w:rFonts w:ascii="Constantia" w:hAnsi="Constantia"/>
          <w:spacing w:val="2"/>
          <w:sz w:val="21"/>
          <w:szCs w:val="21"/>
          <w:lang w:eastAsia="ru-RU"/>
        </w:rPr>
        <w:t>пучка, то они и будут</w:t>
      </w:r>
      <w:r w:rsidR="00D94620">
        <w:rPr>
          <w:rFonts w:ascii="Constantia" w:hAnsi="Constantia"/>
          <w:spacing w:val="2"/>
          <w:sz w:val="21"/>
          <w:szCs w:val="21"/>
          <w:lang w:eastAsia="ru-RU"/>
        </w:rPr>
        <w:t xml:space="preserve"> получать приращение</w:t>
      </w:r>
      <w:r w:rsidRPr="002A4204">
        <w:rPr>
          <w:rFonts w:ascii="Constantia" w:hAnsi="Constantia"/>
          <w:spacing w:val="2"/>
          <w:sz w:val="21"/>
          <w:szCs w:val="21"/>
          <w:lang w:eastAsia="ru-RU"/>
        </w:rPr>
        <w:t xml:space="preserve"> там и делиться в том направлении, где и откуда в этот пучок </w:t>
      </w:r>
      <w:r w:rsidR="00166F33" w:rsidRPr="002A4204">
        <w:rPr>
          <w:rFonts w:ascii="Constantia" w:hAnsi="Constantia"/>
          <w:spacing w:val="2"/>
          <w:sz w:val="21"/>
          <w:szCs w:val="21"/>
          <w:lang w:eastAsia="ru-RU"/>
        </w:rPr>
        <w:t>из внешней среды входит наибольш</w:t>
      </w:r>
      <w:r w:rsidRPr="002A4204">
        <w:rPr>
          <w:rFonts w:ascii="Constantia" w:hAnsi="Constantia"/>
          <w:spacing w:val="2"/>
          <w:sz w:val="21"/>
          <w:szCs w:val="21"/>
          <w:lang w:eastAsia="ru-RU"/>
        </w:rPr>
        <w:t xml:space="preserve">е атонности. И это </w:t>
      </w:r>
      <w:r w:rsidR="00D94620">
        <w:rPr>
          <w:rFonts w:ascii="Constantia" w:hAnsi="Constantia"/>
          <w:spacing w:val="2"/>
          <w:sz w:val="21"/>
          <w:szCs w:val="21"/>
          <w:lang w:eastAsia="ru-RU"/>
        </w:rPr>
        <w:t>приращение</w:t>
      </w:r>
      <w:r w:rsidRPr="002A4204">
        <w:rPr>
          <w:rFonts w:ascii="Constantia" w:hAnsi="Constantia"/>
          <w:spacing w:val="2"/>
          <w:sz w:val="21"/>
          <w:szCs w:val="21"/>
          <w:lang w:eastAsia="ru-RU"/>
        </w:rPr>
        <w:t xml:space="preserve"> будет про</w:t>
      </w:r>
      <w:r w:rsidRPr="002A4204">
        <w:rPr>
          <w:rFonts w:ascii="Constantia" w:hAnsi="Constantia"/>
          <w:spacing w:val="2"/>
          <w:sz w:val="21"/>
          <w:szCs w:val="21"/>
          <w:lang w:eastAsia="ru-RU"/>
        </w:rPr>
        <w:softHyphen/>
        <w:t>должать</w:t>
      </w:r>
      <w:r w:rsidR="00166F33" w:rsidRPr="002A4204">
        <w:rPr>
          <w:rFonts w:ascii="Constantia" w:hAnsi="Constantia"/>
          <w:spacing w:val="2"/>
          <w:sz w:val="21"/>
          <w:szCs w:val="21"/>
          <w:lang w:eastAsia="ru-RU"/>
        </w:rPr>
        <w:t>ся до тех пор, пока этот пучок и</w:t>
      </w:r>
      <w:r w:rsidRPr="002A4204">
        <w:rPr>
          <w:rFonts w:ascii="Constantia" w:hAnsi="Constantia"/>
          <w:spacing w:val="2"/>
          <w:sz w:val="21"/>
          <w:szCs w:val="21"/>
          <w:lang w:eastAsia="ru-RU"/>
        </w:rPr>
        <w:t xml:space="preserve">з места </w:t>
      </w:r>
      <w:r w:rsidRPr="002A4204">
        <w:rPr>
          <w:rFonts w:ascii="Verdana" w:hAnsi="Verdana"/>
          <w:b/>
          <w:spacing w:val="2"/>
          <w:sz w:val="21"/>
          <w:szCs w:val="21"/>
          <w:lang w:eastAsia="ru-RU"/>
        </w:rPr>
        <w:t>М</w:t>
      </w:r>
      <w:r w:rsidRPr="002A4204">
        <w:rPr>
          <w:rFonts w:ascii="Verdana" w:hAnsi="Verdana" w:cs="Constantia"/>
          <w:b/>
          <w:spacing w:val="2"/>
          <w:sz w:val="21"/>
          <w:szCs w:val="21"/>
          <w:vertAlign w:val="subscript"/>
          <w:lang w:eastAsia="ru-RU"/>
        </w:rPr>
        <w:t>1</w:t>
      </w:r>
      <w:r w:rsidRPr="002A4204">
        <w:rPr>
          <w:rFonts w:ascii="Constantia" w:hAnsi="Constantia"/>
          <w:spacing w:val="2"/>
          <w:sz w:val="21"/>
          <w:szCs w:val="21"/>
          <w:lang w:eastAsia="ru-RU"/>
        </w:rPr>
        <w:t xml:space="preserve"> будет получать это обеспечивающее количество всех необходимых элементов вещест</w:t>
      </w:r>
      <w:r w:rsidRPr="002A4204">
        <w:rPr>
          <w:rFonts w:ascii="Constantia" w:hAnsi="Constantia"/>
          <w:spacing w:val="2"/>
          <w:sz w:val="21"/>
          <w:szCs w:val="21"/>
          <w:lang w:eastAsia="ru-RU"/>
        </w:rPr>
        <w:softHyphen/>
        <w:t>ва, пока будет куда этому пучку разрастаться и пока не исчерпается способ</w:t>
      </w:r>
      <w:r w:rsidRPr="002A4204">
        <w:rPr>
          <w:rFonts w:ascii="Constantia" w:hAnsi="Constantia"/>
          <w:spacing w:val="2"/>
          <w:sz w:val="21"/>
          <w:szCs w:val="21"/>
          <w:lang w:eastAsia="ru-RU"/>
        </w:rPr>
        <w:softHyphen/>
        <w:t>ность социтоплоти пропускать через себя из внешней среды во внутреннюю такое количество атонности, которое слагаясь в имп</w:t>
      </w:r>
      <w:r w:rsidR="00A85E54">
        <w:rPr>
          <w:rFonts w:ascii="Constantia" w:hAnsi="Constantia"/>
          <w:spacing w:val="2"/>
          <w:sz w:val="21"/>
          <w:szCs w:val="21"/>
          <w:lang w:eastAsia="ru-RU"/>
        </w:rPr>
        <w:t>о</w:t>
      </w:r>
      <w:r w:rsidRPr="002A4204">
        <w:rPr>
          <w:rFonts w:ascii="Constantia" w:hAnsi="Constantia"/>
          <w:spacing w:val="2"/>
          <w:sz w:val="21"/>
          <w:szCs w:val="21"/>
          <w:lang w:eastAsia="ru-RU"/>
        </w:rPr>
        <w:t>ртивный атоноток доводило бы его до силы, способной извлекать из внутренней среды эм</w:t>
      </w:r>
      <w:r w:rsidRPr="002A4204">
        <w:rPr>
          <w:rFonts w:ascii="Constantia" w:hAnsi="Constantia"/>
          <w:spacing w:val="2"/>
          <w:sz w:val="21"/>
          <w:szCs w:val="21"/>
          <w:lang w:eastAsia="ru-RU"/>
        </w:rPr>
        <w:softHyphen/>
        <w:t>бриона достаточное количество и всех существенно необходимых элементов вещества для продолжения разрастания тела пучка. Но т.к. от разрастания социтоплоти её сопротивление импорту атонности из внешней среды будет увеличиваться и если пропускная способность бионопроходов в пучок будет оставаться той же, то замедление и приостан</w:t>
      </w:r>
      <w:r w:rsidR="00A11C4B" w:rsidRPr="002A4204">
        <w:rPr>
          <w:rFonts w:ascii="Constantia" w:hAnsi="Constantia"/>
          <w:spacing w:val="2"/>
          <w:sz w:val="21"/>
          <w:szCs w:val="21"/>
          <w:lang w:eastAsia="ru-RU"/>
        </w:rPr>
        <w:t>овка разрастания этого пучка неп</w:t>
      </w:r>
      <w:r w:rsidRPr="002A4204">
        <w:rPr>
          <w:rFonts w:ascii="Constantia" w:hAnsi="Constantia"/>
          <w:spacing w:val="2"/>
          <w:sz w:val="21"/>
          <w:szCs w:val="21"/>
          <w:lang w:eastAsia="ru-RU"/>
        </w:rPr>
        <w:t>ременно наступит, возможности для разрастания данного пучка, в том числе и формой размножения его составляющих клеток, исчерпается. Зна</w:t>
      </w:r>
      <w:r w:rsidRPr="002A4204">
        <w:rPr>
          <w:rFonts w:ascii="Constantia" w:hAnsi="Constantia"/>
          <w:spacing w:val="2"/>
          <w:sz w:val="21"/>
          <w:szCs w:val="21"/>
          <w:lang w:eastAsia="ru-RU"/>
        </w:rPr>
        <w:softHyphen/>
        <w:t>чит количественная характеристика разрастания пучка будет обуславливаться достатком и пропускной способностью прохода для бионов в пучке из внут</w:t>
      </w:r>
      <w:r w:rsidRPr="002A4204">
        <w:rPr>
          <w:rFonts w:ascii="Constantia" w:hAnsi="Constantia"/>
          <w:spacing w:val="2"/>
          <w:sz w:val="21"/>
          <w:szCs w:val="21"/>
          <w:lang w:eastAsia="ru-RU"/>
        </w:rPr>
        <w:softHyphen/>
        <w:t>ренней среды эмбриона, и далее структурой разветвления и пропускной способностью этих проходов в соответствующие ответвления внутри сетки ЧМК бионопроходов. А направляться это разрастание будет в большей сте</w:t>
      </w:r>
      <w:r w:rsidRPr="002A4204">
        <w:rPr>
          <w:rFonts w:ascii="Constantia" w:hAnsi="Constantia"/>
          <w:spacing w:val="2"/>
          <w:sz w:val="21"/>
          <w:szCs w:val="21"/>
          <w:lang w:eastAsia="ru-RU"/>
        </w:rPr>
        <w:softHyphen/>
        <w:t>пени и обстоятельствами, складывающимися на внешней поверхности соци</w:t>
      </w:r>
      <w:r w:rsidRPr="002A4204">
        <w:rPr>
          <w:rFonts w:ascii="Constantia" w:hAnsi="Constantia"/>
          <w:spacing w:val="2"/>
          <w:sz w:val="21"/>
          <w:szCs w:val="21"/>
          <w:lang w:eastAsia="ru-RU"/>
        </w:rPr>
        <w:softHyphen/>
        <w:t>топлоти этого пучка, т.е. в близлежащем слое внешней среды.</w:t>
      </w:r>
    </w:p>
    <w:p w:rsidR="00252987" w:rsidRPr="002A4204" w:rsidRDefault="00A11C4B" w:rsidP="00252987">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9F6735" w:rsidRPr="002A4204">
        <w:rPr>
          <w:rFonts w:ascii="Constantia" w:hAnsi="Constantia"/>
          <w:spacing w:val="2"/>
          <w:sz w:val="21"/>
          <w:szCs w:val="21"/>
          <w:lang w:eastAsia="ru-RU"/>
        </w:rPr>
        <w:t>Понятно, что питание пучка из внутренней среды эмбриона осуществ</w:t>
      </w:r>
      <w:r w:rsidR="009F6735" w:rsidRPr="002A4204">
        <w:rPr>
          <w:rFonts w:ascii="Constantia" w:hAnsi="Constantia"/>
          <w:spacing w:val="2"/>
          <w:sz w:val="21"/>
          <w:szCs w:val="21"/>
          <w:lang w:eastAsia="ru-RU"/>
        </w:rPr>
        <w:softHyphen/>
        <w:t>ляется такими бионами, какие ему эта среда обеспечивает, т.е. менее изби</w:t>
      </w:r>
      <w:r w:rsidR="009F6735" w:rsidRPr="002A4204">
        <w:rPr>
          <w:rFonts w:ascii="Constantia" w:hAnsi="Constantia"/>
          <w:spacing w:val="2"/>
          <w:sz w:val="21"/>
          <w:szCs w:val="21"/>
          <w:lang w:eastAsia="ru-RU"/>
        </w:rPr>
        <w:softHyphen/>
        <w:t xml:space="preserve">рательно, т.к. бионы эти идут в сеть чрезмежклеточных бионопроходов под влиянием </w:t>
      </w:r>
      <w:r w:rsidR="009F6735" w:rsidRPr="002A4204">
        <w:rPr>
          <w:rFonts w:ascii="Constantia" w:hAnsi="Constantia"/>
          <w:spacing w:val="2"/>
          <w:sz w:val="21"/>
          <w:szCs w:val="21"/>
          <w:lang w:eastAsia="ru-RU"/>
        </w:rPr>
        <w:lastRenderedPageBreak/>
        <w:t>атонотоков, сложенных из струй, проходивших через кариополя и поэтому смешавших и отчасти потерявших те модуляции, которые налага</w:t>
      </w:r>
      <w:r w:rsidR="009F6735" w:rsidRPr="002A4204">
        <w:rPr>
          <w:rFonts w:ascii="Constantia" w:hAnsi="Constantia"/>
          <w:spacing w:val="2"/>
          <w:sz w:val="21"/>
          <w:szCs w:val="21"/>
          <w:lang w:eastAsia="ru-RU"/>
        </w:rPr>
        <w:softHyphen/>
        <w:t>лись на сходящиеся атонотоки при прохож</w:t>
      </w:r>
      <w:r w:rsidRPr="002A4204">
        <w:rPr>
          <w:rFonts w:ascii="Constantia" w:hAnsi="Constantia"/>
          <w:spacing w:val="2"/>
          <w:sz w:val="21"/>
          <w:szCs w:val="21"/>
          <w:lang w:eastAsia="ru-RU"/>
        </w:rPr>
        <w:t>дении ими социтоплоти из закле</w:t>
      </w:r>
      <w:r w:rsidR="009F6735" w:rsidRPr="002A4204">
        <w:rPr>
          <w:rFonts w:ascii="Constantia" w:hAnsi="Constantia"/>
          <w:spacing w:val="2"/>
          <w:sz w:val="21"/>
          <w:szCs w:val="21"/>
          <w:lang w:eastAsia="ru-RU"/>
        </w:rPr>
        <w:t>точного пространства. Модуляционное во</w:t>
      </w:r>
      <w:r w:rsidRPr="002A4204">
        <w:rPr>
          <w:rFonts w:ascii="Constantia" w:hAnsi="Constantia"/>
          <w:spacing w:val="2"/>
          <w:sz w:val="21"/>
          <w:szCs w:val="21"/>
          <w:lang w:eastAsia="ru-RU"/>
        </w:rPr>
        <w:t>здействие стенок сети чрезмежкле</w:t>
      </w:r>
      <w:r w:rsidR="00252987" w:rsidRPr="002A4204">
        <w:rPr>
          <w:rFonts w:ascii="Constantia" w:hAnsi="Constantia"/>
          <w:spacing w:val="2"/>
          <w:sz w:val="21"/>
          <w:szCs w:val="21"/>
          <w:lang w:eastAsia="ru-RU"/>
        </w:rPr>
        <w:t>точных бионопроходов незначительно из-за мимоходности этого атонотока и затирается и теряется в общем потоке атонности. Поэтому внутренняя среда эмбриона сможет больше оказывать влияние на свойства клеток пуч</w:t>
      </w:r>
      <w:r w:rsidR="00252987" w:rsidRPr="002A4204">
        <w:rPr>
          <w:rFonts w:ascii="Constantia" w:hAnsi="Constantia"/>
          <w:spacing w:val="2"/>
          <w:sz w:val="21"/>
          <w:szCs w:val="21"/>
          <w:lang w:eastAsia="ru-RU"/>
        </w:rPr>
        <w:softHyphen/>
        <w:t>ка, разрастающихся за счёт ею поставляющихся бионов, чем это возможно при разрастании пучка за счёт потребления бионов, более строго избира</w:t>
      </w:r>
      <w:r w:rsidR="00252987" w:rsidRPr="002A4204">
        <w:rPr>
          <w:rFonts w:ascii="Constantia" w:hAnsi="Constantia"/>
          <w:spacing w:val="2"/>
          <w:sz w:val="21"/>
          <w:szCs w:val="21"/>
          <w:lang w:eastAsia="ru-RU"/>
        </w:rPr>
        <w:softHyphen/>
        <w:t>тельно извлекающихся его клетками из внешней среды при экспортивном атонотоке.</w:t>
      </w:r>
    </w:p>
    <w:p w:rsidR="00252987" w:rsidRPr="002A4204" w:rsidRDefault="00252987" w:rsidP="00252987">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Следовательно, ускорение разрастания (обгонного разрастания) дан</w:t>
      </w:r>
      <w:r w:rsidRPr="002A4204">
        <w:rPr>
          <w:rFonts w:ascii="Constantia" w:hAnsi="Constantia"/>
          <w:spacing w:val="2"/>
          <w:sz w:val="21"/>
          <w:szCs w:val="21"/>
          <w:lang w:eastAsia="ru-RU"/>
        </w:rPr>
        <w:softHyphen/>
        <w:t>ного участка клеток пучка относительно другого участка клеток этого же пучка и разрастания его таким, каков он может быть вследствие ускорения разрастания от увеличения потребления бионов преимущественно из внут</w:t>
      </w:r>
      <w:r w:rsidRPr="002A4204">
        <w:rPr>
          <w:rFonts w:ascii="Constantia" w:hAnsi="Constantia"/>
          <w:spacing w:val="2"/>
          <w:sz w:val="21"/>
          <w:szCs w:val="21"/>
          <w:lang w:eastAsia="ru-RU"/>
        </w:rPr>
        <w:softHyphen/>
        <w:t>ренней среды, можно добиться созданием умеренного повышения концен</w:t>
      </w:r>
      <w:r w:rsidRPr="002A4204">
        <w:rPr>
          <w:rFonts w:ascii="Constantia" w:hAnsi="Constantia"/>
          <w:spacing w:val="2"/>
          <w:sz w:val="21"/>
          <w:szCs w:val="21"/>
          <w:lang w:eastAsia="ru-RU"/>
        </w:rPr>
        <w:softHyphen/>
        <w:t>трации атонов во внешней среде вблизи и вокруг этого участка пучка при достаточном для этого снабжении соответствующими бионами из внутрен</w:t>
      </w:r>
      <w:r w:rsidRPr="002A4204">
        <w:rPr>
          <w:rFonts w:ascii="Constantia" w:hAnsi="Constantia"/>
          <w:spacing w:val="2"/>
          <w:sz w:val="21"/>
          <w:szCs w:val="21"/>
          <w:lang w:eastAsia="ru-RU"/>
        </w:rPr>
        <w:softHyphen/>
        <w:t>ней среды; замедления же этого и приостановки можно добиться уменьше</w:t>
      </w:r>
      <w:r w:rsidRPr="002A4204">
        <w:rPr>
          <w:rFonts w:ascii="Constantia" w:hAnsi="Constantia"/>
          <w:spacing w:val="2"/>
          <w:sz w:val="21"/>
          <w:szCs w:val="21"/>
          <w:lang w:eastAsia="ru-RU"/>
        </w:rPr>
        <w:softHyphen/>
        <w:t>нием концентрации атонов во внешней среде, т.е. уменьшением импортивного атонотока в соответствующем участке клеток, и объединением пита</w:t>
      </w:r>
      <w:r w:rsidRPr="002A4204">
        <w:rPr>
          <w:rFonts w:ascii="Constantia" w:hAnsi="Constantia"/>
          <w:spacing w:val="2"/>
          <w:sz w:val="21"/>
          <w:szCs w:val="21"/>
          <w:lang w:eastAsia="ru-RU"/>
        </w:rPr>
        <w:softHyphen/>
        <w:t>тельными веществами тех участков внутренней среды эмбриона, откуда ин</w:t>
      </w:r>
      <w:r w:rsidRPr="002A4204">
        <w:rPr>
          <w:rFonts w:ascii="Constantia" w:hAnsi="Constantia"/>
          <w:spacing w:val="2"/>
          <w:sz w:val="21"/>
          <w:szCs w:val="21"/>
          <w:lang w:eastAsia="ru-RU"/>
        </w:rPr>
        <w:softHyphen/>
        <w:t>тересующий нас участок клеток пучка их черпает.</w:t>
      </w:r>
    </w:p>
    <w:p w:rsidR="00252987" w:rsidRPr="002A4204" w:rsidRDefault="00252987" w:rsidP="00252987">
      <w:pPr>
        <w:pStyle w:val="a7"/>
        <w:jc w:val="both"/>
        <w:rPr>
          <w:rFonts w:ascii="Constantia" w:hAnsi="Constantia"/>
          <w:spacing w:val="2"/>
          <w:sz w:val="21"/>
          <w:szCs w:val="21"/>
        </w:rPr>
      </w:pPr>
    </w:p>
    <w:p w:rsidR="00252987" w:rsidRPr="002A4204" w:rsidRDefault="00252987" w:rsidP="00252987">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val="en-US" w:eastAsia="ru-RU"/>
        </w:rPr>
        <w:t>III</w:t>
      </w:r>
    </w:p>
    <w:p w:rsidR="00252987" w:rsidRPr="002A4204" w:rsidRDefault="00252987" w:rsidP="00252987">
      <w:pPr>
        <w:pStyle w:val="a7"/>
        <w:jc w:val="both"/>
        <w:rPr>
          <w:rFonts w:ascii="Constantia" w:hAnsi="Constantia"/>
          <w:spacing w:val="2"/>
          <w:sz w:val="21"/>
          <w:szCs w:val="21"/>
        </w:rPr>
      </w:pPr>
    </w:p>
    <w:p w:rsidR="00252987" w:rsidRPr="002A4204" w:rsidRDefault="00252987" w:rsidP="00252987">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Пусть концентрация атонов вокруг пучка клеток будет такой, что раз</w:t>
      </w:r>
      <w:r w:rsidRPr="002A4204">
        <w:rPr>
          <w:rFonts w:ascii="Constantia" w:hAnsi="Constantia"/>
          <w:spacing w:val="2"/>
          <w:sz w:val="21"/>
          <w:szCs w:val="21"/>
          <w:lang w:eastAsia="ru-RU"/>
        </w:rPr>
        <w:softHyphen/>
        <w:t>ница между концентрацией их там и во внутренней среде эмбриона, в част</w:t>
      </w:r>
      <w:r w:rsidRPr="002A4204">
        <w:rPr>
          <w:rFonts w:ascii="Constantia" w:hAnsi="Constantia"/>
          <w:spacing w:val="2"/>
          <w:sz w:val="21"/>
          <w:szCs w:val="21"/>
          <w:lang w:eastAsia="ru-RU"/>
        </w:rPr>
        <w:softHyphen/>
        <w:t xml:space="preserve">ности в месте </w:t>
      </w:r>
      <w:r w:rsidRPr="002A4204">
        <w:rPr>
          <w:rFonts w:ascii="Verdana" w:hAnsi="Verdana"/>
          <w:b/>
          <w:spacing w:val="2"/>
          <w:sz w:val="21"/>
          <w:szCs w:val="21"/>
          <w:lang w:eastAsia="ru-RU"/>
        </w:rPr>
        <w:t>М</w:t>
      </w:r>
      <w:r w:rsidRPr="002A4204">
        <w:rPr>
          <w:rFonts w:ascii="Verdana" w:hAnsi="Verdana" w:cs="Constantia"/>
          <w:b/>
          <w:spacing w:val="2"/>
          <w:sz w:val="21"/>
          <w:szCs w:val="21"/>
          <w:vertAlign w:val="subscript"/>
          <w:lang w:eastAsia="ru-RU"/>
        </w:rPr>
        <w:t>1</w:t>
      </w:r>
      <w:r w:rsidRPr="002A4204">
        <w:rPr>
          <w:rFonts w:ascii="Constantia" w:hAnsi="Constantia"/>
          <w:spacing w:val="2"/>
          <w:sz w:val="21"/>
          <w:szCs w:val="21"/>
          <w:lang w:eastAsia="ru-RU"/>
        </w:rPr>
        <w:t>, будет небольшая. И тогда под влиянием изменения кон</w:t>
      </w:r>
      <w:r w:rsidRPr="002A4204">
        <w:rPr>
          <w:rFonts w:ascii="Constantia" w:hAnsi="Constantia"/>
          <w:spacing w:val="2"/>
          <w:sz w:val="21"/>
          <w:szCs w:val="21"/>
          <w:lang w:eastAsia="ru-RU"/>
        </w:rPr>
        <w:softHyphen/>
        <w:t xml:space="preserve">центрации или во внутренней среде или во внешней, вызывающегося </w:t>
      </w:r>
      <w:r w:rsidRPr="002A4204">
        <w:rPr>
          <w:rFonts w:ascii="Constantia" w:hAnsi="Constantia"/>
          <w:spacing w:val="2"/>
          <w:sz w:val="21"/>
          <w:szCs w:val="21"/>
          <w:lang w:eastAsia="ru-RU"/>
        </w:rPr>
        <w:lastRenderedPageBreak/>
        <w:t>соот</w:t>
      </w:r>
      <w:r w:rsidRPr="002A4204">
        <w:rPr>
          <w:rFonts w:ascii="Constantia" w:hAnsi="Constantia"/>
          <w:spacing w:val="2"/>
          <w:sz w:val="21"/>
          <w:szCs w:val="21"/>
          <w:lang w:eastAsia="ru-RU"/>
        </w:rPr>
        <w:softHyphen/>
        <w:t xml:space="preserve">ветствующим (в достаточной степени нами </w:t>
      </w:r>
      <w:r w:rsidRPr="002A4204">
        <w:rPr>
          <w:rFonts w:ascii="Constantia" w:hAnsi="Constantia"/>
          <w:color w:val="000000" w:themeColor="text1"/>
          <w:spacing w:val="2"/>
          <w:sz w:val="21"/>
          <w:szCs w:val="21"/>
          <w:lang w:eastAsia="ru-RU"/>
        </w:rPr>
        <w:t>уяснёнными</w:t>
      </w:r>
      <w:r w:rsidRPr="002A4204">
        <w:rPr>
          <w:rFonts w:ascii="Constantia" w:hAnsi="Constantia"/>
          <w:spacing w:val="2"/>
          <w:sz w:val="21"/>
          <w:szCs w:val="21"/>
          <w:lang w:eastAsia="ru-RU"/>
        </w:rPr>
        <w:t>) событиями и из</w:t>
      </w:r>
      <w:r w:rsidRPr="002A4204">
        <w:rPr>
          <w:rFonts w:ascii="Constantia" w:hAnsi="Constantia"/>
          <w:spacing w:val="2"/>
          <w:sz w:val="21"/>
          <w:szCs w:val="21"/>
          <w:lang w:eastAsia="ru-RU"/>
        </w:rPr>
        <w:softHyphen/>
        <w:t>менениями условий в одной из этих сред или в обоих этих средах, экспортивный атоноток в пучке может об</w:t>
      </w:r>
      <w:r w:rsidR="006927B9">
        <w:rPr>
          <w:rFonts w:ascii="Constantia" w:hAnsi="Constantia"/>
          <w:spacing w:val="2"/>
          <w:sz w:val="21"/>
          <w:szCs w:val="21"/>
          <w:lang w:eastAsia="ru-RU"/>
        </w:rPr>
        <w:t>о</w:t>
      </w:r>
      <w:r w:rsidRPr="002A4204">
        <w:rPr>
          <w:rFonts w:ascii="Constantia" w:hAnsi="Constantia"/>
          <w:spacing w:val="2"/>
          <w:sz w:val="21"/>
          <w:szCs w:val="21"/>
          <w:lang w:eastAsia="ru-RU"/>
        </w:rPr>
        <w:t>р</w:t>
      </w:r>
      <w:r w:rsidR="006927B9">
        <w:rPr>
          <w:rFonts w:ascii="Constantia" w:hAnsi="Constantia"/>
          <w:spacing w:val="2"/>
          <w:sz w:val="21"/>
          <w:szCs w:val="21"/>
          <w:lang w:eastAsia="ru-RU"/>
        </w:rPr>
        <w:t>ачива</w:t>
      </w:r>
      <w:r w:rsidRPr="002A4204">
        <w:rPr>
          <w:rFonts w:ascii="Constantia" w:hAnsi="Constantia"/>
          <w:spacing w:val="2"/>
          <w:sz w:val="21"/>
          <w:szCs w:val="21"/>
          <w:lang w:eastAsia="ru-RU"/>
        </w:rPr>
        <w:t>ться на импортивный, а импортивный – на экспортивный. Ясно, что чем больше разница между концентра</w:t>
      </w:r>
      <w:r w:rsidRPr="002A4204">
        <w:rPr>
          <w:rFonts w:ascii="Constantia" w:hAnsi="Constantia"/>
          <w:spacing w:val="2"/>
          <w:sz w:val="21"/>
          <w:szCs w:val="21"/>
          <w:lang w:eastAsia="ru-RU"/>
        </w:rPr>
        <w:softHyphen/>
        <w:t xml:space="preserve">циями атонов во внешней среде и в месте прикрепления и соединения внутренней среды пучка с капилляром, с внутренней средой эмбриона (т.е. в месте </w:t>
      </w:r>
      <w:r w:rsidRPr="002A4204">
        <w:rPr>
          <w:rFonts w:ascii="Verdana" w:hAnsi="Verdana"/>
          <w:b/>
          <w:spacing w:val="2"/>
          <w:sz w:val="21"/>
          <w:szCs w:val="21"/>
          <w:lang w:eastAsia="ru-RU"/>
        </w:rPr>
        <w:t>М</w:t>
      </w:r>
      <w:r w:rsidRPr="002A4204">
        <w:rPr>
          <w:rFonts w:ascii="Verdana" w:hAnsi="Verdana"/>
          <w:b/>
          <w:spacing w:val="2"/>
          <w:sz w:val="21"/>
          <w:szCs w:val="21"/>
          <w:vertAlign w:val="subscript"/>
          <w:lang w:eastAsia="ru-RU"/>
        </w:rPr>
        <w:t>1</w:t>
      </w:r>
      <w:r w:rsidRPr="002A4204">
        <w:rPr>
          <w:rFonts w:ascii="Constantia" w:hAnsi="Constantia"/>
          <w:spacing w:val="2"/>
          <w:sz w:val="21"/>
          <w:szCs w:val="21"/>
          <w:lang w:eastAsia="ru-RU"/>
        </w:rPr>
        <w:t>, тем труднее обернуть экспортивный атоноток на импортивный, тем при более значительных событиях, сопровождающихся более ёмкими изменениями концентрации атонности, и тем реже он будет оборачиваться; а чем меньше эта разница, тем легче и чаще будут оборачиваться эти атонотоки.</w:t>
      </w:r>
    </w:p>
    <w:p w:rsidR="000D5BA7" w:rsidRPr="002A4204" w:rsidRDefault="00252987" w:rsidP="000D5BA7">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Благодаря уяснённой структуре элементов пучка в нём установится колебательный режим уяснённых процессов обмена атонности и веществом с внешней средой и с внутренней средой эмбриона, соответствующий усло</w:t>
      </w:r>
      <w:r w:rsidRPr="002A4204">
        <w:rPr>
          <w:rFonts w:ascii="Constantia" w:hAnsi="Constantia"/>
          <w:spacing w:val="2"/>
          <w:sz w:val="21"/>
          <w:szCs w:val="21"/>
          <w:lang w:eastAsia="ru-RU"/>
        </w:rPr>
        <w:softHyphen/>
        <w:t>виям в этих, обуславливающих этот пучок, средах и составу, свойствам и структуре элементов этого пучка. И будет пучок в довольно узком интервале благоприятных условий проявлять ему характерную жизнедеятельность, раз</w:t>
      </w:r>
      <w:r w:rsidRPr="002A4204">
        <w:rPr>
          <w:rFonts w:ascii="Constantia" w:hAnsi="Constantia"/>
          <w:spacing w:val="2"/>
          <w:sz w:val="21"/>
          <w:szCs w:val="21"/>
          <w:lang w:eastAsia="ru-RU"/>
        </w:rPr>
        <w:softHyphen/>
        <w:t>растаясь и развиваясь так, как он может это делать, будучи таким, какой он</w:t>
      </w:r>
      <w:r w:rsidR="000D5BA7" w:rsidRPr="002A4204">
        <w:rPr>
          <w:rFonts w:ascii="Constantia" w:hAnsi="Constantia"/>
          <w:spacing w:val="2"/>
          <w:sz w:val="21"/>
          <w:szCs w:val="21"/>
          <w:lang w:eastAsia="ru-RU"/>
        </w:rPr>
        <w:t xml:space="preserve"> есть, и становясь таким, каковым он может быть от всего его обуславли</w:t>
      </w:r>
      <w:r w:rsidR="000D5BA7" w:rsidRPr="002A4204">
        <w:rPr>
          <w:rFonts w:ascii="Constantia" w:hAnsi="Constantia"/>
          <w:spacing w:val="2"/>
          <w:sz w:val="21"/>
          <w:szCs w:val="21"/>
          <w:lang w:eastAsia="ru-RU"/>
        </w:rPr>
        <w:softHyphen/>
        <w:t>вающего и им управляющего.</w:t>
      </w:r>
    </w:p>
    <w:p w:rsidR="000D5BA7" w:rsidRPr="002A4204" w:rsidRDefault="000D5BA7" w:rsidP="000D5BA7">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Если же концентрация атонов в определявшемся месте </w:t>
      </w:r>
      <w:r w:rsidRPr="002A4204">
        <w:rPr>
          <w:rFonts w:ascii="Verdana" w:hAnsi="Verdana"/>
          <w:b/>
          <w:spacing w:val="2"/>
          <w:sz w:val="21"/>
          <w:szCs w:val="21"/>
          <w:lang w:eastAsia="ru-RU"/>
        </w:rPr>
        <w:t>М</w:t>
      </w:r>
      <w:r w:rsidRPr="002A4204">
        <w:rPr>
          <w:rFonts w:ascii="Verdana" w:hAnsi="Verdana"/>
          <w:b/>
          <w:spacing w:val="2"/>
          <w:sz w:val="21"/>
          <w:szCs w:val="21"/>
          <w:vertAlign w:val="subscript"/>
          <w:lang w:eastAsia="ru-RU"/>
        </w:rPr>
        <w:t>1</w:t>
      </w:r>
      <w:r w:rsidRPr="002A4204">
        <w:rPr>
          <w:rFonts w:ascii="Constantia" w:hAnsi="Constantia"/>
          <w:spacing w:val="2"/>
          <w:sz w:val="21"/>
          <w:szCs w:val="21"/>
          <w:lang w:eastAsia="ru-RU"/>
        </w:rPr>
        <w:t>, во внут</w:t>
      </w:r>
      <w:r w:rsidRPr="002A4204">
        <w:rPr>
          <w:rFonts w:ascii="Constantia" w:hAnsi="Constantia"/>
          <w:spacing w:val="2"/>
          <w:sz w:val="21"/>
          <w:szCs w:val="21"/>
          <w:lang w:eastAsia="ru-RU"/>
        </w:rPr>
        <w:softHyphen/>
        <w:t>ренней среде и во внешней среде пучка в какое-то время окажется одинаковой, то последствия этого зависят ещё и от абсолютного значения этой кон</w:t>
      </w:r>
      <w:r w:rsidRPr="002A4204">
        <w:rPr>
          <w:rFonts w:ascii="Constantia" w:hAnsi="Constantia"/>
          <w:spacing w:val="2"/>
          <w:sz w:val="21"/>
          <w:szCs w:val="21"/>
          <w:lang w:eastAsia="ru-RU"/>
        </w:rPr>
        <w:softHyphen/>
        <w:t>центрации: в случае при очень низком абсолютном значении клетки и пучок будут находиться и сохраняться в «замороженном» состоянии; в другом слу</w:t>
      </w:r>
      <w:r w:rsidRPr="002A4204">
        <w:rPr>
          <w:rFonts w:ascii="Constantia" w:hAnsi="Constantia"/>
          <w:spacing w:val="2"/>
          <w:sz w:val="21"/>
          <w:szCs w:val="21"/>
          <w:lang w:eastAsia="ru-RU"/>
        </w:rPr>
        <w:softHyphen/>
        <w:t>чае, когда одинаковые концентрации атонов во внешней и внутренней среде пучка одновременно поднимутся до соответствующего значения, при кото</w:t>
      </w:r>
      <w:r w:rsidRPr="002A4204">
        <w:rPr>
          <w:rFonts w:ascii="Constantia" w:hAnsi="Constantia"/>
          <w:spacing w:val="2"/>
          <w:sz w:val="21"/>
          <w:szCs w:val="21"/>
          <w:lang w:eastAsia="ru-RU"/>
        </w:rPr>
        <w:softHyphen/>
        <w:t>ром смогут оформиться кариополя и пробудиться процессы метаболизма, равновесность концентраций в указанных местах долго сохраняться не смо</w:t>
      </w:r>
      <w:r w:rsidRPr="002A4204">
        <w:rPr>
          <w:rFonts w:ascii="Constantia" w:hAnsi="Constantia"/>
          <w:spacing w:val="2"/>
          <w:sz w:val="21"/>
          <w:szCs w:val="21"/>
          <w:lang w:eastAsia="ru-RU"/>
        </w:rPr>
        <w:softHyphen/>
        <w:t xml:space="preserve">жет, повсеместные флюктуации микрополей неизбежно приведут к тому, что </w:t>
      </w:r>
      <w:r w:rsidRPr="002A4204">
        <w:rPr>
          <w:rFonts w:ascii="Constantia" w:hAnsi="Constantia"/>
          <w:spacing w:val="2"/>
          <w:sz w:val="21"/>
          <w:szCs w:val="21"/>
          <w:lang w:eastAsia="ru-RU"/>
        </w:rPr>
        <w:lastRenderedPageBreak/>
        <w:t xml:space="preserve">где-то концентрация атонов относительно другого места повысится, а в этом другом месте она понизится относительно первого, от чего зачнётся и будет разрастаться колебательный процесс стечения атонности к месту с меньшей концентрацией и истечение от места с большей концентрацией и т.д. Этот процесс неизбежно возникнет и на границе между местом </w:t>
      </w:r>
      <w:r w:rsidRPr="002A4204">
        <w:rPr>
          <w:rFonts w:ascii="Verdana" w:hAnsi="Verdana"/>
          <w:b/>
          <w:spacing w:val="2"/>
          <w:sz w:val="21"/>
          <w:szCs w:val="21"/>
          <w:lang w:eastAsia="ru-RU"/>
        </w:rPr>
        <w:t>М</w:t>
      </w:r>
      <w:r w:rsidRPr="002A4204">
        <w:rPr>
          <w:rFonts w:ascii="Verdana" w:hAnsi="Verdana" w:cs="Constantia"/>
          <w:b/>
          <w:spacing w:val="2"/>
          <w:sz w:val="21"/>
          <w:szCs w:val="21"/>
          <w:vertAlign w:val="subscript"/>
          <w:lang w:eastAsia="ru-RU"/>
        </w:rPr>
        <w:t>1</w:t>
      </w:r>
      <w:r w:rsidRPr="002A4204">
        <w:rPr>
          <w:rFonts w:ascii="Constantia" w:hAnsi="Constantia"/>
          <w:spacing w:val="2"/>
          <w:sz w:val="21"/>
          <w:szCs w:val="21"/>
          <w:vertAlign w:val="subscript"/>
          <w:lang w:eastAsia="ru-RU"/>
        </w:rPr>
        <w:t xml:space="preserve"> </w:t>
      </w:r>
      <w:r w:rsidRPr="002A4204">
        <w:rPr>
          <w:rFonts w:ascii="Constantia" w:hAnsi="Constantia"/>
          <w:spacing w:val="2"/>
          <w:sz w:val="21"/>
          <w:szCs w:val="21"/>
          <w:lang w:eastAsia="ru-RU"/>
        </w:rPr>
        <w:t>и внутренней средой пучка или на границе между внутренней средой пучка и внешней средой пучка и состояние равенства концентрации в этих местах долго со</w:t>
      </w:r>
      <w:r w:rsidRPr="002A4204">
        <w:rPr>
          <w:rFonts w:ascii="Constantia" w:hAnsi="Constantia"/>
          <w:spacing w:val="2"/>
          <w:sz w:val="21"/>
          <w:szCs w:val="21"/>
          <w:lang w:eastAsia="ru-RU"/>
        </w:rPr>
        <w:softHyphen/>
        <w:t>храняться не сможет; нарушится устойчивость и начнётся раскачка колеба</w:t>
      </w:r>
      <w:r w:rsidRPr="002A4204">
        <w:rPr>
          <w:rFonts w:ascii="Constantia" w:hAnsi="Constantia"/>
          <w:spacing w:val="2"/>
          <w:sz w:val="21"/>
          <w:szCs w:val="21"/>
          <w:lang w:eastAsia="ru-RU"/>
        </w:rPr>
        <w:softHyphen/>
        <w:t>тельной смены импортивного атонотока на экспортивный, последнего на первый и т.д. Установится такая частота и сила амплитудных значений этих атонотоков, которые обуславливаются ёмкостью на свободную атонность этим колебанием охваченных мест и их окружающих и в них находящихся веществ, сопротивлением элементов вещества этих мест их пронизывающим атонотокам и структурой путей движения атонов при этом колебании (т.е. структурой элементов пучка и его окружающего). Продолжительность фаз господства экспортивного тока будет равна продолжительности фаз господ</w:t>
      </w:r>
      <w:r w:rsidRPr="002A4204">
        <w:rPr>
          <w:rFonts w:ascii="Constantia" w:hAnsi="Constantia"/>
          <w:spacing w:val="2"/>
          <w:sz w:val="21"/>
          <w:szCs w:val="21"/>
          <w:lang w:eastAsia="ru-RU"/>
        </w:rPr>
        <w:softHyphen/>
        <w:t xml:space="preserve">ства импортивного тока, чем обусловится </w:t>
      </w:r>
      <w:r w:rsidR="00BB6D66" w:rsidRPr="002A4204">
        <w:rPr>
          <w:rFonts w:ascii="Constantia" w:hAnsi="Constantia"/>
          <w:spacing w:val="2"/>
          <w:sz w:val="21"/>
          <w:szCs w:val="21"/>
          <w:lang w:eastAsia="ru-RU"/>
        </w:rPr>
        <w:t>уравнивание питания пучка за счёт вещества внешней и за счё</w:t>
      </w:r>
      <w:r w:rsidRPr="002A4204">
        <w:rPr>
          <w:rFonts w:ascii="Constantia" w:hAnsi="Constantia"/>
          <w:spacing w:val="2"/>
          <w:sz w:val="21"/>
          <w:szCs w:val="21"/>
          <w:lang w:eastAsia="ru-RU"/>
        </w:rPr>
        <w:t>т внутренней среды.</w:t>
      </w:r>
    </w:p>
    <w:p w:rsidR="002C6DF9" w:rsidRPr="002A4204" w:rsidRDefault="00BB6D66" w:rsidP="002C6DF9">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0D5BA7" w:rsidRPr="002A4204">
        <w:rPr>
          <w:rFonts w:ascii="Constantia" w:hAnsi="Constantia"/>
          <w:spacing w:val="2"/>
          <w:sz w:val="21"/>
          <w:szCs w:val="21"/>
          <w:lang w:eastAsia="ru-RU"/>
        </w:rPr>
        <w:t xml:space="preserve">Иной случай. Если же абсолютные значения концентраций атонов во внешней и внутренней среде пучка, будучи одинаковыми, повысятся в </w:t>
      </w:r>
      <w:r w:rsidR="000D5BA7" w:rsidRPr="0097165F">
        <w:rPr>
          <w:rFonts w:ascii="Constantia" w:hAnsi="Constantia"/>
          <w:sz w:val="21"/>
          <w:szCs w:val="21"/>
          <w:lang w:eastAsia="ru-RU"/>
        </w:rPr>
        <w:t>оди</w:t>
      </w:r>
      <w:r w:rsidR="000D5BA7" w:rsidRPr="0097165F">
        <w:rPr>
          <w:rFonts w:ascii="Constantia" w:hAnsi="Constantia"/>
          <w:sz w:val="21"/>
          <w:szCs w:val="21"/>
          <w:lang w:eastAsia="ru-RU"/>
        </w:rPr>
        <w:softHyphen/>
        <w:t>наковой мере</w:t>
      </w:r>
      <w:r w:rsidR="000D5BA7" w:rsidRPr="002A4204">
        <w:rPr>
          <w:rFonts w:ascii="Constantia" w:hAnsi="Constantia"/>
          <w:spacing w:val="2"/>
          <w:sz w:val="21"/>
          <w:szCs w:val="21"/>
          <w:lang w:eastAsia="ru-RU"/>
        </w:rPr>
        <w:t>, то сил</w:t>
      </w:r>
      <w:r w:rsidR="000B5EBE">
        <w:rPr>
          <w:rFonts w:ascii="Constantia" w:hAnsi="Constantia"/>
          <w:spacing w:val="2"/>
          <w:sz w:val="21"/>
          <w:szCs w:val="21"/>
          <w:lang w:eastAsia="ru-RU"/>
        </w:rPr>
        <w:t>а</w:t>
      </w:r>
      <w:r w:rsidR="000D5BA7" w:rsidRPr="002A4204">
        <w:rPr>
          <w:rFonts w:ascii="Constantia" w:hAnsi="Constantia"/>
          <w:spacing w:val="2"/>
          <w:sz w:val="21"/>
          <w:szCs w:val="21"/>
          <w:lang w:eastAsia="ru-RU"/>
        </w:rPr>
        <w:t xml:space="preserve"> амплитудных значений экспортивного и импортив</w:t>
      </w:r>
      <w:r w:rsidR="000D5BA7" w:rsidRPr="002A4204">
        <w:rPr>
          <w:rFonts w:ascii="Constantia" w:hAnsi="Constantia"/>
          <w:spacing w:val="2"/>
          <w:sz w:val="21"/>
          <w:szCs w:val="21"/>
          <w:lang w:eastAsia="ru-RU"/>
        </w:rPr>
        <w:softHyphen/>
        <w:t>ного атонотоко</w:t>
      </w:r>
      <w:r w:rsidRPr="002A4204">
        <w:rPr>
          <w:rFonts w:ascii="Constantia" w:hAnsi="Constantia"/>
          <w:spacing w:val="2"/>
          <w:sz w:val="21"/>
          <w:szCs w:val="21"/>
          <w:lang w:eastAsia="ru-RU"/>
        </w:rPr>
        <w:t>в увеличится, а поскольку атоноёмкость охваченных этим к</w:t>
      </w:r>
      <w:r w:rsidR="000D5BA7" w:rsidRPr="002A4204">
        <w:rPr>
          <w:rFonts w:ascii="Constantia" w:hAnsi="Constantia"/>
          <w:spacing w:val="2"/>
          <w:sz w:val="21"/>
          <w:szCs w:val="21"/>
          <w:lang w:eastAsia="ru-RU"/>
        </w:rPr>
        <w:t>олебанием мест и сопротивление вещества этих мест останутся теми же, то и частота колебаний увеличится; в результат</w:t>
      </w:r>
      <w:r w:rsidR="0097165F">
        <w:rPr>
          <w:rFonts w:ascii="Constantia" w:hAnsi="Constantia"/>
          <w:spacing w:val="2"/>
          <w:sz w:val="21"/>
          <w:szCs w:val="21"/>
          <w:lang w:eastAsia="ru-RU"/>
        </w:rPr>
        <w:t>е увеличения того и другого раз</w:t>
      </w:r>
      <w:r w:rsidR="000D5BA7" w:rsidRPr="002A4204">
        <w:rPr>
          <w:rFonts w:ascii="Constantia" w:hAnsi="Constantia"/>
          <w:spacing w:val="2"/>
          <w:sz w:val="21"/>
          <w:szCs w:val="21"/>
          <w:lang w:eastAsia="ru-RU"/>
        </w:rPr>
        <w:t>рушительное воздействие их на структуру элементов вещества кар</w:t>
      </w:r>
      <w:r w:rsidRPr="002A4204">
        <w:rPr>
          <w:rFonts w:ascii="Constantia" w:hAnsi="Constantia"/>
          <w:spacing w:val="2"/>
          <w:sz w:val="21"/>
          <w:szCs w:val="21"/>
          <w:lang w:eastAsia="ru-RU"/>
        </w:rPr>
        <w:t xml:space="preserve">касной социтоплоти пучка также </w:t>
      </w:r>
      <w:r w:rsidR="000D5BA7" w:rsidRPr="002A4204">
        <w:rPr>
          <w:rFonts w:ascii="Constantia" w:hAnsi="Constantia"/>
          <w:spacing w:val="2"/>
          <w:sz w:val="21"/>
          <w:szCs w:val="21"/>
          <w:lang w:eastAsia="ru-RU"/>
        </w:rPr>
        <w:t>увеличится. Преобладание процесса катаболизма относительно доли анаболизма в клетках будет возрастать, что в свою оче</w:t>
      </w:r>
      <w:r w:rsidR="000D5BA7" w:rsidRPr="002A4204">
        <w:rPr>
          <w:rFonts w:ascii="Constantia" w:hAnsi="Constantia"/>
          <w:spacing w:val="2"/>
          <w:sz w:val="21"/>
          <w:szCs w:val="21"/>
          <w:lang w:eastAsia="ru-RU"/>
        </w:rPr>
        <w:softHyphen/>
        <w:t>редь обеспечит прибавку количества атонности, освобождающейся в резуль</w:t>
      </w:r>
      <w:r w:rsidR="000D5BA7" w:rsidRPr="002A4204">
        <w:rPr>
          <w:rFonts w:ascii="Constantia" w:hAnsi="Constantia"/>
          <w:spacing w:val="2"/>
          <w:sz w:val="21"/>
          <w:szCs w:val="21"/>
          <w:lang w:eastAsia="ru-RU"/>
        </w:rPr>
        <w:softHyphen/>
        <w:t>тате кат</w:t>
      </w:r>
      <w:r w:rsidRPr="002A4204">
        <w:rPr>
          <w:rFonts w:ascii="Constantia" w:hAnsi="Constantia"/>
          <w:spacing w:val="2"/>
          <w:sz w:val="21"/>
          <w:szCs w:val="21"/>
          <w:lang w:eastAsia="ru-RU"/>
        </w:rPr>
        <w:t xml:space="preserve">аболизма, и процесс </w:t>
      </w:r>
      <w:r w:rsidRPr="002A4204">
        <w:rPr>
          <w:rFonts w:ascii="Constantia" w:hAnsi="Constantia"/>
          <w:spacing w:val="2"/>
          <w:sz w:val="21"/>
          <w:szCs w:val="21"/>
          <w:lang w:eastAsia="ru-RU"/>
        </w:rPr>
        <w:lastRenderedPageBreak/>
        <w:t>разрушения с</w:t>
      </w:r>
      <w:r w:rsidR="000D5BA7" w:rsidRPr="002A4204">
        <w:rPr>
          <w:rFonts w:ascii="Constantia" w:hAnsi="Constantia"/>
          <w:spacing w:val="2"/>
          <w:sz w:val="21"/>
          <w:szCs w:val="21"/>
          <w:lang w:eastAsia="ru-RU"/>
        </w:rPr>
        <w:t>труктуры элементов пучка будет возрастать, своими последствиями себя ускоряя, дальнейший ход чего зави</w:t>
      </w:r>
      <w:r w:rsidR="002C6DF9" w:rsidRPr="002A4204">
        <w:rPr>
          <w:rFonts w:ascii="Constantia" w:hAnsi="Constantia"/>
          <w:spacing w:val="2"/>
          <w:sz w:val="21"/>
          <w:szCs w:val="21"/>
          <w:lang w:eastAsia="ru-RU"/>
        </w:rPr>
        <w:t>сит от состояния и развития окружающих условий и от времени пребывания пучка в таких условиях.</w:t>
      </w:r>
    </w:p>
    <w:p w:rsidR="002C6DF9" w:rsidRPr="002A4204" w:rsidRDefault="002C6DF9" w:rsidP="002C6DF9">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Если разность концентраций атонности между внешней средой пучка и местом </w:t>
      </w:r>
      <w:r w:rsidRPr="002A4204">
        <w:rPr>
          <w:rFonts w:ascii="Verdana" w:hAnsi="Verdana"/>
          <w:b/>
          <w:spacing w:val="2"/>
          <w:sz w:val="21"/>
          <w:szCs w:val="21"/>
          <w:lang w:eastAsia="ru-RU"/>
        </w:rPr>
        <w:t>М</w:t>
      </w:r>
      <w:r w:rsidRPr="002A4204">
        <w:rPr>
          <w:rFonts w:ascii="Verdana" w:hAnsi="Verdana"/>
          <w:b/>
          <w:spacing w:val="2"/>
          <w:sz w:val="21"/>
          <w:szCs w:val="21"/>
          <w:vertAlign w:val="subscript"/>
          <w:lang w:eastAsia="ru-RU"/>
        </w:rPr>
        <w:t>1</w:t>
      </w:r>
      <w:r w:rsidRPr="002A4204">
        <w:rPr>
          <w:rFonts w:ascii="Constantia" w:hAnsi="Constantia"/>
          <w:spacing w:val="2"/>
          <w:sz w:val="21"/>
          <w:szCs w:val="21"/>
          <w:lang w:eastAsia="ru-RU"/>
        </w:rPr>
        <w:t xml:space="preserve"> (место подключения его к внутренней среде организма) обра</w:t>
      </w:r>
      <w:r w:rsidRPr="002A4204">
        <w:rPr>
          <w:rFonts w:ascii="Constantia" w:hAnsi="Constantia"/>
          <w:spacing w:val="2"/>
          <w:sz w:val="21"/>
          <w:szCs w:val="21"/>
          <w:lang w:eastAsia="ru-RU"/>
        </w:rPr>
        <w:softHyphen/>
        <w:t xml:space="preserve">зуется от того, что во внешней среде </w:t>
      </w:r>
      <w:r w:rsidRPr="002A4204">
        <w:rPr>
          <w:rFonts w:ascii="Constantia" w:hAnsi="Constantia"/>
          <w:color w:val="000000" w:themeColor="text1"/>
          <w:spacing w:val="2"/>
          <w:sz w:val="21"/>
          <w:szCs w:val="21"/>
          <w:lang w:eastAsia="ru-RU"/>
        </w:rPr>
        <w:t>усредн</w:t>
      </w:r>
      <w:r w:rsidR="00B75E0E" w:rsidRPr="002A4204">
        <w:rPr>
          <w:rFonts w:ascii="Constantia" w:hAnsi="Constantia"/>
          <w:color w:val="000000" w:themeColor="text1"/>
          <w:spacing w:val="2"/>
          <w:sz w:val="21"/>
          <w:szCs w:val="21"/>
          <w:lang w:eastAsia="ru-RU"/>
        </w:rPr>
        <w:t>ё</w:t>
      </w:r>
      <w:r w:rsidRPr="002A4204">
        <w:rPr>
          <w:rFonts w:ascii="Constantia" w:hAnsi="Constantia"/>
          <w:color w:val="000000" w:themeColor="text1"/>
          <w:spacing w:val="2"/>
          <w:sz w:val="21"/>
          <w:szCs w:val="21"/>
          <w:lang w:eastAsia="ru-RU"/>
        </w:rPr>
        <w:t>нная</w:t>
      </w:r>
      <w:r w:rsidRPr="002A4204">
        <w:rPr>
          <w:rFonts w:ascii="Constantia" w:hAnsi="Constantia"/>
          <w:spacing w:val="2"/>
          <w:sz w:val="21"/>
          <w:szCs w:val="21"/>
          <w:lang w:eastAsia="ru-RU"/>
        </w:rPr>
        <w:t xml:space="preserve"> концентрация атонов меньшая, чем в месте </w:t>
      </w:r>
      <w:r w:rsidRPr="002A4204">
        <w:rPr>
          <w:rFonts w:ascii="Verdana" w:hAnsi="Verdana"/>
          <w:b/>
          <w:spacing w:val="2"/>
          <w:sz w:val="21"/>
          <w:szCs w:val="21"/>
          <w:lang w:eastAsia="ru-RU"/>
        </w:rPr>
        <w:t>М</w:t>
      </w:r>
      <w:r w:rsidRPr="002A4204">
        <w:rPr>
          <w:rFonts w:ascii="Verdana" w:hAnsi="Verdana"/>
          <w:b/>
          <w:spacing w:val="2"/>
          <w:sz w:val="21"/>
          <w:szCs w:val="21"/>
          <w:vertAlign w:val="subscript"/>
          <w:lang w:eastAsia="ru-RU"/>
        </w:rPr>
        <w:t>1</w:t>
      </w:r>
      <w:r w:rsidRPr="002A4204">
        <w:rPr>
          <w:rFonts w:ascii="Constantia" w:hAnsi="Constantia"/>
          <w:spacing w:val="2"/>
          <w:sz w:val="21"/>
          <w:szCs w:val="21"/>
          <w:lang w:eastAsia="ru-RU"/>
        </w:rPr>
        <w:t xml:space="preserve"> и во внутренней среде организма, и если структура элементов вещества социтоплоти пучка такова, что сохраняет эту разность, и абсолютные значения этих концентраций будут соответствовать интервалу условий, благоприятных для проявления жизнедеятельности, пучку харак</w:t>
      </w:r>
      <w:r w:rsidRPr="002A4204">
        <w:rPr>
          <w:rFonts w:ascii="Constantia" w:hAnsi="Constantia"/>
          <w:spacing w:val="2"/>
          <w:sz w:val="21"/>
          <w:szCs w:val="21"/>
          <w:lang w:eastAsia="ru-RU"/>
        </w:rPr>
        <w:softHyphen/>
        <w:t>терной, то этим обусловится то, что в периодах колебательной смены экспортивного и импортивного атонотока фазы экспортивного тока в этом пуч</w:t>
      </w:r>
      <w:r w:rsidRPr="002A4204">
        <w:rPr>
          <w:rFonts w:ascii="Constantia" w:hAnsi="Constantia"/>
          <w:spacing w:val="2"/>
          <w:sz w:val="21"/>
          <w:szCs w:val="21"/>
          <w:lang w:eastAsia="ru-RU"/>
        </w:rPr>
        <w:softHyphen/>
        <w:t xml:space="preserve">ке будут более продолжительными, чем фазы импортивного тока, чем в свою очередь обусловится то, что пучок в таких условиях будет питаться (и разрастаться) больше за счёт вещества внешней среды. При особом стечении обстоятельств в этих условиях, если, например, место </w:t>
      </w:r>
      <w:r w:rsidRPr="002A4204">
        <w:rPr>
          <w:rFonts w:ascii="Verdana" w:hAnsi="Verdana"/>
          <w:b/>
          <w:spacing w:val="2"/>
          <w:sz w:val="21"/>
          <w:szCs w:val="21"/>
          <w:lang w:eastAsia="ru-RU"/>
        </w:rPr>
        <w:t>М</w:t>
      </w:r>
      <w:r w:rsidRPr="002A4204">
        <w:rPr>
          <w:rFonts w:ascii="Verdana" w:hAnsi="Verdana" w:cs="Constantia"/>
          <w:b/>
          <w:spacing w:val="2"/>
          <w:sz w:val="21"/>
          <w:szCs w:val="21"/>
          <w:vertAlign w:val="subscript"/>
          <w:lang w:eastAsia="ru-RU"/>
        </w:rPr>
        <w:t>1</w:t>
      </w:r>
      <w:r w:rsidRPr="002A4204">
        <w:rPr>
          <w:rFonts w:ascii="Constantia" w:hAnsi="Constantia"/>
          <w:spacing w:val="2"/>
          <w:sz w:val="21"/>
          <w:szCs w:val="21"/>
          <w:lang w:eastAsia="ru-RU"/>
        </w:rPr>
        <w:t xml:space="preserve"> регулярно будет  особенно бедным на элементы питательного вещества, а внешняя среда бу</w:t>
      </w:r>
      <w:r w:rsidRPr="002A4204">
        <w:rPr>
          <w:rFonts w:ascii="Constantia" w:hAnsi="Constantia"/>
          <w:spacing w:val="2"/>
          <w:sz w:val="21"/>
          <w:szCs w:val="21"/>
          <w:lang w:eastAsia="ru-RU"/>
        </w:rPr>
        <w:softHyphen/>
        <w:t>дет регулярно и в достатке постачать их, то такой пучок приспособится к этим условиям и будет питаться и разрастаться</w:t>
      </w:r>
      <w:r w:rsidR="000B5EBE">
        <w:rPr>
          <w:rFonts w:ascii="Constantia" w:hAnsi="Constantia"/>
          <w:spacing w:val="2"/>
          <w:sz w:val="21"/>
          <w:szCs w:val="21"/>
          <w:lang w:eastAsia="ru-RU"/>
        </w:rPr>
        <w:t xml:space="preserve"> больше или</w:t>
      </w:r>
      <w:r w:rsidRPr="002A4204">
        <w:rPr>
          <w:rFonts w:ascii="Constantia" w:hAnsi="Constantia"/>
          <w:spacing w:val="2"/>
          <w:sz w:val="21"/>
          <w:szCs w:val="21"/>
          <w:lang w:eastAsia="ru-RU"/>
        </w:rPr>
        <w:t xml:space="preserve"> почти полностью за счёт элементов вещества внешней среды.</w:t>
      </w:r>
    </w:p>
    <w:p w:rsidR="002C6DF9" w:rsidRPr="002A4204" w:rsidRDefault="002C6DF9" w:rsidP="002C6DF9">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 подобно противоположном случае (если разность этих концентраций образуется от того, что она ниже в месте </w:t>
      </w:r>
      <w:r w:rsidRPr="002A4204">
        <w:rPr>
          <w:rFonts w:ascii="Verdana" w:hAnsi="Verdana"/>
          <w:b/>
          <w:spacing w:val="2"/>
          <w:sz w:val="21"/>
          <w:szCs w:val="21"/>
          <w:lang w:eastAsia="ru-RU"/>
        </w:rPr>
        <w:t>М</w:t>
      </w:r>
      <w:r w:rsidRPr="002A4204">
        <w:rPr>
          <w:rFonts w:ascii="Verdana" w:hAnsi="Verdana"/>
          <w:b/>
          <w:spacing w:val="2"/>
          <w:sz w:val="21"/>
          <w:szCs w:val="21"/>
          <w:vertAlign w:val="subscript"/>
          <w:lang w:eastAsia="ru-RU"/>
        </w:rPr>
        <w:t>1</w:t>
      </w:r>
      <w:r w:rsidRPr="002A4204">
        <w:rPr>
          <w:rFonts w:ascii="Constantia" w:hAnsi="Constantia"/>
          <w:b/>
          <w:spacing w:val="2"/>
          <w:sz w:val="21"/>
          <w:szCs w:val="21"/>
          <w:lang w:eastAsia="ru-RU"/>
        </w:rPr>
        <w:t xml:space="preserve">) </w:t>
      </w:r>
      <w:r w:rsidRPr="002A4204">
        <w:rPr>
          <w:rFonts w:ascii="Constantia" w:hAnsi="Constantia"/>
          <w:spacing w:val="2"/>
          <w:sz w:val="21"/>
          <w:szCs w:val="21"/>
          <w:lang w:eastAsia="ru-RU"/>
        </w:rPr>
        <w:t>пучок будет обусловлен к пи</w:t>
      </w:r>
      <w:r w:rsidRPr="002A4204">
        <w:rPr>
          <w:rFonts w:ascii="Constantia" w:hAnsi="Constantia"/>
          <w:spacing w:val="2"/>
          <w:sz w:val="21"/>
          <w:szCs w:val="21"/>
          <w:lang w:eastAsia="ru-RU"/>
        </w:rPr>
        <w:softHyphen/>
        <w:t xml:space="preserve">танию (и к разрастанию) больше за счёт вещества, извлекающегося из места </w:t>
      </w:r>
      <w:r w:rsidRPr="002A4204">
        <w:rPr>
          <w:rFonts w:ascii="Constantia" w:hAnsi="Constantia"/>
          <w:i/>
          <w:iCs/>
          <w:spacing w:val="2"/>
          <w:sz w:val="21"/>
          <w:szCs w:val="21"/>
          <w:lang w:eastAsia="ru-RU"/>
        </w:rPr>
        <w:t xml:space="preserve"> </w:t>
      </w:r>
      <w:r w:rsidR="00B75E0E" w:rsidRPr="002A4204">
        <w:rPr>
          <w:rFonts w:ascii="Verdana" w:hAnsi="Verdana"/>
          <w:b/>
          <w:iCs/>
          <w:spacing w:val="2"/>
          <w:sz w:val="21"/>
          <w:szCs w:val="21"/>
          <w:lang w:eastAsia="ru-RU"/>
        </w:rPr>
        <w:t>М</w:t>
      </w:r>
      <w:r w:rsidR="00B75E0E" w:rsidRPr="002A4204">
        <w:rPr>
          <w:rFonts w:ascii="Verdana" w:hAnsi="Verdana"/>
          <w:b/>
          <w:iCs/>
          <w:spacing w:val="2"/>
          <w:sz w:val="21"/>
          <w:szCs w:val="21"/>
          <w:vertAlign w:val="subscript"/>
          <w:lang w:eastAsia="ru-RU"/>
        </w:rPr>
        <w:t>1</w:t>
      </w:r>
      <w:r w:rsidRPr="002A4204">
        <w:rPr>
          <w:rFonts w:ascii="Constantia" w:hAnsi="Constantia"/>
          <w:b/>
          <w:iCs/>
          <w:spacing w:val="2"/>
          <w:sz w:val="21"/>
          <w:szCs w:val="21"/>
          <w:lang w:eastAsia="ru-RU"/>
        </w:rPr>
        <w:t xml:space="preserve">, </w:t>
      </w:r>
      <w:r w:rsidRPr="002A4204">
        <w:rPr>
          <w:rFonts w:ascii="Constantia" w:hAnsi="Constantia"/>
          <w:spacing w:val="2"/>
          <w:sz w:val="21"/>
          <w:szCs w:val="21"/>
          <w:lang w:eastAsia="ru-RU"/>
        </w:rPr>
        <w:t xml:space="preserve">т.е. из внутренней среды организма. И если место </w:t>
      </w:r>
      <w:r w:rsidRPr="002A4204">
        <w:rPr>
          <w:rFonts w:ascii="Verdana" w:hAnsi="Verdana"/>
          <w:b/>
          <w:spacing w:val="2"/>
          <w:sz w:val="21"/>
          <w:szCs w:val="21"/>
          <w:lang w:eastAsia="ru-RU"/>
        </w:rPr>
        <w:t>М</w:t>
      </w:r>
      <w:r w:rsidRPr="002A4204">
        <w:rPr>
          <w:rFonts w:ascii="Verdana" w:hAnsi="Verdana"/>
          <w:b/>
          <w:spacing w:val="2"/>
          <w:sz w:val="21"/>
          <w:szCs w:val="21"/>
          <w:vertAlign w:val="subscript"/>
          <w:lang w:eastAsia="ru-RU"/>
        </w:rPr>
        <w:t>1</w:t>
      </w:r>
      <w:r w:rsidRPr="002A4204">
        <w:rPr>
          <w:rFonts w:ascii="Constantia" w:hAnsi="Constantia"/>
          <w:spacing w:val="2"/>
          <w:sz w:val="21"/>
          <w:szCs w:val="21"/>
          <w:lang w:eastAsia="ru-RU"/>
        </w:rPr>
        <w:t xml:space="preserve"> регулярно и в достатке будет постачать все необходимые элементы питательного вещества, а внешняя среда вокруг пучка регулярно будет особенно бедна на такие эле</w:t>
      </w:r>
      <w:r w:rsidRPr="002A4204">
        <w:rPr>
          <w:rFonts w:ascii="Constantia" w:hAnsi="Constantia"/>
          <w:spacing w:val="2"/>
          <w:sz w:val="21"/>
          <w:szCs w:val="21"/>
          <w:lang w:eastAsia="ru-RU"/>
        </w:rPr>
        <w:softHyphen/>
        <w:t xml:space="preserve">менты, то такой пучок будет питаться и разрастаться почти полностью за счёт элементов вещества извлекающихся им из места </w:t>
      </w:r>
      <w:r w:rsidRPr="002A4204">
        <w:rPr>
          <w:rFonts w:ascii="Verdana" w:hAnsi="Verdana"/>
          <w:b/>
          <w:spacing w:val="2"/>
          <w:sz w:val="21"/>
          <w:szCs w:val="21"/>
          <w:lang w:eastAsia="ru-RU"/>
        </w:rPr>
        <w:t>М</w:t>
      </w:r>
      <w:r w:rsidRPr="002A4204">
        <w:rPr>
          <w:rFonts w:ascii="Verdana" w:hAnsi="Verdana" w:cs="Constantia"/>
          <w:b/>
          <w:spacing w:val="2"/>
          <w:sz w:val="21"/>
          <w:szCs w:val="21"/>
          <w:vertAlign w:val="subscript"/>
          <w:lang w:eastAsia="ru-RU"/>
        </w:rPr>
        <w:t>1</w:t>
      </w:r>
      <w:r w:rsidRPr="002A4204">
        <w:rPr>
          <w:rFonts w:ascii="Constantia" w:hAnsi="Constantia"/>
          <w:spacing w:val="2"/>
          <w:sz w:val="21"/>
          <w:szCs w:val="21"/>
          <w:lang w:eastAsia="ru-RU"/>
        </w:rPr>
        <w:t xml:space="preserve"> из внутренней сре</w:t>
      </w:r>
      <w:r w:rsidRPr="002A4204">
        <w:rPr>
          <w:rFonts w:ascii="Constantia" w:hAnsi="Constantia"/>
          <w:spacing w:val="2"/>
          <w:sz w:val="21"/>
          <w:szCs w:val="21"/>
          <w:lang w:eastAsia="ru-RU"/>
        </w:rPr>
        <w:softHyphen/>
        <w:t>ды того организма или органа, в состав тела которых входит этот пучок. Вы</w:t>
      </w:r>
      <w:r w:rsidRPr="002A4204">
        <w:rPr>
          <w:rFonts w:ascii="Constantia" w:hAnsi="Constantia"/>
          <w:spacing w:val="2"/>
          <w:sz w:val="21"/>
          <w:szCs w:val="21"/>
          <w:lang w:eastAsia="ru-RU"/>
        </w:rPr>
        <w:softHyphen/>
        <w:t xml:space="preserve">ведением этого следствия мы </w:t>
      </w:r>
      <w:r w:rsidRPr="002A4204">
        <w:rPr>
          <w:rFonts w:ascii="Constantia" w:hAnsi="Constantia"/>
          <w:spacing w:val="2"/>
          <w:sz w:val="21"/>
          <w:szCs w:val="21"/>
          <w:lang w:eastAsia="ru-RU"/>
        </w:rPr>
        <w:lastRenderedPageBreak/>
        <w:t xml:space="preserve">получаем опору для выведения миокарда, для  выяснения возможностей и последствий сосуществования пучков клеток в органе или организме и для решения всех прочих познавательно-объяснительных проблем кардиологии и других наук. Уяснённые факторы и следствия, наряду с другими, в частности наряду со специфичностью </w:t>
      </w:r>
      <w:r w:rsidRPr="0097165F">
        <w:rPr>
          <w:rFonts w:ascii="Constantia" w:hAnsi="Constantia"/>
          <w:sz w:val="21"/>
          <w:szCs w:val="21"/>
          <w:lang w:eastAsia="ru-RU"/>
        </w:rPr>
        <w:t xml:space="preserve">состава </w:t>
      </w:r>
      <w:r w:rsidRPr="002A4204">
        <w:rPr>
          <w:rFonts w:ascii="Constantia" w:hAnsi="Constantia"/>
          <w:spacing w:val="2"/>
          <w:sz w:val="21"/>
          <w:szCs w:val="21"/>
          <w:lang w:eastAsia="ru-RU"/>
        </w:rPr>
        <w:t>компонентов и свойств элементов вещества во внешней и во внутренней среде и с особенностью расположения зон наибольшей концентрации хаосирующих атонов и элементов вещества, необходимых для зарождения, раз</w:t>
      </w:r>
      <w:r w:rsidRPr="002A4204">
        <w:rPr>
          <w:rFonts w:ascii="Constantia" w:hAnsi="Constantia"/>
          <w:spacing w:val="2"/>
          <w:sz w:val="21"/>
          <w:szCs w:val="21"/>
          <w:lang w:eastAsia="ru-RU"/>
        </w:rPr>
        <w:softHyphen/>
        <w:t>вития и жизнедеятельности соответствующих клеток и их пучков, обуслав</w:t>
      </w:r>
      <w:r w:rsidRPr="002A4204">
        <w:rPr>
          <w:rFonts w:ascii="Constantia" w:hAnsi="Constantia"/>
          <w:spacing w:val="2"/>
          <w:sz w:val="21"/>
          <w:szCs w:val="21"/>
          <w:lang w:eastAsia="ru-RU"/>
        </w:rPr>
        <w:softHyphen/>
        <w:t xml:space="preserve">ливают собой формирование соответствующих органов (например, лёгкие, печень, сердце и пр.) в наиболее предобусловленных и удобных для них местах организма и </w:t>
      </w:r>
      <w:r w:rsidRPr="0097165F">
        <w:rPr>
          <w:rFonts w:ascii="Constantia" w:hAnsi="Constantia"/>
          <w:sz w:val="21"/>
          <w:szCs w:val="21"/>
          <w:lang w:eastAsia="ru-RU"/>
        </w:rPr>
        <w:t>осуществляющих</w:t>
      </w:r>
      <w:r w:rsidRPr="002A4204">
        <w:rPr>
          <w:rFonts w:ascii="Constantia" w:hAnsi="Constantia"/>
          <w:spacing w:val="2"/>
          <w:sz w:val="21"/>
          <w:szCs w:val="21"/>
          <w:lang w:eastAsia="ru-RU"/>
        </w:rPr>
        <w:t xml:space="preserve"> соответствующий характер обмена продуктами метаболических процессов.</w:t>
      </w:r>
    </w:p>
    <w:p w:rsidR="009D0A9E" w:rsidRPr="002A4204" w:rsidRDefault="009D0A9E" w:rsidP="006B3C3A">
      <w:pPr>
        <w:pStyle w:val="a7"/>
        <w:jc w:val="center"/>
        <w:rPr>
          <w:rFonts w:ascii="Times New Roman" w:hAnsi="Times New Roman" w:cs="Times New Roman"/>
          <w:b/>
          <w:spacing w:val="2"/>
          <w:sz w:val="26"/>
          <w:szCs w:val="26"/>
          <w:lang w:eastAsia="ru-RU"/>
        </w:rPr>
      </w:pPr>
    </w:p>
    <w:p w:rsidR="00737A11" w:rsidRDefault="00737A11" w:rsidP="006B3C3A">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§3. Дальнейш</w:t>
      </w:r>
      <w:r w:rsidR="00287E21">
        <w:rPr>
          <w:rFonts w:ascii="Times New Roman" w:hAnsi="Times New Roman" w:cs="Times New Roman"/>
          <w:b/>
          <w:spacing w:val="2"/>
          <w:sz w:val="26"/>
          <w:szCs w:val="26"/>
          <w:lang w:eastAsia="ru-RU"/>
        </w:rPr>
        <w:t>и</w:t>
      </w:r>
      <w:r w:rsidRPr="002A4204">
        <w:rPr>
          <w:rFonts w:ascii="Times New Roman" w:hAnsi="Times New Roman" w:cs="Times New Roman"/>
          <w:b/>
          <w:spacing w:val="2"/>
          <w:sz w:val="26"/>
          <w:szCs w:val="26"/>
          <w:lang w:eastAsia="ru-RU"/>
        </w:rPr>
        <w:t>е</w:t>
      </w:r>
      <w:r w:rsidR="00287E21">
        <w:rPr>
          <w:rFonts w:ascii="Times New Roman" w:hAnsi="Times New Roman" w:cs="Times New Roman"/>
          <w:b/>
          <w:spacing w:val="2"/>
          <w:sz w:val="26"/>
          <w:szCs w:val="26"/>
          <w:lang w:eastAsia="ru-RU"/>
        </w:rPr>
        <w:t xml:space="preserve"> в</w:t>
      </w:r>
      <w:r w:rsidRPr="002A4204">
        <w:rPr>
          <w:rFonts w:ascii="Times New Roman" w:hAnsi="Times New Roman" w:cs="Times New Roman"/>
          <w:b/>
          <w:spacing w:val="2"/>
          <w:sz w:val="26"/>
          <w:szCs w:val="26"/>
          <w:lang w:eastAsia="ru-RU"/>
        </w:rPr>
        <w:t>ыяснения и объяснения реагирования пучка клеток на поляриз</w:t>
      </w:r>
      <w:r w:rsidR="00287E21">
        <w:rPr>
          <w:rFonts w:ascii="Times New Roman" w:hAnsi="Times New Roman" w:cs="Times New Roman"/>
          <w:b/>
          <w:spacing w:val="2"/>
          <w:sz w:val="26"/>
          <w:szCs w:val="26"/>
          <w:lang w:eastAsia="ru-RU"/>
        </w:rPr>
        <w:t>ации пространства внешней среды</w:t>
      </w:r>
    </w:p>
    <w:p w:rsidR="00287E21" w:rsidRPr="00287E21" w:rsidRDefault="00287E21" w:rsidP="006B3C3A">
      <w:pPr>
        <w:pStyle w:val="a7"/>
        <w:jc w:val="center"/>
        <w:rPr>
          <w:rFonts w:ascii="Times New Roman" w:hAnsi="Times New Roman" w:cs="Times New Roman"/>
          <w:b/>
          <w:spacing w:val="2"/>
          <w:sz w:val="21"/>
          <w:szCs w:val="21"/>
          <w:lang w:eastAsia="ru-RU"/>
        </w:rPr>
      </w:pPr>
    </w:p>
    <w:p w:rsidR="00287E21" w:rsidRPr="002A4204" w:rsidRDefault="00287E21" w:rsidP="00287E21">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w:t>
      </w:r>
    </w:p>
    <w:p w:rsidR="00287E21" w:rsidRPr="00287E21" w:rsidRDefault="00287E21" w:rsidP="006B3C3A">
      <w:pPr>
        <w:pStyle w:val="a7"/>
        <w:jc w:val="center"/>
        <w:rPr>
          <w:rFonts w:ascii="Times New Roman" w:hAnsi="Times New Roman" w:cs="Times New Roman"/>
          <w:b/>
          <w:spacing w:val="2"/>
          <w:sz w:val="21"/>
          <w:szCs w:val="21"/>
        </w:rPr>
      </w:pPr>
    </w:p>
    <w:p w:rsidR="00737A11" w:rsidRPr="002A4204" w:rsidRDefault="006B3C3A" w:rsidP="00737A11">
      <w:pPr>
        <w:pStyle w:val="a7"/>
        <w:jc w:val="both"/>
        <w:rPr>
          <w:rFonts w:ascii="Constantia" w:hAnsi="Constantia" w:cs="Times New Roman"/>
          <w:spacing w:val="2"/>
          <w:sz w:val="21"/>
          <w:szCs w:val="21"/>
        </w:rPr>
      </w:pPr>
      <w:r w:rsidRPr="002A4204">
        <w:rPr>
          <w:rFonts w:ascii="Constantia" w:hAnsi="Constantia" w:cs="Times New Roman"/>
          <w:spacing w:val="2"/>
          <w:sz w:val="21"/>
          <w:szCs w:val="21"/>
          <w:lang w:eastAsia="ru-RU"/>
        </w:rPr>
        <w:t xml:space="preserve">     Вопрос о том, как ведё</w:t>
      </w:r>
      <w:r w:rsidR="00737A11" w:rsidRPr="002A4204">
        <w:rPr>
          <w:rFonts w:ascii="Constantia" w:hAnsi="Constantia" w:cs="Times New Roman"/>
          <w:spacing w:val="2"/>
          <w:sz w:val="21"/>
          <w:szCs w:val="21"/>
          <w:lang w:eastAsia="ru-RU"/>
        </w:rPr>
        <w:t>т себя пучок клеток в соответствующим образом поляризованном пространстве внешней среды и как он реагирует на соот</w:t>
      </w:r>
      <w:r w:rsidR="00737A11" w:rsidRPr="002A4204">
        <w:rPr>
          <w:rFonts w:ascii="Constantia" w:hAnsi="Constantia" w:cs="Times New Roman"/>
          <w:spacing w:val="2"/>
          <w:sz w:val="21"/>
          <w:szCs w:val="21"/>
          <w:lang w:eastAsia="ru-RU"/>
        </w:rPr>
        <w:softHyphen/>
        <w:t>ветствующие изменения его поляризаций, решается выяснением итогового результата взаимодействия всех клеток пучка в этих условиях и в соответст</w:t>
      </w:r>
      <w:r w:rsidR="00737A11" w:rsidRPr="002A4204">
        <w:rPr>
          <w:rFonts w:ascii="Constantia" w:hAnsi="Constantia" w:cs="Times New Roman"/>
          <w:spacing w:val="2"/>
          <w:sz w:val="21"/>
          <w:szCs w:val="21"/>
          <w:lang w:eastAsia="ru-RU"/>
        </w:rPr>
        <w:softHyphen/>
        <w:t>вующей структуре взаиморасположения их в пучке.</w:t>
      </w:r>
    </w:p>
    <w:p w:rsidR="00737A11" w:rsidRPr="002A4204" w:rsidRDefault="006B3C3A" w:rsidP="00737A11">
      <w:pPr>
        <w:pStyle w:val="a7"/>
        <w:jc w:val="both"/>
        <w:rPr>
          <w:rFonts w:ascii="Constantia" w:hAnsi="Constantia" w:cs="Times New Roman"/>
          <w:spacing w:val="2"/>
          <w:sz w:val="21"/>
          <w:szCs w:val="21"/>
          <w:lang w:eastAsia="ru-RU"/>
        </w:rPr>
      </w:pPr>
      <w:r w:rsidRPr="002A4204">
        <w:rPr>
          <w:rFonts w:ascii="Constantia" w:hAnsi="Constantia" w:cs="Times New Roman"/>
          <w:spacing w:val="2"/>
          <w:sz w:val="21"/>
          <w:szCs w:val="21"/>
          <w:lang w:eastAsia="ru-RU"/>
        </w:rPr>
        <w:t xml:space="preserve">     </w:t>
      </w:r>
      <w:r w:rsidR="00737A11" w:rsidRPr="002A4204">
        <w:rPr>
          <w:rFonts w:ascii="Constantia" w:hAnsi="Constantia" w:cs="Times New Roman"/>
          <w:spacing w:val="2"/>
          <w:sz w:val="21"/>
          <w:szCs w:val="21"/>
          <w:lang w:eastAsia="ru-RU"/>
        </w:rPr>
        <w:t>Пусть весь древовидный пучок клеток находится в постоянно поляри</w:t>
      </w:r>
      <w:r w:rsidR="00737A11" w:rsidRPr="002A4204">
        <w:rPr>
          <w:rFonts w:ascii="Constantia" w:hAnsi="Constantia" w:cs="Times New Roman"/>
          <w:spacing w:val="2"/>
          <w:sz w:val="21"/>
          <w:szCs w:val="21"/>
          <w:lang w:eastAsia="ru-RU"/>
        </w:rPr>
        <w:softHyphen/>
        <w:t>зованном внешнем пространстве, концентрация атонов в котором благопри</w:t>
      </w:r>
      <w:r w:rsidR="00737A11" w:rsidRPr="002A4204">
        <w:rPr>
          <w:rFonts w:ascii="Constantia" w:hAnsi="Constantia" w:cs="Times New Roman"/>
          <w:spacing w:val="2"/>
          <w:sz w:val="21"/>
          <w:szCs w:val="21"/>
          <w:lang w:eastAsia="ru-RU"/>
        </w:rPr>
        <w:softHyphen/>
        <w:t>ятная для свойственного пучку функционирования. Это значит, что внеш</w:t>
      </w:r>
      <w:r w:rsidR="00737A11" w:rsidRPr="002A4204">
        <w:rPr>
          <w:rFonts w:ascii="Constantia" w:hAnsi="Constantia" w:cs="Times New Roman"/>
          <w:spacing w:val="2"/>
          <w:sz w:val="21"/>
          <w:szCs w:val="21"/>
          <w:lang w:eastAsia="ru-RU"/>
        </w:rPr>
        <w:softHyphen/>
        <w:t xml:space="preserve">няя часть поверхности пучка </w:t>
      </w:r>
      <w:r w:rsidR="00737A11" w:rsidRPr="00966006">
        <w:rPr>
          <w:rFonts w:ascii="Constantia" w:hAnsi="Constantia" w:cs="Times New Roman"/>
          <w:sz w:val="21"/>
          <w:szCs w:val="21"/>
          <w:lang w:eastAsia="ru-RU"/>
        </w:rPr>
        <w:t>постоянно</w:t>
      </w:r>
      <w:r w:rsidR="00737A11" w:rsidRPr="002A4204">
        <w:rPr>
          <w:rFonts w:ascii="Constantia" w:hAnsi="Constantia" w:cs="Times New Roman"/>
          <w:spacing w:val="2"/>
          <w:sz w:val="21"/>
          <w:szCs w:val="21"/>
          <w:lang w:eastAsia="ru-RU"/>
        </w:rPr>
        <w:t xml:space="preserve"> более интенсивно облучается упо</w:t>
      </w:r>
      <w:r w:rsidR="00737A11" w:rsidRPr="002A4204">
        <w:rPr>
          <w:rFonts w:ascii="Constantia" w:hAnsi="Constantia" w:cs="Times New Roman"/>
          <w:spacing w:val="2"/>
          <w:sz w:val="21"/>
          <w:szCs w:val="21"/>
          <w:lang w:eastAsia="ru-RU"/>
        </w:rPr>
        <w:softHyphen/>
        <w:t>рядоченным потоком атонности с той стороны, проявлением упорядочен</w:t>
      </w:r>
      <w:r w:rsidR="00737A11" w:rsidRPr="002A4204">
        <w:rPr>
          <w:rFonts w:ascii="Constantia" w:hAnsi="Constantia" w:cs="Times New Roman"/>
          <w:spacing w:val="2"/>
          <w:sz w:val="21"/>
          <w:szCs w:val="21"/>
          <w:lang w:eastAsia="ru-RU"/>
        </w:rPr>
        <w:softHyphen/>
        <w:t xml:space="preserve">ного потока атонности </w:t>
      </w:r>
      <w:r w:rsidR="00737A11" w:rsidRPr="002A4204">
        <w:rPr>
          <w:rFonts w:ascii="Constantia" w:hAnsi="Constantia" w:cs="Times New Roman"/>
          <w:spacing w:val="2"/>
          <w:sz w:val="21"/>
          <w:szCs w:val="21"/>
          <w:lang w:eastAsia="ru-RU"/>
        </w:rPr>
        <w:lastRenderedPageBreak/>
        <w:t xml:space="preserve">с которой и вызывается </w:t>
      </w:r>
      <w:r w:rsidR="00737A11" w:rsidRPr="00966006">
        <w:rPr>
          <w:rFonts w:ascii="Constantia" w:hAnsi="Constantia" w:cs="Times New Roman"/>
          <w:sz w:val="21"/>
          <w:szCs w:val="21"/>
          <w:lang w:eastAsia="ru-RU"/>
        </w:rPr>
        <w:t>данная</w:t>
      </w:r>
      <w:r w:rsidR="00737A11" w:rsidRPr="002A4204">
        <w:rPr>
          <w:rFonts w:ascii="Constantia" w:hAnsi="Constantia" w:cs="Times New Roman"/>
          <w:spacing w:val="2"/>
          <w:sz w:val="21"/>
          <w:szCs w:val="21"/>
          <w:lang w:eastAsia="ru-RU"/>
        </w:rPr>
        <w:t xml:space="preserve"> поляризация данного пространства. Пусть направление поляризации внешнего пространства будет таким, как это показано на </w:t>
      </w:r>
      <w:r w:rsidR="00737A11" w:rsidRPr="002A4204">
        <w:rPr>
          <w:rFonts w:ascii="Constantia" w:hAnsi="Constantia" w:cs="Times New Roman"/>
          <w:b/>
          <w:i/>
          <w:spacing w:val="2"/>
          <w:sz w:val="21"/>
          <w:szCs w:val="21"/>
          <w:lang w:eastAsia="ru-RU"/>
        </w:rPr>
        <w:t>рис</w:t>
      </w:r>
      <w:r w:rsidR="00737A11" w:rsidRPr="002A4204">
        <w:rPr>
          <w:rFonts w:ascii="Constantia" w:hAnsi="Constantia" w:cs="Times New Roman"/>
          <w:spacing w:val="2"/>
          <w:sz w:val="21"/>
          <w:szCs w:val="21"/>
          <w:lang w:eastAsia="ru-RU"/>
        </w:rPr>
        <w:t xml:space="preserve">. </w:t>
      </w:r>
      <w:r w:rsidR="00737A11" w:rsidRPr="002A4204">
        <w:rPr>
          <w:rFonts w:ascii="Verdana" w:hAnsi="Verdana" w:cs="Times New Roman"/>
          <w:b/>
          <w:spacing w:val="2"/>
          <w:sz w:val="18"/>
          <w:szCs w:val="18"/>
          <w:lang w:eastAsia="ru-RU"/>
        </w:rPr>
        <w:t>16</w:t>
      </w:r>
      <w:r w:rsidR="00737A11" w:rsidRPr="002A4204">
        <w:rPr>
          <w:rFonts w:ascii="Constantia" w:hAnsi="Constantia" w:cs="Times New Roman"/>
          <w:spacing w:val="2"/>
          <w:sz w:val="21"/>
          <w:szCs w:val="21"/>
          <w:lang w:eastAsia="ru-RU"/>
        </w:rPr>
        <w:t>. В таком пространстве все клетки пучка вовлекутся в одинаковое перемещение, скорость и изменения скоро</w:t>
      </w:r>
      <w:r w:rsidR="00737A11" w:rsidRPr="002A4204">
        <w:rPr>
          <w:rFonts w:ascii="Constantia" w:hAnsi="Constantia" w:cs="Times New Roman"/>
          <w:spacing w:val="2"/>
          <w:sz w:val="21"/>
          <w:szCs w:val="21"/>
          <w:lang w:eastAsia="ru-RU"/>
        </w:rPr>
        <w:softHyphen/>
        <w:t>сти которого будут</w:t>
      </w:r>
      <w:r w:rsidR="007E6904" w:rsidRPr="002A4204">
        <w:rPr>
          <w:rFonts w:ascii="Constantia" w:hAnsi="Constantia" w:cs="Times New Roman"/>
          <w:spacing w:val="2"/>
          <w:sz w:val="21"/>
          <w:szCs w:val="21"/>
          <w:lang w:eastAsia="ru-RU"/>
        </w:rPr>
        <w:t xml:space="preserve"> зависеть от напряжённости и изменения </w:t>
      </w:r>
      <w:r w:rsidR="007E6904" w:rsidRPr="00186E47">
        <w:rPr>
          <w:rFonts w:ascii="Constantia" w:hAnsi="Constantia" w:cs="Times New Roman"/>
          <w:sz w:val="21"/>
          <w:szCs w:val="21"/>
          <w:lang w:eastAsia="ru-RU"/>
        </w:rPr>
        <w:t>напряжё</w:t>
      </w:r>
      <w:r w:rsidR="00737A11" w:rsidRPr="00186E47">
        <w:rPr>
          <w:rFonts w:ascii="Constantia" w:hAnsi="Constantia" w:cs="Times New Roman"/>
          <w:sz w:val="21"/>
          <w:szCs w:val="21"/>
          <w:lang w:eastAsia="ru-RU"/>
        </w:rPr>
        <w:t>нности</w:t>
      </w:r>
      <w:r w:rsidR="00737A11" w:rsidRPr="002A4204">
        <w:rPr>
          <w:rFonts w:ascii="Constantia" w:hAnsi="Constantia" w:cs="Times New Roman"/>
          <w:spacing w:val="2"/>
          <w:sz w:val="21"/>
          <w:szCs w:val="21"/>
          <w:lang w:eastAsia="ru-RU"/>
        </w:rPr>
        <w:t xml:space="preserve"> поляризации внешнего пространства, ибо атоноконцентры кариополей и всех элементов вещества того поверхностного слоя клеток, которые облуча</w:t>
      </w:r>
      <w:r w:rsidR="00737A11" w:rsidRPr="002A4204">
        <w:rPr>
          <w:rFonts w:ascii="Constantia" w:hAnsi="Constantia" w:cs="Times New Roman"/>
          <w:spacing w:val="2"/>
          <w:sz w:val="21"/>
          <w:szCs w:val="21"/>
          <w:lang w:eastAsia="ru-RU"/>
        </w:rPr>
        <w:softHyphen/>
        <w:t>ются потоком атонов, поляризующим данное пространство в указанном н</w:t>
      </w:r>
      <w:r w:rsidR="007E6904" w:rsidRPr="002A4204">
        <w:rPr>
          <w:rFonts w:ascii="Constantia" w:hAnsi="Constantia" w:cs="Times New Roman"/>
          <w:spacing w:val="2"/>
          <w:sz w:val="21"/>
          <w:szCs w:val="21"/>
          <w:lang w:eastAsia="ru-RU"/>
        </w:rPr>
        <w:t xml:space="preserve">а рисунке </w:t>
      </w:r>
      <w:r w:rsidR="007E6904" w:rsidRPr="00966006">
        <w:rPr>
          <w:rFonts w:ascii="Constantia" w:hAnsi="Constantia" w:cs="Times New Roman"/>
          <w:sz w:val="21"/>
          <w:szCs w:val="21"/>
          <w:lang w:eastAsia="ru-RU"/>
        </w:rPr>
        <w:t>направлении</w:t>
      </w:r>
      <w:r w:rsidR="007E6904" w:rsidRPr="002A4204">
        <w:rPr>
          <w:rFonts w:ascii="Constantia" w:hAnsi="Constantia" w:cs="Times New Roman"/>
          <w:spacing w:val="2"/>
          <w:sz w:val="21"/>
          <w:szCs w:val="21"/>
          <w:lang w:eastAsia="ru-RU"/>
        </w:rPr>
        <w:t>, будут всё</w:t>
      </w:r>
      <w:r w:rsidR="00737A11" w:rsidRPr="002A4204">
        <w:rPr>
          <w:rFonts w:ascii="Constantia" w:hAnsi="Constantia" w:cs="Times New Roman"/>
          <w:spacing w:val="2"/>
          <w:sz w:val="21"/>
          <w:szCs w:val="21"/>
          <w:lang w:eastAsia="ru-RU"/>
        </w:rPr>
        <w:t xml:space="preserve"> время сме</w:t>
      </w:r>
      <w:r w:rsidR="007E6904" w:rsidRPr="002A4204">
        <w:rPr>
          <w:rFonts w:ascii="Constantia" w:hAnsi="Constantia" w:cs="Times New Roman"/>
          <w:spacing w:val="2"/>
          <w:sz w:val="21"/>
          <w:szCs w:val="21"/>
          <w:lang w:eastAsia="ru-RU"/>
        </w:rPr>
        <w:t>щаться навстречу этому атоното</w:t>
      </w:r>
      <w:r w:rsidR="00737A11" w:rsidRPr="002A4204">
        <w:rPr>
          <w:rFonts w:ascii="Constantia" w:hAnsi="Constantia" w:cs="Times New Roman"/>
          <w:spacing w:val="2"/>
          <w:sz w:val="21"/>
          <w:szCs w:val="21"/>
          <w:lang w:eastAsia="ru-RU"/>
        </w:rPr>
        <w:t xml:space="preserve">ку, передавая их поддерживающую </w:t>
      </w:r>
      <w:r w:rsidR="007E6904" w:rsidRPr="002A4204">
        <w:rPr>
          <w:rFonts w:ascii="Constantia" w:hAnsi="Constantia" w:cs="Times New Roman"/>
          <w:spacing w:val="2"/>
          <w:sz w:val="21"/>
          <w:szCs w:val="21"/>
          <w:lang w:eastAsia="ru-RU"/>
        </w:rPr>
        <w:t>атонность</w:t>
      </w:r>
      <w:r w:rsidR="00737A11" w:rsidRPr="002A4204">
        <w:rPr>
          <w:rFonts w:ascii="Constantia" w:hAnsi="Constantia" w:cs="Times New Roman"/>
          <w:spacing w:val="2"/>
          <w:sz w:val="21"/>
          <w:szCs w:val="21"/>
          <w:lang w:eastAsia="ru-RU"/>
        </w:rPr>
        <w:t xml:space="preserve"> на противоположную сторону кариограниц св</w:t>
      </w:r>
      <w:r w:rsidR="007E6904" w:rsidRPr="002A4204">
        <w:rPr>
          <w:rFonts w:ascii="Constantia" w:hAnsi="Constantia" w:cs="Times New Roman"/>
          <w:spacing w:val="2"/>
          <w:sz w:val="21"/>
          <w:szCs w:val="21"/>
          <w:lang w:eastAsia="ru-RU"/>
        </w:rPr>
        <w:t>оих клеток, откуда эта атонность</w:t>
      </w:r>
      <w:r w:rsidR="00737A11" w:rsidRPr="002A4204">
        <w:rPr>
          <w:rFonts w:ascii="Constantia" w:hAnsi="Constantia" w:cs="Times New Roman"/>
          <w:spacing w:val="2"/>
          <w:sz w:val="21"/>
          <w:szCs w:val="21"/>
          <w:lang w:eastAsia="ru-RU"/>
        </w:rPr>
        <w:t xml:space="preserve"> будет перемещаться через вещество и промеж элементов вещества цитоплазмы клеток первого слоя к клеткам второго, за ними следующего и с ними </w:t>
      </w:r>
      <w:r w:rsidR="00737A11" w:rsidRPr="00966006">
        <w:rPr>
          <w:rFonts w:ascii="Constantia" w:hAnsi="Constantia" w:cs="Times New Roman"/>
          <w:sz w:val="21"/>
          <w:szCs w:val="21"/>
          <w:lang w:eastAsia="ru-RU"/>
        </w:rPr>
        <w:t>соприкасающегося</w:t>
      </w:r>
      <w:r w:rsidR="00737A11" w:rsidRPr="002A4204">
        <w:rPr>
          <w:rFonts w:ascii="Constantia" w:hAnsi="Constantia" w:cs="Times New Roman"/>
          <w:spacing w:val="2"/>
          <w:sz w:val="21"/>
          <w:szCs w:val="21"/>
          <w:lang w:eastAsia="ru-RU"/>
        </w:rPr>
        <w:t>, слоя клеток и</w:t>
      </w:r>
      <w:r w:rsidR="007E6904" w:rsidRPr="002A4204">
        <w:rPr>
          <w:rFonts w:ascii="Constantia" w:hAnsi="Constantia" w:cs="Times New Roman"/>
          <w:spacing w:val="2"/>
          <w:sz w:val="21"/>
          <w:szCs w:val="21"/>
          <w:lang w:eastAsia="ru-RU"/>
        </w:rPr>
        <w:t xml:space="preserve"> в кариопространства их, таким же </w:t>
      </w:r>
      <w:r w:rsidR="00737A11" w:rsidRPr="002A4204">
        <w:rPr>
          <w:rFonts w:ascii="Constantia" w:hAnsi="Constantia" w:cs="Times New Roman"/>
          <w:spacing w:val="2"/>
          <w:sz w:val="21"/>
          <w:szCs w:val="21"/>
          <w:lang w:eastAsia="ru-RU"/>
        </w:rPr>
        <w:t>образом обеспечивая такое же смещение атоноконцентров кариополей эт</w:t>
      </w:r>
      <w:r w:rsidR="007E6904" w:rsidRPr="002A4204">
        <w:rPr>
          <w:rFonts w:ascii="Constantia" w:hAnsi="Constantia" w:cs="Times New Roman"/>
          <w:spacing w:val="2"/>
          <w:sz w:val="21"/>
          <w:szCs w:val="21"/>
          <w:lang w:eastAsia="ru-RU"/>
        </w:rPr>
        <w:t>их клеток и т.д. Смещением ато</w:t>
      </w:r>
      <w:r w:rsidR="00737A11" w:rsidRPr="002A4204">
        <w:rPr>
          <w:rFonts w:ascii="Constantia" w:hAnsi="Constantia" w:cs="Times New Roman"/>
          <w:spacing w:val="2"/>
          <w:sz w:val="21"/>
          <w:szCs w:val="21"/>
          <w:lang w:eastAsia="ru-RU"/>
        </w:rPr>
        <w:t>ноконцентра от центра кариопространства вызывается последующее пере</w:t>
      </w:r>
      <w:r w:rsidR="00737A11" w:rsidRPr="002A4204">
        <w:rPr>
          <w:rFonts w:ascii="Constantia" w:hAnsi="Constantia" w:cs="Times New Roman"/>
          <w:spacing w:val="2"/>
          <w:sz w:val="21"/>
          <w:szCs w:val="21"/>
          <w:lang w:eastAsia="ru-RU"/>
        </w:rPr>
        <w:softHyphen/>
        <w:t>мещение всего вещества цитоплазмы, стягивающегося кариополем данной клетки. И если все клетки пучка или мно</w:t>
      </w:r>
      <w:r w:rsidR="00186E47">
        <w:rPr>
          <w:rFonts w:ascii="Constantia" w:hAnsi="Constantia" w:cs="Times New Roman"/>
          <w:spacing w:val="2"/>
          <w:sz w:val="21"/>
          <w:szCs w:val="21"/>
          <w:lang w:eastAsia="ru-RU"/>
        </w:rPr>
        <w:t>жества пучков охвачены, пронизы</w:t>
      </w:r>
      <w:r w:rsidR="00737A11" w:rsidRPr="002A4204">
        <w:rPr>
          <w:rFonts w:ascii="Constantia" w:hAnsi="Constantia" w:cs="Times New Roman"/>
          <w:spacing w:val="2"/>
          <w:sz w:val="21"/>
          <w:szCs w:val="21"/>
          <w:lang w:eastAsia="ru-RU"/>
        </w:rPr>
        <w:t>ваются одинаковой поляризацией, то все они и будут соответственно пере</w:t>
      </w:r>
      <w:r w:rsidR="00737A11" w:rsidRPr="002A4204">
        <w:rPr>
          <w:rFonts w:ascii="Constantia" w:hAnsi="Constantia" w:cs="Times New Roman"/>
          <w:spacing w:val="2"/>
          <w:sz w:val="21"/>
          <w:szCs w:val="21"/>
          <w:lang w:eastAsia="ru-RU"/>
        </w:rPr>
        <w:softHyphen/>
        <w:t>мещаться в пространстве, сохраняя взаиморасположения клеток и форму пучка; значительного взаимоотносительного перемещения клеток не будет. Преимущественным проявлением напра</w:t>
      </w:r>
      <w:r w:rsidR="007E6904" w:rsidRPr="002A4204">
        <w:rPr>
          <w:rFonts w:ascii="Constantia" w:hAnsi="Constantia" w:cs="Times New Roman"/>
          <w:spacing w:val="2"/>
          <w:sz w:val="21"/>
          <w:szCs w:val="21"/>
          <w:lang w:eastAsia="ru-RU"/>
        </w:rPr>
        <w:t>вления поляризации внешнего про</w:t>
      </w:r>
      <w:r w:rsidR="00737A11" w:rsidRPr="002A4204">
        <w:rPr>
          <w:rFonts w:ascii="Constantia" w:hAnsi="Constantia" w:cs="Times New Roman"/>
          <w:spacing w:val="2"/>
          <w:sz w:val="21"/>
          <w:szCs w:val="21"/>
          <w:lang w:eastAsia="ru-RU"/>
        </w:rPr>
        <w:t>странства будет обуславливаться преимущественность направления разрас</w:t>
      </w:r>
      <w:r w:rsidR="00737A11" w:rsidRPr="002A4204">
        <w:rPr>
          <w:rFonts w:ascii="Constantia" w:hAnsi="Constantia" w:cs="Times New Roman"/>
          <w:spacing w:val="2"/>
          <w:sz w:val="21"/>
          <w:szCs w:val="21"/>
          <w:lang w:eastAsia="ru-RU"/>
        </w:rPr>
        <w:softHyphen/>
        <w:t>тания пучка, если потенция и обстоятельства для этого не исчерпались.</w:t>
      </w:r>
    </w:p>
    <w:p w:rsidR="007E6904" w:rsidRPr="002A4204" w:rsidRDefault="007E6904" w:rsidP="00737A11">
      <w:pPr>
        <w:pStyle w:val="a7"/>
        <w:jc w:val="both"/>
        <w:rPr>
          <w:rFonts w:ascii="Constantia" w:hAnsi="Constantia" w:cs="Times New Roman"/>
          <w:spacing w:val="2"/>
          <w:sz w:val="21"/>
          <w:szCs w:val="21"/>
          <w:lang w:eastAsia="ru-RU"/>
        </w:rPr>
      </w:pPr>
    </w:p>
    <w:p w:rsidR="00035C42" w:rsidRDefault="00035C42" w:rsidP="007E6904">
      <w:pPr>
        <w:pStyle w:val="a7"/>
        <w:jc w:val="center"/>
        <w:rPr>
          <w:rFonts w:ascii="Times New Roman" w:hAnsi="Times New Roman" w:cs="Times New Roman"/>
          <w:b/>
          <w:spacing w:val="2"/>
          <w:sz w:val="26"/>
          <w:szCs w:val="26"/>
          <w:lang w:eastAsia="ru-RU"/>
        </w:rPr>
      </w:pPr>
    </w:p>
    <w:p w:rsidR="00035C42" w:rsidRDefault="00035C42" w:rsidP="007E6904">
      <w:pPr>
        <w:pStyle w:val="a7"/>
        <w:jc w:val="center"/>
        <w:rPr>
          <w:rFonts w:ascii="Times New Roman" w:hAnsi="Times New Roman" w:cs="Times New Roman"/>
          <w:b/>
          <w:spacing w:val="2"/>
          <w:sz w:val="26"/>
          <w:szCs w:val="26"/>
          <w:lang w:eastAsia="ru-RU"/>
        </w:rPr>
      </w:pPr>
    </w:p>
    <w:p w:rsidR="00035C42" w:rsidRDefault="00035C42" w:rsidP="007E6904">
      <w:pPr>
        <w:pStyle w:val="a7"/>
        <w:jc w:val="center"/>
        <w:rPr>
          <w:rFonts w:ascii="Times New Roman" w:hAnsi="Times New Roman" w:cs="Times New Roman"/>
          <w:b/>
          <w:spacing w:val="2"/>
          <w:sz w:val="26"/>
          <w:szCs w:val="26"/>
          <w:lang w:eastAsia="ru-RU"/>
        </w:rPr>
      </w:pPr>
    </w:p>
    <w:p w:rsidR="00035C42" w:rsidRDefault="00035C42" w:rsidP="007E6904">
      <w:pPr>
        <w:pStyle w:val="a7"/>
        <w:jc w:val="center"/>
        <w:rPr>
          <w:rFonts w:ascii="Times New Roman" w:hAnsi="Times New Roman" w:cs="Times New Roman"/>
          <w:b/>
          <w:spacing w:val="2"/>
          <w:sz w:val="26"/>
          <w:szCs w:val="26"/>
          <w:lang w:eastAsia="ru-RU"/>
        </w:rPr>
      </w:pPr>
    </w:p>
    <w:p w:rsidR="00035C42" w:rsidRDefault="00035C42" w:rsidP="007E6904">
      <w:pPr>
        <w:pStyle w:val="a7"/>
        <w:jc w:val="center"/>
        <w:rPr>
          <w:rFonts w:ascii="Times New Roman" w:hAnsi="Times New Roman" w:cs="Times New Roman"/>
          <w:b/>
          <w:spacing w:val="2"/>
          <w:sz w:val="26"/>
          <w:szCs w:val="26"/>
          <w:lang w:eastAsia="ru-RU"/>
        </w:rPr>
      </w:pPr>
    </w:p>
    <w:p w:rsidR="007E6904" w:rsidRPr="002A4204" w:rsidRDefault="007E6904" w:rsidP="007E6904">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val="en-US" w:eastAsia="ru-RU"/>
        </w:rPr>
        <w:lastRenderedPageBreak/>
        <w:t>II</w:t>
      </w:r>
    </w:p>
    <w:p w:rsidR="007E6904" w:rsidRPr="002A4204" w:rsidRDefault="007E6904" w:rsidP="00737A11">
      <w:pPr>
        <w:pStyle w:val="a7"/>
        <w:jc w:val="both"/>
        <w:rPr>
          <w:rFonts w:ascii="Constantia" w:hAnsi="Constantia" w:cs="Times New Roman"/>
          <w:spacing w:val="2"/>
          <w:sz w:val="21"/>
          <w:szCs w:val="21"/>
        </w:rPr>
      </w:pPr>
    </w:p>
    <w:p w:rsidR="00A878B5" w:rsidRPr="002A4204" w:rsidRDefault="00035C42" w:rsidP="00A878B5">
      <w:pPr>
        <w:pStyle w:val="a7"/>
        <w:jc w:val="both"/>
        <w:rPr>
          <w:rFonts w:ascii="Constantia" w:hAnsi="Constantia"/>
          <w:spacing w:val="2"/>
          <w:sz w:val="21"/>
          <w:szCs w:val="21"/>
          <w:lang w:eastAsia="ru-RU"/>
        </w:rPr>
      </w:pPr>
      <w:r>
        <w:rPr>
          <w:rFonts w:ascii="Constantia" w:hAnsi="Constantia"/>
          <w:noProof/>
          <w:spacing w:val="2"/>
          <w:sz w:val="21"/>
          <w:szCs w:val="21"/>
        </w:rPr>
        <w:drawing>
          <wp:anchor distT="0" distB="0" distL="114300" distR="114300" simplePos="0" relativeHeight="251681792" behindDoc="0" locked="0" layoutInCell="1" allowOverlap="1">
            <wp:simplePos x="0" y="0"/>
            <wp:positionH relativeFrom="column">
              <wp:posOffset>421640</wp:posOffset>
            </wp:positionH>
            <wp:positionV relativeFrom="paragraph">
              <wp:posOffset>2517140</wp:posOffset>
            </wp:positionV>
            <wp:extent cx="3190875" cy="3562350"/>
            <wp:effectExtent l="19050" t="0" r="9525" b="0"/>
            <wp:wrapThrough wrapText="bothSides">
              <wp:wrapPolygon edited="0">
                <wp:start x="-129" y="0"/>
                <wp:lineTo x="-129" y="21484"/>
                <wp:lineTo x="21664" y="21484"/>
                <wp:lineTo x="21664" y="0"/>
                <wp:lineTo x="-129" y="0"/>
              </wp:wrapPolygon>
            </wp:wrapThrough>
            <wp:docPr id="18"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srcRect/>
                    <a:stretch>
                      <a:fillRect/>
                    </a:stretch>
                  </pic:blipFill>
                  <pic:spPr bwMode="auto">
                    <a:xfrm>
                      <a:off x="0" y="0"/>
                      <a:ext cx="3190875" cy="3562350"/>
                    </a:xfrm>
                    <a:prstGeom prst="rect">
                      <a:avLst/>
                    </a:prstGeom>
                    <a:noFill/>
                    <a:ln w="9525">
                      <a:noFill/>
                      <a:miter lim="800000"/>
                      <a:headEnd/>
                      <a:tailEnd/>
                    </a:ln>
                  </pic:spPr>
                </pic:pic>
              </a:graphicData>
            </a:graphic>
          </wp:anchor>
        </w:drawing>
      </w:r>
      <w:r w:rsidR="007E6904" w:rsidRPr="002A4204">
        <w:rPr>
          <w:rFonts w:ascii="Constantia" w:hAnsi="Constantia"/>
          <w:spacing w:val="2"/>
          <w:sz w:val="21"/>
          <w:szCs w:val="21"/>
        </w:rPr>
        <w:t xml:space="preserve">     </w:t>
      </w:r>
      <w:r w:rsidR="007E6904" w:rsidRPr="002A4204">
        <w:rPr>
          <w:rFonts w:ascii="Constantia" w:hAnsi="Constantia"/>
          <w:spacing w:val="2"/>
          <w:sz w:val="21"/>
          <w:szCs w:val="21"/>
          <w:lang w:eastAsia="ru-RU"/>
        </w:rPr>
        <w:t>Если же в некотором месте окружающего данный пучок</w:t>
      </w:r>
      <w:r w:rsidR="00A85E54">
        <w:rPr>
          <w:rFonts w:ascii="Constantia" w:hAnsi="Constantia"/>
          <w:spacing w:val="2"/>
          <w:sz w:val="21"/>
          <w:szCs w:val="21"/>
          <w:lang w:eastAsia="ru-RU"/>
        </w:rPr>
        <w:t xml:space="preserve"> клеток и</w:t>
      </w:r>
      <w:r w:rsidR="007E6904" w:rsidRPr="002A4204">
        <w:rPr>
          <w:rFonts w:ascii="Constantia" w:hAnsi="Constantia"/>
          <w:spacing w:val="2"/>
          <w:sz w:val="21"/>
          <w:szCs w:val="21"/>
          <w:lang w:eastAsia="ru-RU"/>
        </w:rPr>
        <w:t xml:space="preserve"> пространст</w:t>
      </w:r>
      <w:r w:rsidR="007E6904" w:rsidRPr="002A4204">
        <w:rPr>
          <w:rFonts w:ascii="Constantia" w:hAnsi="Constantia"/>
          <w:spacing w:val="2"/>
          <w:sz w:val="21"/>
          <w:szCs w:val="21"/>
          <w:lang w:eastAsia="ru-RU"/>
        </w:rPr>
        <w:softHyphen/>
        <w:t>ва, поляризованного вышеописанным образом по отношению ко всем клеткам пучка и органа, проявляется ещё и локальная поляризация, отли</w:t>
      </w:r>
      <w:r w:rsidR="007E6904" w:rsidRPr="002A4204">
        <w:rPr>
          <w:rFonts w:ascii="Constantia" w:hAnsi="Constantia"/>
          <w:spacing w:val="2"/>
          <w:sz w:val="21"/>
          <w:szCs w:val="21"/>
          <w:lang w:eastAsia="ru-RU"/>
        </w:rPr>
        <w:softHyphen/>
        <w:t xml:space="preserve">чающаяся от общей или </w:t>
      </w:r>
      <w:r w:rsidR="007E6904" w:rsidRPr="00966006">
        <w:rPr>
          <w:rFonts w:ascii="Constantia" w:hAnsi="Constantia"/>
          <w:sz w:val="21"/>
          <w:szCs w:val="21"/>
          <w:lang w:eastAsia="ru-RU"/>
        </w:rPr>
        <w:t>напряжённостью</w:t>
      </w:r>
      <w:r w:rsidR="007E6904" w:rsidRPr="002A4204">
        <w:rPr>
          <w:rFonts w:ascii="Constantia" w:hAnsi="Constantia"/>
          <w:spacing w:val="2"/>
          <w:sz w:val="21"/>
          <w:szCs w:val="21"/>
          <w:lang w:eastAsia="ru-RU"/>
        </w:rPr>
        <w:t>, или направлением, или модуля</w:t>
      </w:r>
      <w:r w:rsidR="007E6904" w:rsidRPr="002A4204">
        <w:rPr>
          <w:rFonts w:ascii="Constantia" w:hAnsi="Constantia"/>
          <w:spacing w:val="2"/>
          <w:sz w:val="21"/>
          <w:szCs w:val="21"/>
          <w:lang w:eastAsia="ru-RU"/>
        </w:rPr>
        <w:softHyphen/>
        <w:t>цией, или и тем и другим или и третьим, и воздействующая лишь на часть тела пучка, лишь на зону клеток этого пучка, размеры которого соответст</w:t>
      </w:r>
      <w:r w:rsidR="007E6904" w:rsidRPr="002A4204">
        <w:rPr>
          <w:rFonts w:ascii="Constantia" w:hAnsi="Constantia"/>
          <w:spacing w:val="2"/>
          <w:sz w:val="21"/>
          <w:szCs w:val="21"/>
          <w:lang w:eastAsia="ru-RU"/>
        </w:rPr>
        <w:softHyphen/>
        <w:t xml:space="preserve">вуют размеру этой локальной поляризации, то отличием напряжённости, модуляции и направления локальной поляризации внешнего пространства от общей для всего пучка обусловится: или отличие меры и направления смещения атоноконцентров кариополей и элементов вещества тех клеток, которые подверглись воздействию этой локальной поляризации (клетки и вещество социтоплоти зоны </w:t>
      </w:r>
      <w:r w:rsidR="007E6904" w:rsidRPr="002A4204">
        <w:rPr>
          <w:rFonts w:ascii="Verdana" w:hAnsi="Verdana"/>
          <w:b/>
          <w:spacing w:val="2"/>
          <w:sz w:val="21"/>
          <w:szCs w:val="21"/>
          <w:lang w:eastAsia="ru-RU"/>
        </w:rPr>
        <w:t>А</w:t>
      </w:r>
      <w:r w:rsidR="007E6904" w:rsidRPr="002A4204">
        <w:rPr>
          <w:rFonts w:ascii="Constantia" w:hAnsi="Constantia"/>
          <w:spacing w:val="2"/>
          <w:sz w:val="21"/>
          <w:szCs w:val="21"/>
          <w:lang w:eastAsia="ru-RU"/>
        </w:rPr>
        <w:t xml:space="preserve">, см. </w:t>
      </w:r>
      <w:r w:rsidR="007E6904" w:rsidRPr="002A4204">
        <w:rPr>
          <w:rFonts w:ascii="Constantia" w:hAnsi="Constantia"/>
          <w:b/>
          <w:i/>
          <w:spacing w:val="2"/>
          <w:sz w:val="21"/>
          <w:szCs w:val="21"/>
          <w:lang w:eastAsia="ru-RU"/>
        </w:rPr>
        <w:t>рис</w:t>
      </w:r>
      <w:r w:rsidR="007E6904" w:rsidRPr="002A4204">
        <w:rPr>
          <w:rFonts w:ascii="Constantia" w:hAnsi="Constantia"/>
          <w:spacing w:val="2"/>
          <w:sz w:val="21"/>
          <w:szCs w:val="21"/>
          <w:lang w:eastAsia="ru-RU"/>
        </w:rPr>
        <w:t xml:space="preserve">. </w:t>
      </w:r>
      <w:r w:rsidR="007E6904" w:rsidRPr="002A4204">
        <w:rPr>
          <w:rFonts w:ascii="Verdana" w:hAnsi="Verdana"/>
          <w:b/>
          <w:spacing w:val="2"/>
          <w:sz w:val="18"/>
          <w:szCs w:val="18"/>
          <w:lang w:eastAsia="ru-RU"/>
        </w:rPr>
        <w:t>17</w:t>
      </w:r>
      <w:r w:rsidR="007E6904" w:rsidRPr="002A4204">
        <w:rPr>
          <w:rFonts w:ascii="Constantia" w:hAnsi="Constantia"/>
          <w:spacing w:val="2"/>
          <w:sz w:val="21"/>
          <w:szCs w:val="21"/>
          <w:lang w:eastAsia="ru-RU"/>
        </w:rPr>
        <w:t xml:space="preserve">), от меры и </w:t>
      </w:r>
      <w:r w:rsidR="007E6904" w:rsidRPr="002A4204">
        <w:rPr>
          <w:rFonts w:ascii="Constantia" w:hAnsi="Constantia"/>
          <w:spacing w:val="2"/>
          <w:sz w:val="21"/>
          <w:szCs w:val="21"/>
          <w:lang w:eastAsia="ru-RU"/>
        </w:rPr>
        <w:lastRenderedPageBreak/>
        <w:t>направления смеще</w:t>
      </w:r>
      <w:r w:rsidR="007E6904" w:rsidRPr="002A4204">
        <w:rPr>
          <w:rFonts w:ascii="Constantia" w:hAnsi="Constantia"/>
          <w:spacing w:val="2"/>
          <w:sz w:val="21"/>
          <w:szCs w:val="21"/>
          <w:lang w:eastAsia="ru-RU"/>
        </w:rPr>
        <w:softHyphen/>
        <w:t>ния атоноконцентров тех клеток этого пучка, которые находятся за грани</w:t>
      </w:r>
      <w:r w:rsidR="007E6904" w:rsidRPr="002A4204">
        <w:rPr>
          <w:rFonts w:ascii="Constantia" w:hAnsi="Constantia"/>
          <w:spacing w:val="2"/>
          <w:sz w:val="21"/>
          <w:szCs w:val="21"/>
          <w:lang w:eastAsia="ru-RU"/>
        </w:rPr>
        <w:softHyphen/>
        <w:t xml:space="preserve">цей зоны проявления этой локальной поляризации (за границей зоны </w:t>
      </w:r>
      <w:r w:rsidR="007E6904" w:rsidRPr="002A4204">
        <w:rPr>
          <w:rFonts w:ascii="Verdana" w:hAnsi="Verdana"/>
          <w:b/>
          <w:spacing w:val="2"/>
          <w:sz w:val="21"/>
          <w:szCs w:val="21"/>
          <w:lang w:eastAsia="ru-RU"/>
        </w:rPr>
        <w:t>А</w:t>
      </w:r>
      <w:r w:rsidR="007E6904" w:rsidRPr="002A4204">
        <w:rPr>
          <w:rFonts w:ascii="Constantia" w:hAnsi="Constantia"/>
          <w:spacing w:val="2"/>
          <w:sz w:val="21"/>
          <w:szCs w:val="21"/>
          <w:lang w:eastAsia="ru-RU"/>
        </w:rPr>
        <w:t>); или стимуляция разрастания и деления этих клеток в направлении на</w:t>
      </w:r>
      <w:r w:rsidR="007E6904" w:rsidRPr="002A4204">
        <w:rPr>
          <w:rFonts w:ascii="Constantia" w:hAnsi="Constantia"/>
          <w:spacing w:val="2"/>
          <w:sz w:val="21"/>
          <w:szCs w:val="21"/>
          <w:lang w:eastAsia="ru-RU"/>
        </w:rPr>
        <w:softHyphen/>
        <w:t xml:space="preserve">встречу полю </w:t>
      </w:r>
      <w:r w:rsidR="007E6904" w:rsidRPr="002A4204">
        <w:rPr>
          <w:rFonts w:ascii="Verdana" w:hAnsi="Verdana"/>
          <w:b/>
          <w:spacing w:val="2"/>
          <w:sz w:val="21"/>
          <w:szCs w:val="21"/>
          <w:lang w:eastAsia="ru-RU"/>
        </w:rPr>
        <w:t>П</w:t>
      </w:r>
      <w:r w:rsidR="007E6904" w:rsidRPr="002A4204">
        <w:rPr>
          <w:rFonts w:ascii="Verdana" w:hAnsi="Verdana" w:cs="Constantia"/>
          <w:b/>
          <w:spacing w:val="2"/>
          <w:sz w:val="21"/>
          <w:szCs w:val="21"/>
          <w:vertAlign w:val="subscript"/>
          <w:lang w:eastAsia="ru-RU"/>
        </w:rPr>
        <w:t>2</w:t>
      </w:r>
      <w:r w:rsidR="007E6904" w:rsidRPr="002A4204">
        <w:rPr>
          <w:rFonts w:ascii="Constantia" w:hAnsi="Constantia"/>
          <w:spacing w:val="2"/>
          <w:sz w:val="21"/>
          <w:szCs w:val="21"/>
          <w:lang w:eastAsia="ru-RU"/>
        </w:rPr>
        <w:t xml:space="preserve">; или составление в зоне </w:t>
      </w:r>
      <w:r w:rsidR="007E6904" w:rsidRPr="002A4204">
        <w:rPr>
          <w:rFonts w:ascii="Verdana" w:hAnsi="Verdana"/>
          <w:b/>
          <w:spacing w:val="2"/>
          <w:sz w:val="21"/>
          <w:szCs w:val="21"/>
          <w:lang w:eastAsia="ru-RU"/>
        </w:rPr>
        <w:t xml:space="preserve">А </w:t>
      </w:r>
      <w:r w:rsidR="00966006">
        <w:rPr>
          <w:rFonts w:ascii="Verdana" w:hAnsi="Verdana"/>
          <w:b/>
          <w:spacing w:val="2"/>
          <w:sz w:val="21"/>
          <w:szCs w:val="21"/>
          <w:lang w:eastAsia="ru-RU"/>
        </w:rPr>
        <w:t xml:space="preserve"> </w:t>
      </w:r>
      <w:r w:rsidR="007E6904" w:rsidRPr="002A4204">
        <w:rPr>
          <w:rFonts w:ascii="Constantia" w:hAnsi="Constantia"/>
          <w:spacing w:val="2"/>
          <w:sz w:val="21"/>
          <w:szCs w:val="21"/>
          <w:lang w:eastAsia="ru-RU"/>
        </w:rPr>
        <w:t>обстоя</w:t>
      </w:r>
      <w:r w:rsidR="007E6904" w:rsidRPr="002A4204">
        <w:rPr>
          <w:rFonts w:ascii="Constantia" w:hAnsi="Constantia"/>
          <w:spacing w:val="2"/>
          <w:sz w:val="21"/>
          <w:szCs w:val="21"/>
          <w:lang w:eastAsia="ru-RU"/>
        </w:rPr>
        <w:softHyphen/>
        <w:t>тельств, ведущих к соответствующему приспособлению или и перерожде</w:t>
      </w:r>
      <w:r w:rsidR="007E6904" w:rsidRPr="002A4204">
        <w:rPr>
          <w:rFonts w:ascii="Constantia" w:hAnsi="Constantia"/>
          <w:spacing w:val="2"/>
          <w:sz w:val="21"/>
          <w:szCs w:val="21"/>
          <w:lang w:eastAsia="ru-RU"/>
        </w:rPr>
        <w:softHyphen/>
        <w:t>нию этих клеток.</w:t>
      </w:r>
      <w:r w:rsidR="00B23A23" w:rsidRPr="002A4204">
        <w:rPr>
          <w:rFonts w:ascii="Constantia" w:hAnsi="Constantia"/>
          <w:spacing w:val="2"/>
          <w:sz w:val="21"/>
          <w:szCs w:val="21"/>
        </w:rPr>
        <w:t xml:space="preserve"> </w:t>
      </w:r>
      <w:r w:rsidR="007E6904" w:rsidRPr="002A4204">
        <w:rPr>
          <w:rFonts w:ascii="Constantia" w:hAnsi="Constantia"/>
          <w:spacing w:val="2"/>
          <w:sz w:val="21"/>
          <w:szCs w:val="21"/>
          <w:lang w:eastAsia="ru-RU"/>
        </w:rPr>
        <w:t>Смещение атоно</w:t>
      </w:r>
      <w:r w:rsidR="007E6904" w:rsidRPr="002A4204">
        <w:rPr>
          <w:rFonts w:ascii="Constantia" w:hAnsi="Constantia"/>
          <w:spacing w:val="2"/>
          <w:sz w:val="21"/>
          <w:szCs w:val="21"/>
          <w:lang w:eastAsia="ru-RU"/>
        </w:rPr>
        <w:softHyphen/>
        <w:t xml:space="preserve">концентров клеток зоны </w:t>
      </w:r>
      <w:r w:rsidR="007E6904" w:rsidRPr="002A4204">
        <w:rPr>
          <w:rFonts w:ascii="Verdana" w:hAnsi="Verdana"/>
          <w:b/>
          <w:spacing w:val="2"/>
          <w:sz w:val="21"/>
          <w:szCs w:val="21"/>
          <w:lang w:eastAsia="ru-RU"/>
        </w:rPr>
        <w:t>А</w:t>
      </w:r>
      <w:r w:rsidR="007E6904" w:rsidRPr="002A4204">
        <w:rPr>
          <w:rFonts w:ascii="Constantia" w:hAnsi="Constantia"/>
          <w:spacing w:val="2"/>
          <w:sz w:val="21"/>
          <w:szCs w:val="21"/>
          <w:lang w:eastAsia="ru-RU"/>
        </w:rPr>
        <w:t xml:space="preserve"> вызовет </w:t>
      </w:r>
      <w:r w:rsidR="00B23A23" w:rsidRPr="002A4204">
        <w:rPr>
          <w:rFonts w:ascii="Constantia" w:hAnsi="Constantia"/>
          <w:spacing w:val="2"/>
          <w:sz w:val="21"/>
          <w:szCs w:val="21"/>
          <w:lang w:eastAsia="ru-RU"/>
        </w:rPr>
        <w:t>соответствующее смещение социто</w:t>
      </w:r>
      <w:r w:rsidR="007E6904" w:rsidRPr="002A4204">
        <w:rPr>
          <w:rFonts w:ascii="Constantia" w:hAnsi="Constantia"/>
          <w:spacing w:val="2"/>
          <w:sz w:val="21"/>
          <w:szCs w:val="21"/>
          <w:lang w:eastAsia="ru-RU"/>
        </w:rPr>
        <w:t>плоти клеток этой з</w:t>
      </w:r>
      <w:r w:rsidR="00B23A23" w:rsidRPr="002A4204">
        <w:rPr>
          <w:rFonts w:ascii="Constantia" w:hAnsi="Constantia"/>
          <w:spacing w:val="2"/>
          <w:sz w:val="21"/>
          <w:szCs w:val="21"/>
          <w:lang w:eastAsia="ru-RU"/>
        </w:rPr>
        <w:t>оны (в случае, показанном на ри</w:t>
      </w:r>
      <w:r w:rsidR="007E6904" w:rsidRPr="002A4204">
        <w:rPr>
          <w:rFonts w:ascii="Constantia" w:hAnsi="Constantia"/>
          <w:spacing w:val="2"/>
          <w:sz w:val="21"/>
          <w:szCs w:val="21"/>
          <w:lang w:eastAsia="ru-RU"/>
        </w:rPr>
        <w:t>су</w:t>
      </w:r>
      <w:r w:rsidR="00966006">
        <w:rPr>
          <w:rFonts w:ascii="Constantia" w:hAnsi="Constantia"/>
          <w:spacing w:val="2"/>
          <w:sz w:val="21"/>
          <w:szCs w:val="21"/>
          <w:lang w:eastAsia="ru-RU"/>
        </w:rPr>
        <w:t>нке, это будет смещение навстре</w:t>
      </w:r>
      <w:r w:rsidR="007E6904" w:rsidRPr="002A4204">
        <w:rPr>
          <w:rFonts w:ascii="Constantia" w:hAnsi="Constantia"/>
          <w:spacing w:val="2"/>
          <w:sz w:val="21"/>
          <w:szCs w:val="21"/>
          <w:lang w:eastAsia="ru-RU"/>
        </w:rPr>
        <w:t xml:space="preserve">чу </w:t>
      </w:r>
      <w:r w:rsidR="00642F77" w:rsidRPr="002A4204">
        <w:rPr>
          <w:rFonts w:ascii="Constantia" w:hAnsi="Constantia"/>
          <w:spacing w:val="2"/>
          <w:sz w:val="21"/>
          <w:szCs w:val="21"/>
          <w:lang w:eastAsia="ru-RU"/>
        </w:rPr>
        <w:t>полю</w:t>
      </w:r>
      <w:r w:rsidR="007E6904" w:rsidRPr="002A4204">
        <w:rPr>
          <w:rFonts w:ascii="Constantia" w:hAnsi="Constantia"/>
          <w:spacing w:val="2"/>
          <w:sz w:val="21"/>
          <w:szCs w:val="21"/>
          <w:lang w:eastAsia="ru-RU"/>
        </w:rPr>
        <w:t xml:space="preserve"> </w:t>
      </w:r>
      <w:r w:rsidR="007E6904" w:rsidRPr="002A4204">
        <w:rPr>
          <w:rFonts w:ascii="Verdana" w:hAnsi="Verdana"/>
          <w:b/>
          <w:spacing w:val="2"/>
          <w:sz w:val="21"/>
          <w:szCs w:val="21"/>
          <w:lang w:eastAsia="ru-RU"/>
        </w:rPr>
        <w:t>П</w:t>
      </w:r>
      <w:r w:rsidR="007E6904" w:rsidRPr="002A4204">
        <w:rPr>
          <w:rFonts w:ascii="Verdana" w:hAnsi="Verdana" w:cs="Constantia"/>
          <w:b/>
          <w:spacing w:val="2"/>
          <w:sz w:val="21"/>
          <w:szCs w:val="21"/>
          <w:vertAlign w:val="subscript"/>
          <w:lang w:eastAsia="ru-RU"/>
        </w:rPr>
        <w:t>2</w:t>
      </w:r>
      <w:r w:rsidR="007E6904" w:rsidRPr="002A4204">
        <w:rPr>
          <w:rFonts w:ascii="Constantia" w:hAnsi="Constantia"/>
          <w:spacing w:val="2"/>
          <w:sz w:val="21"/>
          <w:szCs w:val="21"/>
          <w:lang w:eastAsia="ru-RU"/>
        </w:rPr>
        <w:t xml:space="preserve"> под некоторым углом к полю</w:t>
      </w:r>
      <w:r w:rsidR="00642F77" w:rsidRPr="002A4204">
        <w:rPr>
          <w:rFonts w:ascii="Constantia" w:hAnsi="Constantia"/>
          <w:spacing w:val="2"/>
          <w:sz w:val="21"/>
          <w:szCs w:val="21"/>
          <w:lang w:eastAsia="ru-RU"/>
        </w:rPr>
        <w:t xml:space="preserve"> </w:t>
      </w:r>
      <w:r w:rsidR="00642F77" w:rsidRPr="002A4204">
        <w:rPr>
          <w:rFonts w:ascii="Verdana" w:hAnsi="Verdana"/>
          <w:b/>
          <w:spacing w:val="2"/>
          <w:sz w:val="21"/>
          <w:szCs w:val="21"/>
          <w:lang w:eastAsia="ru-RU"/>
        </w:rPr>
        <w:t>П</w:t>
      </w:r>
      <w:r w:rsidR="00642F77" w:rsidRPr="002A4204">
        <w:rPr>
          <w:rFonts w:ascii="Verdana" w:hAnsi="Verdana"/>
          <w:b/>
          <w:spacing w:val="2"/>
          <w:sz w:val="21"/>
          <w:szCs w:val="21"/>
          <w:vertAlign w:val="subscript"/>
          <w:lang w:eastAsia="ru-RU"/>
        </w:rPr>
        <w:t>1</w:t>
      </w:r>
      <w:r w:rsidR="00966006">
        <w:rPr>
          <w:rFonts w:ascii="Constantia" w:hAnsi="Constantia"/>
          <w:spacing w:val="2"/>
          <w:sz w:val="21"/>
          <w:szCs w:val="21"/>
          <w:lang w:eastAsia="ru-RU"/>
        </w:rPr>
        <w:t>). Про</w:t>
      </w:r>
      <w:r w:rsidR="007E6904" w:rsidRPr="002A4204">
        <w:rPr>
          <w:rFonts w:ascii="Constantia" w:hAnsi="Constantia"/>
          <w:spacing w:val="2"/>
          <w:sz w:val="21"/>
          <w:szCs w:val="21"/>
          <w:lang w:eastAsia="ru-RU"/>
        </w:rPr>
        <w:t>явится передвиже</w:t>
      </w:r>
      <w:r w:rsidR="007E6904" w:rsidRPr="002A4204">
        <w:rPr>
          <w:rFonts w:ascii="Constantia" w:hAnsi="Constantia"/>
          <w:spacing w:val="2"/>
          <w:sz w:val="21"/>
          <w:szCs w:val="21"/>
          <w:lang w:eastAsia="ru-RU"/>
        </w:rPr>
        <w:softHyphen/>
        <w:t xml:space="preserve">ние клеток зоны </w:t>
      </w:r>
      <w:r w:rsidR="007E6904" w:rsidRPr="002A4204">
        <w:rPr>
          <w:rFonts w:ascii="Verdana" w:hAnsi="Verdana"/>
          <w:b/>
          <w:spacing w:val="2"/>
          <w:sz w:val="21"/>
          <w:szCs w:val="21"/>
          <w:lang w:eastAsia="ru-RU"/>
        </w:rPr>
        <w:t>А</w:t>
      </w:r>
      <w:r w:rsidR="007E6904" w:rsidRPr="002A4204">
        <w:rPr>
          <w:rFonts w:ascii="Constantia" w:hAnsi="Constantia"/>
          <w:spacing w:val="2"/>
          <w:sz w:val="21"/>
          <w:szCs w:val="21"/>
          <w:lang w:eastAsia="ru-RU"/>
        </w:rPr>
        <w:t xml:space="preserve"> относительно её окружающих клеток. И если действие поля </w:t>
      </w:r>
      <w:r w:rsidR="007E6904" w:rsidRPr="002A4204">
        <w:rPr>
          <w:rFonts w:ascii="Verdana" w:hAnsi="Verdana"/>
          <w:b/>
          <w:spacing w:val="2"/>
          <w:sz w:val="21"/>
          <w:szCs w:val="21"/>
          <w:lang w:eastAsia="ru-RU"/>
        </w:rPr>
        <w:t>П</w:t>
      </w:r>
      <w:r w:rsidR="007E6904" w:rsidRPr="002A4204">
        <w:rPr>
          <w:rFonts w:ascii="Verdana" w:hAnsi="Verdana" w:cs="Constantia"/>
          <w:b/>
          <w:spacing w:val="2"/>
          <w:sz w:val="21"/>
          <w:szCs w:val="21"/>
          <w:vertAlign w:val="subscript"/>
          <w:lang w:eastAsia="ru-RU"/>
        </w:rPr>
        <w:t>2</w:t>
      </w:r>
      <w:r w:rsidR="00642F77" w:rsidRPr="002A4204">
        <w:rPr>
          <w:rFonts w:ascii="Constantia" w:hAnsi="Constantia"/>
          <w:spacing w:val="2"/>
          <w:sz w:val="21"/>
          <w:szCs w:val="21"/>
          <w:lang w:eastAsia="ru-RU"/>
        </w:rPr>
        <w:t xml:space="preserve"> будет непрерывным, то мера та</w:t>
      </w:r>
      <w:r w:rsidR="007E6904" w:rsidRPr="002A4204">
        <w:rPr>
          <w:rFonts w:ascii="Constantia" w:hAnsi="Constantia"/>
          <w:spacing w:val="2"/>
          <w:sz w:val="21"/>
          <w:szCs w:val="21"/>
          <w:lang w:eastAsia="ru-RU"/>
        </w:rPr>
        <w:t>кого перемещения</w:t>
      </w:r>
      <w:r w:rsidR="00287E21">
        <w:rPr>
          <w:rFonts w:ascii="Constantia" w:hAnsi="Constantia"/>
          <w:spacing w:val="2"/>
          <w:sz w:val="21"/>
          <w:szCs w:val="21"/>
          <w:lang w:eastAsia="ru-RU"/>
        </w:rPr>
        <w:t xml:space="preserve"> или смещения</w:t>
      </w:r>
      <w:r w:rsidR="007E6904" w:rsidRPr="002A4204">
        <w:rPr>
          <w:rFonts w:ascii="Constantia" w:hAnsi="Constantia"/>
          <w:spacing w:val="2"/>
          <w:sz w:val="21"/>
          <w:szCs w:val="21"/>
          <w:lang w:eastAsia="ru-RU"/>
        </w:rPr>
        <w:t xml:space="preserve"> может быть уравновешена межклеточными связями и компенсируется соответственно процессами перераспределения атонотоков. Усиление притяжения клеток и вещества зоны </w:t>
      </w:r>
      <w:r w:rsidR="007E6904" w:rsidRPr="002A4204">
        <w:rPr>
          <w:rFonts w:ascii="Verdana" w:hAnsi="Verdana"/>
          <w:b/>
          <w:spacing w:val="2"/>
          <w:sz w:val="21"/>
          <w:szCs w:val="21"/>
          <w:lang w:eastAsia="ru-RU"/>
        </w:rPr>
        <w:t>А</w:t>
      </w:r>
      <w:r w:rsidR="007E6904" w:rsidRPr="002A4204">
        <w:rPr>
          <w:rFonts w:ascii="Constantia" w:hAnsi="Constantia"/>
          <w:spacing w:val="2"/>
          <w:sz w:val="21"/>
          <w:szCs w:val="21"/>
          <w:lang w:eastAsia="ru-RU"/>
        </w:rPr>
        <w:t xml:space="preserve"> </w:t>
      </w:r>
      <w:r w:rsidR="007E6904" w:rsidRPr="00966006">
        <w:rPr>
          <w:rFonts w:ascii="Constantia" w:hAnsi="Constantia"/>
          <w:sz w:val="21"/>
          <w:szCs w:val="21"/>
          <w:lang w:eastAsia="ru-RU"/>
        </w:rPr>
        <w:t>навстречу</w:t>
      </w:r>
      <w:r w:rsidR="007E6904" w:rsidRPr="002A4204">
        <w:rPr>
          <w:rFonts w:ascii="Constantia" w:hAnsi="Constantia"/>
          <w:spacing w:val="2"/>
          <w:sz w:val="21"/>
          <w:szCs w:val="21"/>
          <w:lang w:eastAsia="ru-RU"/>
        </w:rPr>
        <w:t xml:space="preserve"> полю </w:t>
      </w:r>
      <w:r w:rsidR="007E6904" w:rsidRPr="002A4204">
        <w:rPr>
          <w:rFonts w:ascii="Verdana" w:hAnsi="Verdana"/>
          <w:b/>
          <w:spacing w:val="2"/>
          <w:sz w:val="21"/>
          <w:szCs w:val="21"/>
          <w:lang w:eastAsia="ru-RU"/>
        </w:rPr>
        <w:t>П</w:t>
      </w:r>
      <w:r w:rsidR="007E6904" w:rsidRPr="002A4204">
        <w:rPr>
          <w:rFonts w:ascii="Verdana" w:hAnsi="Verdana" w:cs="Constantia"/>
          <w:b/>
          <w:spacing w:val="2"/>
          <w:sz w:val="21"/>
          <w:szCs w:val="21"/>
          <w:vertAlign w:val="subscript"/>
          <w:lang w:eastAsia="ru-RU"/>
        </w:rPr>
        <w:t>2</w:t>
      </w:r>
      <w:r w:rsidR="007E6904" w:rsidRPr="002A4204">
        <w:rPr>
          <w:rFonts w:ascii="Constantia" w:hAnsi="Constantia"/>
          <w:spacing w:val="2"/>
          <w:sz w:val="21"/>
          <w:szCs w:val="21"/>
          <w:lang w:eastAsia="ru-RU"/>
        </w:rPr>
        <w:t xml:space="preserve"> по сравн</w:t>
      </w:r>
      <w:r w:rsidR="00642F77" w:rsidRPr="002A4204">
        <w:rPr>
          <w:rFonts w:ascii="Constantia" w:hAnsi="Constantia"/>
          <w:spacing w:val="2"/>
          <w:sz w:val="21"/>
          <w:szCs w:val="21"/>
          <w:lang w:eastAsia="ru-RU"/>
        </w:rPr>
        <w:t>ению с остальными клетками, прит</w:t>
      </w:r>
      <w:r w:rsidR="007E6904" w:rsidRPr="002A4204">
        <w:rPr>
          <w:rFonts w:ascii="Constantia" w:hAnsi="Constantia"/>
          <w:spacing w:val="2"/>
          <w:sz w:val="21"/>
          <w:szCs w:val="21"/>
          <w:lang w:eastAsia="ru-RU"/>
        </w:rPr>
        <w:t>яги</w:t>
      </w:r>
      <w:r w:rsidR="00A878B5" w:rsidRPr="002A4204">
        <w:rPr>
          <w:rFonts w:ascii="Constantia" w:hAnsi="Constantia"/>
          <w:spacing w:val="2"/>
          <w:sz w:val="21"/>
          <w:szCs w:val="21"/>
          <w:lang w:eastAsia="ru-RU"/>
        </w:rPr>
        <w:t xml:space="preserve">вающимися полем </w:t>
      </w:r>
      <w:r w:rsidR="00A878B5" w:rsidRPr="002A4204">
        <w:rPr>
          <w:rFonts w:ascii="Verdana" w:hAnsi="Verdana"/>
          <w:b/>
          <w:spacing w:val="2"/>
          <w:sz w:val="21"/>
          <w:szCs w:val="21"/>
          <w:lang w:eastAsia="ru-RU"/>
        </w:rPr>
        <w:t>П</w:t>
      </w:r>
      <w:r w:rsidR="00A878B5" w:rsidRPr="002A4204">
        <w:rPr>
          <w:rFonts w:ascii="Verdana" w:hAnsi="Verdana"/>
          <w:b/>
          <w:spacing w:val="2"/>
          <w:sz w:val="21"/>
          <w:szCs w:val="21"/>
          <w:vertAlign w:val="subscript"/>
          <w:lang w:eastAsia="ru-RU"/>
        </w:rPr>
        <w:t>1</w:t>
      </w:r>
      <w:r w:rsidR="00A878B5" w:rsidRPr="002A4204">
        <w:rPr>
          <w:rFonts w:ascii="Constantia" w:hAnsi="Constantia"/>
          <w:spacing w:val="2"/>
          <w:sz w:val="21"/>
          <w:szCs w:val="21"/>
          <w:lang w:eastAsia="ru-RU"/>
        </w:rPr>
        <w:t>, и усиление атонотоков по тем атомонемам, которыми клетки этой зоны связываются с их окружающими клетками, будет сопро</w:t>
      </w:r>
      <w:r w:rsidR="00A878B5" w:rsidRPr="002A4204">
        <w:rPr>
          <w:rFonts w:ascii="Constantia" w:hAnsi="Constantia"/>
          <w:spacing w:val="2"/>
          <w:sz w:val="21"/>
          <w:szCs w:val="21"/>
          <w:lang w:eastAsia="ru-RU"/>
        </w:rPr>
        <w:softHyphen/>
        <w:t xml:space="preserve">вождаться усилением концентрации атонов в зоне </w:t>
      </w:r>
      <w:r w:rsidR="00A878B5" w:rsidRPr="002A4204">
        <w:rPr>
          <w:rFonts w:ascii="Verdana" w:hAnsi="Verdana"/>
          <w:b/>
          <w:spacing w:val="2"/>
          <w:sz w:val="21"/>
          <w:szCs w:val="21"/>
          <w:lang w:eastAsia="ru-RU"/>
        </w:rPr>
        <w:t>А</w:t>
      </w:r>
      <w:r w:rsidR="00A878B5" w:rsidRPr="002A4204">
        <w:rPr>
          <w:rFonts w:ascii="Constantia" w:hAnsi="Constantia"/>
          <w:spacing w:val="2"/>
          <w:sz w:val="21"/>
          <w:szCs w:val="21"/>
          <w:lang w:eastAsia="ru-RU"/>
        </w:rPr>
        <w:t xml:space="preserve"> (в результате процессов перераспределения всех атонотоков) и особенно на её границе, что при дос</w:t>
      </w:r>
      <w:r w:rsidR="00A878B5" w:rsidRPr="002A4204">
        <w:rPr>
          <w:rFonts w:ascii="Constantia" w:hAnsi="Constantia"/>
          <w:spacing w:val="2"/>
          <w:sz w:val="21"/>
          <w:szCs w:val="21"/>
          <w:lang w:eastAsia="ru-RU"/>
        </w:rPr>
        <w:softHyphen/>
        <w:t xml:space="preserve">тижении соответствующей степени может привести к порыву межклеточных связей и к отторжению полем  </w:t>
      </w:r>
      <w:r w:rsidR="007E6904" w:rsidRPr="002A4204">
        <w:rPr>
          <w:rFonts w:ascii="Verdana" w:hAnsi="Verdana"/>
          <w:b/>
          <w:spacing w:val="2"/>
          <w:sz w:val="21"/>
          <w:szCs w:val="21"/>
          <w:lang w:eastAsia="ru-RU"/>
        </w:rPr>
        <w:t>П</w:t>
      </w:r>
      <w:r w:rsidR="007E6904" w:rsidRPr="002A4204">
        <w:rPr>
          <w:rFonts w:ascii="Verdana" w:hAnsi="Verdana"/>
          <w:b/>
          <w:spacing w:val="2"/>
          <w:sz w:val="21"/>
          <w:szCs w:val="21"/>
          <w:vertAlign w:val="subscript"/>
          <w:lang w:eastAsia="ru-RU"/>
        </w:rPr>
        <w:t>2</w:t>
      </w:r>
      <w:r w:rsidR="00A878B5" w:rsidRPr="002A4204">
        <w:rPr>
          <w:rFonts w:ascii="Constantia" w:hAnsi="Constantia"/>
          <w:spacing w:val="2"/>
          <w:sz w:val="21"/>
          <w:szCs w:val="21"/>
          <w:lang w:eastAsia="ru-RU"/>
        </w:rPr>
        <w:t xml:space="preserve">  зоны </w:t>
      </w:r>
      <w:r w:rsidR="00A878B5" w:rsidRPr="002A4204">
        <w:rPr>
          <w:rFonts w:ascii="Verdana" w:hAnsi="Verdana"/>
          <w:b/>
          <w:spacing w:val="2"/>
          <w:sz w:val="21"/>
          <w:szCs w:val="21"/>
          <w:lang w:eastAsia="ru-RU"/>
        </w:rPr>
        <w:t>А</w:t>
      </w:r>
      <w:r w:rsidR="00A878B5" w:rsidRPr="002A4204">
        <w:rPr>
          <w:rFonts w:ascii="Constantia" w:hAnsi="Constantia"/>
          <w:spacing w:val="2"/>
          <w:sz w:val="21"/>
          <w:szCs w:val="21"/>
          <w:lang w:eastAsia="ru-RU"/>
        </w:rPr>
        <w:t xml:space="preserve"> от остальных клеток этого пучка или к другим последствиям. Если условия таковы, что отторжения не проис</w:t>
      </w:r>
      <w:r w:rsidR="00A878B5" w:rsidRPr="002A4204">
        <w:rPr>
          <w:rFonts w:ascii="Constantia" w:hAnsi="Constantia"/>
          <w:spacing w:val="2"/>
          <w:sz w:val="21"/>
          <w:szCs w:val="21"/>
          <w:lang w:eastAsia="ru-RU"/>
        </w:rPr>
        <w:softHyphen/>
        <w:t xml:space="preserve">ходит, а поле </w:t>
      </w:r>
      <w:r w:rsidR="00A878B5" w:rsidRPr="002A4204">
        <w:rPr>
          <w:rFonts w:ascii="Verdana" w:hAnsi="Verdana"/>
          <w:b/>
          <w:spacing w:val="2"/>
          <w:sz w:val="21"/>
          <w:szCs w:val="21"/>
          <w:lang w:eastAsia="ru-RU"/>
        </w:rPr>
        <w:t>П</w:t>
      </w:r>
      <w:r w:rsidR="00A878B5" w:rsidRPr="002A4204">
        <w:rPr>
          <w:rFonts w:ascii="Verdana" w:hAnsi="Verdana" w:cs="Constantia"/>
          <w:b/>
          <w:spacing w:val="2"/>
          <w:sz w:val="21"/>
          <w:szCs w:val="21"/>
          <w:vertAlign w:val="subscript"/>
          <w:lang w:eastAsia="ru-RU"/>
        </w:rPr>
        <w:t>2</w:t>
      </w:r>
      <w:r w:rsidR="00A878B5" w:rsidRPr="002A4204">
        <w:rPr>
          <w:rFonts w:ascii="Constantia" w:hAnsi="Constantia"/>
          <w:spacing w:val="2"/>
          <w:sz w:val="21"/>
          <w:szCs w:val="21"/>
          <w:lang w:eastAsia="ru-RU"/>
        </w:rPr>
        <w:t xml:space="preserve"> продолжает непрерывно действовать на зону </w:t>
      </w:r>
      <w:r w:rsidR="00A878B5" w:rsidRPr="002A4204">
        <w:rPr>
          <w:rFonts w:ascii="Verdana" w:hAnsi="Verdana"/>
          <w:b/>
          <w:iCs/>
          <w:spacing w:val="2"/>
          <w:sz w:val="21"/>
          <w:szCs w:val="21"/>
          <w:lang w:eastAsia="ru-RU"/>
        </w:rPr>
        <w:t>А</w:t>
      </w:r>
      <w:r w:rsidR="00A878B5" w:rsidRPr="002A4204">
        <w:rPr>
          <w:rFonts w:ascii="Verdana" w:hAnsi="Verdana"/>
          <w:i/>
          <w:iCs/>
          <w:spacing w:val="2"/>
          <w:sz w:val="21"/>
          <w:szCs w:val="21"/>
          <w:lang w:eastAsia="ru-RU"/>
        </w:rPr>
        <w:t>,</w:t>
      </w:r>
      <w:r w:rsidR="00A878B5" w:rsidRPr="002A4204">
        <w:rPr>
          <w:rFonts w:ascii="Constantia" w:hAnsi="Constantia"/>
          <w:i/>
          <w:iCs/>
          <w:spacing w:val="2"/>
          <w:sz w:val="21"/>
          <w:szCs w:val="21"/>
          <w:lang w:eastAsia="ru-RU"/>
        </w:rPr>
        <w:t xml:space="preserve"> </w:t>
      </w:r>
      <w:r w:rsidR="00A878B5" w:rsidRPr="002A4204">
        <w:rPr>
          <w:rFonts w:ascii="Constantia" w:hAnsi="Constantia"/>
          <w:spacing w:val="2"/>
          <w:sz w:val="21"/>
          <w:szCs w:val="21"/>
          <w:lang w:eastAsia="ru-RU"/>
        </w:rPr>
        <w:t xml:space="preserve">то пучок будет функционировать и развиваться, приспосабливаясь к влиянию поля </w:t>
      </w:r>
      <w:r w:rsidR="00A878B5" w:rsidRPr="002A4204">
        <w:rPr>
          <w:rFonts w:ascii="Verdana" w:hAnsi="Verdana"/>
          <w:b/>
          <w:spacing w:val="2"/>
          <w:sz w:val="21"/>
          <w:szCs w:val="21"/>
          <w:lang w:eastAsia="ru-RU"/>
        </w:rPr>
        <w:t>П</w:t>
      </w:r>
      <w:r w:rsidR="00A878B5" w:rsidRPr="002A4204">
        <w:rPr>
          <w:rFonts w:ascii="Verdana" w:hAnsi="Verdana" w:cs="Constantia"/>
          <w:b/>
          <w:spacing w:val="2"/>
          <w:sz w:val="21"/>
          <w:szCs w:val="21"/>
          <w:vertAlign w:val="subscript"/>
          <w:lang w:eastAsia="ru-RU"/>
        </w:rPr>
        <w:t>2</w:t>
      </w:r>
      <w:r w:rsidR="00A878B5" w:rsidRPr="002A4204">
        <w:rPr>
          <w:rFonts w:ascii="Constantia" w:hAnsi="Constantia" w:cs="Constantia"/>
          <w:b/>
          <w:spacing w:val="2"/>
          <w:sz w:val="21"/>
          <w:szCs w:val="21"/>
          <w:lang w:eastAsia="ru-RU"/>
        </w:rPr>
        <w:t>.</w:t>
      </w:r>
      <w:r w:rsidR="00A878B5" w:rsidRPr="002A4204">
        <w:rPr>
          <w:rFonts w:ascii="Constantia" w:hAnsi="Constantia"/>
          <w:spacing w:val="2"/>
          <w:sz w:val="21"/>
          <w:szCs w:val="21"/>
          <w:lang w:eastAsia="ru-RU"/>
        </w:rPr>
        <w:t xml:space="preserve"> В таком случае клетки зоны </w:t>
      </w:r>
      <w:r w:rsidR="00A878B5" w:rsidRPr="002A4204">
        <w:rPr>
          <w:rFonts w:ascii="Verdana" w:hAnsi="Verdana"/>
          <w:b/>
          <w:spacing w:val="2"/>
          <w:sz w:val="21"/>
          <w:szCs w:val="21"/>
          <w:lang w:eastAsia="ru-RU"/>
        </w:rPr>
        <w:t>А</w:t>
      </w:r>
      <w:r w:rsidR="00A878B5" w:rsidRPr="002A4204">
        <w:rPr>
          <w:rFonts w:ascii="Constantia" w:hAnsi="Constantia"/>
          <w:spacing w:val="2"/>
          <w:sz w:val="21"/>
          <w:szCs w:val="21"/>
          <w:lang w:eastAsia="ru-RU"/>
        </w:rPr>
        <w:t xml:space="preserve"> будут находиться в иных условиях, чем остальные клетки этого пучка; концентрация хаосирующих атонов в для них внешней среде и между ними будет выше, что приведёт к соответствующему перераспределению струй импортивного атонотока; доля продолжительности фазы импортивного тока увеличится в зоне </w:t>
      </w:r>
      <w:r w:rsidR="00A878B5" w:rsidRPr="002A4204">
        <w:rPr>
          <w:rFonts w:ascii="Verdana" w:hAnsi="Verdana"/>
          <w:b/>
          <w:spacing w:val="2"/>
          <w:sz w:val="21"/>
          <w:szCs w:val="21"/>
          <w:lang w:eastAsia="ru-RU"/>
        </w:rPr>
        <w:t>А</w:t>
      </w:r>
      <w:r w:rsidR="00A878B5" w:rsidRPr="002A4204">
        <w:rPr>
          <w:rFonts w:ascii="Constantia" w:hAnsi="Constantia"/>
          <w:spacing w:val="2"/>
          <w:sz w:val="21"/>
          <w:szCs w:val="21"/>
          <w:lang w:eastAsia="ru-RU"/>
        </w:rPr>
        <w:t xml:space="preserve"> за счёт </w:t>
      </w:r>
      <w:r w:rsidR="00A878B5" w:rsidRPr="00E322DA">
        <w:rPr>
          <w:rFonts w:ascii="Constantia" w:hAnsi="Constantia"/>
          <w:sz w:val="21"/>
          <w:szCs w:val="21"/>
          <w:lang w:eastAsia="ru-RU"/>
        </w:rPr>
        <w:t>сокращения</w:t>
      </w:r>
      <w:r w:rsidR="00A878B5" w:rsidRPr="002A4204">
        <w:rPr>
          <w:rFonts w:ascii="Constantia" w:hAnsi="Constantia"/>
          <w:spacing w:val="2"/>
          <w:sz w:val="21"/>
          <w:szCs w:val="21"/>
          <w:lang w:eastAsia="ru-RU"/>
        </w:rPr>
        <w:t xml:space="preserve"> её в ос</w:t>
      </w:r>
      <w:r w:rsidR="00A878B5" w:rsidRPr="002A4204">
        <w:rPr>
          <w:rFonts w:ascii="Constantia" w:hAnsi="Constantia"/>
          <w:spacing w:val="2"/>
          <w:sz w:val="21"/>
          <w:szCs w:val="21"/>
          <w:lang w:eastAsia="ru-RU"/>
        </w:rPr>
        <w:softHyphen/>
        <w:t xml:space="preserve">тальной части тела этого пучка. Клетки зоны </w:t>
      </w:r>
      <w:r w:rsidR="00A878B5" w:rsidRPr="002A4204">
        <w:rPr>
          <w:rFonts w:ascii="Verdana" w:hAnsi="Verdana"/>
          <w:b/>
          <w:spacing w:val="2"/>
          <w:sz w:val="21"/>
          <w:szCs w:val="21"/>
          <w:lang w:eastAsia="ru-RU"/>
        </w:rPr>
        <w:t>А</w:t>
      </w:r>
      <w:r w:rsidR="00A878B5" w:rsidRPr="002A4204">
        <w:rPr>
          <w:rFonts w:ascii="Constantia" w:hAnsi="Constantia"/>
          <w:spacing w:val="2"/>
          <w:sz w:val="21"/>
          <w:szCs w:val="21"/>
          <w:lang w:eastAsia="ru-RU"/>
        </w:rPr>
        <w:t xml:space="preserve"> будут относительно </w:t>
      </w:r>
      <w:r w:rsidR="00A878B5" w:rsidRPr="002A4204">
        <w:rPr>
          <w:rFonts w:ascii="Constantia" w:hAnsi="Constantia"/>
          <w:spacing w:val="2"/>
          <w:sz w:val="21"/>
          <w:szCs w:val="21"/>
          <w:lang w:eastAsia="ru-RU"/>
        </w:rPr>
        <w:lastRenderedPageBreak/>
        <w:t>больше питаться бионами, извлекающимися ими из внутренней среды пучка и мес</w:t>
      </w:r>
      <w:r w:rsidR="00A878B5" w:rsidRPr="002A4204">
        <w:rPr>
          <w:rFonts w:ascii="Constantia" w:hAnsi="Constantia"/>
          <w:spacing w:val="2"/>
          <w:sz w:val="21"/>
          <w:szCs w:val="21"/>
          <w:lang w:eastAsia="ru-RU"/>
        </w:rPr>
        <w:softHyphen/>
        <w:t xml:space="preserve">та </w:t>
      </w:r>
      <w:r w:rsidR="00A878B5" w:rsidRPr="002A4204">
        <w:rPr>
          <w:rFonts w:ascii="Verdana" w:hAnsi="Verdana"/>
          <w:b/>
          <w:spacing w:val="2"/>
          <w:sz w:val="21"/>
          <w:szCs w:val="21"/>
          <w:lang w:eastAsia="ru-RU"/>
        </w:rPr>
        <w:t>М</w:t>
      </w:r>
      <w:r w:rsidR="00A878B5" w:rsidRPr="002A4204">
        <w:rPr>
          <w:rFonts w:ascii="Verdana" w:hAnsi="Verdana"/>
          <w:b/>
          <w:spacing w:val="2"/>
          <w:sz w:val="21"/>
          <w:szCs w:val="21"/>
          <w:vertAlign w:val="subscript"/>
          <w:lang w:eastAsia="ru-RU"/>
        </w:rPr>
        <w:t>1</w:t>
      </w:r>
      <w:r w:rsidR="00A878B5" w:rsidRPr="002A4204">
        <w:rPr>
          <w:rFonts w:ascii="Constantia" w:hAnsi="Constantia"/>
          <w:spacing w:val="2"/>
          <w:sz w:val="21"/>
          <w:szCs w:val="21"/>
          <w:lang w:eastAsia="ru-RU"/>
        </w:rPr>
        <w:t>, больше будут выделять из себя элементов вещества в межклеточную среду и во внешнюю среду за пределы пучка. А в фазе экспортивного тока пучка, доля продолжительности которой по сравнению с продолжительно</w:t>
      </w:r>
      <w:r w:rsidR="00A878B5" w:rsidRPr="002A4204">
        <w:rPr>
          <w:rFonts w:ascii="Constantia" w:hAnsi="Constantia"/>
          <w:spacing w:val="2"/>
          <w:sz w:val="21"/>
          <w:szCs w:val="21"/>
          <w:lang w:eastAsia="ru-RU"/>
        </w:rPr>
        <w:softHyphen/>
        <w:t xml:space="preserve">стью фазы импортивного тока в зоне </w:t>
      </w:r>
      <w:r w:rsidR="00A878B5" w:rsidRPr="002A4204">
        <w:rPr>
          <w:rFonts w:ascii="Verdana" w:hAnsi="Verdana"/>
          <w:b/>
          <w:spacing w:val="2"/>
          <w:sz w:val="21"/>
          <w:szCs w:val="21"/>
          <w:lang w:eastAsia="ru-RU"/>
        </w:rPr>
        <w:t xml:space="preserve">А </w:t>
      </w:r>
      <w:r w:rsidR="00E5438B" w:rsidRPr="002A4204">
        <w:rPr>
          <w:rFonts w:ascii="Constantia" w:hAnsi="Constantia"/>
          <w:spacing w:val="2"/>
          <w:sz w:val="21"/>
          <w:szCs w:val="21"/>
          <w:lang w:eastAsia="ru-RU"/>
        </w:rPr>
        <w:t>сократится за счё</w:t>
      </w:r>
      <w:r w:rsidR="00A878B5" w:rsidRPr="002A4204">
        <w:rPr>
          <w:rFonts w:ascii="Constantia" w:hAnsi="Constantia"/>
          <w:spacing w:val="2"/>
          <w:sz w:val="21"/>
          <w:szCs w:val="21"/>
          <w:lang w:eastAsia="ru-RU"/>
        </w:rPr>
        <w:t>т увеличения её в остальной части тела этого пучка (потому, что одна и та же концентрация атонности должна устанавливаться по всей внутренней среде пучка, после достижения которой происходит оборачивание импортивного атонотока на экспортивный, но разные участки её будут</w:t>
      </w:r>
      <w:r w:rsidR="00D31D8E" w:rsidRPr="002A4204">
        <w:rPr>
          <w:rFonts w:ascii="Constantia" w:hAnsi="Constantia"/>
          <w:spacing w:val="2"/>
          <w:sz w:val="21"/>
          <w:szCs w:val="21"/>
          <w:lang w:eastAsia="ru-RU"/>
        </w:rPr>
        <w:t xml:space="preserve"> иметь разную меру д</w:t>
      </w:r>
      <w:r w:rsidR="00A878B5" w:rsidRPr="002A4204">
        <w:rPr>
          <w:rFonts w:ascii="Constantia" w:hAnsi="Constantia"/>
          <w:spacing w:val="2"/>
          <w:sz w:val="21"/>
          <w:szCs w:val="21"/>
          <w:lang w:eastAsia="ru-RU"/>
        </w:rPr>
        <w:t>ополняемо</w:t>
      </w:r>
      <w:r w:rsidR="00A878B5" w:rsidRPr="002A4204">
        <w:rPr>
          <w:rFonts w:ascii="Constantia" w:hAnsi="Constantia"/>
          <w:spacing w:val="2"/>
          <w:sz w:val="21"/>
          <w:szCs w:val="21"/>
          <w:lang w:eastAsia="ru-RU"/>
        </w:rPr>
        <w:softHyphen/>
        <w:t>сти до концентрации оборачивания).</w:t>
      </w:r>
    </w:p>
    <w:p w:rsidR="00A878B5" w:rsidRPr="002A4204" w:rsidRDefault="00D31D8E" w:rsidP="00A878B5">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Всё это приведё</w:t>
      </w:r>
      <w:r w:rsidR="00A878B5" w:rsidRPr="002A4204">
        <w:rPr>
          <w:rFonts w:ascii="Constantia" w:hAnsi="Constantia"/>
          <w:spacing w:val="2"/>
          <w:sz w:val="21"/>
          <w:szCs w:val="21"/>
          <w:lang w:eastAsia="ru-RU"/>
        </w:rPr>
        <w:t xml:space="preserve">т к соответствующим последствиям: клетки зоны </w:t>
      </w:r>
      <w:r w:rsidR="00A878B5"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бу</w:t>
      </w:r>
      <w:r w:rsidRPr="002A4204">
        <w:rPr>
          <w:rFonts w:ascii="Constantia" w:hAnsi="Constantia"/>
          <w:spacing w:val="2"/>
          <w:sz w:val="21"/>
          <w:szCs w:val="21"/>
          <w:lang w:eastAsia="ru-RU"/>
        </w:rPr>
        <w:softHyphen/>
        <w:t>дут всё</w:t>
      </w:r>
      <w:r w:rsidR="00A878B5" w:rsidRPr="002A4204">
        <w:rPr>
          <w:rFonts w:ascii="Constantia" w:hAnsi="Constantia"/>
          <w:spacing w:val="2"/>
          <w:sz w:val="21"/>
          <w:szCs w:val="21"/>
          <w:lang w:eastAsia="ru-RU"/>
        </w:rPr>
        <w:t xml:space="preserve"> время больше притягиваться в направлении поля </w:t>
      </w:r>
      <w:r w:rsidR="00A878B5" w:rsidRPr="002A4204">
        <w:rPr>
          <w:rFonts w:ascii="Verdana" w:hAnsi="Verdana"/>
          <w:b/>
          <w:spacing w:val="2"/>
          <w:sz w:val="21"/>
          <w:szCs w:val="21"/>
          <w:lang w:eastAsia="ru-RU"/>
        </w:rPr>
        <w:t>П</w:t>
      </w:r>
      <w:r w:rsidRPr="002A4204">
        <w:rPr>
          <w:rFonts w:ascii="Verdana" w:hAnsi="Verdana"/>
          <w:b/>
          <w:spacing w:val="2"/>
          <w:sz w:val="21"/>
          <w:szCs w:val="21"/>
          <w:vertAlign w:val="subscript"/>
          <w:lang w:eastAsia="ru-RU"/>
        </w:rPr>
        <w:t>2</w:t>
      </w:r>
      <w:r w:rsidRPr="002A4204">
        <w:rPr>
          <w:rFonts w:ascii="Constantia" w:hAnsi="Constantia"/>
          <w:spacing w:val="2"/>
          <w:sz w:val="21"/>
          <w:szCs w:val="21"/>
          <w:lang w:eastAsia="ru-RU"/>
        </w:rPr>
        <w:t xml:space="preserve"> </w:t>
      </w:r>
      <w:r w:rsidR="00A878B5" w:rsidRPr="002A4204">
        <w:rPr>
          <w:rFonts w:ascii="Constantia" w:hAnsi="Constantia"/>
          <w:spacing w:val="2"/>
          <w:sz w:val="21"/>
          <w:szCs w:val="21"/>
          <w:lang w:eastAsia="ru-RU"/>
        </w:rPr>
        <w:t xml:space="preserve">и через связи с окружающими клетками будут передавать это притяжение остальной </w:t>
      </w:r>
      <w:r w:rsidRPr="002A4204">
        <w:rPr>
          <w:rFonts w:ascii="Constantia" w:hAnsi="Constantia"/>
          <w:spacing w:val="2"/>
          <w:sz w:val="21"/>
          <w:szCs w:val="21"/>
          <w:lang w:eastAsia="ru-RU"/>
        </w:rPr>
        <w:t xml:space="preserve">части тела пучка; клетки зоны </w:t>
      </w:r>
      <w:r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w:t>
      </w:r>
      <w:r w:rsidR="00A878B5" w:rsidRPr="002A4204">
        <w:rPr>
          <w:rFonts w:ascii="Constantia" w:hAnsi="Constantia"/>
          <w:spacing w:val="2"/>
          <w:sz w:val="21"/>
          <w:szCs w:val="21"/>
          <w:lang w:eastAsia="ru-RU"/>
        </w:rPr>
        <w:t>будут соответствующими образом и мерой разрас</w:t>
      </w:r>
      <w:r w:rsidR="00A878B5" w:rsidRPr="002A4204">
        <w:rPr>
          <w:rFonts w:ascii="Constantia" w:hAnsi="Constantia"/>
          <w:spacing w:val="2"/>
          <w:sz w:val="21"/>
          <w:szCs w:val="21"/>
          <w:lang w:eastAsia="ru-RU"/>
        </w:rPr>
        <w:softHyphen/>
        <w:t xml:space="preserve">таться и перерождаться, </w:t>
      </w:r>
      <w:r w:rsidRPr="002A4204">
        <w:rPr>
          <w:rFonts w:ascii="Constantia" w:hAnsi="Constantia"/>
          <w:spacing w:val="2"/>
          <w:sz w:val="21"/>
          <w:szCs w:val="21"/>
          <w:lang w:eastAsia="ru-RU"/>
        </w:rPr>
        <w:t>т.к. и доля питаемости их за счё</w:t>
      </w:r>
      <w:r w:rsidR="00A878B5" w:rsidRPr="002A4204">
        <w:rPr>
          <w:rFonts w:ascii="Constantia" w:hAnsi="Constantia"/>
          <w:spacing w:val="2"/>
          <w:sz w:val="21"/>
          <w:szCs w:val="21"/>
          <w:lang w:eastAsia="ru-RU"/>
        </w:rPr>
        <w:t xml:space="preserve">т внутренней среды будет больше, чем у окружающих клеток, и концентрация атонности в зоне </w:t>
      </w:r>
      <w:r w:rsidR="00A878B5" w:rsidRPr="002A4204">
        <w:rPr>
          <w:rFonts w:ascii="Verdana" w:hAnsi="Verdana"/>
          <w:b/>
          <w:spacing w:val="2"/>
          <w:sz w:val="21"/>
          <w:szCs w:val="21"/>
          <w:lang w:eastAsia="ru-RU"/>
        </w:rPr>
        <w:t>А</w:t>
      </w:r>
      <w:r w:rsidR="00A878B5" w:rsidRPr="002A4204">
        <w:rPr>
          <w:rFonts w:ascii="Constantia" w:hAnsi="Constantia"/>
          <w:spacing w:val="2"/>
          <w:sz w:val="21"/>
          <w:szCs w:val="21"/>
          <w:lang w:eastAsia="ru-RU"/>
        </w:rPr>
        <w:t xml:space="preserve"> будет больше; метаболические процессы будут там активнее, карио</w:t>
      </w:r>
      <w:r w:rsidRPr="002A4204">
        <w:rPr>
          <w:rFonts w:ascii="Constantia" w:hAnsi="Constantia"/>
          <w:spacing w:val="2"/>
          <w:sz w:val="21"/>
          <w:szCs w:val="21"/>
          <w:lang w:eastAsia="ru-RU"/>
        </w:rPr>
        <w:t xml:space="preserve">поля клеток этой зоны будут более </w:t>
      </w:r>
      <w:r w:rsidR="00A878B5" w:rsidRPr="002A4204">
        <w:rPr>
          <w:rFonts w:ascii="Constantia" w:hAnsi="Constantia"/>
          <w:spacing w:val="2"/>
          <w:sz w:val="21"/>
          <w:szCs w:val="21"/>
          <w:lang w:eastAsia="ru-RU"/>
        </w:rPr>
        <w:t xml:space="preserve"> сильные (к</w:t>
      </w:r>
      <w:r w:rsidRPr="002A4204">
        <w:rPr>
          <w:rFonts w:ascii="Constantia" w:hAnsi="Constantia"/>
          <w:spacing w:val="2"/>
          <w:sz w:val="21"/>
          <w:szCs w:val="21"/>
          <w:lang w:eastAsia="ru-RU"/>
        </w:rPr>
        <w:t>оличество атонности в атонокон</w:t>
      </w:r>
      <w:r w:rsidR="00A878B5" w:rsidRPr="002A4204">
        <w:rPr>
          <w:rFonts w:ascii="Constantia" w:hAnsi="Constantia"/>
          <w:spacing w:val="2"/>
          <w:sz w:val="21"/>
          <w:szCs w:val="21"/>
          <w:lang w:eastAsia="ru-RU"/>
        </w:rPr>
        <w:t xml:space="preserve">центрах будет скапливаться больше), межклеточные связи и социтоплоть клеток зоны </w:t>
      </w:r>
      <w:r w:rsidR="00A878B5" w:rsidRPr="002A4204">
        <w:rPr>
          <w:rFonts w:ascii="Verdana" w:hAnsi="Verdana"/>
          <w:b/>
          <w:spacing w:val="2"/>
          <w:sz w:val="21"/>
          <w:szCs w:val="21"/>
          <w:lang w:eastAsia="ru-RU"/>
        </w:rPr>
        <w:t>А</w:t>
      </w:r>
      <w:r w:rsidR="00A878B5" w:rsidRPr="002A4204">
        <w:rPr>
          <w:rFonts w:ascii="Constantia" w:hAnsi="Constantia"/>
          <w:spacing w:val="2"/>
          <w:sz w:val="21"/>
          <w:szCs w:val="21"/>
          <w:lang w:eastAsia="ru-RU"/>
        </w:rPr>
        <w:t xml:space="preserve"> будут более лабильны, гибки, подвижны и прочны. Всем этим подготавливается то, что зона </w:t>
      </w:r>
      <w:r w:rsidR="00A878B5" w:rsidRPr="002A4204">
        <w:rPr>
          <w:rFonts w:ascii="Verdana" w:hAnsi="Verdana"/>
          <w:b/>
          <w:spacing w:val="2"/>
          <w:sz w:val="21"/>
          <w:szCs w:val="21"/>
          <w:lang w:eastAsia="ru-RU"/>
        </w:rPr>
        <w:t>А</w:t>
      </w:r>
      <w:r w:rsidR="00A878B5" w:rsidRPr="002A4204">
        <w:rPr>
          <w:rFonts w:ascii="Constantia" w:hAnsi="Constantia"/>
          <w:spacing w:val="2"/>
          <w:sz w:val="21"/>
          <w:szCs w:val="21"/>
          <w:lang w:eastAsia="ru-RU"/>
        </w:rPr>
        <w:t xml:space="preserve"> может приспособиться к выполнению специфической функции в межпучковых и межорганных процессах, что ещё нужно исследовать. В частности ясно, что так может сформироваться зача</w:t>
      </w:r>
      <w:r w:rsidR="00A878B5" w:rsidRPr="002A4204">
        <w:rPr>
          <w:rFonts w:ascii="Constantia" w:hAnsi="Constantia"/>
          <w:spacing w:val="2"/>
          <w:sz w:val="21"/>
          <w:szCs w:val="21"/>
          <w:lang w:eastAsia="ru-RU"/>
        </w:rPr>
        <w:softHyphen/>
        <w:t>ток малой мышцы в теле относительно большой мышцы.</w:t>
      </w:r>
    </w:p>
    <w:p w:rsidR="00BB5501" w:rsidRPr="002A4204" w:rsidRDefault="00D31D8E" w:rsidP="00BB5501">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A878B5" w:rsidRPr="002A4204">
        <w:rPr>
          <w:rFonts w:ascii="Constantia" w:hAnsi="Constantia"/>
          <w:spacing w:val="2"/>
          <w:sz w:val="21"/>
          <w:szCs w:val="21"/>
          <w:lang w:eastAsia="ru-RU"/>
        </w:rPr>
        <w:t xml:space="preserve">Но специфические условия в зоне </w:t>
      </w:r>
      <w:r w:rsidR="00A878B5" w:rsidRPr="002A4204">
        <w:rPr>
          <w:rFonts w:ascii="Verdana" w:hAnsi="Verdana"/>
          <w:b/>
          <w:spacing w:val="2"/>
          <w:sz w:val="21"/>
          <w:szCs w:val="21"/>
          <w:lang w:eastAsia="ru-RU"/>
        </w:rPr>
        <w:t>А</w:t>
      </w:r>
      <w:r w:rsidR="00A878B5" w:rsidRPr="002A4204">
        <w:rPr>
          <w:rFonts w:ascii="Constantia" w:hAnsi="Constantia"/>
          <w:spacing w:val="2"/>
          <w:sz w:val="21"/>
          <w:szCs w:val="21"/>
          <w:lang w:eastAsia="ru-RU"/>
        </w:rPr>
        <w:t xml:space="preserve"> образовались и поддерживаются сохранением в неизменности условий данного мысленного эксперимента, т.е. постоянным и неизменным во</w:t>
      </w:r>
      <w:r w:rsidRPr="002A4204">
        <w:rPr>
          <w:rFonts w:ascii="Constantia" w:hAnsi="Constantia"/>
          <w:spacing w:val="2"/>
          <w:sz w:val="21"/>
          <w:szCs w:val="21"/>
          <w:lang w:eastAsia="ru-RU"/>
        </w:rPr>
        <w:t>здействием не изменяющегося поля</w:t>
      </w:r>
      <w:r w:rsidR="00A878B5" w:rsidRPr="002A4204">
        <w:rPr>
          <w:rFonts w:ascii="Constantia" w:hAnsi="Constantia"/>
          <w:spacing w:val="2"/>
          <w:sz w:val="21"/>
          <w:szCs w:val="21"/>
          <w:lang w:eastAsia="ru-RU"/>
        </w:rPr>
        <w:t xml:space="preserve"> </w:t>
      </w:r>
      <w:r w:rsidR="00A878B5" w:rsidRPr="002A4204">
        <w:rPr>
          <w:rFonts w:ascii="Verdana" w:hAnsi="Verdana" w:cstheme="minorHAnsi"/>
          <w:b/>
          <w:spacing w:val="2"/>
          <w:sz w:val="21"/>
          <w:szCs w:val="21"/>
          <w:lang w:eastAsia="ru-RU"/>
        </w:rPr>
        <w:t>П</w:t>
      </w:r>
      <w:r w:rsidRPr="002A4204">
        <w:rPr>
          <w:rFonts w:ascii="Verdana" w:hAnsi="Verdana" w:cstheme="minorHAnsi"/>
          <w:b/>
          <w:spacing w:val="2"/>
          <w:sz w:val="21"/>
          <w:szCs w:val="21"/>
          <w:vertAlign w:val="subscript"/>
          <w:lang w:eastAsia="ru-RU"/>
        </w:rPr>
        <w:t>2</w:t>
      </w:r>
      <w:r w:rsidRPr="002A4204">
        <w:rPr>
          <w:rFonts w:ascii="Constantia" w:hAnsi="Constantia" w:cs="Constantia"/>
          <w:spacing w:val="2"/>
          <w:sz w:val="21"/>
          <w:szCs w:val="21"/>
          <w:lang w:eastAsia="ru-RU"/>
        </w:rPr>
        <w:t xml:space="preserve"> </w:t>
      </w:r>
      <w:r w:rsidRPr="002A4204">
        <w:rPr>
          <w:rFonts w:ascii="Constantia" w:hAnsi="Constantia"/>
          <w:spacing w:val="2"/>
          <w:sz w:val="21"/>
          <w:szCs w:val="21"/>
          <w:lang w:eastAsia="ru-RU"/>
        </w:rPr>
        <w:t xml:space="preserve">наряду с полем </w:t>
      </w:r>
      <w:r w:rsidRPr="002A4204">
        <w:rPr>
          <w:rFonts w:ascii="Verdana" w:hAnsi="Verdana"/>
          <w:b/>
          <w:spacing w:val="2"/>
          <w:sz w:val="21"/>
          <w:szCs w:val="21"/>
          <w:lang w:eastAsia="ru-RU"/>
        </w:rPr>
        <w:t>П</w:t>
      </w:r>
      <w:r w:rsidRPr="002A4204">
        <w:rPr>
          <w:rFonts w:ascii="Verdana" w:hAnsi="Verdana"/>
          <w:b/>
          <w:spacing w:val="2"/>
          <w:sz w:val="21"/>
          <w:szCs w:val="21"/>
          <w:vertAlign w:val="subscript"/>
          <w:lang w:eastAsia="ru-RU"/>
        </w:rPr>
        <w:t>1</w:t>
      </w:r>
      <w:r w:rsidR="00A878B5" w:rsidRPr="002A4204">
        <w:rPr>
          <w:rFonts w:ascii="Constantia" w:hAnsi="Constantia"/>
          <w:spacing w:val="2"/>
          <w:sz w:val="21"/>
          <w:szCs w:val="21"/>
          <w:lang w:eastAsia="ru-RU"/>
        </w:rPr>
        <w:t>. При реальном развитии реального эмбриона подобное</w:t>
      </w:r>
      <w:r w:rsidR="00BB5501" w:rsidRPr="002A4204">
        <w:rPr>
          <w:rFonts w:ascii="Constantia" w:hAnsi="Constantia"/>
          <w:spacing w:val="2"/>
          <w:sz w:val="21"/>
          <w:szCs w:val="21"/>
        </w:rPr>
        <w:t xml:space="preserve"> </w:t>
      </w:r>
      <w:r w:rsidR="00BB5501" w:rsidRPr="002A4204">
        <w:rPr>
          <w:rFonts w:ascii="Constantia" w:hAnsi="Constantia"/>
          <w:spacing w:val="2"/>
          <w:sz w:val="21"/>
          <w:szCs w:val="21"/>
          <w:lang w:eastAsia="ru-RU"/>
        </w:rPr>
        <w:t xml:space="preserve">локальное поле может быть </w:t>
      </w:r>
      <w:r w:rsidR="00BB5501" w:rsidRPr="002A4204">
        <w:rPr>
          <w:rFonts w:ascii="Constantia" w:hAnsi="Constantia"/>
          <w:spacing w:val="2"/>
          <w:sz w:val="21"/>
          <w:szCs w:val="21"/>
          <w:lang w:eastAsia="ru-RU"/>
        </w:rPr>
        <w:lastRenderedPageBreak/>
        <w:t xml:space="preserve">сформировано тем, чем </w:t>
      </w:r>
      <w:r w:rsidR="00BB5501" w:rsidRPr="00510883">
        <w:rPr>
          <w:rFonts w:ascii="Constantia" w:hAnsi="Constantia"/>
          <w:sz w:val="21"/>
          <w:szCs w:val="21"/>
          <w:lang w:eastAsia="ru-RU"/>
        </w:rPr>
        <w:t>эмбрион</w:t>
      </w:r>
      <w:r w:rsidR="00BB5501" w:rsidRPr="002A4204">
        <w:rPr>
          <w:rFonts w:ascii="Constantia" w:hAnsi="Constantia"/>
          <w:spacing w:val="2"/>
          <w:sz w:val="21"/>
          <w:szCs w:val="21"/>
          <w:lang w:eastAsia="ru-RU"/>
        </w:rPr>
        <w:t xml:space="preserve"> окружён (поляризация, вызывающаяся формой границы вещества окружающей среды, потоком биожидкости, спецификой свойств и структуры элементов на соответствующем участке окружающей среды, спецификой развёртывания унаследованных предопределенностей, морфологических образований и пр.).</w:t>
      </w:r>
    </w:p>
    <w:p w:rsidR="00BB5501" w:rsidRPr="002A4204" w:rsidRDefault="00BB5501" w:rsidP="00BB5501">
      <w:pPr>
        <w:pStyle w:val="a7"/>
        <w:rPr>
          <w:rFonts w:ascii="Constantia" w:hAnsi="Constantia"/>
          <w:b/>
          <w:bCs/>
          <w:spacing w:val="2"/>
          <w:sz w:val="21"/>
          <w:szCs w:val="21"/>
          <w:lang w:eastAsia="ru-RU"/>
        </w:rPr>
      </w:pPr>
    </w:p>
    <w:p w:rsidR="00BB5501" w:rsidRPr="002A4204" w:rsidRDefault="00BB5501" w:rsidP="00BB5501">
      <w:pPr>
        <w:pStyle w:val="a7"/>
        <w:jc w:val="center"/>
        <w:rPr>
          <w:rFonts w:ascii="Times New Roman" w:hAnsi="Times New Roman" w:cs="Times New Roman"/>
          <w:b/>
          <w:bCs/>
          <w:spacing w:val="2"/>
          <w:sz w:val="26"/>
          <w:szCs w:val="26"/>
          <w:lang w:eastAsia="ru-RU"/>
        </w:rPr>
      </w:pPr>
      <w:r w:rsidRPr="002A4204">
        <w:rPr>
          <w:rFonts w:ascii="Times New Roman" w:hAnsi="Times New Roman" w:cs="Times New Roman"/>
          <w:b/>
          <w:bCs/>
          <w:spacing w:val="2"/>
          <w:sz w:val="26"/>
          <w:szCs w:val="26"/>
          <w:lang w:val="en-US" w:eastAsia="ru-RU"/>
        </w:rPr>
        <w:t>III</w:t>
      </w:r>
    </w:p>
    <w:p w:rsidR="00BB5501" w:rsidRPr="002A4204" w:rsidRDefault="00BB5501" w:rsidP="00BB5501">
      <w:pPr>
        <w:pStyle w:val="a7"/>
        <w:rPr>
          <w:rFonts w:ascii="Constantia" w:hAnsi="Constantia"/>
          <w:spacing w:val="2"/>
          <w:sz w:val="21"/>
          <w:szCs w:val="21"/>
        </w:rPr>
      </w:pPr>
    </w:p>
    <w:p w:rsidR="00BB5501" w:rsidRPr="002A4204" w:rsidRDefault="00BB5501" w:rsidP="009D0A9E">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Но образование более повышенного уровня концентрации свободно хаосирующей атонности в зоне </w:t>
      </w:r>
      <w:r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неизбежно сопровождается образованием на других участках социтоплоти зон с меньшим уровнем господствующих в них концентраций атонности (ведь зона с большей концентрацией атонно</w:t>
      </w:r>
      <w:r w:rsidRPr="002A4204">
        <w:rPr>
          <w:rFonts w:ascii="Constantia" w:hAnsi="Constantia"/>
          <w:spacing w:val="2"/>
          <w:sz w:val="21"/>
          <w:szCs w:val="21"/>
          <w:lang w:eastAsia="ru-RU"/>
        </w:rPr>
        <w:softHyphen/>
        <w:t>сти не может проявиться без зоны с меньшей концентрацией и не по отно</w:t>
      </w:r>
      <w:r w:rsidRPr="002A4204">
        <w:rPr>
          <w:rFonts w:ascii="Constantia" w:hAnsi="Constantia"/>
          <w:spacing w:val="2"/>
          <w:sz w:val="21"/>
          <w:szCs w:val="21"/>
          <w:lang w:eastAsia="ru-RU"/>
        </w:rPr>
        <w:softHyphen/>
        <w:t xml:space="preserve">шению к последней), а это неизбежно приведёт к установлению атонотока от зоны с повышенным уровнем концентрации атонности к зоне с пониженным уровнем её. Между некоторыми такими благоприятно для этого расположенными зонами установится периодический обмен атонностью, чем и обусловится периодическое взаимоперемещение клеток зоны  </w:t>
      </w:r>
      <w:r w:rsidRPr="002A4204">
        <w:rPr>
          <w:rFonts w:ascii="Verdana" w:hAnsi="Verdana"/>
          <w:b/>
          <w:spacing w:val="2"/>
          <w:sz w:val="21"/>
          <w:szCs w:val="21"/>
          <w:lang w:eastAsia="ru-RU"/>
        </w:rPr>
        <w:t>А</w:t>
      </w:r>
      <w:r w:rsidRPr="002A4204">
        <w:rPr>
          <w:rFonts w:ascii="Verdana" w:hAnsi="Verdana"/>
          <w:spacing w:val="2"/>
          <w:sz w:val="21"/>
          <w:szCs w:val="21"/>
          <w:lang w:eastAsia="ru-RU"/>
        </w:rPr>
        <w:t xml:space="preserve"> </w:t>
      </w:r>
      <w:r w:rsidRPr="002A4204">
        <w:rPr>
          <w:rFonts w:ascii="Constantia" w:hAnsi="Constantia"/>
          <w:spacing w:val="2"/>
          <w:sz w:val="21"/>
          <w:szCs w:val="21"/>
          <w:lang w:eastAsia="ru-RU"/>
        </w:rPr>
        <w:t>относительно её окружающих клеток и формирование специализированных тка</w:t>
      </w:r>
      <w:r w:rsidRPr="002A4204">
        <w:rPr>
          <w:rFonts w:ascii="Constantia" w:hAnsi="Constantia"/>
          <w:spacing w:val="2"/>
          <w:sz w:val="21"/>
          <w:szCs w:val="21"/>
          <w:lang w:eastAsia="ru-RU"/>
        </w:rPr>
        <w:softHyphen/>
        <w:t>ней антагонистических мышц и связей между ними и их окружающими многоклетиями или тканями (мышечные оболочки) и с тканями и элемен</w:t>
      </w:r>
      <w:r w:rsidRPr="002A4204">
        <w:rPr>
          <w:rFonts w:ascii="Constantia" w:hAnsi="Constantia"/>
          <w:spacing w:val="2"/>
          <w:sz w:val="21"/>
          <w:szCs w:val="21"/>
          <w:lang w:eastAsia="ru-RU"/>
        </w:rPr>
        <w:softHyphen/>
        <w:t>тами скелета, синтезирование ими специфических биовеществ и их транс</w:t>
      </w:r>
      <w:r w:rsidRPr="002A4204">
        <w:rPr>
          <w:rFonts w:ascii="Constantia" w:hAnsi="Constantia"/>
          <w:spacing w:val="2"/>
          <w:sz w:val="21"/>
          <w:szCs w:val="21"/>
          <w:lang w:eastAsia="ru-RU"/>
        </w:rPr>
        <w:softHyphen/>
        <w:t>портирование в соответствующие зоны, что отчасти уже рассматривалось.</w:t>
      </w:r>
      <w:r w:rsidRPr="002A4204">
        <w:rPr>
          <w:rFonts w:ascii="Constantia" w:hAnsi="Constantia"/>
          <w:color w:val="FF0000"/>
          <w:spacing w:val="2"/>
          <w:sz w:val="21"/>
          <w:szCs w:val="21"/>
          <w:lang w:eastAsia="ru-RU"/>
        </w:rPr>
        <w:t xml:space="preserve"> </w:t>
      </w:r>
      <w:r w:rsidRPr="002A4204">
        <w:rPr>
          <w:rFonts w:ascii="Constantia" w:hAnsi="Constantia"/>
          <w:spacing w:val="2"/>
          <w:sz w:val="21"/>
          <w:szCs w:val="21"/>
          <w:lang w:eastAsia="ru-RU"/>
        </w:rPr>
        <w:t xml:space="preserve">«... прикрепившись в начале развития к маленькой кости, сухожилие в конце концов </w:t>
      </w:r>
      <w:r w:rsidRPr="00510883">
        <w:rPr>
          <w:rFonts w:ascii="Constantia" w:hAnsi="Constantia"/>
          <w:sz w:val="21"/>
          <w:szCs w:val="21"/>
          <w:lang w:eastAsia="ru-RU"/>
        </w:rPr>
        <w:t xml:space="preserve">оказывается </w:t>
      </w:r>
      <w:r w:rsidRPr="002A4204">
        <w:rPr>
          <w:rFonts w:ascii="Constantia" w:hAnsi="Constantia"/>
          <w:spacing w:val="2"/>
          <w:sz w:val="21"/>
          <w:szCs w:val="21"/>
          <w:lang w:eastAsia="ru-RU"/>
        </w:rPr>
        <w:t>вросшим в ткань большой кости. Поэтому в процессе роста требуется постоянная достройка сухожилия в месте его прикрепле</w:t>
      </w:r>
      <w:r w:rsidRPr="002A4204">
        <w:rPr>
          <w:rFonts w:ascii="Constantia" w:hAnsi="Constantia"/>
          <w:spacing w:val="2"/>
          <w:sz w:val="21"/>
          <w:szCs w:val="21"/>
          <w:lang w:eastAsia="ru-RU"/>
        </w:rPr>
        <w:softHyphen/>
        <w:t xml:space="preserve">ния».  –  </w:t>
      </w:r>
      <w:r w:rsidRPr="002A4204">
        <w:rPr>
          <w:rFonts w:cstheme="minorHAnsi"/>
          <w:b/>
          <w:spacing w:val="2"/>
          <w:sz w:val="21"/>
          <w:szCs w:val="21"/>
          <w:lang w:eastAsia="ru-RU"/>
        </w:rPr>
        <w:t>А Хэм, Д. Кормак. «Гистология», И., «Мир», 1983г., т.</w:t>
      </w:r>
      <w:r w:rsidR="009D0A9E" w:rsidRPr="002A4204">
        <w:rPr>
          <w:rFonts w:cstheme="minorHAnsi"/>
          <w:b/>
          <w:spacing w:val="2"/>
          <w:sz w:val="21"/>
          <w:szCs w:val="21"/>
          <w:lang w:eastAsia="ru-RU"/>
        </w:rPr>
        <w:t xml:space="preserve"> </w:t>
      </w:r>
      <w:r w:rsidRPr="002A4204">
        <w:rPr>
          <w:rFonts w:cstheme="minorHAnsi"/>
          <w:b/>
          <w:spacing w:val="2"/>
          <w:sz w:val="21"/>
          <w:szCs w:val="21"/>
          <w:lang w:eastAsia="ru-RU"/>
        </w:rPr>
        <w:t>З, стр.</w:t>
      </w:r>
      <w:r w:rsidR="009D0A9E" w:rsidRPr="002A4204">
        <w:rPr>
          <w:rFonts w:cstheme="minorHAnsi"/>
          <w:b/>
          <w:spacing w:val="2"/>
          <w:sz w:val="21"/>
          <w:szCs w:val="21"/>
          <w:lang w:eastAsia="ru-RU"/>
        </w:rPr>
        <w:t xml:space="preserve"> </w:t>
      </w:r>
      <w:r w:rsidRPr="002A4204">
        <w:rPr>
          <w:rFonts w:cstheme="minorHAnsi"/>
          <w:b/>
          <w:spacing w:val="2"/>
          <w:sz w:val="21"/>
          <w:szCs w:val="21"/>
          <w:lang w:eastAsia="ru-RU"/>
        </w:rPr>
        <w:t>9</w:t>
      </w:r>
      <w:r w:rsidRPr="002A4204">
        <w:rPr>
          <w:rFonts w:ascii="Constantia" w:hAnsi="Constantia" w:cstheme="minorHAnsi"/>
          <w:b/>
          <w:spacing w:val="2"/>
          <w:sz w:val="21"/>
          <w:szCs w:val="21"/>
          <w:lang w:eastAsia="ru-RU"/>
        </w:rPr>
        <w:t>.</w:t>
      </w:r>
      <w:r w:rsidRPr="002A4204">
        <w:rPr>
          <w:rFonts w:ascii="Constantia" w:hAnsi="Constantia"/>
          <w:spacing w:val="2"/>
          <w:sz w:val="21"/>
          <w:szCs w:val="21"/>
          <w:lang w:eastAsia="ru-RU"/>
        </w:rPr>
        <w:t xml:space="preserve">  Многоклетие, выполняющее сократительно-расширительную работу, может сформироваться лишь под влиянием колебательного проявления соответст</w:t>
      </w:r>
      <w:r w:rsidRPr="002A4204">
        <w:rPr>
          <w:rFonts w:ascii="Constantia" w:hAnsi="Constantia"/>
          <w:spacing w:val="2"/>
          <w:sz w:val="21"/>
          <w:szCs w:val="21"/>
          <w:lang w:eastAsia="ru-RU"/>
        </w:rPr>
        <w:softHyphen/>
        <w:t xml:space="preserve">вующих локальных поляризаций. </w:t>
      </w:r>
      <w:r w:rsidRPr="002A4204">
        <w:rPr>
          <w:rFonts w:ascii="Constantia" w:hAnsi="Constantia"/>
          <w:spacing w:val="2"/>
          <w:sz w:val="21"/>
          <w:szCs w:val="21"/>
          <w:lang w:eastAsia="ru-RU"/>
        </w:rPr>
        <w:lastRenderedPageBreak/>
        <w:t xml:space="preserve">Однако здесь следует попридержаться, ибо мы перешли от экспериментирования с </w:t>
      </w:r>
      <w:r w:rsidR="00510883">
        <w:rPr>
          <w:rFonts w:ascii="Constantia" w:hAnsi="Constantia"/>
          <w:spacing w:val="2"/>
          <w:sz w:val="21"/>
          <w:szCs w:val="21"/>
          <w:lang w:eastAsia="ru-RU"/>
        </w:rPr>
        <w:t>одним пучком клеток к обзору по</w:t>
      </w:r>
      <w:r w:rsidRPr="002A4204">
        <w:rPr>
          <w:rFonts w:ascii="Constantia" w:hAnsi="Constantia"/>
          <w:spacing w:val="2"/>
          <w:sz w:val="21"/>
          <w:szCs w:val="21"/>
          <w:lang w:eastAsia="ru-RU"/>
        </w:rPr>
        <w:t>следствий в более сложных образованиях, с которых мы ещё не все необхо</w:t>
      </w:r>
      <w:r w:rsidRPr="002A4204">
        <w:rPr>
          <w:rFonts w:ascii="Constantia" w:hAnsi="Constantia"/>
          <w:spacing w:val="2"/>
          <w:sz w:val="21"/>
          <w:szCs w:val="21"/>
          <w:lang w:eastAsia="ru-RU"/>
        </w:rPr>
        <w:softHyphen/>
        <w:t>димое здесь познали.</w:t>
      </w:r>
    </w:p>
    <w:p w:rsidR="000F5A77" w:rsidRPr="002A4204" w:rsidRDefault="00C07FBE" w:rsidP="000F5A77">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BB5501" w:rsidRPr="002A4204">
        <w:rPr>
          <w:rFonts w:ascii="Constantia" w:hAnsi="Constantia"/>
          <w:spacing w:val="2"/>
          <w:sz w:val="21"/>
          <w:szCs w:val="21"/>
          <w:lang w:eastAsia="ru-RU"/>
        </w:rPr>
        <w:t>Ранее мы уяснили, что смещаемость атоноконцентра из-за поляриза</w:t>
      </w:r>
      <w:r w:rsidR="00BB5501" w:rsidRPr="002A4204">
        <w:rPr>
          <w:rFonts w:ascii="Constantia" w:hAnsi="Constantia"/>
          <w:spacing w:val="2"/>
          <w:sz w:val="21"/>
          <w:szCs w:val="21"/>
          <w:lang w:eastAsia="ru-RU"/>
        </w:rPr>
        <w:softHyphen/>
        <w:t>ции заклеточного пространства достигается</w:t>
      </w:r>
      <w:r w:rsidR="00287E21">
        <w:rPr>
          <w:rFonts w:ascii="Constantia" w:hAnsi="Constantia"/>
          <w:spacing w:val="2"/>
          <w:sz w:val="21"/>
          <w:szCs w:val="21"/>
          <w:lang w:eastAsia="ru-RU"/>
        </w:rPr>
        <w:t xml:space="preserve"> и</w:t>
      </w:r>
      <w:r w:rsidR="00BB5501" w:rsidRPr="002A4204">
        <w:rPr>
          <w:rFonts w:ascii="Constantia" w:hAnsi="Constantia"/>
          <w:spacing w:val="2"/>
          <w:sz w:val="21"/>
          <w:szCs w:val="21"/>
          <w:lang w:eastAsia="ru-RU"/>
        </w:rPr>
        <w:t xml:space="preserve"> при меньшей концентрации атонов в заклеточном пространстве по сравнению с той концентрацией их, которая необходима для достижения такого же перемещения под влиянием атонотока, поступающего в кариопространство данной клетки из сети</w:t>
      </w:r>
      <w:r w:rsidRPr="002A4204">
        <w:rPr>
          <w:rFonts w:ascii="Constantia" w:hAnsi="Constantia"/>
          <w:spacing w:val="2"/>
          <w:sz w:val="21"/>
          <w:szCs w:val="21"/>
          <w:lang w:eastAsia="ru-RU"/>
        </w:rPr>
        <w:t xml:space="preserve"> чрез</w:t>
      </w:r>
      <w:r w:rsidR="00BB5501" w:rsidRPr="002A4204">
        <w:rPr>
          <w:rFonts w:ascii="Constantia" w:hAnsi="Constantia"/>
          <w:spacing w:val="2"/>
          <w:sz w:val="21"/>
          <w:szCs w:val="21"/>
          <w:lang w:eastAsia="ru-RU"/>
        </w:rPr>
        <w:t>межклеточных бионопрохо</w:t>
      </w:r>
      <w:r w:rsidRPr="002A4204">
        <w:rPr>
          <w:rFonts w:ascii="Constantia" w:hAnsi="Constantia"/>
          <w:spacing w:val="2"/>
          <w:sz w:val="21"/>
          <w:szCs w:val="21"/>
          <w:lang w:eastAsia="ru-RU"/>
        </w:rPr>
        <w:t>дов этого пучка клеток, т.к. всё</w:t>
      </w:r>
      <w:r w:rsidR="00BB5501" w:rsidRPr="002A4204">
        <w:rPr>
          <w:rFonts w:ascii="Constantia" w:hAnsi="Constantia"/>
          <w:spacing w:val="2"/>
          <w:sz w:val="21"/>
          <w:szCs w:val="21"/>
          <w:lang w:eastAsia="ru-RU"/>
        </w:rPr>
        <w:t xml:space="preserve"> вещество цито</w:t>
      </w:r>
      <w:r w:rsidR="00BB5501" w:rsidRPr="002A4204">
        <w:rPr>
          <w:rFonts w:ascii="Constantia" w:hAnsi="Constantia"/>
          <w:spacing w:val="2"/>
          <w:sz w:val="21"/>
          <w:szCs w:val="21"/>
          <w:lang w:eastAsia="ru-RU"/>
        </w:rPr>
        <w:softHyphen/>
        <w:t>плазмы, подвергающееся воздействию поляризации внешнего пространства, стягивает атонность к соответствующему участку кариограницы, что наряду с вогнутостью формы этой границы обусловит смещаемость атоноконцентра от центра кариопространства к этому участку кариограницы. Так что систола</w:t>
      </w:r>
      <w:r w:rsidRPr="002A4204">
        <w:rPr>
          <w:rFonts w:ascii="Constantia" w:hAnsi="Constantia"/>
          <w:spacing w:val="2"/>
          <w:sz w:val="21"/>
          <w:szCs w:val="21"/>
        </w:rPr>
        <w:t xml:space="preserve"> </w:t>
      </w:r>
      <w:r w:rsidR="000F5A77" w:rsidRPr="002A4204">
        <w:rPr>
          <w:rFonts w:ascii="Constantia" w:hAnsi="Constantia"/>
          <w:spacing w:val="2"/>
          <w:sz w:val="21"/>
          <w:szCs w:val="21"/>
          <w:lang w:eastAsia="ru-RU"/>
        </w:rPr>
        <w:t>и диастола формирующейся мышечной ткани достигается при меньших за</w:t>
      </w:r>
      <w:r w:rsidR="000F5A77" w:rsidRPr="002A4204">
        <w:rPr>
          <w:rFonts w:ascii="Constantia" w:hAnsi="Constantia"/>
          <w:spacing w:val="2"/>
          <w:sz w:val="21"/>
          <w:szCs w:val="21"/>
          <w:lang w:eastAsia="ru-RU"/>
        </w:rPr>
        <w:softHyphen/>
      </w:r>
      <w:r w:rsidRPr="002A4204">
        <w:rPr>
          <w:rFonts w:ascii="Constantia" w:hAnsi="Constantia"/>
          <w:spacing w:val="2"/>
          <w:sz w:val="21"/>
          <w:szCs w:val="21"/>
          <w:lang w:eastAsia="ru-RU"/>
        </w:rPr>
        <w:t>тратах атонности на единицу объё</w:t>
      </w:r>
      <w:r w:rsidR="000F5A77" w:rsidRPr="002A4204">
        <w:rPr>
          <w:rFonts w:ascii="Constantia" w:hAnsi="Constantia"/>
          <w:spacing w:val="2"/>
          <w:sz w:val="21"/>
          <w:szCs w:val="21"/>
          <w:lang w:eastAsia="ru-RU"/>
        </w:rPr>
        <w:t>ма пространства, но вызывается при про</w:t>
      </w:r>
      <w:r w:rsidR="000F5A77" w:rsidRPr="002A4204">
        <w:rPr>
          <w:rFonts w:ascii="Constantia" w:hAnsi="Constantia"/>
          <w:spacing w:val="2"/>
          <w:sz w:val="21"/>
          <w:szCs w:val="21"/>
          <w:lang w:eastAsia="ru-RU"/>
        </w:rPr>
        <w:softHyphen/>
        <w:t>явлении соответствующих поляризаций в более обширных пространствах, чем при стяжении или расхождении клеток</w:t>
      </w:r>
      <w:r w:rsidRPr="002A4204">
        <w:rPr>
          <w:rFonts w:ascii="Constantia" w:hAnsi="Constantia"/>
          <w:spacing w:val="2"/>
          <w:sz w:val="21"/>
          <w:szCs w:val="21"/>
          <w:lang w:eastAsia="ru-RU"/>
        </w:rPr>
        <w:t xml:space="preserve"> пучка от экспортивного или им</w:t>
      </w:r>
      <w:r w:rsidR="000F5A77" w:rsidRPr="002A4204">
        <w:rPr>
          <w:rFonts w:ascii="Constantia" w:hAnsi="Constantia"/>
          <w:spacing w:val="2"/>
          <w:sz w:val="21"/>
          <w:szCs w:val="21"/>
          <w:lang w:eastAsia="ru-RU"/>
        </w:rPr>
        <w:t>портивного атонотока по бионопроходам чрезмежклеточной сети внутрен</w:t>
      </w:r>
      <w:r w:rsidR="000F5A77" w:rsidRPr="002A4204">
        <w:rPr>
          <w:rFonts w:ascii="Constantia" w:hAnsi="Constantia"/>
          <w:spacing w:val="2"/>
          <w:sz w:val="21"/>
          <w:szCs w:val="21"/>
          <w:lang w:eastAsia="ru-RU"/>
        </w:rPr>
        <w:softHyphen/>
        <w:t xml:space="preserve">ней среды этого пучка. Но когда смещение клеток зоны А под влиянием поля </w:t>
      </w:r>
      <w:r w:rsidR="000F5A77" w:rsidRPr="002A4204">
        <w:rPr>
          <w:rFonts w:ascii="Verdana" w:hAnsi="Verdana"/>
          <w:b/>
          <w:spacing w:val="2"/>
          <w:sz w:val="21"/>
          <w:szCs w:val="21"/>
          <w:lang w:eastAsia="ru-RU"/>
        </w:rPr>
        <w:t>П</w:t>
      </w:r>
      <w:r w:rsidR="000F5A77" w:rsidRPr="002A4204">
        <w:rPr>
          <w:rFonts w:ascii="Verdana" w:hAnsi="Verdana" w:cs="Constantia"/>
          <w:b/>
          <w:spacing w:val="2"/>
          <w:sz w:val="21"/>
          <w:szCs w:val="21"/>
          <w:vertAlign w:val="subscript"/>
          <w:lang w:eastAsia="ru-RU"/>
        </w:rPr>
        <w:t>2</w:t>
      </w:r>
      <w:r w:rsidR="000F5A77" w:rsidRPr="002A4204">
        <w:rPr>
          <w:rFonts w:ascii="Constantia" w:hAnsi="Constantia"/>
          <w:spacing w:val="2"/>
          <w:sz w:val="21"/>
          <w:szCs w:val="21"/>
          <w:lang w:eastAsia="ru-RU"/>
        </w:rPr>
        <w:t xml:space="preserve"> достигнет значительных размеров, что будет сопровождаться и рас</w:t>
      </w:r>
      <w:r w:rsidR="000F5A77" w:rsidRPr="002A4204">
        <w:rPr>
          <w:rFonts w:ascii="Constantia" w:hAnsi="Constantia"/>
          <w:spacing w:val="2"/>
          <w:sz w:val="21"/>
          <w:szCs w:val="21"/>
          <w:lang w:eastAsia="ru-RU"/>
        </w:rPr>
        <w:softHyphen/>
        <w:t xml:space="preserve">тяжками и частичными порывами некоторых атомонем на границе зоны </w:t>
      </w:r>
      <w:r w:rsidR="000F5A77" w:rsidRPr="002A4204">
        <w:rPr>
          <w:rFonts w:ascii="Verdana" w:hAnsi="Verdana"/>
          <w:b/>
          <w:spacing w:val="2"/>
          <w:sz w:val="21"/>
          <w:szCs w:val="21"/>
          <w:lang w:eastAsia="ru-RU"/>
        </w:rPr>
        <w:t>А</w:t>
      </w:r>
      <w:r w:rsidR="000F5A77" w:rsidRPr="002A4204">
        <w:rPr>
          <w:rFonts w:ascii="Constantia" w:hAnsi="Constantia"/>
          <w:spacing w:val="2"/>
          <w:sz w:val="21"/>
          <w:szCs w:val="21"/>
          <w:lang w:eastAsia="ru-RU"/>
        </w:rPr>
        <w:t xml:space="preserve"> с её окружающими клетками и тканями, то атонность, циркулирующая по атомонемам между клетками социтоплоти будет изливаться в межклеточное пространство более обильно именно на границе этой зоны и </w:t>
      </w:r>
      <w:r w:rsidRPr="002A4204">
        <w:rPr>
          <w:rFonts w:ascii="Constantia" w:hAnsi="Constantia"/>
          <w:spacing w:val="2"/>
          <w:sz w:val="21"/>
          <w:szCs w:val="21"/>
          <w:lang w:eastAsia="ru-RU"/>
        </w:rPr>
        <w:t>больше там, где больше произойдё</w:t>
      </w:r>
      <w:r w:rsidR="000F5A77" w:rsidRPr="002A4204">
        <w:rPr>
          <w:rFonts w:ascii="Constantia" w:hAnsi="Constantia"/>
          <w:spacing w:val="2"/>
          <w:sz w:val="21"/>
          <w:szCs w:val="21"/>
          <w:lang w:eastAsia="ru-RU"/>
        </w:rPr>
        <w:t xml:space="preserve">т оттяжка клеток этой зоны от остального тела пучка, в результате чего получится затем усиление притяжения клеток зоны </w:t>
      </w:r>
      <w:r w:rsidR="000F5A77" w:rsidRPr="002A4204">
        <w:rPr>
          <w:rFonts w:ascii="Verdana" w:hAnsi="Verdana"/>
          <w:b/>
          <w:spacing w:val="2"/>
          <w:sz w:val="21"/>
          <w:szCs w:val="21"/>
          <w:lang w:eastAsia="ru-RU"/>
        </w:rPr>
        <w:t>А</w:t>
      </w:r>
      <w:r w:rsidR="000F5A77" w:rsidRPr="002A4204">
        <w:rPr>
          <w:rFonts w:ascii="Constantia" w:hAnsi="Constantia"/>
          <w:spacing w:val="2"/>
          <w:sz w:val="21"/>
          <w:szCs w:val="21"/>
          <w:lang w:eastAsia="ru-RU"/>
        </w:rPr>
        <w:t xml:space="preserve"> к остальному телу пучка, т.к. это притяжение будет вызываться уже не только в результате поступления атонности в кариопространства клеток зоны </w:t>
      </w:r>
      <w:r w:rsidR="000F5A77" w:rsidRPr="002A4204">
        <w:rPr>
          <w:rFonts w:ascii="Verdana" w:hAnsi="Verdana"/>
          <w:b/>
          <w:spacing w:val="2"/>
          <w:sz w:val="21"/>
          <w:szCs w:val="21"/>
          <w:lang w:eastAsia="ru-RU"/>
        </w:rPr>
        <w:t>А</w:t>
      </w:r>
      <w:r w:rsidR="000F5A77" w:rsidRPr="002A4204">
        <w:rPr>
          <w:rFonts w:ascii="Constantia" w:hAnsi="Constantia"/>
          <w:spacing w:val="2"/>
          <w:sz w:val="21"/>
          <w:szCs w:val="21"/>
          <w:lang w:eastAsia="ru-RU"/>
        </w:rPr>
        <w:t xml:space="preserve"> че</w:t>
      </w:r>
      <w:r w:rsidR="000F5A77" w:rsidRPr="002A4204">
        <w:rPr>
          <w:rFonts w:ascii="Constantia" w:hAnsi="Constantia"/>
          <w:spacing w:val="2"/>
          <w:sz w:val="21"/>
          <w:szCs w:val="21"/>
          <w:lang w:eastAsia="ru-RU"/>
        </w:rPr>
        <w:softHyphen/>
        <w:t xml:space="preserve">рез каналы ЧМК сети, но и в результате действия более сложного фактора: смещения </w:t>
      </w:r>
      <w:r w:rsidR="000F5A77" w:rsidRPr="002A4204">
        <w:rPr>
          <w:rFonts w:ascii="Constantia" w:hAnsi="Constantia"/>
          <w:spacing w:val="2"/>
          <w:sz w:val="21"/>
          <w:szCs w:val="21"/>
          <w:lang w:eastAsia="ru-RU"/>
        </w:rPr>
        <w:lastRenderedPageBreak/>
        <w:t xml:space="preserve">атоноконцентров клеток посредством атонности, поступающей теперь уже из порога отрыва зоны </w:t>
      </w:r>
      <w:r w:rsidR="000F5A77" w:rsidRPr="002A4204">
        <w:rPr>
          <w:rFonts w:ascii="Verdana" w:hAnsi="Verdana"/>
          <w:b/>
          <w:spacing w:val="2"/>
          <w:sz w:val="21"/>
          <w:szCs w:val="21"/>
          <w:lang w:eastAsia="ru-RU"/>
        </w:rPr>
        <w:t>А</w:t>
      </w:r>
      <w:r w:rsidR="000F5A77" w:rsidRPr="002A4204">
        <w:rPr>
          <w:rFonts w:ascii="Constantia" w:hAnsi="Constantia"/>
          <w:spacing w:val="2"/>
          <w:sz w:val="21"/>
          <w:szCs w:val="21"/>
          <w:lang w:eastAsia="ru-RU"/>
        </w:rPr>
        <w:t xml:space="preserve"> через цитоплазму её клеток в карио</w:t>
      </w:r>
      <w:r w:rsidR="000F5A77" w:rsidRPr="002A4204">
        <w:rPr>
          <w:rFonts w:ascii="Constantia" w:hAnsi="Constantia"/>
          <w:spacing w:val="2"/>
          <w:sz w:val="21"/>
          <w:szCs w:val="21"/>
          <w:lang w:eastAsia="ru-RU"/>
        </w:rPr>
        <w:softHyphen/>
        <w:t xml:space="preserve">пространства клеток зоны </w:t>
      </w:r>
      <w:r w:rsidR="000F5A77" w:rsidRPr="002A4204">
        <w:rPr>
          <w:rFonts w:ascii="Verdana" w:hAnsi="Verdana"/>
          <w:b/>
          <w:spacing w:val="2"/>
          <w:sz w:val="21"/>
          <w:szCs w:val="21"/>
          <w:lang w:eastAsia="ru-RU"/>
        </w:rPr>
        <w:t xml:space="preserve">А </w:t>
      </w:r>
      <w:r w:rsidR="000F5A77" w:rsidRPr="002A4204">
        <w:rPr>
          <w:rFonts w:ascii="Constantia" w:hAnsi="Constantia"/>
          <w:spacing w:val="2"/>
          <w:sz w:val="21"/>
          <w:szCs w:val="21"/>
          <w:lang w:eastAsia="ru-RU"/>
        </w:rPr>
        <w:t xml:space="preserve">Воздействию поля </w:t>
      </w:r>
      <w:r w:rsidR="000F5A77" w:rsidRPr="002A4204">
        <w:rPr>
          <w:rFonts w:ascii="Verdana" w:hAnsi="Verdana"/>
          <w:b/>
          <w:spacing w:val="2"/>
          <w:sz w:val="21"/>
          <w:szCs w:val="21"/>
          <w:lang w:eastAsia="ru-RU"/>
        </w:rPr>
        <w:t>П</w:t>
      </w:r>
      <w:r w:rsidR="000F5A77" w:rsidRPr="002A4204">
        <w:rPr>
          <w:rFonts w:ascii="Verdana" w:hAnsi="Verdana" w:cs="Constantia"/>
          <w:b/>
          <w:spacing w:val="2"/>
          <w:sz w:val="21"/>
          <w:szCs w:val="21"/>
          <w:vertAlign w:val="subscript"/>
          <w:lang w:eastAsia="ru-RU"/>
        </w:rPr>
        <w:t>2</w:t>
      </w:r>
      <w:r w:rsidR="000F5A77" w:rsidRPr="002A4204">
        <w:rPr>
          <w:rFonts w:ascii="Constantia" w:hAnsi="Constantia"/>
          <w:spacing w:val="2"/>
          <w:sz w:val="21"/>
          <w:szCs w:val="21"/>
          <w:lang w:eastAsia="ru-RU"/>
        </w:rPr>
        <w:t xml:space="preserve"> противопоставится </w:t>
      </w:r>
      <w:r w:rsidR="000F5A77" w:rsidRPr="0097606E">
        <w:rPr>
          <w:rFonts w:ascii="Constantia" w:hAnsi="Constantia"/>
          <w:sz w:val="21"/>
          <w:szCs w:val="21"/>
          <w:lang w:eastAsia="ru-RU"/>
        </w:rPr>
        <w:t>про</w:t>
      </w:r>
      <w:r w:rsidR="000F5A77" w:rsidRPr="0097606E">
        <w:rPr>
          <w:rFonts w:ascii="Constantia" w:hAnsi="Constantia"/>
          <w:sz w:val="21"/>
          <w:szCs w:val="21"/>
          <w:lang w:eastAsia="ru-RU"/>
        </w:rPr>
        <w:softHyphen/>
        <w:t xml:space="preserve">тиводействие </w:t>
      </w:r>
      <w:r w:rsidR="000F5A77" w:rsidRPr="002A4204">
        <w:rPr>
          <w:rFonts w:ascii="Constantia" w:hAnsi="Constantia"/>
          <w:spacing w:val="2"/>
          <w:sz w:val="21"/>
          <w:szCs w:val="21"/>
          <w:lang w:eastAsia="ru-RU"/>
        </w:rPr>
        <w:t>атонности, скапливающейс</w:t>
      </w:r>
      <w:r w:rsidRPr="002A4204">
        <w:rPr>
          <w:rFonts w:ascii="Constantia" w:hAnsi="Constantia"/>
          <w:spacing w:val="2"/>
          <w:sz w:val="21"/>
          <w:szCs w:val="21"/>
          <w:lang w:eastAsia="ru-RU"/>
        </w:rPr>
        <w:t>я на границе намечающегося отры</w:t>
      </w:r>
      <w:r w:rsidR="000F5A77" w:rsidRPr="002A4204">
        <w:rPr>
          <w:rFonts w:ascii="Constantia" w:hAnsi="Constantia"/>
          <w:spacing w:val="2"/>
          <w:sz w:val="21"/>
          <w:szCs w:val="21"/>
          <w:lang w:eastAsia="ru-RU"/>
        </w:rPr>
        <w:t xml:space="preserve">ва и поступающей во внутреннюю среду клеток зоны отрыва из внутренней среды </w:t>
      </w:r>
      <w:r w:rsidR="0097606E">
        <w:rPr>
          <w:rFonts w:ascii="Constantia" w:hAnsi="Constantia"/>
          <w:spacing w:val="2"/>
          <w:sz w:val="21"/>
          <w:szCs w:val="21"/>
          <w:lang w:eastAsia="ru-RU"/>
        </w:rPr>
        <w:t xml:space="preserve"> </w:t>
      </w:r>
      <w:r w:rsidR="0097606E">
        <w:rPr>
          <w:rFonts w:ascii="Constantia" w:hAnsi="Constantia"/>
          <w:spacing w:val="2"/>
          <w:sz w:val="21"/>
          <w:szCs w:val="21"/>
        </w:rPr>
        <w:t>всего</w:t>
      </w:r>
      <w:r w:rsidR="0097606E" w:rsidRPr="002A4204">
        <w:rPr>
          <w:rFonts w:ascii="Constantia" w:hAnsi="Constantia"/>
          <w:spacing w:val="2"/>
          <w:sz w:val="21"/>
          <w:szCs w:val="21"/>
          <w:lang w:eastAsia="ru-RU"/>
        </w:rPr>
        <w:t xml:space="preserve"> </w:t>
      </w:r>
      <w:r w:rsidR="000F5A77" w:rsidRPr="002A4204">
        <w:rPr>
          <w:rFonts w:ascii="Constantia" w:hAnsi="Constantia"/>
          <w:spacing w:val="2"/>
          <w:sz w:val="21"/>
          <w:szCs w:val="21"/>
          <w:lang w:eastAsia="ru-RU"/>
        </w:rPr>
        <w:t>пучка или и органа. И при соответствующей соразмерности этих факторов целостность пучка или органа может быть сохранена ценой усиле</w:t>
      </w:r>
      <w:r w:rsidR="000F5A77" w:rsidRPr="002A4204">
        <w:rPr>
          <w:rFonts w:ascii="Constantia" w:hAnsi="Constantia"/>
          <w:spacing w:val="2"/>
          <w:sz w:val="21"/>
          <w:szCs w:val="21"/>
          <w:lang w:eastAsia="ru-RU"/>
        </w:rPr>
        <w:softHyphen/>
        <w:t xml:space="preserve">ния истечения атонности из остального тела пучка в зону </w:t>
      </w:r>
      <w:r w:rsidR="000F5A77" w:rsidRPr="002A4204">
        <w:rPr>
          <w:rFonts w:ascii="Verdana" w:hAnsi="Verdana"/>
          <w:b/>
          <w:spacing w:val="2"/>
          <w:sz w:val="21"/>
          <w:szCs w:val="21"/>
          <w:lang w:eastAsia="ru-RU"/>
        </w:rPr>
        <w:t xml:space="preserve">А </w:t>
      </w:r>
      <w:r w:rsidR="000F5A77" w:rsidRPr="002A4204">
        <w:rPr>
          <w:rFonts w:ascii="Constantia" w:hAnsi="Constantia"/>
          <w:spacing w:val="2"/>
          <w:sz w:val="21"/>
          <w:szCs w:val="21"/>
          <w:lang w:eastAsia="ru-RU"/>
        </w:rPr>
        <w:t xml:space="preserve">Понятно, что усиление поля </w:t>
      </w:r>
      <w:r w:rsidR="000F5A77" w:rsidRPr="002A4204">
        <w:rPr>
          <w:rFonts w:ascii="Verdana" w:hAnsi="Verdana"/>
          <w:b/>
          <w:spacing w:val="2"/>
          <w:sz w:val="21"/>
          <w:szCs w:val="21"/>
          <w:lang w:eastAsia="ru-RU"/>
        </w:rPr>
        <w:t>П</w:t>
      </w:r>
      <w:r w:rsidR="000F5A77" w:rsidRPr="002A4204">
        <w:rPr>
          <w:rFonts w:ascii="Verdana" w:hAnsi="Verdana" w:cs="Constantia"/>
          <w:b/>
          <w:spacing w:val="2"/>
          <w:sz w:val="21"/>
          <w:szCs w:val="21"/>
          <w:vertAlign w:val="subscript"/>
          <w:lang w:eastAsia="ru-RU"/>
        </w:rPr>
        <w:t>2</w:t>
      </w:r>
      <w:r w:rsidR="000F5A77" w:rsidRPr="002A4204">
        <w:rPr>
          <w:rFonts w:ascii="Constantia" w:hAnsi="Constantia"/>
          <w:spacing w:val="2"/>
          <w:sz w:val="21"/>
          <w:szCs w:val="21"/>
          <w:lang w:eastAsia="ru-RU"/>
        </w:rPr>
        <w:t xml:space="preserve"> может привести к тому, что на границе зоны </w:t>
      </w:r>
      <w:r w:rsidR="000F5A77" w:rsidRPr="002A4204">
        <w:rPr>
          <w:rFonts w:ascii="Verdana" w:hAnsi="Verdana"/>
          <w:b/>
          <w:spacing w:val="2"/>
          <w:sz w:val="21"/>
          <w:szCs w:val="21"/>
          <w:lang w:eastAsia="ru-RU"/>
        </w:rPr>
        <w:t>А</w:t>
      </w:r>
      <w:r w:rsidR="000F5A77" w:rsidRPr="002A4204">
        <w:rPr>
          <w:rFonts w:ascii="Constantia" w:hAnsi="Constantia"/>
          <w:spacing w:val="2"/>
          <w:sz w:val="21"/>
          <w:szCs w:val="21"/>
          <w:lang w:eastAsia="ru-RU"/>
        </w:rPr>
        <w:t xml:space="preserve"> настолько повысится </w:t>
      </w:r>
      <w:r w:rsidR="000F5A77" w:rsidRPr="0097606E">
        <w:rPr>
          <w:rFonts w:ascii="Constantia" w:hAnsi="Constantia"/>
          <w:sz w:val="21"/>
          <w:szCs w:val="21"/>
          <w:lang w:eastAsia="ru-RU"/>
        </w:rPr>
        <w:t>конце</w:t>
      </w:r>
      <w:r w:rsidRPr="0097606E">
        <w:rPr>
          <w:rFonts w:ascii="Constantia" w:hAnsi="Constantia"/>
          <w:sz w:val="21"/>
          <w:szCs w:val="21"/>
          <w:lang w:eastAsia="ru-RU"/>
        </w:rPr>
        <w:t>нтрация</w:t>
      </w:r>
      <w:r w:rsidRPr="002A4204">
        <w:rPr>
          <w:rFonts w:ascii="Constantia" w:hAnsi="Constantia"/>
          <w:spacing w:val="2"/>
          <w:sz w:val="21"/>
          <w:szCs w:val="21"/>
          <w:lang w:eastAsia="ru-RU"/>
        </w:rPr>
        <w:t xml:space="preserve"> атонности, что произойдё</w:t>
      </w:r>
      <w:r w:rsidR="000F5A77" w:rsidRPr="002A4204">
        <w:rPr>
          <w:rFonts w:ascii="Constantia" w:hAnsi="Constantia"/>
          <w:spacing w:val="2"/>
          <w:sz w:val="21"/>
          <w:szCs w:val="21"/>
          <w:lang w:eastAsia="ru-RU"/>
        </w:rPr>
        <w:t xml:space="preserve">т разрушение слишком многих или всех атомонем и получится разрушение или отрыв части или всей зоны </w:t>
      </w:r>
      <w:r w:rsidR="000F5A77" w:rsidRPr="002A4204">
        <w:rPr>
          <w:rFonts w:ascii="Verdana" w:hAnsi="Verdana"/>
          <w:b/>
          <w:spacing w:val="2"/>
          <w:sz w:val="21"/>
          <w:szCs w:val="21"/>
          <w:lang w:eastAsia="ru-RU"/>
        </w:rPr>
        <w:t>А</w:t>
      </w:r>
      <w:r w:rsidR="000F5A77" w:rsidRPr="002A4204">
        <w:rPr>
          <w:rFonts w:ascii="Constantia" w:hAnsi="Constantia"/>
          <w:spacing w:val="2"/>
          <w:sz w:val="21"/>
          <w:szCs w:val="21"/>
          <w:lang w:eastAsia="ru-RU"/>
        </w:rPr>
        <w:t xml:space="preserve"> от остального тела.</w:t>
      </w:r>
      <w:r w:rsidR="006C7D8A">
        <w:rPr>
          <w:rFonts w:ascii="Constantia" w:hAnsi="Constantia"/>
          <w:spacing w:val="2"/>
          <w:sz w:val="21"/>
          <w:szCs w:val="21"/>
          <w:lang w:eastAsia="ru-RU"/>
        </w:rPr>
        <w:t xml:space="preserve"> Этим мы вовлекаемся в исследование разных вопросов: зачатия развития особых органелл и органов или вопросов травматизма и иных вопросов.</w:t>
      </w:r>
    </w:p>
    <w:p w:rsidR="00C07FBE" w:rsidRDefault="00C07FBE" w:rsidP="000F5A77">
      <w:pPr>
        <w:pStyle w:val="a7"/>
        <w:jc w:val="both"/>
        <w:rPr>
          <w:rFonts w:ascii="Constantia" w:hAnsi="Constantia"/>
          <w:spacing w:val="2"/>
          <w:sz w:val="21"/>
          <w:szCs w:val="21"/>
        </w:rPr>
      </w:pPr>
    </w:p>
    <w:p w:rsidR="00945086" w:rsidRPr="002A4204" w:rsidRDefault="00945086" w:rsidP="000F5A77">
      <w:pPr>
        <w:pStyle w:val="a7"/>
        <w:jc w:val="both"/>
        <w:rPr>
          <w:rFonts w:ascii="Constantia" w:hAnsi="Constantia"/>
          <w:spacing w:val="2"/>
          <w:sz w:val="21"/>
          <w:szCs w:val="21"/>
        </w:rPr>
      </w:pPr>
    </w:p>
    <w:p w:rsidR="00945086" w:rsidRDefault="00945086" w:rsidP="00C07FBE">
      <w:pPr>
        <w:pStyle w:val="a7"/>
        <w:jc w:val="center"/>
        <w:rPr>
          <w:rFonts w:ascii="Constantia" w:hAnsi="Constantia" w:cs="Times New Roman"/>
          <w:b/>
          <w:bCs/>
          <w:spacing w:val="2"/>
          <w:sz w:val="32"/>
          <w:szCs w:val="32"/>
          <w:lang w:eastAsia="ru-RU"/>
        </w:rPr>
      </w:pPr>
    </w:p>
    <w:p w:rsidR="00945086" w:rsidRDefault="00945086" w:rsidP="00C07FBE">
      <w:pPr>
        <w:pStyle w:val="a7"/>
        <w:jc w:val="center"/>
        <w:rPr>
          <w:rFonts w:ascii="Constantia" w:hAnsi="Constantia" w:cs="Times New Roman"/>
          <w:b/>
          <w:bCs/>
          <w:spacing w:val="2"/>
          <w:sz w:val="32"/>
          <w:szCs w:val="32"/>
          <w:lang w:eastAsia="ru-RU"/>
        </w:rPr>
      </w:pPr>
    </w:p>
    <w:p w:rsidR="00945086" w:rsidRDefault="00945086" w:rsidP="00C07FBE">
      <w:pPr>
        <w:pStyle w:val="a7"/>
        <w:jc w:val="center"/>
        <w:rPr>
          <w:rFonts w:ascii="Constantia" w:hAnsi="Constantia" w:cs="Times New Roman"/>
          <w:b/>
          <w:bCs/>
          <w:spacing w:val="2"/>
          <w:sz w:val="32"/>
          <w:szCs w:val="32"/>
          <w:lang w:eastAsia="ru-RU"/>
        </w:rPr>
      </w:pPr>
    </w:p>
    <w:p w:rsidR="00945086" w:rsidRDefault="00945086" w:rsidP="00C07FBE">
      <w:pPr>
        <w:pStyle w:val="a7"/>
        <w:jc w:val="center"/>
        <w:rPr>
          <w:rFonts w:ascii="Constantia" w:hAnsi="Constantia" w:cs="Times New Roman"/>
          <w:b/>
          <w:bCs/>
          <w:spacing w:val="2"/>
          <w:sz w:val="32"/>
          <w:szCs w:val="32"/>
          <w:lang w:eastAsia="ru-RU"/>
        </w:rPr>
      </w:pPr>
    </w:p>
    <w:p w:rsidR="00945086" w:rsidRDefault="00945086" w:rsidP="00C07FBE">
      <w:pPr>
        <w:pStyle w:val="a7"/>
        <w:jc w:val="center"/>
        <w:rPr>
          <w:rFonts w:ascii="Constantia" w:hAnsi="Constantia" w:cs="Times New Roman"/>
          <w:b/>
          <w:bCs/>
          <w:spacing w:val="2"/>
          <w:sz w:val="32"/>
          <w:szCs w:val="32"/>
          <w:lang w:eastAsia="ru-RU"/>
        </w:rPr>
      </w:pPr>
    </w:p>
    <w:p w:rsidR="00945086" w:rsidRDefault="00945086" w:rsidP="00C07FBE">
      <w:pPr>
        <w:pStyle w:val="a7"/>
        <w:jc w:val="center"/>
        <w:rPr>
          <w:rFonts w:ascii="Constantia" w:hAnsi="Constantia" w:cs="Times New Roman"/>
          <w:b/>
          <w:bCs/>
          <w:spacing w:val="2"/>
          <w:sz w:val="32"/>
          <w:szCs w:val="32"/>
          <w:lang w:eastAsia="ru-RU"/>
        </w:rPr>
      </w:pPr>
    </w:p>
    <w:p w:rsidR="00945086" w:rsidRDefault="00945086" w:rsidP="00C07FBE">
      <w:pPr>
        <w:pStyle w:val="a7"/>
        <w:jc w:val="center"/>
        <w:rPr>
          <w:rFonts w:ascii="Constantia" w:hAnsi="Constantia" w:cs="Times New Roman"/>
          <w:b/>
          <w:bCs/>
          <w:spacing w:val="2"/>
          <w:sz w:val="32"/>
          <w:szCs w:val="32"/>
          <w:lang w:eastAsia="ru-RU"/>
        </w:rPr>
      </w:pPr>
    </w:p>
    <w:p w:rsidR="00945086" w:rsidRDefault="00945086" w:rsidP="00C07FBE">
      <w:pPr>
        <w:pStyle w:val="a7"/>
        <w:jc w:val="center"/>
        <w:rPr>
          <w:rFonts w:ascii="Constantia" w:hAnsi="Constantia" w:cs="Times New Roman"/>
          <w:b/>
          <w:bCs/>
          <w:spacing w:val="2"/>
          <w:sz w:val="32"/>
          <w:szCs w:val="32"/>
          <w:lang w:eastAsia="ru-RU"/>
        </w:rPr>
      </w:pPr>
    </w:p>
    <w:p w:rsidR="00945086" w:rsidRDefault="00945086" w:rsidP="00C07FBE">
      <w:pPr>
        <w:pStyle w:val="a7"/>
        <w:jc w:val="center"/>
        <w:rPr>
          <w:rFonts w:ascii="Constantia" w:hAnsi="Constantia" w:cs="Times New Roman"/>
          <w:b/>
          <w:bCs/>
          <w:spacing w:val="2"/>
          <w:sz w:val="32"/>
          <w:szCs w:val="32"/>
          <w:lang w:eastAsia="ru-RU"/>
        </w:rPr>
      </w:pPr>
    </w:p>
    <w:p w:rsidR="00945086" w:rsidRDefault="00945086" w:rsidP="00C07FBE">
      <w:pPr>
        <w:pStyle w:val="a7"/>
        <w:jc w:val="center"/>
        <w:rPr>
          <w:rFonts w:ascii="Constantia" w:hAnsi="Constantia" w:cs="Times New Roman"/>
          <w:b/>
          <w:bCs/>
          <w:spacing w:val="2"/>
          <w:sz w:val="32"/>
          <w:szCs w:val="32"/>
          <w:lang w:eastAsia="ru-RU"/>
        </w:rPr>
      </w:pPr>
    </w:p>
    <w:p w:rsidR="00945086" w:rsidRDefault="00945086" w:rsidP="00C07FBE">
      <w:pPr>
        <w:pStyle w:val="a7"/>
        <w:jc w:val="center"/>
        <w:rPr>
          <w:rFonts w:ascii="Constantia" w:hAnsi="Constantia" w:cs="Times New Roman"/>
          <w:b/>
          <w:bCs/>
          <w:spacing w:val="2"/>
          <w:sz w:val="32"/>
          <w:szCs w:val="32"/>
          <w:lang w:eastAsia="ru-RU"/>
        </w:rPr>
      </w:pPr>
    </w:p>
    <w:p w:rsidR="00945086" w:rsidRDefault="00945086" w:rsidP="00C07FBE">
      <w:pPr>
        <w:pStyle w:val="a7"/>
        <w:jc w:val="center"/>
        <w:rPr>
          <w:rFonts w:ascii="Constantia" w:hAnsi="Constantia" w:cs="Times New Roman"/>
          <w:b/>
          <w:bCs/>
          <w:spacing w:val="2"/>
          <w:sz w:val="32"/>
          <w:szCs w:val="32"/>
          <w:lang w:eastAsia="ru-RU"/>
        </w:rPr>
      </w:pPr>
    </w:p>
    <w:p w:rsidR="000F5A77" w:rsidRDefault="000F5A77" w:rsidP="00C07FBE">
      <w:pPr>
        <w:pStyle w:val="a7"/>
        <w:jc w:val="center"/>
        <w:rPr>
          <w:rFonts w:ascii="Constantia" w:hAnsi="Constantia" w:cs="Times New Roman"/>
          <w:b/>
          <w:bCs/>
          <w:spacing w:val="2"/>
          <w:sz w:val="32"/>
          <w:szCs w:val="32"/>
          <w:lang w:eastAsia="ru-RU"/>
        </w:rPr>
      </w:pPr>
      <w:r w:rsidRPr="00945086">
        <w:rPr>
          <w:rFonts w:ascii="Constantia" w:hAnsi="Constantia" w:cs="Times New Roman"/>
          <w:b/>
          <w:bCs/>
          <w:spacing w:val="2"/>
          <w:sz w:val="32"/>
          <w:szCs w:val="32"/>
          <w:lang w:eastAsia="ru-RU"/>
        </w:rPr>
        <w:lastRenderedPageBreak/>
        <w:t xml:space="preserve">ГЛАВА </w:t>
      </w:r>
      <w:r w:rsidRPr="00945086">
        <w:rPr>
          <w:rFonts w:cstheme="minorHAnsi"/>
          <w:b/>
          <w:bCs/>
          <w:spacing w:val="2"/>
          <w:sz w:val="32"/>
          <w:szCs w:val="32"/>
          <w:lang w:eastAsia="ru-RU"/>
        </w:rPr>
        <w:t>4</w:t>
      </w:r>
      <w:r w:rsidRPr="00945086">
        <w:rPr>
          <w:rFonts w:ascii="Constantia" w:hAnsi="Constantia" w:cs="Times New Roman"/>
          <w:b/>
          <w:bCs/>
          <w:spacing w:val="2"/>
          <w:sz w:val="32"/>
          <w:szCs w:val="32"/>
          <w:lang w:eastAsia="ru-RU"/>
        </w:rPr>
        <w:t>.</w:t>
      </w:r>
      <w:r w:rsidR="001C6A7F" w:rsidRPr="00945086">
        <w:rPr>
          <w:rFonts w:ascii="Constantia" w:hAnsi="Constantia" w:cs="Times New Roman"/>
          <w:b/>
          <w:bCs/>
          <w:spacing w:val="2"/>
          <w:sz w:val="32"/>
          <w:szCs w:val="32"/>
          <w:lang w:eastAsia="ru-RU"/>
        </w:rPr>
        <w:t xml:space="preserve">  О</w:t>
      </w:r>
      <w:r w:rsidRPr="00945086">
        <w:rPr>
          <w:rFonts w:ascii="Constantia" w:hAnsi="Constantia" w:cs="Times New Roman"/>
          <w:b/>
          <w:bCs/>
          <w:spacing w:val="2"/>
          <w:sz w:val="32"/>
          <w:szCs w:val="32"/>
          <w:lang w:eastAsia="ru-RU"/>
        </w:rPr>
        <w:t xml:space="preserve"> сердечно-сосудистой системе</w:t>
      </w:r>
    </w:p>
    <w:p w:rsidR="00945086" w:rsidRPr="00945086" w:rsidRDefault="00945086" w:rsidP="00C07FBE">
      <w:pPr>
        <w:pStyle w:val="a7"/>
        <w:jc w:val="center"/>
        <w:rPr>
          <w:rFonts w:ascii="Constantia" w:hAnsi="Constantia" w:cs="Times New Roman"/>
          <w:spacing w:val="2"/>
          <w:sz w:val="21"/>
          <w:szCs w:val="21"/>
        </w:rPr>
      </w:pPr>
    </w:p>
    <w:p w:rsidR="000F5A77" w:rsidRPr="002A4204" w:rsidRDefault="000F5A77" w:rsidP="00C07FBE">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§1</w:t>
      </w:r>
      <w:r w:rsidR="00A23528">
        <w:rPr>
          <w:rFonts w:ascii="Times New Roman" w:hAnsi="Times New Roman" w:cs="Times New Roman"/>
          <w:b/>
          <w:spacing w:val="2"/>
          <w:sz w:val="26"/>
          <w:szCs w:val="26"/>
          <w:lang w:eastAsia="ru-RU"/>
        </w:rPr>
        <w:t>.</w:t>
      </w:r>
      <w:r w:rsidRPr="002A4204">
        <w:rPr>
          <w:rFonts w:ascii="Times New Roman" w:hAnsi="Times New Roman" w:cs="Times New Roman"/>
          <w:b/>
          <w:spacing w:val="2"/>
          <w:sz w:val="26"/>
          <w:szCs w:val="26"/>
          <w:lang w:eastAsia="ru-RU"/>
        </w:rPr>
        <w:t xml:space="preserve"> Выведение сети капилляро</w:t>
      </w:r>
      <w:r w:rsidR="00945086">
        <w:rPr>
          <w:rFonts w:ascii="Times New Roman" w:hAnsi="Times New Roman" w:cs="Times New Roman"/>
          <w:b/>
          <w:spacing w:val="2"/>
          <w:sz w:val="26"/>
          <w:szCs w:val="26"/>
          <w:lang w:eastAsia="ru-RU"/>
        </w:rPr>
        <w:t>в кровеносно-сосудистой системы</w:t>
      </w:r>
    </w:p>
    <w:p w:rsidR="00C07FBE" w:rsidRPr="0097606E" w:rsidRDefault="00C07FBE" w:rsidP="00C07FBE">
      <w:pPr>
        <w:pStyle w:val="a7"/>
        <w:jc w:val="center"/>
        <w:rPr>
          <w:rFonts w:ascii="Constantia" w:hAnsi="Constantia" w:cs="Times New Roman"/>
          <w:b/>
          <w:spacing w:val="2"/>
          <w:sz w:val="21"/>
          <w:szCs w:val="21"/>
        </w:rPr>
      </w:pPr>
    </w:p>
    <w:p w:rsidR="00C07FBE" w:rsidRPr="002A4204" w:rsidRDefault="000F5A77" w:rsidP="00C07FBE">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w:t>
      </w:r>
    </w:p>
    <w:p w:rsidR="00C07FBE" w:rsidRPr="0097606E" w:rsidRDefault="00C07FBE" w:rsidP="00C07FBE">
      <w:pPr>
        <w:pStyle w:val="a7"/>
        <w:jc w:val="center"/>
        <w:rPr>
          <w:rFonts w:ascii="Constantia" w:hAnsi="Constantia" w:cs="Times New Roman"/>
          <w:spacing w:val="2"/>
          <w:sz w:val="21"/>
          <w:szCs w:val="21"/>
          <w:lang w:eastAsia="ru-RU"/>
        </w:rPr>
      </w:pPr>
    </w:p>
    <w:p w:rsidR="000F5A77" w:rsidRPr="002A4204" w:rsidRDefault="00706214" w:rsidP="000F5A77">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0F5A77" w:rsidRPr="002A4204">
        <w:rPr>
          <w:rFonts w:ascii="Constantia" w:hAnsi="Constantia"/>
          <w:spacing w:val="2"/>
          <w:sz w:val="21"/>
          <w:szCs w:val="21"/>
          <w:lang w:eastAsia="ru-RU"/>
        </w:rPr>
        <w:t>Трудности исследования и изложения нижеследующих, как и соответ</w:t>
      </w:r>
      <w:r w:rsidR="000F5A77" w:rsidRPr="002A4204">
        <w:rPr>
          <w:rFonts w:ascii="Constantia" w:hAnsi="Constantia"/>
          <w:spacing w:val="2"/>
          <w:sz w:val="21"/>
          <w:szCs w:val="21"/>
          <w:lang w:eastAsia="ru-RU"/>
        </w:rPr>
        <w:softHyphen/>
        <w:t xml:space="preserve">ствующих предшествующих и последующих, вопросов </w:t>
      </w:r>
      <w:r w:rsidR="000F5A77" w:rsidRPr="00A01292">
        <w:rPr>
          <w:rFonts w:ascii="Constantia" w:hAnsi="Constantia"/>
          <w:sz w:val="21"/>
          <w:szCs w:val="21"/>
          <w:lang w:eastAsia="ru-RU"/>
        </w:rPr>
        <w:t>связаны</w:t>
      </w:r>
      <w:r w:rsidR="000F5A77" w:rsidRPr="002A4204">
        <w:rPr>
          <w:rFonts w:ascii="Constantia" w:hAnsi="Constantia"/>
          <w:spacing w:val="2"/>
          <w:sz w:val="21"/>
          <w:szCs w:val="21"/>
          <w:lang w:eastAsia="ru-RU"/>
        </w:rPr>
        <w:t xml:space="preserve"> в значитель</w:t>
      </w:r>
      <w:r w:rsidR="000F5A77" w:rsidRPr="002A4204">
        <w:rPr>
          <w:rFonts w:ascii="Constantia" w:hAnsi="Constantia"/>
          <w:spacing w:val="2"/>
          <w:sz w:val="21"/>
          <w:szCs w:val="21"/>
          <w:lang w:eastAsia="ru-RU"/>
        </w:rPr>
        <w:softHyphen/>
        <w:t xml:space="preserve">ной степени с трудностями промысливания </w:t>
      </w:r>
      <w:r w:rsidRPr="002A4204">
        <w:rPr>
          <w:rFonts w:ascii="Constantia" w:hAnsi="Constantia"/>
          <w:spacing w:val="2"/>
          <w:sz w:val="21"/>
          <w:szCs w:val="21"/>
          <w:lang w:eastAsia="ru-RU"/>
        </w:rPr>
        <w:t>и описания пространственной (трё</w:t>
      </w:r>
      <w:r w:rsidR="000F5A77" w:rsidRPr="002A4204">
        <w:rPr>
          <w:rFonts w:ascii="Constantia" w:hAnsi="Constantia"/>
          <w:spacing w:val="2"/>
          <w:sz w:val="21"/>
          <w:szCs w:val="21"/>
          <w:lang w:eastAsia="ru-RU"/>
        </w:rPr>
        <w:t>хмерной) конфигурации сложных вещественных и (или) вакуолярных образований, для чего адекватный этому язык ещё недостаточно развит.</w:t>
      </w:r>
    </w:p>
    <w:p w:rsidR="000E1AD5" w:rsidRPr="002A4204" w:rsidRDefault="000E1AD5" w:rsidP="000E1AD5">
      <w:pPr>
        <w:pStyle w:val="a7"/>
        <w:jc w:val="both"/>
        <w:rPr>
          <w:rFonts w:ascii="Constantia" w:hAnsi="Constantia"/>
          <w:spacing w:val="2"/>
          <w:sz w:val="21"/>
          <w:szCs w:val="21"/>
        </w:rPr>
      </w:pPr>
      <w:r w:rsidRPr="002A4204">
        <w:rPr>
          <w:rFonts w:ascii="Constantia" w:hAnsi="Constantia"/>
          <w:spacing w:val="2"/>
          <w:sz w:val="21"/>
          <w:szCs w:val="21"/>
        </w:rPr>
        <w:t xml:space="preserve">     </w:t>
      </w:r>
      <w:r w:rsidRPr="002A4204">
        <w:rPr>
          <w:rFonts w:ascii="Constantia" w:hAnsi="Constantia"/>
          <w:spacing w:val="2"/>
          <w:sz w:val="21"/>
          <w:szCs w:val="21"/>
          <w:lang w:eastAsia="ru-RU"/>
        </w:rPr>
        <w:t>Разрастание тела эмбриона происходит в результате зачатия и разрас</w:t>
      </w:r>
      <w:r w:rsidRPr="002A4204">
        <w:rPr>
          <w:rFonts w:ascii="Constantia" w:hAnsi="Constantia"/>
          <w:spacing w:val="2"/>
          <w:sz w:val="21"/>
          <w:szCs w:val="21"/>
          <w:lang w:eastAsia="ru-RU"/>
        </w:rPr>
        <w:softHyphen/>
        <w:t>тания в нём новых пучков (групп, долек, гроздей, пачек) клеток, приспо</w:t>
      </w:r>
      <w:r w:rsidRPr="002A4204">
        <w:rPr>
          <w:rFonts w:ascii="Constantia" w:hAnsi="Constantia"/>
          <w:spacing w:val="2"/>
          <w:sz w:val="21"/>
          <w:szCs w:val="21"/>
          <w:lang w:eastAsia="ru-RU"/>
        </w:rPr>
        <w:softHyphen/>
        <w:t>сабливающихся к их обуславливающему, берущих на себя или осуществ</w:t>
      </w:r>
      <w:r w:rsidRPr="002A4204">
        <w:rPr>
          <w:rFonts w:ascii="Constantia" w:hAnsi="Constantia"/>
          <w:spacing w:val="2"/>
          <w:sz w:val="21"/>
          <w:szCs w:val="21"/>
          <w:lang w:eastAsia="ru-RU"/>
        </w:rPr>
        <w:softHyphen/>
        <w:t xml:space="preserve">ляющих собой соответствующие функции и этим </w:t>
      </w:r>
      <w:r w:rsidR="00FB7716" w:rsidRPr="002A4204">
        <w:rPr>
          <w:rFonts w:ascii="Constantia" w:hAnsi="Constantia" w:cs="Constantia"/>
          <w:spacing w:val="2"/>
          <w:sz w:val="21"/>
          <w:szCs w:val="21"/>
          <w:lang w:eastAsia="ru-RU"/>
        </w:rPr>
        <w:t>с</w:t>
      </w:r>
      <w:r w:rsidRPr="002A4204">
        <w:rPr>
          <w:rFonts w:ascii="Constantia" w:hAnsi="Constantia"/>
          <w:spacing w:val="2"/>
          <w:sz w:val="21"/>
          <w:szCs w:val="21"/>
          <w:lang w:eastAsia="ru-RU"/>
        </w:rPr>
        <w:t>о своей стороны влияю</w:t>
      </w:r>
      <w:r w:rsidRPr="002A4204">
        <w:rPr>
          <w:rFonts w:ascii="Constantia" w:hAnsi="Constantia"/>
          <w:spacing w:val="2"/>
          <w:sz w:val="21"/>
          <w:szCs w:val="21"/>
          <w:lang w:eastAsia="ru-RU"/>
        </w:rPr>
        <w:softHyphen/>
        <w:t>щих на их окружающее и обуславливающее, от чего и внутренняя среда эм</w:t>
      </w:r>
      <w:r w:rsidRPr="002A4204">
        <w:rPr>
          <w:rFonts w:ascii="Constantia" w:hAnsi="Constantia"/>
          <w:spacing w:val="2"/>
          <w:sz w:val="21"/>
          <w:szCs w:val="21"/>
          <w:lang w:eastAsia="ru-RU"/>
        </w:rPr>
        <w:softHyphen/>
        <w:t>бриона будет соответствующим образ</w:t>
      </w:r>
      <w:r w:rsidR="00A01292">
        <w:rPr>
          <w:rFonts w:ascii="Constantia" w:hAnsi="Constantia"/>
          <w:spacing w:val="2"/>
          <w:sz w:val="21"/>
          <w:szCs w:val="21"/>
          <w:lang w:eastAsia="ru-RU"/>
        </w:rPr>
        <w:t>ом расширяться и разнообразит</w:t>
      </w:r>
      <w:r w:rsidRPr="002A4204">
        <w:rPr>
          <w:rFonts w:ascii="Constantia" w:hAnsi="Constantia"/>
          <w:spacing w:val="2"/>
          <w:sz w:val="21"/>
          <w:szCs w:val="21"/>
          <w:lang w:eastAsia="ru-RU"/>
        </w:rPr>
        <w:t>ся по форме её соответствующего пространства. В разных участках внутренней среды будут складываться различные условия по различным причинам: раз</w:t>
      </w:r>
      <w:r w:rsidRPr="002A4204">
        <w:rPr>
          <w:rFonts w:ascii="Constantia" w:hAnsi="Constantia"/>
          <w:spacing w:val="2"/>
          <w:sz w:val="21"/>
          <w:szCs w:val="21"/>
          <w:lang w:eastAsia="ru-RU"/>
        </w:rPr>
        <w:softHyphen/>
        <w:t>личные концентрации и состав бионов, различные концентрации и степени хаосизации атонов, различные размеры и форма пространства внутренней среды, различная структура взаиморасположения струй атонов и густота в них их образующих атонов и с них получающихся атоноконцентров и пр. Этими различиями на участках внутренней среды и различиями на участках окружающего эмбрион будут создаваться различия в условиях, складываю</w:t>
      </w:r>
      <w:r w:rsidRPr="002A4204">
        <w:rPr>
          <w:rFonts w:ascii="Constantia" w:hAnsi="Constantia"/>
          <w:spacing w:val="2"/>
          <w:sz w:val="21"/>
          <w:szCs w:val="21"/>
          <w:lang w:eastAsia="ru-RU"/>
        </w:rPr>
        <w:softHyphen/>
        <w:t>щихся вокруг и для каждого пучка, каждый из которых соответствующим участком своих периферийных клеток буд</w:t>
      </w:r>
      <w:r w:rsidR="00A01292">
        <w:rPr>
          <w:rFonts w:ascii="Constantia" w:hAnsi="Constantia"/>
          <w:spacing w:val="2"/>
          <w:sz w:val="21"/>
          <w:szCs w:val="21"/>
          <w:lang w:eastAsia="ru-RU"/>
        </w:rPr>
        <w:t>ет связан с соответствующим уча</w:t>
      </w:r>
      <w:r w:rsidRPr="002A4204">
        <w:rPr>
          <w:rFonts w:ascii="Constantia" w:hAnsi="Constantia"/>
          <w:spacing w:val="2"/>
          <w:sz w:val="21"/>
          <w:szCs w:val="21"/>
          <w:lang w:eastAsia="ru-RU"/>
        </w:rPr>
        <w:t>стком внешней среды и соответствующим</w:t>
      </w:r>
      <w:r w:rsidR="00A12C33" w:rsidRPr="002A4204">
        <w:rPr>
          <w:rFonts w:ascii="Constantia" w:hAnsi="Constantia"/>
          <w:spacing w:val="2"/>
          <w:sz w:val="21"/>
          <w:szCs w:val="21"/>
          <w:lang w:eastAsia="ru-RU"/>
        </w:rPr>
        <w:t xml:space="preserve"> входо-выходом </w:t>
      </w:r>
      <w:r w:rsidR="00A12C33" w:rsidRPr="002A4204">
        <w:rPr>
          <w:rFonts w:ascii="Constantia" w:hAnsi="Constantia"/>
          <w:spacing w:val="2"/>
          <w:sz w:val="21"/>
          <w:szCs w:val="21"/>
          <w:lang w:eastAsia="ru-RU"/>
        </w:rPr>
        <w:lastRenderedPageBreak/>
        <w:t>сети чрезмежкле</w:t>
      </w:r>
      <w:r w:rsidRPr="002A4204">
        <w:rPr>
          <w:rFonts w:ascii="Constantia" w:hAnsi="Constantia"/>
          <w:spacing w:val="2"/>
          <w:sz w:val="21"/>
          <w:szCs w:val="21"/>
          <w:lang w:eastAsia="ru-RU"/>
        </w:rPr>
        <w:t>точных бионопроходов будет связана с соответствующим участком разви</w:t>
      </w:r>
      <w:r w:rsidRPr="002A4204">
        <w:rPr>
          <w:rFonts w:ascii="Constantia" w:hAnsi="Constantia"/>
          <w:spacing w:val="2"/>
          <w:sz w:val="21"/>
          <w:szCs w:val="21"/>
          <w:lang w:eastAsia="ru-RU"/>
        </w:rPr>
        <w:softHyphen/>
        <w:t xml:space="preserve">вающейся внутренней среды развивающегося эмбриона (места </w:t>
      </w:r>
      <w:r w:rsidR="00A12C33" w:rsidRPr="002A4204">
        <w:rPr>
          <w:rFonts w:ascii="Verdana" w:hAnsi="Verdana"/>
          <w:b/>
          <w:spacing w:val="2"/>
          <w:sz w:val="21"/>
          <w:szCs w:val="21"/>
          <w:lang w:eastAsia="ru-RU"/>
        </w:rPr>
        <w:t>М</w:t>
      </w:r>
      <w:r w:rsidR="00A12C33" w:rsidRPr="002A4204">
        <w:rPr>
          <w:rFonts w:ascii="Verdana" w:hAnsi="Verdana"/>
          <w:b/>
          <w:spacing w:val="2"/>
          <w:sz w:val="21"/>
          <w:szCs w:val="21"/>
          <w:vertAlign w:val="subscript"/>
          <w:lang w:eastAsia="ru-RU"/>
        </w:rPr>
        <w:t>1</w:t>
      </w:r>
      <w:r w:rsidRPr="002A4204">
        <w:rPr>
          <w:rFonts w:ascii="Constantia" w:hAnsi="Constantia"/>
          <w:spacing w:val="2"/>
          <w:sz w:val="21"/>
          <w:szCs w:val="21"/>
          <w:lang w:eastAsia="ru-RU"/>
        </w:rPr>
        <w:t xml:space="preserve"> </w:t>
      </w:r>
      <w:r w:rsidR="00A12C33" w:rsidRPr="002A4204">
        <w:rPr>
          <w:rFonts w:ascii="Verdana" w:hAnsi="Verdana"/>
          <w:b/>
          <w:spacing w:val="2"/>
          <w:sz w:val="21"/>
          <w:szCs w:val="21"/>
          <w:lang w:eastAsia="ru-RU"/>
        </w:rPr>
        <w:t>М</w:t>
      </w:r>
      <w:r w:rsidR="00A12C33" w:rsidRPr="002A4204">
        <w:rPr>
          <w:rFonts w:ascii="Verdana" w:hAnsi="Verdana"/>
          <w:b/>
          <w:spacing w:val="2"/>
          <w:sz w:val="21"/>
          <w:szCs w:val="21"/>
          <w:vertAlign w:val="subscript"/>
          <w:lang w:eastAsia="ru-RU"/>
        </w:rPr>
        <w:t>2</w:t>
      </w:r>
      <w:r w:rsidRPr="002A4204">
        <w:rPr>
          <w:rFonts w:ascii="Constantia" w:hAnsi="Constantia"/>
          <w:spacing w:val="2"/>
          <w:sz w:val="21"/>
          <w:szCs w:val="21"/>
          <w:lang w:eastAsia="ru-RU"/>
        </w:rPr>
        <w:t xml:space="preserve">, </w:t>
      </w:r>
      <w:r w:rsidRPr="002A4204">
        <w:rPr>
          <w:rFonts w:ascii="Verdana" w:hAnsi="Verdana"/>
          <w:b/>
          <w:spacing w:val="2"/>
          <w:sz w:val="21"/>
          <w:szCs w:val="21"/>
          <w:lang w:eastAsia="ru-RU"/>
        </w:rPr>
        <w:t>М</w:t>
      </w:r>
      <w:r w:rsidRPr="002A4204">
        <w:rPr>
          <w:rFonts w:ascii="Verdana" w:hAnsi="Verdana" w:cs="Constantia"/>
          <w:b/>
          <w:spacing w:val="2"/>
          <w:sz w:val="21"/>
          <w:szCs w:val="21"/>
          <w:vertAlign w:val="subscript"/>
          <w:lang w:eastAsia="ru-RU"/>
        </w:rPr>
        <w:t>3</w:t>
      </w:r>
      <w:r w:rsidRPr="002A4204">
        <w:rPr>
          <w:rFonts w:ascii="Constantia" w:hAnsi="Constantia"/>
          <w:spacing w:val="2"/>
          <w:sz w:val="21"/>
          <w:szCs w:val="21"/>
          <w:lang w:eastAsia="ru-RU"/>
        </w:rPr>
        <w:t xml:space="preserve"> и т.д. в соответствии с номером пучка). См. </w:t>
      </w:r>
      <w:r w:rsidRPr="002A4204">
        <w:rPr>
          <w:rFonts w:ascii="Constantia" w:hAnsi="Constantia"/>
          <w:b/>
          <w:i/>
          <w:spacing w:val="2"/>
          <w:sz w:val="21"/>
          <w:szCs w:val="21"/>
          <w:lang w:eastAsia="ru-RU"/>
        </w:rPr>
        <w:t>рис</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17</w:t>
      </w:r>
      <w:r w:rsidRPr="002A4204">
        <w:rPr>
          <w:rFonts w:ascii="Constantia" w:hAnsi="Constantia"/>
          <w:spacing w:val="2"/>
          <w:sz w:val="21"/>
          <w:szCs w:val="21"/>
          <w:lang w:eastAsia="ru-RU"/>
        </w:rPr>
        <w:t>.</w:t>
      </w:r>
    </w:p>
    <w:p w:rsidR="0099149E" w:rsidRDefault="00A12C33" w:rsidP="0099149E">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0E1AD5" w:rsidRPr="002A4204">
        <w:rPr>
          <w:rFonts w:ascii="Constantia" w:hAnsi="Constantia"/>
          <w:spacing w:val="2"/>
          <w:sz w:val="21"/>
          <w:szCs w:val="21"/>
          <w:lang w:eastAsia="ru-RU"/>
        </w:rPr>
        <w:t>Т.к. среда, окружающая весь организм д</w:t>
      </w:r>
      <w:r w:rsidRPr="002A4204">
        <w:rPr>
          <w:rFonts w:ascii="Constantia" w:hAnsi="Constantia"/>
          <w:spacing w:val="2"/>
          <w:sz w:val="21"/>
          <w:szCs w:val="21"/>
          <w:lang w:eastAsia="ru-RU"/>
        </w:rPr>
        <w:t>анного эмбриона, а также сре</w:t>
      </w:r>
      <w:r w:rsidRPr="002A4204">
        <w:rPr>
          <w:rFonts w:ascii="Constantia" w:hAnsi="Constantia"/>
          <w:spacing w:val="2"/>
          <w:sz w:val="21"/>
          <w:szCs w:val="21"/>
          <w:lang w:eastAsia="ru-RU"/>
        </w:rPr>
        <w:softHyphen/>
        <w:t xml:space="preserve">да </w:t>
      </w:r>
      <w:r w:rsidR="000E1AD5" w:rsidRPr="002A4204">
        <w:rPr>
          <w:rFonts w:ascii="Constantia" w:hAnsi="Constantia"/>
          <w:spacing w:val="2"/>
          <w:sz w:val="21"/>
          <w:szCs w:val="21"/>
          <w:lang w:eastAsia="ru-RU"/>
        </w:rPr>
        <w:t>его лимфатической системы, среда его желудочно-кишечного тракта и пр. по отношению к той среде, которая заполняет собой простран</w:t>
      </w:r>
      <w:r w:rsidRPr="002A4204">
        <w:rPr>
          <w:rFonts w:ascii="Constantia" w:hAnsi="Constantia"/>
          <w:spacing w:val="2"/>
          <w:sz w:val="21"/>
          <w:szCs w:val="21"/>
          <w:lang w:eastAsia="ru-RU"/>
        </w:rPr>
        <w:t>ство крове</w:t>
      </w:r>
      <w:r w:rsidR="000E1AD5" w:rsidRPr="002A4204">
        <w:rPr>
          <w:rFonts w:ascii="Constantia" w:hAnsi="Constantia"/>
          <w:spacing w:val="2"/>
          <w:sz w:val="21"/>
          <w:szCs w:val="21"/>
          <w:lang w:eastAsia="ru-RU"/>
        </w:rPr>
        <w:t>носно-сосудистой системы, развивающейся у данного эмбриона, есть внеш</w:t>
      </w:r>
      <w:r w:rsidR="000E1AD5" w:rsidRPr="002A4204">
        <w:rPr>
          <w:rFonts w:ascii="Constantia" w:hAnsi="Constantia"/>
          <w:spacing w:val="2"/>
          <w:sz w:val="21"/>
          <w:szCs w:val="21"/>
          <w:lang w:eastAsia="ru-RU"/>
        </w:rPr>
        <w:softHyphen/>
        <w:t>няя среда, то ясно, что некоторые пучки всеми уже изложенными</w:t>
      </w:r>
      <w:r w:rsidRPr="002A4204">
        <w:rPr>
          <w:rFonts w:ascii="Constantia" w:hAnsi="Constantia"/>
          <w:spacing w:val="2"/>
          <w:sz w:val="21"/>
          <w:szCs w:val="21"/>
          <w:lang w:eastAsia="ru-RU"/>
        </w:rPr>
        <w:t xml:space="preserve"> и уяснё</w:t>
      </w:r>
      <w:r w:rsidR="000E1AD5" w:rsidRPr="002A4204">
        <w:rPr>
          <w:rFonts w:ascii="Constantia" w:hAnsi="Constantia"/>
          <w:spacing w:val="2"/>
          <w:sz w:val="21"/>
          <w:szCs w:val="21"/>
          <w:lang w:eastAsia="ru-RU"/>
        </w:rPr>
        <w:t>н</w:t>
      </w:r>
      <w:r w:rsidR="000E1AD5" w:rsidRPr="002A4204">
        <w:rPr>
          <w:rFonts w:ascii="Constantia" w:hAnsi="Constantia"/>
          <w:spacing w:val="2"/>
          <w:sz w:val="21"/>
          <w:szCs w:val="21"/>
          <w:lang w:eastAsia="ru-RU"/>
        </w:rPr>
        <w:softHyphen/>
        <w:t>ными факторами обусловятся к тому, что будут существовать и раз</w:t>
      </w:r>
      <w:r w:rsidRPr="002A4204">
        <w:rPr>
          <w:rFonts w:ascii="Constantia" w:hAnsi="Constantia"/>
          <w:spacing w:val="2"/>
          <w:sz w:val="21"/>
          <w:szCs w:val="21"/>
          <w:lang w:eastAsia="ru-RU"/>
        </w:rPr>
        <w:t>виваться несколько больше за счё</w:t>
      </w:r>
      <w:r w:rsidR="000E1AD5" w:rsidRPr="002A4204">
        <w:rPr>
          <w:rFonts w:ascii="Constantia" w:hAnsi="Constantia"/>
          <w:spacing w:val="2"/>
          <w:sz w:val="21"/>
          <w:szCs w:val="21"/>
          <w:lang w:eastAsia="ru-RU"/>
        </w:rPr>
        <w:t xml:space="preserve">т биовещества внешней среды, а некоторые </w:t>
      </w:r>
      <w:r w:rsidRPr="002A4204">
        <w:rPr>
          <w:rFonts w:ascii="Constantia" w:hAnsi="Constantia"/>
          <w:spacing w:val="2"/>
          <w:sz w:val="21"/>
          <w:szCs w:val="21"/>
          <w:lang w:eastAsia="ru-RU"/>
        </w:rPr>
        <w:t>– не</w:t>
      </w:r>
      <w:r w:rsidRPr="002A4204">
        <w:rPr>
          <w:rFonts w:ascii="Constantia" w:hAnsi="Constantia"/>
          <w:spacing w:val="2"/>
          <w:sz w:val="21"/>
          <w:szCs w:val="21"/>
          <w:lang w:eastAsia="ru-RU"/>
        </w:rPr>
        <w:softHyphen/>
        <w:t>сколько больше за счё</w:t>
      </w:r>
      <w:r w:rsidR="000E1AD5" w:rsidRPr="002A4204">
        <w:rPr>
          <w:rFonts w:ascii="Constantia" w:hAnsi="Constantia"/>
          <w:spacing w:val="2"/>
          <w:sz w:val="21"/>
          <w:szCs w:val="21"/>
          <w:lang w:eastAsia="ru-RU"/>
        </w:rPr>
        <w:t>т биовещества внутренней среды, чем в свою очередь обусловится то, что те пучки</w:t>
      </w:r>
      <w:r w:rsidR="00A01292">
        <w:rPr>
          <w:rFonts w:ascii="Constantia" w:hAnsi="Constantia"/>
          <w:spacing w:val="2"/>
          <w:sz w:val="21"/>
          <w:szCs w:val="21"/>
          <w:lang w:eastAsia="ru-RU"/>
        </w:rPr>
        <w:t>, которые больше питаются за счё</w:t>
      </w:r>
      <w:r w:rsidR="000E1AD5" w:rsidRPr="002A4204">
        <w:rPr>
          <w:rFonts w:ascii="Constantia" w:hAnsi="Constantia"/>
          <w:spacing w:val="2"/>
          <w:sz w:val="21"/>
          <w:szCs w:val="21"/>
          <w:lang w:eastAsia="ru-RU"/>
        </w:rPr>
        <w:t>т биовещества внешней среды, будут выделять во внутреннюю среду ассоциированного, по сродственности профильтрованного биове</w:t>
      </w:r>
      <w:r w:rsidRPr="002A4204">
        <w:rPr>
          <w:rFonts w:ascii="Constantia" w:hAnsi="Constantia"/>
          <w:spacing w:val="2"/>
          <w:sz w:val="21"/>
          <w:szCs w:val="21"/>
          <w:lang w:eastAsia="ru-RU"/>
        </w:rPr>
        <w:t>щества больше, чем те пучки, которые больше питаются за счё</w:t>
      </w:r>
      <w:r w:rsidR="000E1AD5" w:rsidRPr="002A4204">
        <w:rPr>
          <w:rFonts w:ascii="Constantia" w:hAnsi="Constantia"/>
          <w:spacing w:val="2"/>
          <w:sz w:val="21"/>
          <w:szCs w:val="21"/>
          <w:lang w:eastAsia="ru-RU"/>
        </w:rPr>
        <w:t>т биовещества внутренней среды. И тогда не</w:t>
      </w:r>
      <w:r w:rsidR="000E1AD5" w:rsidRPr="002A4204">
        <w:rPr>
          <w:rFonts w:ascii="Constantia" w:hAnsi="Constantia"/>
          <w:spacing w:val="2"/>
          <w:sz w:val="21"/>
          <w:szCs w:val="21"/>
          <w:lang w:eastAsia="ru-RU"/>
        </w:rPr>
        <w:softHyphen/>
        <w:t>избежно наступит такое положение, что около некоторых выходов из внут</w:t>
      </w:r>
      <w:r w:rsidR="000E1AD5" w:rsidRPr="002A4204">
        <w:rPr>
          <w:rFonts w:ascii="Constantia" w:hAnsi="Constantia"/>
          <w:spacing w:val="2"/>
          <w:sz w:val="21"/>
          <w:szCs w:val="21"/>
          <w:lang w:eastAsia="ru-RU"/>
        </w:rPr>
        <w:softHyphen/>
        <w:t>ренней среды соответствующих пучков во внутрен</w:t>
      </w:r>
      <w:r w:rsidRPr="002A4204">
        <w:rPr>
          <w:rFonts w:ascii="Constantia" w:hAnsi="Constantia"/>
          <w:spacing w:val="2"/>
          <w:sz w:val="21"/>
          <w:szCs w:val="21"/>
          <w:lang w:eastAsia="ru-RU"/>
        </w:rPr>
        <w:t>нюю среду эмбриона об</w:t>
      </w:r>
      <w:r w:rsidR="000E1AD5" w:rsidRPr="002A4204">
        <w:rPr>
          <w:rFonts w:ascii="Constantia" w:hAnsi="Constantia"/>
          <w:spacing w:val="2"/>
          <w:sz w:val="21"/>
          <w:szCs w:val="21"/>
          <w:lang w:eastAsia="ru-RU"/>
        </w:rPr>
        <w:t>разуется и будет поддержив</w:t>
      </w:r>
      <w:r w:rsidRPr="002A4204">
        <w:rPr>
          <w:rFonts w:ascii="Constantia" w:hAnsi="Constantia"/>
          <w:spacing w:val="2"/>
          <w:sz w:val="21"/>
          <w:szCs w:val="21"/>
          <w:lang w:eastAsia="ru-RU"/>
        </w:rPr>
        <w:t>аться избыток избирательно извлё</w:t>
      </w:r>
      <w:r w:rsidR="000E1AD5" w:rsidRPr="002A4204">
        <w:rPr>
          <w:rFonts w:ascii="Constantia" w:hAnsi="Constantia"/>
          <w:spacing w:val="2"/>
          <w:sz w:val="21"/>
          <w:szCs w:val="21"/>
          <w:lang w:eastAsia="ru-RU"/>
        </w:rPr>
        <w:t>ченного, ассо</w:t>
      </w:r>
      <w:r w:rsidR="000E1AD5" w:rsidRPr="002A4204">
        <w:rPr>
          <w:rFonts w:ascii="Constantia" w:hAnsi="Constantia"/>
          <w:spacing w:val="2"/>
          <w:sz w:val="21"/>
          <w:szCs w:val="21"/>
          <w:lang w:eastAsia="ru-RU"/>
        </w:rPr>
        <w:softHyphen/>
        <w:t xml:space="preserve">циированного и по </w:t>
      </w:r>
      <w:r w:rsidR="000E1AD5" w:rsidRPr="00A01292">
        <w:rPr>
          <w:rFonts w:ascii="Constantia" w:hAnsi="Constantia"/>
          <w:sz w:val="21"/>
          <w:szCs w:val="21"/>
          <w:lang w:eastAsia="ru-RU"/>
        </w:rPr>
        <w:t>сродственности</w:t>
      </w:r>
      <w:r w:rsidR="000E1AD5" w:rsidRPr="002A4204">
        <w:rPr>
          <w:rFonts w:ascii="Constantia" w:hAnsi="Constantia"/>
          <w:spacing w:val="2"/>
          <w:sz w:val="21"/>
          <w:szCs w:val="21"/>
          <w:lang w:eastAsia="ru-RU"/>
        </w:rPr>
        <w:t xml:space="preserve"> проф</w:t>
      </w:r>
      <w:r w:rsidR="00A01292">
        <w:rPr>
          <w:rFonts w:ascii="Constantia" w:hAnsi="Constantia"/>
          <w:spacing w:val="2"/>
          <w:sz w:val="21"/>
          <w:szCs w:val="21"/>
          <w:lang w:eastAsia="ru-RU"/>
        </w:rPr>
        <w:t>ильтрованного биовещества, выде</w:t>
      </w:r>
      <w:r w:rsidR="000E1AD5" w:rsidRPr="002A4204">
        <w:rPr>
          <w:rFonts w:ascii="Constantia" w:hAnsi="Constantia"/>
          <w:spacing w:val="2"/>
          <w:sz w:val="21"/>
          <w:szCs w:val="21"/>
          <w:lang w:eastAsia="ru-RU"/>
        </w:rPr>
        <w:t xml:space="preserve">ляющегося </w:t>
      </w:r>
      <w:r w:rsidRPr="002A4204">
        <w:rPr>
          <w:rFonts w:ascii="Constantia" w:hAnsi="Constantia"/>
          <w:spacing w:val="2"/>
          <w:sz w:val="21"/>
          <w:szCs w:val="21"/>
          <w:lang w:eastAsia="ru-RU"/>
        </w:rPr>
        <w:t>пучками в результате ранее уяснё</w:t>
      </w:r>
      <w:r w:rsidR="000E1AD5" w:rsidRPr="002A4204">
        <w:rPr>
          <w:rFonts w:ascii="Constantia" w:hAnsi="Constantia"/>
          <w:spacing w:val="2"/>
          <w:sz w:val="21"/>
          <w:szCs w:val="21"/>
          <w:lang w:eastAsia="ru-RU"/>
        </w:rPr>
        <w:t>нной жизнедеятельности, и преобладание фаз экспортивного атонотока над фазами импортивного (фаз вхождения атонности во внутреннюю среду пучка из внутренней среды эм</w:t>
      </w:r>
      <w:r w:rsidR="000E1AD5" w:rsidRPr="002A4204">
        <w:rPr>
          <w:rFonts w:ascii="Constantia" w:hAnsi="Constantia"/>
          <w:spacing w:val="2"/>
          <w:sz w:val="21"/>
          <w:szCs w:val="21"/>
          <w:lang w:eastAsia="ru-RU"/>
        </w:rPr>
        <w:softHyphen/>
        <w:t>бриона); а около выходов внутренней среды других пучков во внутреннюю среду эмбриона сложатся и будут поддерживаться тождественно</w:t>
      </w:r>
      <w:r w:rsidR="00A01292">
        <w:rPr>
          <w:rFonts w:ascii="Constantia" w:hAnsi="Constantia"/>
          <w:spacing w:val="2"/>
          <w:sz w:val="21"/>
          <w:szCs w:val="21"/>
          <w:lang w:eastAsia="ru-RU"/>
        </w:rPr>
        <w:t>-</w:t>
      </w:r>
      <w:r w:rsidR="000E1AD5" w:rsidRPr="002A4204">
        <w:rPr>
          <w:rFonts w:ascii="Constantia" w:hAnsi="Constantia"/>
          <w:spacing w:val="2"/>
          <w:sz w:val="21"/>
          <w:szCs w:val="21"/>
          <w:lang w:eastAsia="ru-RU"/>
        </w:rPr>
        <w:softHyphen/>
        <w:t>противоположные условия: дефицит на бионовещество и преобладание фаз выхода атонности из внутренней среды пучка во внутреннюю среду эмбрио</w:t>
      </w:r>
      <w:r w:rsidR="0099149E" w:rsidRPr="002A4204">
        <w:rPr>
          <w:rFonts w:ascii="Constantia" w:hAnsi="Constantia"/>
          <w:spacing w:val="2"/>
          <w:sz w:val="21"/>
          <w:szCs w:val="21"/>
          <w:lang w:eastAsia="ru-RU"/>
        </w:rPr>
        <w:t xml:space="preserve">на. В ходе дальнейшего разрастания пучков и тела эмбриона противоречие между такими тождественно-противоположными местами будет возрастать, что при соответствующих условиях неизбежно выльется в </w:t>
      </w:r>
      <w:r w:rsidR="0099149E" w:rsidRPr="002A4204">
        <w:rPr>
          <w:rFonts w:ascii="Constantia" w:hAnsi="Constantia"/>
          <w:spacing w:val="2"/>
          <w:sz w:val="21"/>
          <w:szCs w:val="21"/>
          <w:lang w:eastAsia="ru-RU"/>
        </w:rPr>
        <w:lastRenderedPageBreak/>
        <w:t>объединение этих мест руслом атонобионного обмена: накапливающийся избыток ассоцииро</w:t>
      </w:r>
      <w:r w:rsidR="0099149E" w:rsidRPr="002A4204">
        <w:rPr>
          <w:rFonts w:ascii="Constantia" w:hAnsi="Constantia"/>
          <w:spacing w:val="2"/>
          <w:sz w:val="21"/>
          <w:szCs w:val="21"/>
          <w:lang w:eastAsia="ru-RU"/>
        </w:rPr>
        <w:softHyphen/>
        <w:t>ванного биовещества у выхода из одного пучка будет продвигаться туда, от</w:t>
      </w:r>
      <w:r w:rsidR="0099149E" w:rsidRPr="002A4204">
        <w:rPr>
          <w:rFonts w:ascii="Constantia" w:hAnsi="Constantia"/>
          <w:spacing w:val="2"/>
          <w:sz w:val="21"/>
          <w:szCs w:val="21"/>
          <w:lang w:eastAsia="ru-RU"/>
        </w:rPr>
        <w:softHyphen/>
        <w:t xml:space="preserve">куда идёт его влекущий атоноток; а последний будет идти больше всего из внутренней среды тех пучков, которые питаются больше за счёт внутренней среды и испытывают дефицит бионов. От всего этого сложится взаимоблагоприятие для </w:t>
      </w:r>
      <w:r w:rsidR="00EA57FF">
        <w:rPr>
          <w:rFonts w:ascii="Constantia" w:hAnsi="Constantia"/>
          <w:noProof/>
          <w:spacing w:val="2"/>
          <w:sz w:val="21"/>
          <w:szCs w:val="21"/>
        </w:rPr>
        <w:drawing>
          <wp:anchor distT="0" distB="0" distL="114300" distR="114300" simplePos="0" relativeHeight="251682816" behindDoc="0" locked="0" layoutInCell="1" allowOverlap="1">
            <wp:simplePos x="0" y="0"/>
            <wp:positionH relativeFrom="column">
              <wp:posOffset>-140335</wp:posOffset>
            </wp:positionH>
            <wp:positionV relativeFrom="paragraph">
              <wp:posOffset>1355090</wp:posOffset>
            </wp:positionV>
            <wp:extent cx="4543425" cy="1695450"/>
            <wp:effectExtent l="19050" t="0" r="9525" b="0"/>
            <wp:wrapThrough wrapText="bothSides">
              <wp:wrapPolygon edited="0">
                <wp:start x="-91" y="0"/>
                <wp:lineTo x="-91" y="21357"/>
                <wp:lineTo x="21645" y="21357"/>
                <wp:lineTo x="21645" y="0"/>
                <wp:lineTo x="-91" y="0"/>
              </wp:wrapPolygon>
            </wp:wrapThrough>
            <wp:docPr id="19"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srcRect/>
                    <a:stretch>
                      <a:fillRect/>
                    </a:stretch>
                  </pic:blipFill>
                  <pic:spPr bwMode="auto">
                    <a:xfrm>
                      <a:off x="0" y="0"/>
                      <a:ext cx="4543425" cy="1695450"/>
                    </a:xfrm>
                    <a:prstGeom prst="rect">
                      <a:avLst/>
                    </a:prstGeom>
                    <a:noFill/>
                    <a:ln w="9525">
                      <a:noFill/>
                      <a:miter lim="800000"/>
                      <a:headEnd/>
                      <a:tailEnd/>
                    </a:ln>
                  </pic:spPr>
                </pic:pic>
              </a:graphicData>
            </a:graphic>
          </wp:anchor>
        </w:drawing>
      </w:r>
      <w:r w:rsidR="0099149E" w:rsidRPr="002A4204">
        <w:rPr>
          <w:rFonts w:ascii="Constantia" w:hAnsi="Constantia"/>
          <w:spacing w:val="2"/>
          <w:sz w:val="21"/>
          <w:szCs w:val="21"/>
          <w:lang w:eastAsia="ru-RU"/>
        </w:rPr>
        <w:t>сосуществования.</w:t>
      </w:r>
    </w:p>
    <w:p w:rsidR="00EA57FF" w:rsidRDefault="00EA57FF" w:rsidP="0099149E">
      <w:pPr>
        <w:pStyle w:val="a7"/>
        <w:jc w:val="both"/>
        <w:rPr>
          <w:rFonts w:ascii="Constantia" w:hAnsi="Constantia"/>
          <w:spacing w:val="2"/>
          <w:sz w:val="21"/>
          <w:szCs w:val="21"/>
        </w:rPr>
      </w:pPr>
    </w:p>
    <w:p w:rsidR="00EA57FF" w:rsidRPr="00EA57FF" w:rsidRDefault="00EA57FF" w:rsidP="0099149E">
      <w:pPr>
        <w:pStyle w:val="a7"/>
        <w:jc w:val="both"/>
        <w:rPr>
          <w:rFonts w:ascii="Constantia" w:hAnsi="Constantia"/>
          <w:b/>
          <w:i/>
          <w:spacing w:val="2"/>
          <w:sz w:val="18"/>
          <w:szCs w:val="18"/>
        </w:rPr>
      </w:pPr>
      <w:r w:rsidRPr="00EA57FF">
        <w:rPr>
          <w:rFonts w:ascii="Verdana" w:hAnsi="Verdana"/>
          <w:b/>
          <w:spacing w:val="2"/>
          <w:sz w:val="18"/>
          <w:szCs w:val="18"/>
        </w:rPr>
        <w:t>1</w:t>
      </w:r>
      <w:r w:rsidRPr="00EA57FF">
        <w:rPr>
          <w:rFonts w:ascii="Constantia" w:hAnsi="Constantia"/>
          <w:b/>
          <w:i/>
          <w:spacing w:val="2"/>
          <w:sz w:val="18"/>
          <w:szCs w:val="18"/>
        </w:rPr>
        <w:t xml:space="preserve"> – бионоассоциатор;</w:t>
      </w:r>
    </w:p>
    <w:p w:rsidR="00EA57FF" w:rsidRPr="00EA57FF" w:rsidRDefault="00EA57FF" w:rsidP="0099149E">
      <w:pPr>
        <w:pStyle w:val="a7"/>
        <w:jc w:val="both"/>
        <w:rPr>
          <w:rFonts w:ascii="Constantia" w:hAnsi="Constantia"/>
          <w:b/>
          <w:i/>
          <w:spacing w:val="2"/>
          <w:sz w:val="18"/>
          <w:szCs w:val="18"/>
        </w:rPr>
      </w:pPr>
      <w:r w:rsidRPr="00EA57FF">
        <w:rPr>
          <w:rFonts w:ascii="Verdana" w:hAnsi="Verdana"/>
          <w:b/>
          <w:spacing w:val="2"/>
          <w:sz w:val="18"/>
          <w:szCs w:val="18"/>
        </w:rPr>
        <w:t>2</w:t>
      </w:r>
      <w:r w:rsidRPr="00EA57FF">
        <w:rPr>
          <w:rFonts w:ascii="Constantia" w:hAnsi="Constantia"/>
          <w:b/>
          <w:i/>
          <w:spacing w:val="2"/>
          <w:sz w:val="18"/>
          <w:szCs w:val="18"/>
        </w:rPr>
        <w:t xml:space="preserve"> – бионодиссоциатор;</w:t>
      </w:r>
    </w:p>
    <w:p w:rsidR="00EA57FF" w:rsidRPr="00EA57FF" w:rsidRDefault="005A798B" w:rsidP="0099149E">
      <w:pPr>
        <w:pStyle w:val="a7"/>
        <w:jc w:val="both"/>
        <w:rPr>
          <w:rFonts w:ascii="Constantia" w:hAnsi="Constantia"/>
          <w:b/>
          <w:i/>
          <w:spacing w:val="2"/>
          <w:sz w:val="18"/>
          <w:szCs w:val="18"/>
        </w:rPr>
      </w:pPr>
      <w:r>
        <w:rPr>
          <w:rFonts w:ascii="Constantia" w:hAnsi="Constantia"/>
          <w:b/>
          <w:i/>
          <w:noProof/>
          <w:spacing w:val="2"/>
          <w:sz w:val="18"/>
          <w:szCs w:val="18"/>
        </w:rPr>
        <w:pict>
          <v:group id="_x0000_s1040" style="position:absolute;left:0;text-align:left;margin-left:2.45pt;margin-top:3.4pt;width:21pt;height:4.7pt;z-index:251685888" coordorigin="630,6450" coordsize="1305,375">
            <v:oval id="_x0000_s1037" style="position:absolute;left:630;top:6450;width:390;height:375" strokeweight="1pt"/>
            <v:shape id="_x0000_s1038" type="#_x0000_t32" style="position:absolute;left:1050;top:6645;width:885;height:0" o:connectortype="straight" strokeweight="1pt">
              <v:stroke endarrow="block"/>
            </v:shape>
          </v:group>
        </w:pict>
      </w:r>
      <w:r w:rsidR="00EA57FF" w:rsidRPr="00EA57FF">
        <w:rPr>
          <w:rFonts w:ascii="Constantia" w:hAnsi="Constantia"/>
          <w:b/>
          <w:i/>
          <w:spacing w:val="2"/>
          <w:sz w:val="18"/>
          <w:szCs w:val="18"/>
        </w:rPr>
        <w:t xml:space="preserve">             </w:t>
      </w:r>
      <w:r w:rsidR="00EA57FF">
        <w:rPr>
          <w:rFonts w:ascii="Constantia" w:hAnsi="Constantia"/>
          <w:b/>
          <w:i/>
          <w:spacing w:val="2"/>
          <w:sz w:val="18"/>
          <w:szCs w:val="18"/>
        </w:rPr>
        <w:t xml:space="preserve">       </w:t>
      </w:r>
      <w:r w:rsidR="00EA57FF" w:rsidRPr="00EA57FF">
        <w:rPr>
          <w:rFonts w:ascii="Constantia" w:hAnsi="Constantia"/>
          <w:b/>
          <w:i/>
          <w:spacing w:val="2"/>
          <w:sz w:val="18"/>
          <w:szCs w:val="18"/>
        </w:rPr>
        <w:t xml:space="preserve">   —</w:t>
      </w:r>
      <w:r w:rsidR="00EA57FF">
        <w:rPr>
          <w:rFonts w:ascii="Constantia" w:hAnsi="Constantia"/>
          <w:b/>
          <w:i/>
          <w:spacing w:val="2"/>
          <w:sz w:val="18"/>
          <w:szCs w:val="18"/>
        </w:rPr>
        <w:t xml:space="preserve"> </w:t>
      </w:r>
      <w:r w:rsidR="00EA57FF" w:rsidRPr="00EA57FF">
        <w:rPr>
          <w:rFonts w:ascii="Constantia" w:hAnsi="Constantia"/>
          <w:b/>
          <w:i/>
          <w:spacing w:val="2"/>
          <w:sz w:val="18"/>
          <w:szCs w:val="18"/>
        </w:rPr>
        <w:t>схематический указатель направления преимущественного передвижения бионов;</w:t>
      </w:r>
    </w:p>
    <w:p w:rsidR="00EA57FF" w:rsidRDefault="005A798B" w:rsidP="006E0E9E">
      <w:pPr>
        <w:pStyle w:val="a7"/>
        <w:jc w:val="both"/>
        <w:rPr>
          <w:rFonts w:ascii="Constantia" w:hAnsi="Constantia"/>
          <w:spacing w:val="2"/>
          <w:sz w:val="21"/>
          <w:szCs w:val="21"/>
          <w:lang w:eastAsia="ru-RU"/>
        </w:rPr>
      </w:pPr>
      <w:r w:rsidRPr="005A798B">
        <w:rPr>
          <w:rFonts w:ascii="Constantia" w:hAnsi="Constantia"/>
          <w:b/>
          <w:i/>
          <w:noProof/>
          <w:spacing w:val="2"/>
          <w:sz w:val="18"/>
          <w:szCs w:val="18"/>
        </w:rPr>
        <w:pict>
          <v:shape id="_x0000_s1041" type="#_x0000_t32" style="position:absolute;left:0;text-align:left;margin-left:2.45pt;margin-top:6.85pt;width:21pt;height:0;z-index:251686912" o:connectortype="straight">
            <v:stroke endarrow="block"/>
          </v:shape>
        </w:pict>
      </w:r>
      <w:r w:rsidR="0099149E" w:rsidRPr="00EA57FF">
        <w:rPr>
          <w:rFonts w:ascii="Constantia" w:hAnsi="Constantia"/>
          <w:b/>
          <w:i/>
          <w:spacing w:val="2"/>
          <w:sz w:val="18"/>
          <w:szCs w:val="18"/>
          <w:lang w:eastAsia="ru-RU"/>
        </w:rPr>
        <w:t xml:space="preserve">    </w:t>
      </w:r>
      <w:r w:rsidR="00EA57FF" w:rsidRPr="00EA57FF">
        <w:rPr>
          <w:rFonts w:ascii="Constantia" w:hAnsi="Constantia"/>
          <w:b/>
          <w:i/>
          <w:spacing w:val="2"/>
          <w:sz w:val="18"/>
          <w:szCs w:val="18"/>
          <w:lang w:eastAsia="ru-RU"/>
        </w:rPr>
        <w:t xml:space="preserve">       </w:t>
      </w:r>
      <w:r w:rsidR="00EA57FF">
        <w:rPr>
          <w:rFonts w:ascii="Constantia" w:hAnsi="Constantia"/>
          <w:b/>
          <w:i/>
          <w:spacing w:val="2"/>
          <w:sz w:val="18"/>
          <w:szCs w:val="18"/>
          <w:lang w:eastAsia="ru-RU"/>
        </w:rPr>
        <w:t xml:space="preserve">         </w:t>
      </w:r>
      <w:r w:rsidR="00EA57FF" w:rsidRPr="00EA57FF">
        <w:rPr>
          <w:rFonts w:ascii="Constantia" w:hAnsi="Constantia"/>
          <w:b/>
          <w:i/>
          <w:spacing w:val="2"/>
          <w:sz w:val="18"/>
          <w:szCs w:val="18"/>
          <w:lang w:eastAsia="ru-RU"/>
        </w:rPr>
        <w:t>—</w:t>
      </w:r>
      <w:r w:rsidR="00EA57FF">
        <w:rPr>
          <w:rFonts w:ascii="Constantia" w:hAnsi="Constantia"/>
          <w:b/>
          <w:i/>
          <w:spacing w:val="2"/>
          <w:sz w:val="18"/>
          <w:szCs w:val="18"/>
          <w:lang w:eastAsia="ru-RU"/>
        </w:rPr>
        <w:t xml:space="preserve"> </w:t>
      </w:r>
      <w:r w:rsidR="00EA57FF" w:rsidRPr="00EA57FF">
        <w:rPr>
          <w:rFonts w:ascii="Constantia" w:hAnsi="Constantia"/>
          <w:b/>
          <w:i/>
          <w:spacing w:val="2"/>
          <w:sz w:val="18"/>
          <w:szCs w:val="18"/>
        </w:rPr>
        <w:t>схематический указатель направления преимущественного потока атонности.</w:t>
      </w:r>
    </w:p>
    <w:p w:rsidR="00EA57FF" w:rsidRDefault="0099149E" w:rsidP="006E0E9E">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p>
    <w:p w:rsidR="006E0E9E" w:rsidRPr="002A4204" w:rsidRDefault="00EA57FF" w:rsidP="006E0E9E">
      <w:pPr>
        <w:pStyle w:val="a7"/>
        <w:jc w:val="both"/>
        <w:rPr>
          <w:rFonts w:ascii="Constantia" w:hAnsi="Constantia"/>
          <w:spacing w:val="2"/>
          <w:sz w:val="21"/>
          <w:szCs w:val="21"/>
          <w:lang w:eastAsia="ru-RU"/>
        </w:rPr>
      </w:pPr>
      <w:r>
        <w:rPr>
          <w:rFonts w:ascii="Constantia" w:hAnsi="Constantia"/>
          <w:spacing w:val="2"/>
          <w:sz w:val="21"/>
          <w:szCs w:val="21"/>
          <w:lang w:eastAsia="ru-RU"/>
        </w:rPr>
        <w:t xml:space="preserve">     </w:t>
      </w:r>
      <w:r w:rsidR="0099149E" w:rsidRPr="002A4204">
        <w:rPr>
          <w:rFonts w:ascii="Constantia" w:hAnsi="Constantia"/>
          <w:spacing w:val="2"/>
          <w:sz w:val="21"/>
          <w:szCs w:val="21"/>
          <w:lang w:eastAsia="ru-RU"/>
        </w:rPr>
        <w:t>Разрастание таких тождественно-противоположенных пучков ведёт к усилению обмена между ними бионами и атонностью через самые общие входо-выходы в сетях чрезмежклеточных бионопроходов и через соответст</w:t>
      </w:r>
      <w:r w:rsidR="0099149E" w:rsidRPr="002A4204">
        <w:rPr>
          <w:rFonts w:ascii="Constantia" w:hAnsi="Constantia"/>
          <w:spacing w:val="2"/>
          <w:sz w:val="21"/>
          <w:szCs w:val="21"/>
          <w:lang w:eastAsia="ru-RU"/>
        </w:rPr>
        <w:softHyphen/>
        <w:t>вующий участок внутренней среды эмбриона, который от этого проторивается и развивается, чему благоприятствует ещё и нутационный, волнообраз</w:t>
      </w:r>
      <w:r w:rsidR="0099149E" w:rsidRPr="002A4204">
        <w:rPr>
          <w:rFonts w:ascii="Constantia" w:hAnsi="Constantia"/>
          <w:spacing w:val="2"/>
          <w:sz w:val="21"/>
          <w:szCs w:val="21"/>
          <w:lang w:eastAsia="ru-RU"/>
        </w:rPr>
        <w:softHyphen/>
        <w:t>ный, приливно-отливный характер работы пучков, и превращается в посто</w:t>
      </w:r>
      <w:r w:rsidR="0099149E" w:rsidRPr="002A4204">
        <w:rPr>
          <w:rFonts w:ascii="Constantia" w:hAnsi="Constantia"/>
          <w:spacing w:val="2"/>
          <w:sz w:val="21"/>
          <w:szCs w:val="21"/>
          <w:lang w:eastAsia="ru-RU"/>
        </w:rPr>
        <w:softHyphen/>
        <w:t>янное русло бионов – в капилляр развивающейся здесь кровеносно</w:t>
      </w:r>
      <w:r w:rsidR="0099149E" w:rsidRPr="002A4204">
        <w:rPr>
          <w:rFonts w:ascii="Constantia" w:hAnsi="Constantia"/>
          <w:spacing w:val="2"/>
          <w:sz w:val="21"/>
          <w:szCs w:val="21"/>
          <w:lang w:eastAsia="ru-RU"/>
        </w:rPr>
        <w:softHyphen/>
        <w:t xml:space="preserve">-сосудистой системы. А образование </w:t>
      </w:r>
      <w:r w:rsidR="0099149E" w:rsidRPr="00A01292">
        <w:rPr>
          <w:rFonts w:ascii="Constantia" w:hAnsi="Constantia"/>
          <w:sz w:val="21"/>
          <w:szCs w:val="21"/>
          <w:lang w:eastAsia="ru-RU"/>
        </w:rPr>
        <w:t>связывающего</w:t>
      </w:r>
      <w:r w:rsidR="0099149E" w:rsidRPr="002A4204">
        <w:rPr>
          <w:rFonts w:ascii="Constantia" w:hAnsi="Constantia"/>
          <w:spacing w:val="2"/>
          <w:sz w:val="21"/>
          <w:szCs w:val="21"/>
          <w:lang w:eastAsia="ru-RU"/>
        </w:rPr>
        <w:t xml:space="preserve"> их бионопрохода и непрерывное поддержание в нём бионоатонотока создаёт благоприятия для более роскошного разрастания этих </w:t>
      </w:r>
      <w:r w:rsidR="0099149E" w:rsidRPr="002A4204">
        <w:rPr>
          <w:rFonts w:ascii="Constantia" w:hAnsi="Constantia"/>
          <w:spacing w:val="2"/>
          <w:sz w:val="21"/>
          <w:szCs w:val="21"/>
          <w:lang w:eastAsia="ru-RU"/>
        </w:rPr>
        <w:lastRenderedPageBreak/>
        <w:t xml:space="preserve">тождественно выпротивоположенных им связывающихся и обуславливающихся пучков клеток и развития их в соответствующие более сложные образования, составляющиеся сомножеством пучков, облепливающих собой капилляр и связывающихся через него между собой своими сетями чрезмежклеточных бионопроходов. Самые </w:t>
      </w:r>
      <w:r w:rsidR="0099149E" w:rsidRPr="00A01292">
        <w:rPr>
          <w:rFonts w:ascii="Constantia" w:hAnsi="Constantia"/>
          <w:sz w:val="21"/>
          <w:szCs w:val="21"/>
          <w:lang w:eastAsia="ru-RU"/>
        </w:rPr>
        <w:t>пропускноспособные</w:t>
      </w:r>
      <w:r w:rsidR="0099149E" w:rsidRPr="002A4204">
        <w:rPr>
          <w:rFonts w:ascii="Constantia" w:hAnsi="Constantia"/>
          <w:spacing w:val="2"/>
          <w:sz w:val="21"/>
          <w:szCs w:val="21"/>
          <w:lang w:eastAsia="ru-RU"/>
        </w:rPr>
        <w:t xml:space="preserve"> участки сети чрезмежклеточных бионопроходов разрастающихся пучков клеток развиваются, расширяются и превращаются в капилляр с соответствующими ответвлениями во внутренние среды новых пучков клеток. Между тождественно выпротивоположенн</w:t>
      </w:r>
      <w:r w:rsidR="00BD213C">
        <w:rPr>
          <w:rFonts w:ascii="Constantia" w:hAnsi="Constantia"/>
          <w:spacing w:val="2"/>
          <w:sz w:val="21"/>
          <w:szCs w:val="21"/>
          <w:lang w:eastAsia="ru-RU"/>
        </w:rPr>
        <w:t>ыми пучками в результате их раз</w:t>
      </w:r>
      <w:r w:rsidR="0099149E" w:rsidRPr="002A4204">
        <w:rPr>
          <w:rFonts w:ascii="Constantia" w:hAnsi="Constantia"/>
          <w:spacing w:val="2"/>
          <w:sz w:val="21"/>
          <w:szCs w:val="21"/>
          <w:lang w:eastAsia="ru-RU"/>
        </w:rPr>
        <w:t>растания и усиления бионоатонообмена по связывающему их внутренние среды бионопроходу образуется капилляр, один конец которого будет закан</w:t>
      </w:r>
      <w:r w:rsidR="0099149E" w:rsidRPr="002A4204">
        <w:rPr>
          <w:rFonts w:ascii="Constantia" w:hAnsi="Constantia"/>
          <w:spacing w:val="2"/>
          <w:sz w:val="21"/>
          <w:szCs w:val="21"/>
          <w:lang w:eastAsia="ru-RU"/>
        </w:rPr>
        <w:softHyphen/>
        <w:t>чиваться разветвлениями на входы во внутренние среды облепливающих</w:t>
      </w:r>
      <w:r w:rsidR="006E0E9E" w:rsidRPr="002A4204">
        <w:rPr>
          <w:rFonts w:ascii="Constantia" w:hAnsi="Constantia"/>
          <w:spacing w:val="2"/>
          <w:sz w:val="21"/>
          <w:szCs w:val="21"/>
          <w:lang w:eastAsia="ru-RU"/>
        </w:rPr>
        <w:t xml:space="preserve"> </w:t>
      </w:r>
      <w:r w:rsidR="006E0E9E" w:rsidRPr="002A4204">
        <w:rPr>
          <w:rFonts w:ascii="Constantia" w:hAnsi="Constantia"/>
          <w:spacing w:val="2"/>
          <w:sz w:val="21"/>
          <w:szCs w:val="21"/>
        </w:rPr>
        <w:t>этот конец капилляра сомножества пучков клеток, которым вместе с этим сомножеством пучков образуется функциональный элемент соответствую</w:t>
      </w:r>
      <w:r w:rsidR="006E0E9E" w:rsidRPr="002A4204">
        <w:rPr>
          <w:rFonts w:ascii="Constantia" w:hAnsi="Constantia"/>
          <w:spacing w:val="2"/>
          <w:sz w:val="21"/>
          <w:szCs w:val="21"/>
        </w:rPr>
        <w:softHyphen/>
        <w:t>щего органа.</w:t>
      </w:r>
    </w:p>
    <w:p w:rsidR="006E0E9E" w:rsidRPr="002A4204" w:rsidRDefault="006E0E9E" w:rsidP="006E0E9E">
      <w:pPr>
        <w:pStyle w:val="a7"/>
        <w:jc w:val="both"/>
        <w:rPr>
          <w:rFonts w:ascii="Constantia" w:hAnsi="Constantia"/>
          <w:spacing w:val="2"/>
          <w:sz w:val="21"/>
          <w:szCs w:val="21"/>
        </w:rPr>
      </w:pPr>
      <w:r w:rsidRPr="002A4204">
        <w:rPr>
          <w:rFonts w:ascii="Constantia" w:hAnsi="Constantia"/>
          <w:spacing w:val="2"/>
          <w:sz w:val="21"/>
          <w:szCs w:val="21"/>
        </w:rPr>
        <w:t xml:space="preserve">     Если жизнедеятельность и развитие этот орган составляющих групп, пучков клеток (этот конец или это колено капилляра облепливающих и с его средой связывающих свои внутренние среды) </w:t>
      </w:r>
      <w:r w:rsidRPr="00BD213C">
        <w:rPr>
          <w:rFonts w:ascii="Constantia" w:hAnsi="Constantia"/>
          <w:sz w:val="21"/>
          <w:szCs w:val="21"/>
        </w:rPr>
        <w:t>осуществляется</w:t>
      </w:r>
      <w:r w:rsidRPr="002A4204">
        <w:rPr>
          <w:rFonts w:ascii="Constantia" w:hAnsi="Constantia"/>
          <w:spacing w:val="2"/>
          <w:sz w:val="21"/>
          <w:szCs w:val="21"/>
        </w:rPr>
        <w:t xml:space="preserve"> преимущественно за счёт биовещества среды этого капилляра, то такой элемент органа назовём диссоциатором бионов или бионодиссоциатором, состав</w:t>
      </w:r>
      <w:r w:rsidRPr="002A4204">
        <w:rPr>
          <w:rFonts w:ascii="Constantia" w:hAnsi="Constantia"/>
          <w:spacing w:val="2"/>
          <w:sz w:val="21"/>
          <w:szCs w:val="21"/>
        </w:rPr>
        <w:softHyphen/>
        <w:t xml:space="preserve">ной частью которого является также и соответствующее колено капилляра. Тождественно-противоположный элемент органа (или телесной ткани организма) назовём ассоциатором бионов или бионоассоциатором. См. </w:t>
      </w:r>
      <w:r w:rsidRPr="002A4204">
        <w:rPr>
          <w:rFonts w:ascii="Constantia" w:hAnsi="Constantia"/>
          <w:b/>
          <w:i/>
          <w:spacing w:val="2"/>
          <w:sz w:val="21"/>
          <w:szCs w:val="21"/>
        </w:rPr>
        <w:t>рис</w:t>
      </w:r>
      <w:r w:rsidRPr="002A4204">
        <w:rPr>
          <w:rFonts w:ascii="Constantia" w:hAnsi="Constantia"/>
          <w:spacing w:val="2"/>
          <w:sz w:val="21"/>
          <w:szCs w:val="21"/>
        </w:rPr>
        <w:t xml:space="preserve">. </w:t>
      </w:r>
      <w:r w:rsidRPr="002A4204">
        <w:rPr>
          <w:rFonts w:ascii="Verdana" w:hAnsi="Verdana"/>
          <w:b/>
          <w:spacing w:val="2"/>
          <w:sz w:val="18"/>
          <w:szCs w:val="18"/>
        </w:rPr>
        <w:t>18</w:t>
      </w:r>
      <w:r w:rsidRPr="002A4204">
        <w:rPr>
          <w:rFonts w:ascii="Constantia" w:hAnsi="Constantia"/>
          <w:spacing w:val="2"/>
          <w:sz w:val="21"/>
          <w:szCs w:val="21"/>
        </w:rPr>
        <w:t>. Структурой атонобионопроходов внутренней среды бионоассоциатора преднаправляется и сообуславливается соединение бионов и бионопотоков и разъединение это соосуществляющих атонотоков, а структурой атонобионопроходов внутренней среды бионодиссоциатора преднаправля</w:t>
      </w:r>
      <w:r w:rsidRPr="002A4204">
        <w:rPr>
          <w:rFonts w:ascii="Constantia" w:hAnsi="Constantia"/>
          <w:spacing w:val="2"/>
          <w:sz w:val="21"/>
          <w:szCs w:val="21"/>
        </w:rPr>
        <w:softHyphen/>
        <w:t>ется и сообуславливается разъединение бионов и бионопотоков и соедине</w:t>
      </w:r>
      <w:r w:rsidRPr="002A4204">
        <w:rPr>
          <w:rFonts w:ascii="Constantia" w:hAnsi="Constantia"/>
          <w:spacing w:val="2"/>
          <w:sz w:val="21"/>
          <w:szCs w:val="21"/>
        </w:rPr>
        <w:softHyphen/>
        <w:t>ние это соосуществляющих атонотоков.</w:t>
      </w:r>
    </w:p>
    <w:p w:rsidR="004B4C48" w:rsidRPr="002A4204" w:rsidRDefault="006E0E9E" w:rsidP="009A4482">
      <w:pPr>
        <w:pStyle w:val="a7"/>
        <w:spacing w:line="238" w:lineRule="auto"/>
        <w:jc w:val="both"/>
        <w:rPr>
          <w:rFonts w:ascii="Constantia" w:hAnsi="Constantia"/>
          <w:spacing w:val="2"/>
          <w:sz w:val="21"/>
          <w:szCs w:val="21"/>
        </w:rPr>
      </w:pPr>
      <w:r w:rsidRPr="002A4204">
        <w:rPr>
          <w:rFonts w:ascii="Constantia" w:hAnsi="Constantia"/>
          <w:spacing w:val="2"/>
          <w:sz w:val="21"/>
          <w:szCs w:val="21"/>
        </w:rPr>
        <w:lastRenderedPageBreak/>
        <w:t xml:space="preserve">     Легко уясняются причины и механизм самосинхронизации фаз импортивных и экспортивных атонотоков в пучках бионоассоциатора и бионодиссоциатора: ведь импортивный ток пучка оборачивается в экспортивный тогда, когда концентрация атонов на входе во внутреннюю среду пуч</w:t>
      </w:r>
      <w:r w:rsidRPr="002A4204">
        <w:rPr>
          <w:rFonts w:ascii="Constantia" w:hAnsi="Constantia"/>
          <w:spacing w:val="2"/>
          <w:sz w:val="21"/>
          <w:szCs w:val="21"/>
        </w:rPr>
        <w:softHyphen/>
        <w:t>ка из капилляра достигает преобладания</w:t>
      </w:r>
      <w:r w:rsidR="00BD213C">
        <w:rPr>
          <w:rFonts w:ascii="Constantia" w:hAnsi="Constantia"/>
          <w:spacing w:val="2"/>
          <w:sz w:val="21"/>
          <w:szCs w:val="21"/>
        </w:rPr>
        <w:t>, и наибольшее число пучков био</w:t>
      </w:r>
      <w:r w:rsidRPr="002A4204">
        <w:rPr>
          <w:rFonts w:ascii="Constantia" w:hAnsi="Constantia"/>
          <w:spacing w:val="2"/>
          <w:sz w:val="21"/>
          <w:szCs w:val="21"/>
        </w:rPr>
        <w:t>ноассоциатора будут переведены в фазу экспортивного атонотока тогда, когда концентрация атонности в бионоассоциаторном колене капилляра будет наибольшая; а она будет таковой тогда, когда наибольшее число пуч</w:t>
      </w:r>
      <w:r w:rsidRPr="002A4204">
        <w:rPr>
          <w:rFonts w:ascii="Constantia" w:hAnsi="Constantia"/>
          <w:spacing w:val="2"/>
          <w:sz w:val="21"/>
          <w:szCs w:val="21"/>
        </w:rPr>
        <w:softHyphen/>
        <w:t xml:space="preserve">ков бионодиссоциатора будут находиться в фазе импортивного атонотока. А потом наоборот, </w:t>
      </w:r>
      <w:r w:rsidRPr="00BD213C">
        <w:rPr>
          <w:rFonts w:ascii="Constantia" w:hAnsi="Constantia"/>
          <w:sz w:val="21"/>
          <w:szCs w:val="21"/>
        </w:rPr>
        <w:t>наибольшее</w:t>
      </w:r>
      <w:r w:rsidRPr="002A4204">
        <w:rPr>
          <w:rFonts w:ascii="Constantia" w:hAnsi="Constantia"/>
          <w:spacing w:val="2"/>
          <w:sz w:val="21"/>
          <w:szCs w:val="21"/>
        </w:rPr>
        <w:t xml:space="preserve"> число пучков бионодиссоциатора будет пе</w:t>
      </w:r>
      <w:r w:rsidRPr="002A4204">
        <w:rPr>
          <w:rFonts w:ascii="Constantia" w:hAnsi="Constantia"/>
          <w:spacing w:val="2"/>
          <w:sz w:val="21"/>
          <w:szCs w:val="21"/>
        </w:rPr>
        <w:softHyphen/>
        <w:t>реведено в фазу экспортивного тока тогда, когда концентрация атонов в бионодиссоциаторном колене капилляра будет наибольшая; а это произой</w:t>
      </w:r>
      <w:r w:rsidRPr="002A4204">
        <w:rPr>
          <w:rFonts w:ascii="Constantia" w:hAnsi="Constantia"/>
          <w:spacing w:val="2"/>
          <w:sz w:val="21"/>
          <w:szCs w:val="21"/>
        </w:rPr>
        <w:softHyphen/>
        <w:t>дёт тогда, когда наибольшее число пучков бионоассоциатора будут нахо</w:t>
      </w:r>
      <w:r w:rsidRPr="002A4204">
        <w:rPr>
          <w:rFonts w:ascii="Constantia" w:hAnsi="Constantia"/>
          <w:spacing w:val="2"/>
          <w:sz w:val="21"/>
          <w:szCs w:val="21"/>
        </w:rPr>
        <w:softHyphen/>
        <w:t>диться в фазе импортивного атонотока. Итак,  одноимённые фазы атонотока в пучках бионоассоциатора будут приведены к совпадению между собой и к функциональному совпадению с противоположной фазой, наступающей одновременно во всех пучках бионодиссоциатора; будет питаться и разрас</w:t>
      </w:r>
      <w:r w:rsidRPr="002A4204">
        <w:rPr>
          <w:rFonts w:ascii="Constantia" w:hAnsi="Constantia"/>
          <w:spacing w:val="2"/>
          <w:sz w:val="21"/>
          <w:szCs w:val="21"/>
        </w:rPr>
        <w:softHyphen/>
        <w:t>таться преимущественно за счёт биовещества, добывающегося его перифе</w:t>
      </w:r>
      <w:r w:rsidRPr="002A4204">
        <w:rPr>
          <w:rFonts w:ascii="Constantia" w:hAnsi="Constantia"/>
          <w:spacing w:val="2"/>
          <w:sz w:val="21"/>
          <w:szCs w:val="21"/>
        </w:rPr>
        <w:softHyphen/>
        <w:t>рийными клетками из внешней среды; а бионодиссоциатор – преимущест</w:t>
      </w:r>
      <w:r w:rsidRPr="002A4204">
        <w:rPr>
          <w:rFonts w:ascii="Constantia" w:hAnsi="Constantia"/>
          <w:spacing w:val="2"/>
          <w:sz w:val="21"/>
          <w:szCs w:val="21"/>
        </w:rPr>
        <w:softHyphen/>
        <w:t>венно за счёт ассоциированного биовещества, поступающего в его внутреннюю среду из бионоассоциаторного колена капилляра. Экспортивный атоноток, поступающий в капиллярное колено бионодиссоциатора, будет входить во внутреннюю среду бионодиссоциатора, разветвляясь соответст</w:t>
      </w:r>
      <w:r w:rsidRPr="002A4204">
        <w:rPr>
          <w:rFonts w:ascii="Constantia" w:hAnsi="Constantia"/>
          <w:spacing w:val="2"/>
          <w:sz w:val="21"/>
          <w:szCs w:val="21"/>
        </w:rPr>
        <w:softHyphen/>
        <w:t>венно на ответвления в пучки и в клетки пучков и извлекая оттуда себе навстречу соответствующие элементы вещества; т.е. будут осуществляться объективно-логические операции дизьюнкцирования  атонности и коньюнктирования</w:t>
      </w:r>
      <w:r w:rsidR="004B4C48" w:rsidRPr="002A4204">
        <w:rPr>
          <w:rFonts w:ascii="Constantia" w:hAnsi="Constantia"/>
          <w:spacing w:val="2"/>
          <w:sz w:val="21"/>
          <w:szCs w:val="21"/>
        </w:rPr>
        <w:t xml:space="preserve"> </w:t>
      </w:r>
      <w:r w:rsidRPr="002A4204">
        <w:rPr>
          <w:rFonts w:ascii="Constantia" w:hAnsi="Constantia"/>
          <w:spacing w:val="2"/>
          <w:sz w:val="21"/>
          <w:szCs w:val="21"/>
        </w:rPr>
        <w:t xml:space="preserve"> и</w:t>
      </w:r>
      <w:r w:rsidR="00A56762" w:rsidRPr="002A4204">
        <w:rPr>
          <w:rFonts w:ascii="Constantia" w:hAnsi="Constantia"/>
          <w:spacing w:val="2"/>
          <w:sz w:val="21"/>
          <w:szCs w:val="21"/>
        </w:rPr>
        <w:t xml:space="preserve"> </w:t>
      </w:r>
      <w:r w:rsidR="004B4C48" w:rsidRPr="002A4204">
        <w:rPr>
          <w:rFonts w:ascii="Constantia" w:hAnsi="Constantia"/>
          <w:spacing w:val="2"/>
          <w:sz w:val="21"/>
          <w:szCs w:val="21"/>
          <w:lang w:eastAsia="ru-RU"/>
        </w:rPr>
        <w:t>ассоциирования элементов биогенного вещества. А импортивный атоноток, поступающий через периферийные клетки</w:t>
      </w:r>
      <w:r w:rsidR="00A56762" w:rsidRPr="002A4204">
        <w:rPr>
          <w:rFonts w:ascii="Constantia" w:hAnsi="Constantia"/>
          <w:spacing w:val="2"/>
          <w:sz w:val="21"/>
          <w:szCs w:val="21"/>
          <w:lang w:eastAsia="ru-RU"/>
        </w:rPr>
        <w:t xml:space="preserve"> бионодиссоциатора, будет конъ</w:t>
      </w:r>
      <w:r w:rsidR="004B4C48" w:rsidRPr="002A4204">
        <w:rPr>
          <w:rFonts w:ascii="Constantia" w:hAnsi="Constantia"/>
          <w:spacing w:val="2"/>
          <w:sz w:val="21"/>
          <w:szCs w:val="21"/>
          <w:lang w:eastAsia="ru-RU"/>
        </w:rPr>
        <w:t xml:space="preserve">юнктироваться, диссоциируя и дизъюнкционируя </w:t>
      </w:r>
      <w:r w:rsidR="004B4C48" w:rsidRPr="002A4204">
        <w:rPr>
          <w:rFonts w:ascii="Constantia" w:hAnsi="Constantia"/>
          <w:spacing w:val="2"/>
          <w:sz w:val="21"/>
          <w:szCs w:val="21"/>
          <w:lang w:eastAsia="ru-RU"/>
        </w:rPr>
        <w:lastRenderedPageBreak/>
        <w:t xml:space="preserve">биовещество. Мы видим, что бионоассоциатор, связанный капилляром с бионодиссоциатором, может образовать относительно замкнутую систему, своим функционированием </w:t>
      </w:r>
      <w:r w:rsidR="00A56762" w:rsidRPr="002A4204">
        <w:rPr>
          <w:rFonts w:ascii="Constantia" w:hAnsi="Constantia"/>
          <w:spacing w:val="2"/>
          <w:sz w:val="21"/>
          <w:szCs w:val="21"/>
          <w:lang w:eastAsia="ru-RU"/>
        </w:rPr>
        <w:t>реализующую извлечение разъединё</w:t>
      </w:r>
      <w:r w:rsidR="004B4C48" w:rsidRPr="002A4204">
        <w:rPr>
          <w:rFonts w:ascii="Constantia" w:hAnsi="Constantia"/>
          <w:spacing w:val="2"/>
          <w:sz w:val="21"/>
          <w:szCs w:val="21"/>
          <w:lang w:eastAsia="ru-RU"/>
        </w:rPr>
        <w:t>нного и взаимосоединение того, что может относительно избирательно извлекаться и взаимосоед</w:t>
      </w:r>
      <w:r w:rsidR="00A56762" w:rsidRPr="002A4204">
        <w:rPr>
          <w:rFonts w:ascii="Constantia" w:hAnsi="Constantia"/>
          <w:spacing w:val="2"/>
          <w:sz w:val="21"/>
          <w:szCs w:val="21"/>
          <w:lang w:eastAsia="ru-RU"/>
        </w:rPr>
        <w:t>иняться, и разъ</w:t>
      </w:r>
      <w:r w:rsidR="00A56762" w:rsidRPr="002A4204">
        <w:rPr>
          <w:rFonts w:ascii="Constantia" w:hAnsi="Constantia"/>
          <w:spacing w:val="2"/>
          <w:sz w:val="21"/>
          <w:szCs w:val="21"/>
          <w:lang w:eastAsia="ru-RU"/>
        </w:rPr>
        <w:softHyphen/>
        <w:t>единение соединё</w:t>
      </w:r>
      <w:r w:rsidR="004B4C48" w:rsidRPr="002A4204">
        <w:rPr>
          <w:rFonts w:ascii="Constantia" w:hAnsi="Constantia"/>
          <w:spacing w:val="2"/>
          <w:sz w:val="21"/>
          <w:szCs w:val="21"/>
          <w:lang w:eastAsia="ru-RU"/>
        </w:rPr>
        <w:t>нного и распределение и преднаправленное прод</w:t>
      </w:r>
      <w:r w:rsidR="00BD213C">
        <w:rPr>
          <w:rFonts w:ascii="Constantia" w:hAnsi="Constantia"/>
          <w:spacing w:val="2"/>
          <w:sz w:val="21"/>
          <w:szCs w:val="21"/>
          <w:lang w:eastAsia="ru-RU"/>
        </w:rPr>
        <w:t>вижение, проталкивание разъединё</w:t>
      </w:r>
      <w:r w:rsidR="004B4C48" w:rsidRPr="002A4204">
        <w:rPr>
          <w:rFonts w:ascii="Constantia" w:hAnsi="Constantia"/>
          <w:spacing w:val="2"/>
          <w:sz w:val="21"/>
          <w:szCs w:val="21"/>
          <w:lang w:eastAsia="ru-RU"/>
        </w:rPr>
        <w:t>нного.</w:t>
      </w:r>
    </w:p>
    <w:p w:rsidR="004B4C48" w:rsidRPr="00BD213C" w:rsidRDefault="00A56762" w:rsidP="009A4482">
      <w:pPr>
        <w:pStyle w:val="a7"/>
        <w:spacing w:line="238" w:lineRule="auto"/>
        <w:jc w:val="both"/>
        <w:rPr>
          <w:rFonts w:ascii="Constantia" w:hAnsi="Constantia"/>
          <w:spacing w:val="2"/>
          <w:sz w:val="21"/>
          <w:szCs w:val="21"/>
          <w:vertAlign w:val="subscript"/>
        </w:rPr>
      </w:pPr>
      <w:r w:rsidRPr="002A4204">
        <w:rPr>
          <w:rFonts w:ascii="Constantia" w:hAnsi="Constantia"/>
          <w:spacing w:val="2"/>
          <w:sz w:val="21"/>
          <w:szCs w:val="21"/>
          <w:lang w:eastAsia="ru-RU"/>
        </w:rPr>
        <w:t xml:space="preserve">     </w:t>
      </w:r>
      <w:r w:rsidR="004B4C48" w:rsidRPr="002A4204">
        <w:rPr>
          <w:rFonts w:ascii="Constantia" w:hAnsi="Constantia"/>
          <w:spacing w:val="2"/>
          <w:sz w:val="21"/>
          <w:szCs w:val="21"/>
          <w:lang w:eastAsia="ru-RU"/>
        </w:rPr>
        <w:t>«Капиллярная стенка довольно точно приспособлена к деятельности тканей различных органов</w:t>
      </w:r>
      <w:r w:rsidR="004B4C48" w:rsidRPr="002A4204">
        <w:rPr>
          <w:rFonts w:ascii="Constantia" w:hAnsi="Constantia" w:cs="Constantia"/>
          <w:spacing w:val="2"/>
          <w:sz w:val="21"/>
          <w:szCs w:val="21"/>
          <w:lang w:eastAsia="ru-RU"/>
        </w:rPr>
        <w:t>»</w:t>
      </w:r>
      <w:r w:rsidR="004B4C48" w:rsidRPr="002A4204">
        <w:rPr>
          <w:rFonts w:ascii="Verdana" w:hAnsi="Verdana" w:cs="Constantia"/>
          <w:b/>
          <w:spacing w:val="2"/>
          <w:vertAlign w:val="superscript"/>
          <w:lang w:eastAsia="ru-RU"/>
        </w:rPr>
        <w:t>1</w:t>
      </w:r>
      <w:r w:rsidR="00BD213C">
        <w:rPr>
          <w:rFonts w:ascii="Verdana" w:hAnsi="Verdana" w:cs="Constantia"/>
          <w:b/>
          <w:spacing w:val="2"/>
          <w:vertAlign w:val="subscript"/>
          <w:lang w:eastAsia="ru-RU"/>
        </w:rPr>
        <w:t>.</w:t>
      </w:r>
    </w:p>
    <w:p w:rsidR="004B4C48" w:rsidRPr="00BD213C" w:rsidRDefault="00A56762" w:rsidP="009A4482">
      <w:pPr>
        <w:pStyle w:val="a7"/>
        <w:spacing w:line="238" w:lineRule="auto"/>
        <w:jc w:val="both"/>
        <w:rPr>
          <w:rFonts w:ascii="Verdana" w:hAnsi="Verdana" w:cs="Constantia"/>
          <w:b/>
          <w:spacing w:val="2"/>
          <w:vertAlign w:val="subscript"/>
          <w:lang w:eastAsia="ru-RU"/>
        </w:rPr>
      </w:pPr>
      <w:r w:rsidRPr="002A4204">
        <w:rPr>
          <w:rFonts w:ascii="Constantia" w:hAnsi="Constantia"/>
          <w:spacing w:val="2"/>
          <w:sz w:val="21"/>
          <w:szCs w:val="21"/>
          <w:lang w:eastAsia="ru-RU"/>
        </w:rPr>
        <w:t xml:space="preserve">     </w:t>
      </w:r>
      <w:r w:rsidR="004B4C48" w:rsidRPr="002A4204">
        <w:rPr>
          <w:rFonts w:ascii="Constantia" w:hAnsi="Constantia"/>
          <w:spacing w:val="2"/>
          <w:sz w:val="21"/>
          <w:szCs w:val="21"/>
          <w:lang w:eastAsia="ru-RU"/>
        </w:rPr>
        <w:t>И следует учитывать, что обмен элементами вещества и атонности ме</w:t>
      </w:r>
      <w:r w:rsidR="004B4C48" w:rsidRPr="002A4204">
        <w:rPr>
          <w:rFonts w:ascii="Constantia" w:hAnsi="Constantia"/>
          <w:spacing w:val="2"/>
          <w:sz w:val="21"/>
          <w:szCs w:val="21"/>
          <w:lang w:eastAsia="ru-RU"/>
        </w:rPr>
        <w:softHyphen/>
        <w:t xml:space="preserve">жду средой, заполняющей собой полости капилляров, и прилегающими к ним клетками и межклеточными тканями и </w:t>
      </w:r>
      <w:r w:rsidRPr="002A4204">
        <w:rPr>
          <w:rFonts w:ascii="Constantia" w:hAnsi="Constantia"/>
          <w:spacing w:val="2"/>
          <w:sz w:val="21"/>
          <w:szCs w:val="21"/>
          <w:lang w:eastAsia="ru-RU"/>
        </w:rPr>
        <w:t xml:space="preserve">жидкостями между ними и в них </w:t>
      </w:r>
      <w:r w:rsidRPr="00BD213C">
        <w:rPr>
          <w:rFonts w:ascii="Constantia" w:hAnsi="Constantia"/>
          <w:sz w:val="21"/>
          <w:szCs w:val="21"/>
          <w:lang w:eastAsia="ru-RU"/>
        </w:rPr>
        <w:t>осуществляется</w:t>
      </w:r>
      <w:r w:rsidRPr="002A4204">
        <w:rPr>
          <w:rFonts w:ascii="Constantia" w:hAnsi="Constantia"/>
          <w:spacing w:val="2"/>
          <w:sz w:val="21"/>
          <w:szCs w:val="21"/>
          <w:lang w:eastAsia="ru-RU"/>
        </w:rPr>
        <w:t xml:space="preserve"> не только</w:t>
      </w:r>
      <w:r w:rsidR="004B4C48" w:rsidRPr="002A4204">
        <w:rPr>
          <w:rFonts w:ascii="Constantia" w:hAnsi="Constantia"/>
          <w:spacing w:val="2"/>
          <w:sz w:val="21"/>
          <w:szCs w:val="21"/>
          <w:lang w:eastAsia="ru-RU"/>
        </w:rPr>
        <w:t xml:space="preserve"> через те поры (точки </w:t>
      </w:r>
      <w:r w:rsidR="004B4C48" w:rsidRPr="002A4204">
        <w:rPr>
          <w:rFonts w:ascii="Verdana" w:hAnsi="Verdana"/>
          <w:b/>
          <w:spacing w:val="2"/>
          <w:sz w:val="21"/>
          <w:szCs w:val="21"/>
          <w:lang w:eastAsia="ru-RU"/>
        </w:rPr>
        <w:t>М</w:t>
      </w:r>
      <w:r w:rsidR="004B4C48" w:rsidRPr="002A4204">
        <w:rPr>
          <w:rFonts w:ascii="Verdana" w:hAnsi="Verdana" w:cs="Constantia"/>
          <w:b/>
          <w:spacing w:val="2"/>
          <w:sz w:val="21"/>
          <w:szCs w:val="21"/>
          <w:vertAlign w:val="subscript"/>
          <w:lang w:eastAsia="ru-RU"/>
        </w:rPr>
        <w:t>1</w:t>
      </w:r>
      <w:r w:rsidR="004B4C48" w:rsidRPr="002A4204">
        <w:rPr>
          <w:rFonts w:ascii="Constantia" w:hAnsi="Constantia"/>
          <w:spacing w:val="2"/>
          <w:sz w:val="21"/>
          <w:szCs w:val="21"/>
          <w:lang w:eastAsia="ru-RU"/>
        </w:rPr>
        <w:t xml:space="preserve">, </w:t>
      </w:r>
      <w:r w:rsidR="004B4C48" w:rsidRPr="002A4204">
        <w:rPr>
          <w:rFonts w:ascii="Verdana" w:hAnsi="Verdana"/>
          <w:b/>
          <w:spacing w:val="2"/>
          <w:sz w:val="21"/>
          <w:szCs w:val="21"/>
          <w:lang w:eastAsia="ru-RU"/>
        </w:rPr>
        <w:t>М</w:t>
      </w:r>
      <w:r w:rsidR="004B4C48" w:rsidRPr="002A4204">
        <w:rPr>
          <w:rFonts w:ascii="Verdana" w:hAnsi="Verdana" w:cs="Constantia"/>
          <w:b/>
          <w:spacing w:val="2"/>
          <w:sz w:val="21"/>
          <w:szCs w:val="21"/>
          <w:vertAlign w:val="subscript"/>
          <w:lang w:eastAsia="ru-RU"/>
        </w:rPr>
        <w:t>2</w:t>
      </w:r>
      <w:r w:rsidRPr="002A4204">
        <w:rPr>
          <w:rFonts w:ascii="Constantia" w:hAnsi="Constantia"/>
          <w:spacing w:val="2"/>
          <w:sz w:val="21"/>
          <w:szCs w:val="21"/>
          <w:lang w:eastAsia="ru-RU"/>
        </w:rPr>
        <w:t>...</w:t>
      </w:r>
      <w:r w:rsidR="004B4C48" w:rsidRPr="002A4204">
        <w:rPr>
          <w:rFonts w:ascii="Constantia" w:hAnsi="Constantia"/>
          <w:spacing w:val="2"/>
          <w:sz w:val="21"/>
          <w:szCs w:val="21"/>
          <w:lang w:eastAsia="ru-RU"/>
        </w:rPr>
        <w:t xml:space="preserve"> см. </w:t>
      </w:r>
      <w:r w:rsidR="004B4C48" w:rsidRPr="002A4204">
        <w:rPr>
          <w:rFonts w:ascii="Constantia" w:hAnsi="Constantia"/>
          <w:b/>
          <w:i/>
          <w:spacing w:val="2"/>
          <w:sz w:val="21"/>
          <w:szCs w:val="21"/>
          <w:lang w:eastAsia="ru-RU"/>
        </w:rPr>
        <w:t>рис</w:t>
      </w:r>
      <w:r w:rsidR="004B4C48" w:rsidRPr="002A4204">
        <w:rPr>
          <w:rFonts w:ascii="Constantia" w:hAnsi="Constantia"/>
          <w:spacing w:val="2"/>
          <w:sz w:val="21"/>
          <w:szCs w:val="21"/>
          <w:lang w:eastAsia="ru-RU"/>
        </w:rPr>
        <w:t xml:space="preserve">. </w:t>
      </w:r>
      <w:r w:rsidR="004B4C48" w:rsidRPr="002A4204">
        <w:rPr>
          <w:rFonts w:ascii="Verdana" w:hAnsi="Verdana"/>
          <w:b/>
          <w:spacing w:val="2"/>
          <w:sz w:val="18"/>
          <w:szCs w:val="18"/>
          <w:lang w:eastAsia="ru-RU"/>
        </w:rPr>
        <w:t>17</w:t>
      </w:r>
      <w:r w:rsidR="004B4C48" w:rsidRPr="002A4204">
        <w:rPr>
          <w:rFonts w:ascii="Constantia" w:hAnsi="Constantia"/>
          <w:spacing w:val="2"/>
          <w:sz w:val="21"/>
          <w:szCs w:val="21"/>
          <w:lang w:eastAsia="ru-RU"/>
        </w:rPr>
        <w:t>) в стенках капилляров, которые являются входами в сети ЧМК бионопроходов пучков клеток, но и через многие более мелкие поры эластических стенок капилляров. «В большинстве участков те</w:t>
      </w:r>
      <w:r w:rsidR="00BD213C">
        <w:rPr>
          <w:rFonts w:ascii="Constantia" w:hAnsi="Constantia"/>
          <w:spacing w:val="2"/>
          <w:sz w:val="21"/>
          <w:szCs w:val="21"/>
          <w:lang w:eastAsia="ru-RU"/>
        </w:rPr>
        <w:t>ла сцепленные между собой высту</w:t>
      </w:r>
      <w:r w:rsidR="004B4C48" w:rsidRPr="002A4204">
        <w:rPr>
          <w:rFonts w:ascii="Constantia" w:hAnsi="Constantia"/>
          <w:spacing w:val="2"/>
          <w:sz w:val="21"/>
          <w:szCs w:val="21"/>
          <w:lang w:eastAsia="ru-RU"/>
        </w:rPr>
        <w:t>пы краёв клеток тесно (но не по всей границе клеток) соединены друг с</w:t>
      </w:r>
      <w:r w:rsidRPr="002A4204">
        <w:rPr>
          <w:rFonts w:ascii="Constantia" w:hAnsi="Constantia"/>
          <w:spacing w:val="2"/>
          <w:sz w:val="21"/>
          <w:szCs w:val="21"/>
        </w:rPr>
        <w:t xml:space="preserve"> </w:t>
      </w:r>
      <w:r w:rsidR="004B4C48" w:rsidRPr="002A4204">
        <w:rPr>
          <w:rFonts w:ascii="Constantia" w:hAnsi="Constantia"/>
          <w:spacing w:val="2"/>
          <w:sz w:val="21"/>
          <w:szCs w:val="21"/>
          <w:lang w:eastAsia="ru-RU"/>
        </w:rPr>
        <w:t>другом плотными межклеточными контактами</w:t>
      </w:r>
      <w:r w:rsidR="00543C00" w:rsidRPr="002A4204">
        <w:rPr>
          <w:rFonts w:ascii="Constantia" w:hAnsi="Constantia"/>
          <w:spacing w:val="2"/>
          <w:sz w:val="21"/>
          <w:szCs w:val="21"/>
          <w:lang w:eastAsia="ru-RU"/>
        </w:rPr>
        <w:t>... . ...</w:t>
      </w:r>
      <w:r w:rsidR="004B4C48" w:rsidRPr="002A4204">
        <w:rPr>
          <w:rFonts w:ascii="Constantia" w:hAnsi="Constantia"/>
          <w:spacing w:val="2"/>
          <w:sz w:val="21"/>
          <w:szCs w:val="21"/>
          <w:lang w:eastAsia="ru-RU"/>
        </w:rPr>
        <w:t xml:space="preserve"> В этих участках между</w:t>
      </w:r>
      <w:r w:rsidR="00543C00" w:rsidRPr="002A4204">
        <w:rPr>
          <w:rFonts w:ascii="Constantia" w:hAnsi="Constantia"/>
          <w:spacing w:val="2"/>
          <w:sz w:val="21"/>
          <w:szCs w:val="21"/>
        </w:rPr>
        <w:t xml:space="preserve"> </w:t>
      </w:r>
      <w:r w:rsidR="004B4C48" w:rsidRPr="002A4204">
        <w:rPr>
          <w:rFonts w:ascii="Constantia" w:hAnsi="Constantia"/>
          <w:spacing w:val="2"/>
          <w:sz w:val="21"/>
          <w:szCs w:val="21"/>
          <w:lang w:eastAsia="ru-RU"/>
        </w:rPr>
        <w:t>соединениями имеются очень узкие щели, именно такой ширины, чтобы</w:t>
      </w:r>
      <w:r w:rsidR="00543C00" w:rsidRPr="002A4204">
        <w:rPr>
          <w:rFonts w:ascii="Constantia" w:hAnsi="Constantia"/>
          <w:spacing w:val="2"/>
          <w:sz w:val="21"/>
          <w:szCs w:val="21"/>
          <w:lang w:eastAsia="ru-RU"/>
        </w:rPr>
        <w:t xml:space="preserve"> через них могли пройти растворё</w:t>
      </w:r>
      <w:r w:rsidR="004B4C48" w:rsidRPr="002A4204">
        <w:rPr>
          <w:rFonts w:ascii="Constantia" w:hAnsi="Constantia"/>
          <w:spacing w:val="2"/>
          <w:sz w:val="21"/>
          <w:szCs w:val="21"/>
          <w:lang w:eastAsia="ru-RU"/>
        </w:rPr>
        <w:t>нные вещества со сравнительно небольши</w:t>
      </w:r>
      <w:r w:rsidR="004B4C48" w:rsidRPr="002A4204">
        <w:rPr>
          <w:rFonts w:ascii="Constantia" w:hAnsi="Constantia"/>
          <w:spacing w:val="2"/>
          <w:sz w:val="21"/>
          <w:szCs w:val="21"/>
          <w:lang w:eastAsia="ru-RU"/>
        </w:rPr>
        <w:softHyphen/>
        <w:t>ми молекулами, но достаточно узкий,</w:t>
      </w:r>
      <w:r w:rsidR="00543C00" w:rsidRPr="002A4204">
        <w:rPr>
          <w:rFonts w:ascii="Constantia" w:hAnsi="Constantia"/>
          <w:spacing w:val="2"/>
          <w:sz w:val="21"/>
          <w:szCs w:val="21"/>
          <w:lang w:eastAsia="ru-RU"/>
        </w:rPr>
        <w:t xml:space="preserve"> </w:t>
      </w:r>
      <w:r w:rsidR="004B4C48" w:rsidRPr="002A4204">
        <w:rPr>
          <w:rFonts w:ascii="Constantia" w:hAnsi="Constantia"/>
          <w:spacing w:val="2"/>
          <w:sz w:val="21"/>
          <w:szCs w:val="21"/>
          <w:lang w:eastAsia="ru-RU"/>
        </w:rPr>
        <w:t xml:space="preserve"> чтобы удержать значительную часть белковых молекул плазмы крови; поэтому концентрация белков в тканевой жидкости оказывается </w:t>
      </w:r>
      <w:r w:rsidR="004B4C48" w:rsidRPr="00BD213C">
        <w:rPr>
          <w:rFonts w:ascii="Constantia" w:hAnsi="Constantia"/>
          <w:sz w:val="21"/>
          <w:szCs w:val="21"/>
          <w:lang w:eastAsia="ru-RU"/>
        </w:rPr>
        <w:t>невысокой</w:t>
      </w:r>
      <w:r w:rsidR="004B4C48" w:rsidRPr="002A4204">
        <w:rPr>
          <w:rFonts w:ascii="Constantia" w:hAnsi="Constantia"/>
          <w:spacing w:val="2"/>
          <w:sz w:val="21"/>
          <w:szCs w:val="21"/>
          <w:lang w:eastAsia="ru-RU"/>
        </w:rPr>
        <w:t>. В некоторых участках тела капилляры предоставляют ещё одну возможность для прохождения тканевой жидкости через их стенки: цитоплазма эндотелиальных стенок пронизана отверстия</w:t>
      </w:r>
      <w:r w:rsidR="004B4C48" w:rsidRPr="002A4204">
        <w:rPr>
          <w:rFonts w:ascii="Constantia" w:hAnsi="Constantia"/>
          <w:spacing w:val="2"/>
          <w:sz w:val="21"/>
          <w:szCs w:val="21"/>
          <w:lang w:eastAsia="ru-RU"/>
        </w:rPr>
        <w:softHyphen/>
        <w:t xml:space="preserve">ми диаметром примерно </w:t>
      </w:r>
      <w:r w:rsidR="004B4C48" w:rsidRPr="002A4204">
        <w:rPr>
          <w:rFonts w:cstheme="minorHAnsi"/>
          <w:b/>
          <w:spacing w:val="2"/>
          <w:sz w:val="21"/>
          <w:szCs w:val="21"/>
          <w:lang w:eastAsia="ru-RU"/>
        </w:rPr>
        <w:t>60-80 нм</w:t>
      </w:r>
      <w:r w:rsidR="004B4C48" w:rsidRPr="002A4204">
        <w:rPr>
          <w:rFonts w:ascii="Constantia" w:hAnsi="Constantia" w:cs="Constantia"/>
          <w:spacing w:val="2"/>
          <w:sz w:val="21"/>
          <w:szCs w:val="21"/>
          <w:lang w:eastAsia="ru-RU"/>
        </w:rPr>
        <w:t>»</w:t>
      </w:r>
      <w:r w:rsidR="004B4C48" w:rsidRPr="002A4204">
        <w:rPr>
          <w:rFonts w:ascii="Verdana" w:hAnsi="Verdana" w:cs="Constantia"/>
          <w:b/>
          <w:spacing w:val="2"/>
          <w:vertAlign w:val="superscript"/>
          <w:lang w:eastAsia="ru-RU"/>
        </w:rPr>
        <w:t>2</w:t>
      </w:r>
      <w:r w:rsidR="00BD213C">
        <w:rPr>
          <w:rFonts w:ascii="Verdana" w:hAnsi="Verdana" w:cs="Constantia"/>
          <w:b/>
          <w:spacing w:val="2"/>
          <w:vertAlign w:val="subscript"/>
          <w:lang w:eastAsia="ru-RU"/>
        </w:rPr>
        <w:t>.</w:t>
      </w:r>
    </w:p>
    <w:p w:rsidR="00E2717A" w:rsidRDefault="00E2717A" w:rsidP="00E2717A">
      <w:pPr>
        <w:pStyle w:val="a7"/>
        <w:jc w:val="both"/>
        <w:rPr>
          <w:rFonts w:ascii="Constantia" w:hAnsi="Constantia"/>
          <w:spacing w:val="2"/>
          <w:sz w:val="6"/>
          <w:szCs w:val="6"/>
          <w:u w:val="thick"/>
        </w:rPr>
      </w:pPr>
      <w:r>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E2717A" w:rsidRDefault="00E2717A" w:rsidP="009A4482">
      <w:pPr>
        <w:pStyle w:val="a7"/>
        <w:spacing w:line="204" w:lineRule="auto"/>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А.М. Чернух «О регуляторных механизмах микроциркуляции в условиях нормы и экспериментальной патологии». Сборник «Актуальные проблемы физиологии и патологии кровообращения». М., 1976 г., стр. 7</w:t>
      </w:r>
    </w:p>
    <w:p w:rsidR="00E2717A" w:rsidRPr="004429FC" w:rsidRDefault="00E2717A" w:rsidP="009A4482">
      <w:pPr>
        <w:pStyle w:val="a7"/>
        <w:spacing w:line="204" w:lineRule="auto"/>
        <w:jc w:val="both"/>
        <w:rPr>
          <w:rFonts w:ascii="Verdana" w:hAnsi="Verdana"/>
          <w:b/>
          <w:spacing w:val="2"/>
          <w:vertAlign w:val="subscript"/>
        </w:rPr>
      </w:pPr>
      <w:r>
        <w:rPr>
          <w:rFonts w:ascii="Verdana" w:hAnsi="Verdana"/>
          <w:b/>
          <w:spacing w:val="2"/>
          <w:vertAlign w:val="subscript"/>
        </w:rPr>
        <w:t xml:space="preserve"> </w:t>
      </w:r>
      <w:r>
        <w:rPr>
          <w:rFonts w:ascii="Verdana" w:hAnsi="Verdana"/>
          <w:b/>
          <w:spacing w:val="2"/>
          <w:vertAlign w:val="superscript"/>
        </w:rPr>
        <w:t>2</w:t>
      </w:r>
      <w:r>
        <w:rPr>
          <w:rFonts w:ascii="Verdana" w:hAnsi="Verdana"/>
          <w:b/>
          <w:spacing w:val="2"/>
          <w:vertAlign w:val="subscript"/>
        </w:rPr>
        <w:t>. А. Хэм, Д. Кормак «Гистология», «Мир», 1983 г., т.2, стр. 59 - 60.</w:t>
      </w:r>
    </w:p>
    <w:p w:rsidR="00E2717A" w:rsidRPr="004429FC" w:rsidRDefault="00E2717A" w:rsidP="00E2717A">
      <w:pPr>
        <w:pStyle w:val="a7"/>
        <w:jc w:val="both"/>
        <w:rPr>
          <w:rFonts w:ascii="Verdana" w:hAnsi="Verdana"/>
          <w:b/>
          <w:spacing w:val="2"/>
          <w:vertAlign w:val="subscript"/>
        </w:rPr>
      </w:pPr>
    </w:p>
    <w:p w:rsidR="00543C00" w:rsidRPr="00F22EAC" w:rsidRDefault="00A07A47" w:rsidP="00A07A47">
      <w:pPr>
        <w:pStyle w:val="a7"/>
        <w:jc w:val="center"/>
        <w:rPr>
          <w:rFonts w:ascii="Times New Roman" w:hAnsi="Times New Roman" w:cs="Times New Roman"/>
          <w:b/>
          <w:spacing w:val="2"/>
          <w:sz w:val="26"/>
          <w:szCs w:val="26"/>
        </w:rPr>
      </w:pPr>
      <w:r w:rsidRPr="00A07A47">
        <w:rPr>
          <w:rFonts w:ascii="Times New Roman" w:hAnsi="Times New Roman" w:cs="Times New Roman"/>
          <w:b/>
          <w:spacing w:val="2"/>
          <w:sz w:val="26"/>
          <w:szCs w:val="26"/>
          <w:lang w:val="en-US"/>
        </w:rPr>
        <w:lastRenderedPageBreak/>
        <w:t>II</w:t>
      </w:r>
    </w:p>
    <w:p w:rsidR="00A07A47" w:rsidRPr="00F22EAC" w:rsidRDefault="00543C00" w:rsidP="00B84851">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p>
    <w:p w:rsidR="004B1C86" w:rsidRPr="00F22EAC" w:rsidRDefault="004B1C86" w:rsidP="00B84851">
      <w:pPr>
        <w:pStyle w:val="a7"/>
        <w:jc w:val="both"/>
        <w:rPr>
          <w:rFonts w:ascii="Constantia" w:hAnsi="Constantia"/>
          <w:spacing w:val="2"/>
          <w:sz w:val="21"/>
          <w:szCs w:val="21"/>
          <w:lang w:eastAsia="ru-RU"/>
        </w:rPr>
      </w:pPr>
      <w:r>
        <w:rPr>
          <w:rFonts w:ascii="Constantia" w:hAnsi="Constantia"/>
          <w:noProof/>
          <w:spacing w:val="2"/>
          <w:sz w:val="21"/>
          <w:szCs w:val="21"/>
        </w:rPr>
        <w:drawing>
          <wp:anchor distT="0" distB="0" distL="114300" distR="114300" simplePos="0" relativeHeight="251687936" behindDoc="0" locked="0" layoutInCell="1" allowOverlap="1">
            <wp:simplePos x="0" y="0"/>
            <wp:positionH relativeFrom="column">
              <wp:posOffset>-73660</wp:posOffset>
            </wp:positionH>
            <wp:positionV relativeFrom="paragraph">
              <wp:posOffset>2364740</wp:posOffset>
            </wp:positionV>
            <wp:extent cx="4436745" cy="2381250"/>
            <wp:effectExtent l="19050" t="0" r="1905" b="0"/>
            <wp:wrapThrough wrapText="bothSides">
              <wp:wrapPolygon edited="0">
                <wp:start x="-93" y="0"/>
                <wp:lineTo x="-93" y="21427"/>
                <wp:lineTo x="21609" y="21427"/>
                <wp:lineTo x="21609" y="0"/>
                <wp:lineTo x="-93" y="0"/>
              </wp:wrapPolygon>
            </wp:wrapThrough>
            <wp:docPr id="20"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srcRect/>
                    <a:stretch>
                      <a:fillRect/>
                    </a:stretch>
                  </pic:blipFill>
                  <pic:spPr bwMode="auto">
                    <a:xfrm>
                      <a:off x="0" y="0"/>
                      <a:ext cx="4436745" cy="2381250"/>
                    </a:xfrm>
                    <a:prstGeom prst="rect">
                      <a:avLst/>
                    </a:prstGeom>
                    <a:noFill/>
                    <a:ln w="9525">
                      <a:noFill/>
                      <a:miter lim="800000"/>
                      <a:headEnd/>
                      <a:tailEnd/>
                    </a:ln>
                  </pic:spPr>
                </pic:pic>
              </a:graphicData>
            </a:graphic>
          </wp:anchor>
        </w:drawing>
      </w:r>
      <w:r w:rsidR="00A07A47" w:rsidRPr="00A07A47">
        <w:rPr>
          <w:rFonts w:ascii="Constantia" w:hAnsi="Constantia"/>
          <w:spacing w:val="2"/>
          <w:sz w:val="21"/>
          <w:szCs w:val="21"/>
          <w:lang w:eastAsia="ru-RU"/>
        </w:rPr>
        <w:t xml:space="preserve">     </w:t>
      </w:r>
      <w:r w:rsidR="004B4C48" w:rsidRPr="002A4204">
        <w:rPr>
          <w:rFonts w:ascii="Constantia" w:hAnsi="Constantia"/>
          <w:spacing w:val="2"/>
          <w:sz w:val="21"/>
          <w:szCs w:val="21"/>
          <w:lang w:eastAsia="ru-RU"/>
        </w:rPr>
        <w:t>Периферийные клетки бионоассоциатора будут больше излучать из се</w:t>
      </w:r>
      <w:r w:rsidR="004B4C48" w:rsidRPr="002A4204">
        <w:rPr>
          <w:rFonts w:ascii="Constantia" w:hAnsi="Constantia"/>
          <w:spacing w:val="2"/>
          <w:sz w:val="21"/>
          <w:szCs w:val="21"/>
          <w:lang w:eastAsia="ru-RU"/>
        </w:rPr>
        <w:softHyphen/>
        <w:t>бя атонность во внешнюю среду, чем вбирать её в себя и этим будут больше избирательно извлекать из неё соответствующие элементы биовещества, чем выделять из себя биовещество катаболизма, т.к. в пучках клеток бионоассо</w:t>
      </w:r>
      <w:r w:rsidR="004B4C48" w:rsidRPr="002A4204">
        <w:rPr>
          <w:rFonts w:ascii="Constantia" w:hAnsi="Constantia"/>
          <w:spacing w:val="2"/>
          <w:sz w:val="21"/>
          <w:szCs w:val="21"/>
          <w:lang w:eastAsia="ru-RU"/>
        </w:rPr>
        <w:softHyphen/>
        <w:t>циатора продолжительность фаз импортивного атонотока меньше, чем про</w:t>
      </w:r>
      <w:r w:rsidR="004B4C48" w:rsidRPr="002A4204">
        <w:rPr>
          <w:rFonts w:ascii="Constantia" w:hAnsi="Constantia"/>
          <w:spacing w:val="2"/>
          <w:sz w:val="21"/>
          <w:szCs w:val="21"/>
          <w:lang w:eastAsia="ru-RU"/>
        </w:rPr>
        <w:softHyphen/>
        <w:t>должительность фаз экспортивного атонот</w:t>
      </w:r>
      <w:r w:rsidR="00BD213C">
        <w:rPr>
          <w:rFonts w:ascii="Constantia" w:hAnsi="Constantia"/>
          <w:spacing w:val="2"/>
          <w:sz w:val="21"/>
          <w:szCs w:val="21"/>
          <w:lang w:eastAsia="ru-RU"/>
        </w:rPr>
        <w:t>ока, и продукты катаболизма, вы</w:t>
      </w:r>
      <w:r w:rsidR="004B4C48" w:rsidRPr="002A4204">
        <w:rPr>
          <w:rFonts w:ascii="Constantia" w:hAnsi="Constantia"/>
          <w:spacing w:val="2"/>
          <w:sz w:val="21"/>
          <w:szCs w:val="21"/>
          <w:lang w:eastAsia="ru-RU"/>
        </w:rPr>
        <w:t>делившиеся во время импортивного атонот</w:t>
      </w:r>
      <w:r w:rsidR="00543C00" w:rsidRPr="002A4204">
        <w:rPr>
          <w:rFonts w:ascii="Constantia" w:hAnsi="Constantia"/>
          <w:spacing w:val="2"/>
          <w:sz w:val="21"/>
          <w:szCs w:val="21"/>
          <w:lang w:eastAsia="ru-RU"/>
        </w:rPr>
        <w:t>ока затем увлекаются экспортив</w:t>
      </w:r>
      <w:r w:rsidR="004B4C48" w:rsidRPr="002A4204">
        <w:rPr>
          <w:rFonts w:ascii="Constantia" w:hAnsi="Constantia"/>
          <w:spacing w:val="2"/>
          <w:sz w:val="21"/>
          <w:szCs w:val="21"/>
          <w:lang w:eastAsia="ru-RU"/>
        </w:rPr>
        <w:t>ным атонотоком и выводятся в капилляр. Вследствие этого клетки перифе</w:t>
      </w:r>
      <w:r w:rsidR="004B4C48" w:rsidRPr="002A4204">
        <w:rPr>
          <w:rFonts w:ascii="Constantia" w:hAnsi="Constantia"/>
          <w:spacing w:val="2"/>
          <w:sz w:val="21"/>
          <w:szCs w:val="21"/>
          <w:lang w:eastAsia="ru-RU"/>
        </w:rPr>
        <w:softHyphen/>
        <w:t xml:space="preserve">рийной </w:t>
      </w:r>
      <w:r w:rsidR="00543C00" w:rsidRPr="002A4204">
        <w:rPr>
          <w:rFonts w:ascii="Constantia" w:hAnsi="Constantia"/>
          <w:spacing w:val="2"/>
          <w:sz w:val="21"/>
          <w:szCs w:val="21"/>
          <w:lang w:eastAsia="ru-RU"/>
        </w:rPr>
        <w:t>зоны</w:t>
      </w:r>
      <w:r w:rsidR="004B4C48" w:rsidRPr="002A4204">
        <w:rPr>
          <w:rFonts w:ascii="Constantia" w:hAnsi="Constantia"/>
          <w:spacing w:val="2"/>
          <w:sz w:val="21"/>
          <w:szCs w:val="21"/>
          <w:lang w:eastAsia="ru-RU"/>
        </w:rPr>
        <w:t xml:space="preserve"> бионоассоциатора будут проявлять повышенную активность по</w:t>
      </w:r>
      <w:r w:rsidR="00B84851" w:rsidRPr="002A4204">
        <w:rPr>
          <w:rFonts w:ascii="Constantia" w:hAnsi="Constantia"/>
          <w:spacing w:val="2"/>
          <w:sz w:val="21"/>
          <w:szCs w:val="21"/>
          <w:lang w:eastAsia="ru-RU"/>
        </w:rPr>
        <w:t xml:space="preserve"> излучению атонности и п</w:t>
      </w:r>
      <w:r w:rsidR="00BD213C">
        <w:rPr>
          <w:rFonts w:ascii="Constantia" w:hAnsi="Constantia"/>
          <w:spacing w:val="2"/>
          <w:sz w:val="21"/>
          <w:szCs w:val="21"/>
          <w:lang w:eastAsia="ru-RU"/>
        </w:rPr>
        <w:t>о</w:t>
      </w:r>
      <w:r w:rsidR="00BD213C">
        <w:rPr>
          <w:rFonts w:ascii="Constantia" w:hAnsi="Constantia"/>
          <w:spacing w:val="2"/>
          <w:sz w:val="21"/>
          <w:szCs w:val="21"/>
        </w:rPr>
        <w:t xml:space="preserve"> </w:t>
      </w:r>
      <w:r w:rsidR="00B84851" w:rsidRPr="002A4204">
        <w:rPr>
          <w:rFonts w:ascii="Constantia" w:hAnsi="Constantia"/>
          <w:spacing w:val="2"/>
          <w:sz w:val="21"/>
          <w:szCs w:val="21"/>
          <w:lang w:eastAsia="ru-RU"/>
        </w:rPr>
        <w:t xml:space="preserve">избирательному выизвлечению им подходящего </w:t>
      </w:r>
      <w:r w:rsidR="00B84851" w:rsidRPr="00BD213C">
        <w:rPr>
          <w:rFonts w:ascii="Constantia" w:hAnsi="Constantia"/>
          <w:sz w:val="21"/>
          <w:szCs w:val="21"/>
          <w:lang w:eastAsia="ru-RU"/>
        </w:rPr>
        <w:t>биовещества</w:t>
      </w:r>
      <w:r w:rsidR="00B84851" w:rsidRPr="002A4204">
        <w:rPr>
          <w:rFonts w:ascii="Constantia" w:hAnsi="Constantia"/>
          <w:spacing w:val="2"/>
          <w:sz w:val="21"/>
          <w:szCs w:val="21"/>
          <w:lang w:eastAsia="ru-RU"/>
        </w:rPr>
        <w:t xml:space="preserve"> из внешней для него среды. В</w:t>
      </w:r>
      <w:r w:rsidR="00500923" w:rsidRPr="002A4204">
        <w:rPr>
          <w:rFonts w:ascii="Constantia" w:hAnsi="Constantia"/>
          <w:spacing w:val="2"/>
          <w:sz w:val="21"/>
          <w:szCs w:val="21"/>
          <w:lang w:eastAsia="ru-RU"/>
        </w:rPr>
        <w:t xml:space="preserve"> </w:t>
      </w:r>
    </w:p>
    <w:p w:rsidR="004B1C86" w:rsidRPr="004B1C86" w:rsidRDefault="004B1C86" w:rsidP="00B84851">
      <w:pPr>
        <w:pStyle w:val="a7"/>
        <w:jc w:val="both"/>
        <w:rPr>
          <w:rFonts w:ascii="Constantia" w:hAnsi="Constantia"/>
          <w:b/>
          <w:i/>
          <w:spacing w:val="2"/>
          <w:sz w:val="18"/>
          <w:szCs w:val="18"/>
          <w:lang w:eastAsia="ru-RU"/>
        </w:rPr>
      </w:pPr>
      <w:r w:rsidRPr="00F22EAC">
        <w:rPr>
          <w:rFonts w:ascii="Verdana" w:hAnsi="Verdana"/>
          <w:b/>
          <w:spacing w:val="2"/>
          <w:sz w:val="18"/>
          <w:szCs w:val="18"/>
          <w:lang w:eastAsia="ru-RU"/>
        </w:rPr>
        <w:t xml:space="preserve">1 </w:t>
      </w:r>
      <w:r w:rsidRPr="00F22EAC">
        <w:rPr>
          <w:rFonts w:ascii="Constantia" w:hAnsi="Constantia"/>
          <w:b/>
          <w:i/>
          <w:spacing w:val="2"/>
          <w:sz w:val="18"/>
          <w:szCs w:val="18"/>
          <w:lang w:eastAsia="ru-RU"/>
        </w:rPr>
        <w:t xml:space="preserve">– </w:t>
      </w:r>
      <w:r w:rsidRPr="004B1C86">
        <w:rPr>
          <w:rFonts w:ascii="Constantia" w:hAnsi="Constantia"/>
          <w:b/>
          <w:i/>
          <w:spacing w:val="2"/>
          <w:sz w:val="18"/>
          <w:szCs w:val="18"/>
          <w:lang w:eastAsia="ru-RU"/>
        </w:rPr>
        <w:t>бионоассоциаторы дизассосистем;</w:t>
      </w:r>
    </w:p>
    <w:p w:rsidR="004B1C86" w:rsidRPr="004B1C86" w:rsidRDefault="004B1C86" w:rsidP="00B84851">
      <w:pPr>
        <w:pStyle w:val="a7"/>
        <w:jc w:val="both"/>
        <w:rPr>
          <w:rFonts w:ascii="Constantia" w:hAnsi="Constantia"/>
          <w:spacing w:val="2"/>
          <w:sz w:val="21"/>
          <w:szCs w:val="21"/>
          <w:lang w:eastAsia="ru-RU"/>
        </w:rPr>
      </w:pPr>
      <w:r w:rsidRPr="004B1C86">
        <w:rPr>
          <w:rFonts w:ascii="Verdana" w:hAnsi="Verdana"/>
          <w:b/>
          <w:spacing w:val="2"/>
          <w:sz w:val="18"/>
          <w:szCs w:val="18"/>
          <w:lang w:eastAsia="ru-RU"/>
        </w:rPr>
        <w:t>2</w:t>
      </w:r>
      <w:r w:rsidRPr="004B1C86">
        <w:rPr>
          <w:rFonts w:ascii="Constantia" w:hAnsi="Constantia"/>
          <w:b/>
          <w:i/>
          <w:spacing w:val="2"/>
          <w:sz w:val="18"/>
          <w:szCs w:val="18"/>
          <w:lang w:eastAsia="ru-RU"/>
        </w:rPr>
        <w:t xml:space="preserve"> – бионодиссоциаторы дизассосистем.</w:t>
      </w:r>
    </w:p>
    <w:p w:rsidR="004B1C86" w:rsidRDefault="004B1C86" w:rsidP="00B84851">
      <w:pPr>
        <w:pStyle w:val="a7"/>
        <w:jc w:val="both"/>
        <w:rPr>
          <w:rFonts w:ascii="Constantia" w:hAnsi="Constantia"/>
          <w:spacing w:val="2"/>
          <w:sz w:val="21"/>
          <w:szCs w:val="21"/>
          <w:lang w:eastAsia="ru-RU"/>
        </w:rPr>
      </w:pPr>
    </w:p>
    <w:p w:rsidR="00B84851" w:rsidRPr="002A4204" w:rsidRDefault="00500923" w:rsidP="00B84851">
      <w:pPr>
        <w:pStyle w:val="a7"/>
        <w:jc w:val="both"/>
        <w:rPr>
          <w:rFonts w:ascii="Constantia" w:hAnsi="Constantia"/>
          <w:spacing w:val="2"/>
          <w:sz w:val="21"/>
          <w:szCs w:val="21"/>
        </w:rPr>
      </w:pPr>
      <w:r w:rsidRPr="002A4204">
        <w:rPr>
          <w:rFonts w:ascii="Constantia" w:hAnsi="Constantia"/>
          <w:spacing w:val="2"/>
          <w:sz w:val="21"/>
          <w:szCs w:val="21"/>
          <w:lang w:eastAsia="ru-RU"/>
        </w:rPr>
        <w:t>эту зону будут меньше выделять</w:t>
      </w:r>
      <w:r w:rsidR="00B84851" w:rsidRPr="002A4204">
        <w:rPr>
          <w:rFonts w:ascii="Constantia" w:hAnsi="Constantia"/>
          <w:spacing w:val="2"/>
          <w:sz w:val="21"/>
          <w:szCs w:val="21"/>
          <w:lang w:eastAsia="ru-RU"/>
        </w:rPr>
        <w:t>ся продукты катаболизма, а достаток и состав биовещества в ней будет зави</w:t>
      </w:r>
      <w:r w:rsidR="00B84851" w:rsidRPr="002A4204">
        <w:rPr>
          <w:rFonts w:ascii="Constantia" w:hAnsi="Constantia"/>
          <w:spacing w:val="2"/>
          <w:sz w:val="21"/>
          <w:szCs w:val="21"/>
          <w:lang w:eastAsia="ru-RU"/>
        </w:rPr>
        <w:softHyphen/>
        <w:t xml:space="preserve">сеть от того, в какой мере они там были </w:t>
      </w:r>
      <w:r w:rsidR="00BD213C">
        <w:rPr>
          <w:rFonts w:ascii="Constantia" w:hAnsi="Constantia"/>
          <w:spacing w:val="2"/>
          <w:sz w:val="21"/>
          <w:szCs w:val="21"/>
          <w:lang w:eastAsia="ru-RU"/>
        </w:rPr>
        <w:t>и как они туда поступают, попол</w:t>
      </w:r>
      <w:r w:rsidR="00B84851" w:rsidRPr="002A4204">
        <w:rPr>
          <w:rFonts w:ascii="Constantia" w:hAnsi="Constantia"/>
          <w:spacing w:val="2"/>
          <w:sz w:val="21"/>
          <w:szCs w:val="21"/>
          <w:lang w:eastAsia="ru-RU"/>
        </w:rPr>
        <w:t xml:space="preserve">няются, какие примеси в этой зоне остаются в </w:t>
      </w:r>
      <w:r w:rsidR="00B84851" w:rsidRPr="002A4204">
        <w:rPr>
          <w:rFonts w:ascii="Constantia" w:hAnsi="Constantia"/>
          <w:spacing w:val="2"/>
          <w:sz w:val="21"/>
          <w:szCs w:val="21"/>
          <w:lang w:eastAsia="ru-RU"/>
        </w:rPr>
        <w:lastRenderedPageBreak/>
        <w:t>результате избирательного извлечения из неё бионоассоциатором впитывающихся элементов (сколько их и насколько они несродственные), и обеспечивается ли и в какой мере обеспечивается очищение этой зоны от несродственного вещества и попол</w:t>
      </w:r>
      <w:r w:rsidR="00B84851" w:rsidRPr="002A4204">
        <w:rPr>
          <w:rFonts w:ascii="Constantia" w:hAnsi="Constantia"/>
          <w:spacing w:val="2"/>
          <w:sz w:val="21"/>
          <w:szCs w:val="21"/>
          <w:lang w:eastAsia="ru-RU"/>
        </w:rPr>
        <w:softHyphen/>
        <w:t>нение её сродственным.</w:t>
      </w:r>
    </w:p>
    <w:p w:rsidR="00F149B1" w:rsidRPr="002A4204" w:rsidRDefault="00500923" w:rsidP="00F149B1">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B84851" w:rsidRPr="002A4204">
        <w:rPr>
          <w:rFonts w:ascii="Constantia" w:hAnsi="Constantia"/>
          <w:spacing w:val="2"/>
          <w:sz w:val="21"/>
          <w:szCs w:val="21"/>
          <w:lang w:eastAsia="ru-RU"/>
        </w:rPr>
        <w:t>Периферийные клетки бионодиссоциатора будут же больше вбирать в себя атонности и</w:t>
      </w:r>
      <w:r w:rsidRPr="002A4204">
        <w:rPr>
          <w:rFonts w:ascii="Constantia" w:hAnsi="Constantia"/>
          <w:spacing w:val="2"/>
          <w:sz w:val="21"/>
          <w:szCs w:val="21"/>
          <w:lang w:eastAsia="ru-RU"/>
        </w:rPr>
        <w:t>з внешней среды, чем излучать её</w:t>
      </w:r>
      <w:r w:rsidR="00B84851" w:rsidRPr="002A4204">
        <w:rPr>
          <w:rFonts w:ascii="Constantia" w:hAnsi="Constantia"/>
          <w:spacing w:val="2"/>
          <w:sz w:val="21"/>
          <w:szCs w:val="21"/>
          <w:lang w:eastAsia="ru-RU"/>
        </w:rPr>
        <w:t xml:space="preserve"> из себя, и от этого будут больше выделять из себя конечные продукты разложения </w:t>
      </w:r>
      <w:r w:rsidRPr="002A4204">
        <w:rPr>
          <w:rFonts w:ascii="Constantia" w:hAnsi="Constantia"/>
          <w:spacing w:val="2"/>
          <w:sz w:val="21"/>
          <w:szCs w:val="21"/>
          <w:lang w:eastAsia="ru-RU"/>
        </w:rPr>
        <w:t>биовещества (отработанные и своё</w:t>
      </w:r>
      <w:r w:rsidR="00B84851" w:rsidRPr="002A4204">
        <w:rPr>
          <w:rFonts w:ascii="Constantia" w:hAnsi="Constantia"/>
          <w:spacing w:val="2"/>
          <w:sz w:val="21"/>
          <w:szCs w:val="21"/>
          <w:lang w:eastAsia="ru-RU"/>
        </w:rPr>
        <w:t xml:space="preserve"> отработавшие), поступающего в бионодиссоциатор по капилляру из бионоассоциатора и </w:t>
      </w:r>
      <w:r w:rsidRPr="002A4204">
        <w:rPr>
          <w:rFonts w:ascii="Constantia" w:hAnsi="Constantia"/>
          <w:spacing w:val="2"/>
          <w:sz w:val="21"/>
          <w:szCs w:val="21"/>
          <w:lang w:eastAsia="ru-RU"/>
        </w:rPr>
        <w:t>разлагающегося в нём так, настолько и до</w:t>
      </w:r>
      <w:r w:rsidR="00B84851" w:rsidRPr="002A4204">
        <w:rPr>
          <w:rFonts w:ascii="Constantia" w:hAnsi="Constantia"/>
          <w:spacing w:val="2"/>
          <w:sz w:val="21"/>
          <w:szCs w:val="21"/>
          <w:lang w:eastAsia="ru-RU"/>
        </w:rPr>
        <w:t xml:space="preserve"> таких продуктов, как этот бионодиссоциатор оказывается </w:t>
      </w:r>
      <w:r w:rsidR="00B84851" w:rsidRPr="00BD213C">
        <w:rPr>
          <w:rFonts w:ascii="Constantia" w:hAnsi="Constantia"/>
          <w:sz w:val="21"/>
          <w:szCs w:val="21"/>
          <w:lang w:eastAsia="ru-RU"/>
        </w:rPr>
        <w:t>способным</w:t>
      </w:r>
      <w:r w:rsidR="00B84851" w:rsidRPr="002A4204">
        <w:rPr>
          <w:rFonts w:ascii="Constantia" w:hAnsi="Constantia"/>
          <w:spacing w:val="2"/>
          <w:sz w:val="21"/>
          <w:szCs w:val="21"/>
          <w:lang w:eastAsia="ru-RU"/>
        </w:rPr>
        <w:t xml:space="preserve"> это выполнить в данных условиях, </w:t>
      </w:r>
      <w:r w:rsidRPr="002A4204">
        <w:rPr>
          <w:rFonts w:ascii="Constantia" w:hAnsi="Constantia"/>
          <w:spacing w:val="2"/>
          <w:sz w:val="21"/>
          <w:szCs w:val="21"/>
          <w:lang w:eastAsia="ru-RU"/>
        </w:rPr>
        <w:t>–</w:t>
      </w:r>
      <w:r w:rsidR="00B84851" w:rsidRPr="002A4204">
        <w:rPr>
          <w:rFonts w:ascii="Constantia" w:hAnsi="Constantia"/>
          <w:spacing w:val="2"/>
          <w:sz w:val="21"/>
          <w:szCs w:val="21"/>
          <w:lang w:eastAsia="ru-RU"/>
        </w:rPr>
        <w:t xml:space="preserve"> будут больше выделять это биовещество во внешнюю среду, чем вовлекать его в себя из неё. Это потому, что в пучках клеток бионодиссоциатора продолжительность фаз импортивного атонотока больше, чем пр</w:t>
      </w:r>
      <w:r w:rsidRPr="002A4204">
        <w:rPr>
          <w:rFonts w:ascii="Constantia" w:hAnsi="Constantia"/>
          <w:spacing w:val="2"/>
          <w:sz w:val="21"/>
          <w:szCs w:val="21"/>
          <w:lang w:eastAsia="ru-RU"/>
        </w:rPr>
        <w:t>одолжительность фаз экспортивного</w:t>
      </w:r>
      <w:r w:rsidR="00B84851" w:rsidRPr="002A4204">
        <w:rPr>
          <w:rFonts w:ascii="Constantia" w:hAnsi="Constantia"/>
          <w:spacing w:val="2"/>
          <w:sz w:val="21"/>
          <w:szCs w:val="21"/>
          <w:lang w:eastAsia="ru-RU"/>
        </w:rPr>
        <w:t xml:space="preserve"> атонотока, и продукты катаболизма, выделившиеся во время импортивного атонотока увлекаются импортивным атонотоком</w:t>
      </w:r>
      <w:r w:rsidR="00945086">
        <w:rPr>
          <w:rFonts w:ascii="Constantia" w:hAnsi="Constantia"/>
          <w:spacing w:val="2"/>
          <w:sz w:val="21"/>
          <w:szCs w:val="21"/>
          <w:lang w:eastAsia="ru-RU"/>
        </w:rPr>
        <w:t>, продвигаются</w:t>
      </w:r>
      <w:r w:rsidR="00B84851" w:rsidRPr="002A4204">
        <w:rPr>
          <w:rFonts w:ascii="Constantia" w:hAnsi="Constantia"/>
          <w:spacing w:val="2"/>
          <w:sz w:val="21"/>
          <w:szCs w:val="21"/>
          <w:lang w:eastAsia="ru-RU"/>
        </w:rPr>
        <w:t xml:space="preserve"> и выводятся из клеток периферийной зоны био</w:t>
      </w:r>
      <w:r w:rsidR="00B84851" w:rsidRPr="002A4204">
        <w:rPr>
          <w:rFonts w:ascii="Constantia" w:hAnsi="Constantia"/>
          <w:spacing w:val="2"/>
          <w:sz w:val="21"/>
          <w:szCs w:val="21"/>
          <w:lang w:eastAsia="ru-RU"/>
        </w:rPr>
        <w:softHyphen/>
        <w:t>нодиссоциатора во внешнюю среду. Вследствие этого клетки периферийной зоны бионодиссоциатора будут способны к выделению из себя эл</w:t>
      </w:r>
      <w:r w:rsidRPr="002A4204">
        <w:rPr>
          <w:rFonts w:ascii="Constantia" w:hAnsi="Constantia"/>
          <w:spacing w:val="2"/>
          <w:sz w:val="21"/>
          <w:szCs w:val="21"/>
          <w:lang w:eastAsia="ru-RU"/>
        </w:rPr>
        <w:t>ементов диссоциированного и своё</w:t>
      </w:r>
      <w:r w:rsidR="00B84851" w:rsidRPr="002A4204">
        <w:rPr>
          <w:rFonts w:ascii="Constantia" w:hAnsi="Constantia"/>
          <w:spacing w:val="2"/>
          <w:sz w:val="21"/>
          <w:szCs w:val="21"/>
          <w:lang w:eastAsia="ru-RU"/>
        </w:rPr>
        <w:t xml:space="preserve"> отработавшего биовещества и к вовлечению в себя атонности из близлежащего пространства внешней для них среды, в которое атонность из и от клеток этой зоны бионодиссоциатора </w:t>
      </w:r>
      <w:r w:rsidRPr="002A4204">
        <w:rPr>
          <w:rFonts w:ascii="Constantia" w:hAnsi="Constantia"/>
          <w:spacing w:val="2"/>
          <w:sz w:val="21"/>
          <w:szCs w:val="21"/>
          <w:lang w:eastAsia="ru-RU"/>
        </w:rPr>
        <w:t>будет по</w:t>
      </w:r>
      <w:r w:rsidRPr="002A4204">
        <w:rPr>
          <w:rFonts w:ascii="Constantia" w:hAnsi="Constantia"/>
          <w:spacing w:val="2"/>
          <w:sz w:val="21"/>
          <w:szCs w:val="21"/>
          <w:lang w:eastAsia="ru-RU"/>
        </w:rPr>
        <w:softHyphen/>
        <w:t>ступать мало, т.к. в нё</w:t>
      </w:r>
      <w:r w:rsidR="00B84851" w:rsidRPr="002A4204">
        <w:rPr>
          <w:rFonts w:ascii="Constantia" w:hAnsi="Constantia"/>
          <w:spacing w:val="2"/>
          <w:sz w:val="21"/>
          <w:szCs w:val="21"/>
          <w:lang w:eastAsia="ru-RU"/>
        </w:rPr>
        <w:t>м преобладают импортивные</w:t>
      </w:r>
      <w:r w:rsidRPr="002A4204">
        <w:rPr>
          <w:rFonts w:ascii="Constantia" w:hAnsi="Constantia"/>
          <w:spacing w:val="2"/>
          <w:sz w:val="21"/>
          <w:szCs w:val="21"/>
          <w:lang w:eastAsia="ru-RU"/>
        </w:rPr>
        <w:t xml:space="preserve"> </w:t>
      </w:r>
      <w:r w:rsidR="00B84851" w:rsidRPr="002A4204">
        <w:rPr>
          <w:rFonts w:ascii="Constantia" w:hAnsi="Constantia"/>
          <w:spacing w:val="2"/>
          <w:sz w:val="21"/>
          <w:szCs w:val="21"/>
          <w:lang w:eastAsia="ru-RU"/>
        </w:rPr>
        <w:t xml:space="preserve"> атонотоки. Но освобож</w:t>
      </w:r>
      <w:r w:rsidR="00F149B1" w:rsidRPr="002A4204">
        <w:rPr>
          <w:rFonts w:ascii="Constantia" w:hAnsi="Constantia"/>
          <w:spacing w:val="2"/>
          <w:sz w:val="21"/>
          <w:szCs w:val="21"/>
          <w:lang w:eastAsia="ru-RU"/>
        </w:rPr>
        <w:t>дение клеток периферийной зоны бионодиссоциатора от продуктов диссо</w:t>
      </w:r>
      <w:r w:rsidR="00F149B1" w:rsidRPr="002A4204">
        <w:rPr>
          <w:rFonts w:ascii="Constantia" w:hAnsi="Constantia"/>
          <w:spacing w:val="2"/>
          <w:sz w:val="21"/>
          <w:szCs w:val="21"/>
          <w:lang w:eastAsia="ru-RU"/>
        </w:rPr>
        <w:softHyphen/>
        <w:t>циации будет зависеть от наличия и количества атонности в окрестном про</w:t>
      </w:r>
      <w:r w:rsidR="00F149B1" w:rsidRPr="002A4204">
        <w:rPr>
          <w:rFonts w:ascii="Constantia" w:hAnsi="Constantia"/>
          <w:spacing w:val="2"/>
          <w:sz w:val="21"/>
          <w:szCs w:val="21"/>
          <w:lang w:eastAsia="ru-RU"/>
        </w:rPr>
        <w:softHyphen/>
        <w:t>странстве внешней среды, импортирующейся бионодиссоциатором, и от топохрономодуляции её поступления в него, и от степени и порядка очище</w:t>
      </w:r>
      <w:r w:rsidR="00F149B1" w:rsidRPr="002A4204">
        <w:rPr>
          <w:rFonts w:ascii="Constantia" w:hAnsi="Constantia"/>
          <w:spacing w:val="2"/>
          <w:sz w:val="21"/>
          <w:szCs w:val="21"/>
          <w:lang w:eastAsia="ru-RU"/>
        </w:rPr>
        <w:softHyphen/>
        <w:t>ния этой зоны от ранее выделенного вещества. Последнее в сущности своего элементного состава может быть только довольно сродственным с вещест</w:t>
      </w:r>
      <w:r w:rsidR="00F149B1" w:rsidRPr="002A4204">
        <w:rPr>
          <w:rFonts w:ascii="Constantia" w:hAnsi="Constantia"/>
          <w:spacing w:val="2"/>
          <w:sz w:val="21"/>
          <w:szCs w:val="21"/>
          <w:lang w:eastAsia="ru-RU"/>
        </w:rPr>
        <w:softHyphen/>
        <w:t xml:space="preserve">вом выделившей их каркасной социтоплоти бионоассоциатора, </w:t>
      </w:r>
      <w:r w:rsidR="00F149B1" w:rsidRPr="002A4204">
        <w:rPr>
          <w:rFonts w:ascii="Constantia" w:hAnsi="Constantia"/>
          <w:spacing w:val="2"/>
          <w:sz w:val="21"/>
          <w:szCs w:val="21"/>
          <w:lang w:eastAsia="ru-RU"/>
        </w:rPr>
        <w:lastRenderedPageBreak/>
        <w:t xml:space="preserve">т.к. оно же есть то вещество, которое избирательно извлекалось из внешней среды клетками бионоассоциатора, фильтровалось, ассоциировалось в бионоассоциаторе, диссоциировалось в </w:t>
      </w:r>
      <w:r w:rsidR="00F149B1" w:rsidRPr="00725E26">
        <w:rPr>
          <w:rFonts w:ascii="Constantia" w:hAnsi="Constantia"/>
          <w:sz w:val="21"/>
          <w:szCs w:val="21"/>
          <w:lang w:eastAsia="ru-RU"/>
        </w:rPr>
        <w:t>бионодиссоциаторе</w:t>
      </w:r>
      <w:r w:rsidR="00F149B1" w:rsidRPr="002A4204">
        <w:rPr>
          <w:rFonts w:ascii="Constantia" w:hAnsi="Constantia"/>
          <w:spacing w:val="2"/>
          <w:sz w:val="21"/>
          <w:szCs w:val="21"/>
          <w:lang w:eastAsia="ru-RU"/>
        </w:rPr>
        <w:t xml:space="preserve"> и выделилось из социтоп</w:t>
      </w:r>
      <w:r w:rsidR="00F149B1" w:rsidRPr="002A4204">
        <w:rPr>
          <w:rFonts w:ascii="Constantia" w:hAnsi="Constantia"/>
          <w:spacing w:val="2"/>
          <w:sz w:val="21"/>
          <w:szCs w:val="21"/>
          <w:lang w:eastAsia="ru-RU"/>
        </w:rPr>
        <w:softHyphen/>
        <w:t>лоти бионодиссоциатора в виде соответствующего продукта всего этого. Так что оно будет отводиться от этой зоны выделения их соответствующими атонотоками в иные места и вполне может</w:t>
      </w:r>
      <w:r w:rsidR="00725E26">
        <w:rPr>
          <w:rFonts w:ascii="Constantia" w:hAnsi="Constantia"/>
          <w:spacing w:val="2"/>
          <w:sz w:val="21"/>
          <w:szCs w:val="21"/>
          <w:lang w:eastAsia="ru-RU"/>
        </w:rPr>
        <w:t xml:space="preserve"> быть вновь вовлечено в соответ</w:t>
      </w:r>
      <w:r w:rsidR="00F149B1" w:rsidRPr="002A4204">
        <w:rPr>
          <w:rFonts w:ascii="Constantia" w:hAnsi="Constantia"/>
          <w:spacing w:val="2"/>
          <w:sz w:val="21"/>
          <w:szCs w:val="21"/>
          <w:lang w:eastAsia="ru-RU"/>
        </w:rPr>
        <w:t>ствующий метаболический круговорот клетками этого же дизассосистемного элемента или подобными клетками другого подобного элемента органа или организма. Разрастаемость бионодиссоциатора будет сообуславливаться ме</w:t>
      </w:r>
      <w:r w:rsidR="00F149B1" w:rsidRPr="002A4204">
        <w:rPr>
          <w:rFonts w:ascii="Constantia" w:hAnsi="Constantia"/>
          <w:spacing w:val="2"/>
          <w:sz w:val="21"/>
          <w:szCs w:val="21"/>
          <w:lang w:eastAsia="ru-RU"/>
        </w:rPr>
        <w:softHyphen/>
        <w:t>рой поступления биовещества из бионоассоциатора и мерой и порядком поступления атонности в бионодиссоциатор из окружающего пространства, а разрастаемость бионоассоциатора будет сообуславливаться мерой поступ</w:t>
      </w:r>
      <w:r w:rsidR="00F149B1" w:rsidRPr="002A4204">
        <w:rPr>
          <w:rFonts w:ascii="Constantia" w:hAnsi="Constantia"/>
          <w:spacing w:val="2"/>
          <w:sz w:val="21"/>
          <w:szCs w:val="21"/>
          <w:lang w:eastAsia="ru-RU"/>
        </w:rPr>
        <w:softHyphen/>
        <w:t>ления атонности из бионодиссоциатора и мерой и порядком поступления – необходимого сродственного биовеществ</w:t>
      </w:r>
      <w:r w:rsidR="00725E26">
        <w:rPr>
          <w:rFonts w:ascii="Constantia" w:hAnsi="Constantia"/>
          <w:spacing w:val="2"/>
          <w:sz w:val="21"/>
          <w:szCs w:val="21"/>
          <w:lang w:eastAsia="ru-RU"/>
        </w:rPr>
        <w:t>а в бионоассоциатор из его окру</w:t>
      </w:r>
      <w:r w:rsidR="00F149B1" w:rsidRPr="002A4204">
        <w:rPr>
          <w:rFonts w:ascii="Constantia" w:hAnsi="Constantia"/>
          <w:spacing w:val="2"/>
          <w:sz w:val="21"/>
          <w:szCs w:val="21"/>
          <w:lang w:eastAsia="ru-RU"/>
        </w:rPr>
        <w:t xml:space="preserve">жающего внешнего пространства. И если в результате разрастания дизассосистемы (см. </w:t>
      </w:r>
      <w:r w:rsidR="00F149B1" w:rsidRPr="002A4204">
        <w:rPr>
          <w:rFonts w:ascii="Constantia" w:hAnsi="Constantia"/>
          <w:b/>
          <w:i/>
          <w:spacing w:val="2"/>
          <w:sz w:val="21"/>
          <w:szCs w:val="21"/>
          <w:lang w:eastAsia="ru-RU"/>
        </w:rPr>
        <w:t>рис</w:t>
      </w:r>
      <w:r w:rsidR="00F149B1" w:rsidRPr="002A4204">
        <w:rPr>
          <w:rFonts w:ascii="Constantia" w:hAnsi="Constantia"/>
          <w:spacing w:val="2"/>
          <w:sz w:val="21"/>
          <w:szCs w:val="21"/>
          <w:lang w:eastAsia="ru-RU"/>
        </w:rPr>
        <w:t xml:space="preserve">. </w:t>
      </w:r>
      <w:r w:rsidR="00F149B1" w:rsidRPr="002A4204">
        <w:rPr>
          <w:rFonts w:ascii="Verdana" w:hAnsi="Verdana"/>
          <w:b/>
          <w:spacing w:val="2"/>
          <w:sz w:val="18"/>
          <w:szCs w:val="18"/>
          <w:lang w:eastAsia="ru-RU"/>
        </w:rPr>
        <w:t>19</w:t>
      </w:r>
      <w:r w:rsidR="00F149B1" w:rsidRPr="002A4204">
        <w:rPr>
          <w:rFonts w:ascii="Constantia" w:hAnsi="Constantia"/>
          <w:spacing w:val="2"/>
          <w:sz w:val="21"/>
          <w:szCs w:val="21"/>
          <w:lang w:eastAsia="ru-RU"/>
        </w:rPr>
        <w:t>) периферийные клетки кроны бионоассоциатора вой</w:t>
      </w:r>
      <w:r w:rsidR="00F149B1" w:rsidRPr="002A4204">
        <w:rPr>
          <w:rFonts w:ascii="Constantia" w:hAnsi="Constantia"/>
          <w:spacing w:val="2"/>
          <w:sz w:val="21"/>
          <w:szCs w:val="21"/>
          <w:lang w:eastAsia="ru-RU"/>
        </w:rPr>
        <w:softHyphen/>
        <w:t>дут во взаимосоприкосновение с периферийными клетками бионодиссоциа</w:t>
      </w:r>
      <w:r w:rsidR="00F149B1" w:rsidRPr="002A4204">
        <w:rPr>
          <w:rFonts w:ascii="Constantia" w:hAnsi="Constantia"/>
          <w:spacing w:val="2"/>
          <w:sz w:val="21"/>
          <w:szCs w:val="21"/>
          <w:lang w:eastAsia="ru-RU"/>
        </w:rPr>
        <w:softHyphen/>
        <w:t>тора, то получится относительно более замкнутая дизассобиосистема; и где достаточные и необходимые для этого условия складываются, там это и происходит. Дизассосистема составляется из бионоассоциатора и бионодис</w:t>
      </w:r>
      <w:r w:rsidR="00F149B1" w:rsidRPr="002A4204">
        <w:rPr>
          <w:rFonts w:ascii="Constantia" w:hAnsi="Constantia"/>
          <w:spacing w:val="2"/>
          <w:sz w:val="21"/>
          <w:szCs w:val="21"/>
          <w:lang w:eastAsia="ru-RU"/>
        </w:rPr>
        <w:softHyphen/>
        <w:t xml:space="preserve">социатора, взаимосоприкасающимися между собой и так взаимосвязанными атонобионопроводным капилляром, как это, например, показано на </w:t>
      </w:r>
      <w:r w:rsidR="00F149B1" w:rsidRPr="002A4204">
        <w:rPr>
          <w:rFonts w:ascii="Constantia" w:hAnsi="Constantia"/>
          <w:b/>
          <w:i/>
          <w:spacing w:val="2"/>
          <w:sz w:val="21"/>
          <w:szCs w:val="21"/>
          <w:lang w:eastAsia="ru-RU"/>
        </w:rPr>
        <w:t>рис</w:t>
      </w:r>
      <w:r w:rsidR="00F149B1" w:rsidRPr="002A4204">
        <w:rPr>
          <w:rFonts w:ascii="Constantia" w:hAnsi="Constantia"/>
          <w:spacing w:val="2"/>
          <w:sz w:val="21"/>
          <w:szCs w:val="21"/>
          <w:lang w:eastAsia="ru-RU"/>
        </w:rPr>
        <w:t xml:space="preserve">. </w:t>
      </w:r>
      <w:r w:rsidR="00F149B1" w:rsidRPr="002A4204">
        <w:rPr>
          <w:rFonts w:ascii="Verdana" w:hAnsi="Verdana"/>
          <w:b/>
          <w:spacing w:val="2"/>
          <w:sz w:val="18"/>
          <w:szCs w:val="18"/>
          <w:lang w:eastAsia="ru-RU"/>
        </w:rPr>
        <w:t>18</w:t>
      </w:r>
      <w:r w:rsidR="00F149B1" w:rsidRPr="002A4204">
        <w:rPr>
          <w:rFonts w:ascii="Constantia" w:hAnsi="Constantia"/>
          <w:spacing w:val="2"/>
          <w:sz w:val="21"/>
          <w:szCs w:val="21"/>
          <w:lang w:eastAsia="ru-RU"/>
        </w:rPr>
        <w:t xml:space="preserve">. А на </w:t>
      </w:r>
      <w:r w:rsidR="00F149B1" w:rsidRPr="002A4204">
        <w:rPr>
          <w:rFonts w:ascii="Constantia" w:hAnsi="Constantia"/>
          <w:b/>
          <w:i/>
          <w:spacing w:val="2"/>
          <w:sz w:val="21"/>
          <w:szCs w:val="21"/>
          <w:lang w:eastAsia="ru-RU"/>
        </w:rPr>
        <w:t>рис</w:t>
      </w:r>
      <w:r w:rsidR="00F149B1" w:rsidRPr="002A4204">
        <w:rPr>
          <w:rFonts w:ascii="Constantia" w:hAnsi="Constantia"/>
          <w:spacing w:val="2"/>
          <w:sz w:val="21"/>
          <w:szCs w:val="21"/>
          <w:lang w:eastAsia="ru-RU"/>
        </w:rPr>
        <w:t xml:space="preserve">. </w:t>
      </w:r>
      <w:r w:rsidR="00F149B1" w:rsidRPr="002A4204">
        <w:rPr>
          <w:rFonts w:ascii="Verdana" w:hAnsi="Verdana"/>
          <w:b/>
          <w:spacing w:val="2"/>
          <w:sz w:val="18"/>
          <w:szCs w:val="18"/>
          <w:lang w:eastAsia="ru-RU"/>
        </w:rPr>
        <w:t>19</w:t>
      </w:r>
      <w:r w:rsidR="00F149B1" w:rsidRPr="002A4204">
        <w:rPr>
          <w:rFonts w:ascii="Constantia" w:hAnsi="Constantia"/>
          <w:spacing w:val="2"/>
          <w:sz w:val="21"/>
          <w:szCs w:val="21"/>
          <w:lang w:eastAsia="ru-RU"/>
        </w:rPr>
        <w:t xml:space="preserve"> показано три дизассобиосистемы, так взаиморасположенные, как это там </w:t>
      </w:r>
      <w:r w:rsidR="00F149B1" w:rsidRPr="00725E26">
        <w:rPr>
          <w:rFonts w:ascii="Constantia" w:hAnsi="Constantia"/>
          <w:sz w:val="21"/>
          <w:szCs w:val="21"/>
          <w:lang w:eastAsia="ru-RU"/>
        </w:rPr>
        <w:t>показано</w:t>
      </w:r>
      <w:r w:rsidR="00F149B1" w:rsidRPr="002A4204">
        <w:rPr>
          <w:rFonts w:ascii="Constantia" w:hAnsi="Constantia"/>
          <w:spacing w:val="2"/>
          <w:sz w:val="21"/>
          <w:szCs w:val="21"/>
          <w:lang w:eastAsia="ru-RU"/>
        </w:rPr>
        <w:t>.</w:t>
      </w:r>
    </w:p>
    <w:p w:rsidR="00D6778A" w:rsidRPr="002A4204" w:rsidRDefault="00F149B1" w:rsidP="00D6778A">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От такого взаиморасположения дизассосистем, как это показано на </w:t>
      </w:r>
      <w:r w:rsidRPr="002A4204">
        <w:rPr>
          <w:rFonts w:ascii="Constantia" w:hAnsi="Constantia"/>
          <w:b/>
          <w:i/>
          <w:spacing w:val="2"/>
          <w:sz w:val="21"/>
          <w:szCs w:val="21"/>
          <w:lang w:eastAsia="ru-RU"/>
        </w:rPr>
        <w:t>рис</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19</w:t>
      </w:r>
      <w:r w:rsidRPr="002A4204">
        <w:rPr>
          <w:rFonts w:ascii="Constantia" w:hAnsi="Constantia"/>
          <w:spacing w:val="2"/>
          <w:sz w:val="21"/>
          <w:szCs w:val="21"/>
          <w:lang w:eastAsia="ru-RU"/>
        </w:rPr>
        <w:t xml:space="preserve">, или иного, но такого, что бионоассоциаторы одних дизассосистем входят в соприкосновение с бионодиссоциаторами других дизассосистем, – от такой взаимоструктуры таких элементов </w:t>
      </w:r>
      <w:r w:rsidRPr="002A4204">
        <w:rPr>
          <w:rFonts w:ascii="Constantia" w:hAnsi="Constantia"/>
          <w:spacing w:val="2"/>
          <w:sz w:val="21"/>
          <w:szCs w:val="21"/>
          <w:lang w:eastAsia="ru-RU"/>
        </w:rPr>
        <w:lastRenderedPageBreak/>
        <w:t>получающееся из них более сложное образование ещё больше получающее благоприятий для разраста</w:t>
      </w:r>
      <w:r w:rsidRPr="002A4204">
        <w:rPr>
          <w:rFonts w:ascii="Constantia" w:hAnsi="Constantia"/>
          <w:spacing w:val="2"/>
          <w:sz w:val="21"/>
          <w:szCs w:val="21"/>
          <w:lang w:eastAsia="ru-RU"/>
        </w:rPr>
        <w:softHyphen/>
        <w:t>ния</w:t>
      </w:r>
      <w:r w:rsidR="00280162">
        <w:rPr>
          <w:rFonts w:ascii="Constantia" w:hAnsi="Constantia"/>
          <w:spacing w:val="2"/>
          <w:sz w:val="21"/>
          <w:szCs w:val="21"/>
          <w:lang w:eastAsia="ru-RU"/>
        </w:rPr>
        <w:t>.</w:t>
      </w:r>
      <w:r w:rsidRPr="002A4204">
        <w:rPr>
          <w:rFonts w:ascii="Constantia" w:hAnsi="Constantia"/>
          <w:spacing w:val="2"/>
          <w:sz w:val="21"/>
          <w:szCs w:val="21"/>
          <w:lang w:eastAsia="ru-RU"/>
        </w:rPr>
        <w:t xml:space="preserve"> </w:t>
      </w:r>
      <w:r w:rsidR="00280162">
        <w:rPr>
          <w:rFonts w:ascii="Constantia" w:hAnsi="Constantia"/>
          <w:spacing w:val="2"/>
          <w:sz w:val="21"/>
          <w:szCs w:val="21"/>
          <w:lang w:eastAsia="ru-RU"/>
        </w:rPr>
        <w:t>И</w:t>
      </w:r>
      <w:r w:rsidRPr="002A4204">
        <w:rPr>
          <w:rFonts w:ascii="Constantia" w:hAnsi="Constantia"/>
          <w:spacing w:val="2"/>
          <w:sz w:val="21"/>
          <w:szCs w:val="21"/>
          <w:lang w:eastAsia="ru-RU"/>
        </w:rPr>
        <w:t xml:space="preserve"> результатом </w:t>
      </w:r>
      <w:r w:rsidR="00280162">
        <w:rPr>
          <w:rFonts w:ascii="Constantia" w:hAnsi="Constantia"/>
          <w:spacing w:val="2"/>
          <w:sz w:val="21"/>
          <w:szCs w:val="21"/>
          <w:lang w:eastAsia="ru-RU"/>
        </w:rPr>
        <w:t>этого</w:t>
      </w:r>
      <w:r w:rsidRPr="002A4204">
        <w:rPr>
          <w:rFonts w:ascii="Constantia" w:hAnsi="Constantia"/>
          <w:spacing w:val="2"/>
          <w:sz w:val="21"/>
          <w:szCs w:val="21"/>
          <w:lang w:eastAsia="ru-RU"/>
        </w:rPr>
        <w:t xml:space="preserve"> будет расширение и удлинение капилляров, связывающих собой соответствующие внутренние среды множества клеток бионоассоциаторов и бионодиссоциаторов, и превращение его в более крупный бионопроводный  сосудик, разветвляющийся на обоих коленах в более тон</w:t>
      </w:r>
      <w:r w:rsidRPr="002A4204">
        <w:rPr>
          <w:rFonts w:ascii="Constantia" w:hAnsi="Constantia"/>
          <w:spacing w:val="2"/>
          <w:sz w:val="21"/>
          <w:szCs w:val="21"/>
          <w:lang w:eastAsia="ru-RU"/>
        </w:rPr>
        <w:softHyphen/>
        <w:t>кие капилляры, образующиеся из наиболее проводящих бионопроводов ЧМК сетей в теле разрастающихся бионоассоциатора и бионодиссоциатора.</w:t>
      </w:r>
      <w:r w:rsidR="00D6778A" w:rsidRPr="002A4204">
        <w:rPr>
          <w:rFonts w:ascii="Constantia" w:hAnsi="Constantia"/>
          <w:spacing w:val="2"/>
          <w:sz w:val="21"/>
          <w:szCs w:val="21"/>
        </w:rPr>
        <w:t xml:space="preserve"> </w:t>
      </w:r>
      <w:r w:rsidR="00D6778A" w:rsidRPr="002A4204">
        <w:rPr>
          <w:rFonts w:ascii="Constantia" w:eastAsia="Times New Roman" w:hAnsi="Constantia" w:cs="Times New Roman"/>
          <w:color w:val="000000"/>
          <w:spacing w:val="2"/>
          <w:sz w:val="21"/>
          <w:szCs w:val="21"/>
          <w:lang w:eastAsia="ru-RU"/>
        </w:rPr>
        <w:t>Некоторые бионопроходы или сосуды в так развивающейся капиллярной сети получают преимущественное развитие по сравнению с другими.</w:t>
      </w:r>
    </w:p>
    <w:p w:rsidR="00725E26" w:rsidRDefault="00D6778A" w:rsidP="00D6778A">
      <w:pPr>
        <w:pStyle w:val="a7"/>
        <w:jc w:val="both"/>
        <w:rPr>
          <w:rFonts w:ascii="Constantia" w:eastAsia="Times New Roman" w:hAnsi="Constantia" w:cs="Times New Roman"/>
          <w:color w:val="000000"/>
          <w:spacing w:val="2"/>
          <w:sz w:val="21"/>
          <w:szCs w:val="21"/>
          <w:lang w:eastAsia="ru-RU"/>
        </w:rPr>
      </w:pPr>
      <w:r w:rsidRPr="002A4204">
        <w:rPr>
          <w:rFonts w:ascii="Constantia" w:eastAsia="Times New Roman" w:hAnsi="Constantia" w:cs="Times New Roman"/>
          <w:color w:val="000000"/>
          <w:spacing w:val="2"/>
          <w:sz w:val="21"/>
          <w:szCs w:val="21"/>
          <w:lang w:eastAsia="ru-RU"/>
        </w:rPr>
        <w:t xml:space="preserve">     «...Первичные капилляры, стенки которых построены из эндотелиаль</w:t>
      </w:r>
      <w:r w:rsidRPr="002A4204">
        <w:rPr>
          <w:rFonts w:ascii="Constantia" w:eastAsia="Times New Roman" w:hAnsi="Constantia" w:cs="Times New Roman"/>
          <w:color w:val="000000"/>
          <w:spacing w:val="2"/>
          <w:sz w:val="21"/>
          <w:szCs w:val="21"/>
          <w:lang w:eastAsia="ru-RU"/>
        </w:rPr>
        <w:softHyphen/>
        <w:t>ных клеток, формируются не только вокруг первичных кровяных клеток; в некоторых участках мезенхимные</w:t>
      </w:r>
      <w:r w:rsidR="00280162">
        <w:rPr>
          <w:rFonts w:ascii="Constantia" w:eastAsia="Times New Roman" w:hAnsi="Constantia" w:cs="Times New Roman"/>
          <w:color w:val="000000"/>
          <w:spacing w:val="2"/>
          <w:sz w:val="21"/>
          <w:szCs w:val="21"/>
          <w:lang w:eastAsia="ru-RU"/>
        </w:rPr>
        <w:t xml:space="preserve"> (промежуточные (</w:t>
      </w:r>
      <w:r w:rsidR="00280162" w:rsidRPr="00280162">
        <w:rPr>
          <w:rFonts w:ascii="Constantia" w:eastAsia="Times New Roman" w:hAnsi="Constantia" w:cs="Times New Roman"/>
          <w:color w:val="000000"/>
          <w:spacing w:val="2"/>
          <w:sz w:val="21"/>
          <w:szCs w:val="21"/>
          <w:lang w:eastAsia="ru-RU"/>
        </w:rPr>
        <w:t>Н.Г.И</w:t>
      </w:r>
      <w:r w:rsidR="00280162">
        <w:rPr>
          <w:rFonts w:ascii="Constantia" w:eastAsia="Times New Roman" w:hAnsi="Constantia" w:cs="Times New Roman"/>
          <w:color w:val="000000"/>
          <w:spacing w:val="2"/>
          <w:sz w:val="21"/>
          <w:szCs w:val="21"/>
          <w:lang w:eastAsia="ru-RU"/>
        </w:rPr>
        <w:t>.))</w:t>
      </w:r>
      <w:r w:rsidRPr="002A4204">
        <w:rPr>
          <w:rFonts w:ascii="Constantia" w:eastAsia="Times New Roman" w:hAnsi="Constantia" w:cs="Times New Roman"/>
          <w:color w:val="000000"/>
          <w:spacing w:val="2"/>
          <w:sz w:val="21"/>
          <w:szCs w:val="21"/>
          <w:lang w:eastAsia="ru-RU"/>
        </w:rPr>
        <w:t xml:space="preserve"> клетки окружают мельчайшие скопления жидкости, образуя капилляры. С образования широких капилляроподобных трубок, стенки которых состоят из эндотелиальных</w:t>
      </w:r>
      <w:r w:rsidR="00280162">
        <w:rPr>
          <w:rFonts w:ascii="Constantia" w:eastAsia="Times New Roman" w:hAnsi="Constantia" w:cs="Times New Roman"/>
          <w:color w:val="000000"/>
          <w:spacing w:val="2"/>
          <w:sz w:val="21"/>
          <w:szCs w:val="21"/>
          <w:lang w:eastAsia="ru-RU"/>
        </w:rPr>
        <w:t xml:space="preserve"> (внутренних (Н.Г.И.))</w:t>
      </w:r>
      <w:r w:rsidRPr="002A4204">
        <w:rPr>
          <w:rFonts w:ascii="Constantia" w:eastAsia="Times New Roman" w:hAnsi="Constantia" w:cs="Times New Roman"/>
          <w:color w:val="000000"/>
          <w:spacing w:val="2"/>
          <w:sz w:val="21"/>
          <w:szCs w:val="21"/>
          <w:lang w:eastAsia="ru-RU"/>
        </w:rPr>
        <w:t xml:space="preserve"> клеток, отличающихся от мезенхимных, начинается формирование кровеносной системы. Эндотелиальные трубки по мере своего образования из мезенхимы соединяются друг с другом. После этого другие клетки мезодермального происхождения начи</w:t>
      </w:r>
      <w:r w:rsidRPr="002A4204">
        <w:rPr>
          <w:rFonts w:ascii="Constantia" w:eastAsia="Times New Roman" w:hAnsi="Constantia" w:cs="Times New Roman"/>
          <w:color w:val="000000"/>
          <w:spacing w:val="2"/>
          <w:sz w:val="21"/>
          <w:szCs w:val="21"/>
          <w:lang w:eastAsia="ru-RU"/>
        </w:rPr>
        <w:softHyphen/>
        <w:t>нают собираться вокруг капилляров и дифференцируются в мышечные клетки; так образуются сердце, артерии и вены. Артерии соединяются с ве</w:t>
      </w:r>
      <w:r w:rsidRPr="002A4204">
        <w:rPr>
          <w:rFonts w:ascii="Constantia" w:eastAsia="Times New Roman" w:hAnsi="Constantia" w:cs="Times New Roman"/>
          <w:color w:val="000000"/>
          <w:spacing w:val="2"/>
          <w:sz w:val="21"/>
          <w:szCs w:val="21"/>
          <w:lang w:eastAsia="ru-RU"/>
        </w:rPr>
        <w:softHyphen/>
        <w:t xml:space="preserve">нами посредством капилляров, и эндотелиальные клетки последних, </w:t>
      </w:r>
      <w:r w:rsidRPr="00725E26">
        <w:rPr>
          <w:rFonts w:ascii="Constantia" w:eastAsia="Times New Roman" w:hAnsi="Constantia" w:cs="Times New Roman"/>
          <w:color w:val="000000"/>
          <w:sz w:val="21"/>
          <w:szCs w:val="21"/>
          <w:lang w:eastAsia="ru-RU"/>
        </w:rPr>
        <w:t>проли</w:t>
      </w:r>
      <w:r w:rsidRPr="00725E26">
        <w:rPr>
          <w:rFonts w:ascii="Constantia" w:eastAsia="Times New Roman" w:hAnsi="Constantia" w:cs="Times New Roman"/>
          <w:color w:val="000000"/>
          <w:sz w:val="21"/>
          <w:szCs w:val="21"/>
          <w:lang w:eastAsia="ru-RU"/>
        </w:rPr>
        <w:softHyphen/>
        <w:t>ферируя</w:t>
      </w:r>
      <w:r w:rsidRPr="002A4204">
        <w:rPr>
          <w:rFonts w:ascii="Constantia" w:eastAsia="Times New Roman" w:hAnsi="Constantia" w:cs="Times New Roman"/>
          <w:color w:val="000000"/>
          <w:spacing w:val="2"/>
          <w:sz w:val="21"/>
          <w:szCs w:val="21"/>
          <w:lang w:eastAsia="ru-RU"/>
        </w:rPr>
        <w:t>, образуют капиллярную сеть во всей развивающейся ткани»</w:t>
      </w:r>
      <w:r w:rsidRPr="002A4204">
        <w:rPr>
          <w:rFonts w:ascii="Verdana" w:eastAsia="Times New Roman" w:hAnsi="Verdana" w:cs="Times New Roman"/>
          <w:b/>
          <w:color w:val="000000"/>
          <w:spacing w:val="2"/>
          <w:vertAlign w:val="superscript"/>
          <w:lang w:eastAsia="ru-RU"/>
        </w:rPr>
        <w:t>1</w:t>
      </w:r>
      <w:r w:rsidR="00725E26">
        <w:rPr>
          <w:rFonts w:ascii="Constantia" w:eastAsia="Times New Roman" w:hAnsi="Constantia" w:cs="Times New Roman"/>
          <w:color w:val="000000"/>
          <w:spacing w:val="2"/>
          <w:sz w:val="21"/>
          <w:szCs w:val="21"/>
          <w:lang w:eastAsia="ru-RU"/>
        </w:rPr>
        <w:t xml:space="preserve">. </w:t>
      </w:r>
      <w:r w:rsidRPr="002A4204">
        <w:rPr>
          <w:rFonts w:ascii="Constantia" w:eastAsia="Times New Roman" w:hAnsi="Constantia" w:cs="Times New Roman"/>
          <w:color w:val="000000"/>
          <w:spacing w:val="2"/>
          <w:sz w:val="21"/>
          <w:szCs w:val="21"/>
          <w:lang w:eastAsia="ru-RU"/>
        </w:rPr>
        <w:t>«Со временем некоторые из этих капилляров становятся более крупными сосу</w:t>
      </w:r>
      <w:r w:rsidRPr="002A4204">
        <w:rPr>
          <w:rFonts w:ascii="Constantia" w:eastAsia="Times New Roman" w:hAnsi="Constantia" w:cs="Times New Roman"/>
          <w:color w:val="000000"/>
          <w:spacing w:val="2"/>
          <w:sz w:val="21"/>
          <w:szCs w:val="21"/>
          <w:lang w:eastAsia="ru-RU"/>
        </w:rPr>
        <w:softHyphen/>
        <w:t>дами, например артериолами или венулами, в стенках которых уже имеются мышечные волокна»</w:t>
      </w:r>
      <w:r w:rsidRPr="002A4204">
        <w:rPr>
          <w:rFonts w:ascii="Verdana" w:eastAsia="Times New Roman" w:hAnsi="Verdana" w:cs="Times New Roman"/>
          <w:b/>
          <w:color w:val="000000"/>
          <w:spacing w:val="2"/>
          <w:vertAlign w:val="superscript"/>
          <w:lang w:eastAsia="ru-RU"/>
        </w:rPr>
        <w:t>2</w:t>
      </w:r>
      <w:r w:rsidR="00725E26">
        <w:rPr>
          <w:rFonts w:ascii="Verdana" w:eastAsia="Times New Roman" w:hAnsi="Verdana" w:cs="Times New Roman"/>
          <w:b/>
          <w:color w:val="000000"/>
          <w:spacing w:val="2"/>
          <w:vertAlign w:val="subscript"/>
          <w:lang w:eastAsia="ru-RU"/>
        </w:rPr>
        <w:t>.</w:t>
      </w:r>
      <w:r w:rsidR="00725E26">
        <w:rPr>
          <w:rFonts w:ascii="Verdana" w:eastAsia="Times New Roman" w:hAnsi="Verdana" w:cs="Times New Roman"/>
          <w:b/>
          <w:color w:val="000000"/>
          <w:spacing w:val="2"/>
          <w:vertAlign w:val="superscript"/>
          <w:lang w:eastAsia="ru-RU"/>
        </w:rPr>
        <w:t xml:space="preserve">  </w:t>
      </w:r>
      <w:r w:rsidRPr="002A4204">
        <w:rPr>
          <w:rFonts w:ascii="Constantia" w:eastAsia="Times New Roman" w:hAnsi="Constantia" w:cs="Times New Roman"/>
          <w:color w:val="000000"/>
          <w:spacing w:val="2"/>
          <w:sz w:val="21"/>
          <w:szCs w:val="21"/>
          <w:lang w:eastAsia="ru-RU"/>
        </w:rPr>
        <w:t xml:space="preserve">  </w:t>
      </w:r>
      <w:r w:rsidR="00725E26">
        <w:rPr>
          <w:rFonts w:ascii="Constantia" w:eastAsia="Times New Roman" w:hAnsi="Constantia" w:cs="Times New Roman"/>
          <w:color w:val="000000"/>
          <w:spacing w:val="2"/>
          <w:sz w:val="21"/>
          <w:szCs w:val="21"/>
          <w:lang w:eastAsia="ru-RU"/>
        </w:rPr>
        <w:t xml:space="preserve">        </w:t>
      </w:r>
    </w:p>
    <w:p w:rsidR="00D66BDD" w:rsidRDefault="00725E26" w:rsidP="00D66BDD">
      <w:pPr>
        <w:pStyle w:val="a7"/>
        <w:jc w:val="both"/>
        <w:rPr>
          <w:rFonts w:ascii="Constantia" w:hAnsi="Constantia"/>
          <w:spacing w:val="2"/>
          <w:sz w:val="6"/>
          <w:szCs w:val="6"/>
          <w:u w:val="thick"/>
        </w:rPr>
      </w:pPr>
      <w:r>
        <w:rPr>
          <w:rFonts w:ascii="Constantia" w:eastAsia="Times New Roman" w:hAnsi="Constantia" w:cs="Times New Roman"/>
          <w:color w:val="000000"/>
          <w:spacing w:val="2"/>
          <w:sz w:val="21"/>
          <w:szCs w:val="21"/>
          <w:lang w:eastAsia="ru-RU"/>
        </w:rPr>
        <w:t xml:space="preserve">     </w:t>
      </w:r>
      <w:r w:rsidR="00D6778A" w:rsidRPr="002A4204">
        <w:rPr>
          <w:rFonts w:ascii="Constantia" w:eastAsia="Times New Roman" w:hAnsi="Constantia" w:cs="Times New Roman"/>
          <w:color w:val="000000"/>
          <w:spacing w:val="2"/>
          <w:sz w:val="21"/>
          <w:szCs w:val="21"/>
          <w:lang w:eastAsia="ru-RU"/>
        </w:rPr>
        <w:t xml:space="preserve">Однако, ни у здесь цитирующихся авторов, ни у кого-либо другого, мыслящих, работающих и изъясняющихся логикой понятий старой СНОЗ, нет удовлетворительных и вглубь </w:t>
      </w:r>
      <w:r w:rsidR="00D66BDD">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D66BDD" w:rsidRDefault="00D66BDD" w:rsidP="00D66BDD">
      <w:pPr>
        <w:pStyle w:val="a7"/>
        <w:spacing w:line="204" w:lineRule="auto"/>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А. Хэм, Д. Кормак «Гистология», «Мир», 1983 г., т.2, стр. 58.</w:t>
      </w:r>
    </w:p>
    <w:p w:rsidR="00D66BDD" w:rsidRPr="00D66BDD" w:rsidRDefault="00D66BDD" w:rsidP="00D66BDD">
      <w:pPr>
        <w:pStyle w:val="a7"/>
        <w:spacing w:line="204" w:lineRule="auto"/>
        <w:jc w:val="both"/>
        <w:rPr>
          <w:rFonts w:ascii="Verdana" w:hAnsi="Verdana"/>
          <w:b/>
          <w:spacing w:val="2"/>
          <w:vertAlign w:val="subscript"/>
        </w:rPr>
      </w:pPr>
      <w:r>
        <w:rPr>
          <w:rFonts w:ascii="Verdana" w:hAnsi="Verdana"/>
          <w:b/>
          <w:spacing w:val="2"/>
          <w:vertAlign w:val="superscript"/>
        </w:rPr>
        <w:t>2</w:t>
      </w:r>
      <w:r>
        <w:rPr>
          <w:rFonts w:ascii="Verdana" w:hAnsi="Verdana"/>
          <w:b/>
          <w:spacing w:val="2"/>
          <w:vertAlign w:val="subscript"/>
        </w:rPr>
        <w:t>. Там же, стр. 61.</w:t>
      </w:r>
    </w:p>
    <w:p w:rsidR="00247ED0" w:rsidRPr="00E23CC0" w:rsidRDefault="00D6778A" w:rsidP="00247ED0">
      <w:pPr>
        <w:pStyle w:val="a7"/>
        <w:jc w:val="both"/>
        <w:rPr>
          <w:rFonts w:ascii="Verdana" w:eastAsia="Times New Roman" w:hAnsi="Verdana" w:cs="Times New Roman"/>
          <w:b/>
          <w:spacing w:val="2"/>
        </w:rPr>
      </w:pPr>
      <w:r w:rsidRPr="002A4204">
        <w:rPr>
          <w:rFonts w:ascii="Constantia" w:eastAsia="Times New Roman" w:hAnsi="Constantia" w:cs="Times New Roman"/>
          <w:color w:val="000000"/>
          <w:spacing w:val="2"/>
          <w:sz w:val="21"/>
          <w:szCs w:val="21"/>
          <w:lang w:eastAsia="ru-RU"/>
        </w:rPr>
        <w:lastRenderedPageBreak/>
        <w:t>исчерпывающих причинно-следственных и элементно-структурных объяснений того, почему, чем и как всё это осуще</w:t>
      </w:r>
      <w:r w:rsidRPr="002A4204">
        <w:rPr>
          <w:rFonts w:ascii="Constantia" w:eastAsia="Times New Roman" w:hAnsi="Constantia" w:cs="Times New Roman"/>
          <w:color w:val="000000"/>
          <w:spacing w:val="2"/>
          <w:sz w:val="21"/>
          <w:szCs w:val="21"/>
          <w:lang w:eastAsia="ru-RU"/>
        </w:rPr>
        <w:softHyphen/>
        <w:t>ствляется, происходит и получается; они только описывают через микроско</w:t>
      </w:r>
      <w:r w:rsidRPr="002A4204">
        <w:rPr>
          <w:rFonts w:ascii="Constantia" w:eastAsia="Times New Roman" w:hAnsi="Constantia" w:cs="Times New Roman"/>
          <w:color w:val="000000"/>
          <w:spacing w:val="2"/>
          <w:sz w:val="21"/>
          <w:szCs w:val="21"/>
          <w:lang w:eastAsia="ru-RU"/>
        </w:rPr>
        <w:softHyphen/>
        <w:t xml:space="preserve">пы наблюдающееся, т.к. в смыслологике старой СНОЗ всё это не поддаётся объяснениям. В третьем томе этой же «Гистологии» на </w:t>
      </w:r>
      <w:r w:rsidRPr="002A4204">
        <w:rPr>
          <w:rFonts w:ascii="Constantia" w:eastAsia="Times New Roman" w:hAnsi="Constantia" w:cs="Times New Roman"/>
          <w:b/>
          <w:i/>
          <w:color w:val="000000"/>
          <w:spacing w:val="2"/>
          <w:sz w:val="21"/>
          <w:szCs w:val="21"/>
          <w:lang w:eastAsia="ru-RU"/>
        </w:rPr>
        <w:t>стр</w:t>
      </w:r>
      <w:r w:rsidRPr="002A4204">
        <w:rPr>
          <w:rFonts w:ascii="Constantia" w:eastAsia="Times New Roman" w:hAnsi="Constantia" w:cs="Times New Roman"/>
          <w:color w:val="000000"/>
          <w:spacing w:val="2"/>
          <w:sz w:val="21"/>
          <w:szCs w:val="21"/>
          <w:lang w:eastAsia="ru-RU"/>
        </w:rPr>
        <w:t xml:space="preserve">. </w:t>
      </w:r>
      <w:r w:rsidRPr="002A4204">
        <w:rPr>
          <w:rFonts w:ascii="Verdana" w:eastAsia="Times New Roman" w:hAnsi="Verdana" w:cs="Times New Roman"/>
          <w:b/>
          <w:color w:val="000000"/>
          <w:spacing w:val="2"/>
          <w:sz w:val="18"/>
          <w:szCs w:val="18"/>
          <w:lang w:eastAsia="ru-RU"/>
        </w:rPr>
        <w:t>58</w:t>
      </w:r>
      <w:r w:rsidRPr="002A4204">
        <w:rPr>
          <w:rFonts w:ascii="Constantia" w:eastAsia="Times New Roman" w:hAnsi="Constantia" w:cs="Times New Roman"/>
          <w:color w:val="000000"/>
          <w:spacing w:val="2"/>
          <w:sz w:val="21"/>
          <w:szCs w:val="21"/>
          <w:lang w:eastAsia="ru-RU"/>
        </w:rPr>
        <w:t xml:space="preserve"> (да и во мно</w:t>
      </w:r>
      <w:r w:rsidRPr="002A4204">
        <w:rPr>
          <w:rFonts w:ascii="Constantia" w:eastAsia="Times New Roman" w:hAnsi="Constantia" w:cs="Times New Roman"/>
          <w:color w:val="000000"/>
          <w:spacing w:val="2"/>
          <w:sz w:val="21"/>
          <w:szCs w:val="21"/>
          <w:lang w:eastAsia="ru-RU"/>
        </w:rPr>
        <w:softHyphen/>
        <w:t>гих других местах этой пятитомной «Гистологии») А. Хэм и Д. Кормак это признают: «Стало быть, невозможно объяснить, каким образом тканевая жидкость, образующаяся вдоль гаверсовых каналов, может двигаться под действием гидростатического давления к внешним областям –</w:t>
      </w:r>
      <w:r w:rsidR="00E23CC0">
        <w:rPr>
          <w:rFonts w:ascii="Constantia" w:eastAsia="Times New Roman" w:hAnsi="Constantia" w:cs="Times New Roman"/>
          <w:color w:val="000000"/>
          <w:spacing w:val="2"/>
          <w:sz w:val="21"/>
          <w:szCs w:val="21"/>
          <w:lang w:eastAsia="ru-RU"/>
        </w:rPr>
        <w:t xml:space="preserve"> </w:t>
      </w:r>
      <w:r w:rsidRPr="002A4204">
        <w:rPr>
          <w:rFonts w:ascii="Constantia" w:eastAsia="Times New Roman" w:hAnsi="Constantia" w:cs="Times New Roman"/>
          <w:color w:val="000000"/>
          <w:spacing w:val="2"/>
          <w:sz w:val="21"/>
          <w:szCs w:val="21"/>
          <w:lang w:eastAsia="ru-RU"/>
        </w:rPr>
        <w:t>наружу, а за</w:t>
      </w:r>
      <w:r w:rsidRPr="002A4204">
        <w:rPr>
          <w:rFonts w:ascii="Constantia" w:eastAsia="Times New Roman" w:hAnsi="Constantia" w:cs="Times New Roman"/>
          <w:color w:val="000000"/>
          <w:spacing w:val="2"/>
          <w:sz w:val="21"/>
          <w:szCs w:val="21"/>
          <w:lang w:eastAsia="ru-RU"/>
        </w:rPr>
        <w:softHyphen/>
        <w:t>тем возвращаться обратно через систему возврата к местам с пониженным гидростатическим и повышенным осмотическим давлением. Таким образом, рассмотрение плотной кости крупных животных и человека не даёт оснований предполагать возможность лакунарно-канальцевой циркуляции ткане</w:t>
      </w:r>
      <w:r w:rsidRPr="002A4204">
        <w:rPr>
          <w:rFonts w:ascii="Constantia" w:eastAsia="Times New Roman" w:hAnsi="Constantia" w:cs="Times New Roman"/>
          <w:color w:val="000000"/>
          <w:spacing w:val="2"/>
          <w:sz w:val="21"/>
          <w:szCs w:val="21"/>
          <w:lang w:eastAsia="ru-RU"/>
        </w:rPr>
        <w:softHyphen/>
        <w:t>вой жидкости под влиянием разницы в гидростатическом и осмотическом давлениях». К тому же, ведь и сами понятия: гидростатическое давление и осмотическое давление – это же понятия описательные, т.е. они сформиро</w:t>
      </w:r>
      <w:r w:rsidRPr="002A4204">
        <w:rPr>
          <w:rFonts w:ascii="Constantia" w:eastAsia="Times New Roman" w:hAnsi="Constantia" w:cs="Times New Roman"/>
          <w:color w:val="000000"/>
          <w:spacing w:val="2"/>
          <w:sz w:val="21"/>
          <w:szCs w:val="21"/>
          <w:lang w:eastAsia="ru-RU"/>
        </w:rPr>
        <w:softHyphen/>
        <w:t>ваны не в результате выведения их причинно-следственного и элементно-</w:t>
      </w:r>
      <w:r w:rsidRPr="002A4204">
        <w:rPr>
          <w:rFonts w:ascii="Constantia" w:eastAsia="Times New Roman" w:hAnsi="Constantia" w:cs="Times New Roman"/>
          <w:color w:val="000000"/>
          <w:spacing w:val="2"/>
          <w:sz w:val="21"/>
          <w:szCs w:val="21"/>
          <w:lang w:eastAsia="ru-RU"/>
        </w:rPr>
        <w:softHyphen/>
        <w:t>структурного смыслового содержания из исходного и фундаментального, а являются результатом описаний измерит</w:t>
      </w:r>
      <w:r w:rsidR="00E23CC0">
        <w:rPr>
          <w:rFonts w:ascii="Constantia" w:eastAsia="Times New Roman" w:hAnsi="Constantia" w:cs="Times New Roman"/>
          <w:color w:val="000000"/>
          <w:spacing w:val="2"/>
          <w:sz w:val="21"/>
          <w:szCs w:val="21"/>
          <w:lang w:eastAsia="ru-RU"/>
        </w:rPr>
        <w:t>ельно-наблюдательных данных, ну</w:t>
      </w:r>
      <w:r w:rsidRPr="002A4204">
        <w:rPr>
          <w:rFonts w:ascii="Constantia" w:eastAsia="Times New Roman" w:hAnsi="Constantia" w:cs="Times New Roman"/>
          <w:color w:val="000000"/>
          <w:spacing w:val="2"/>
          <w:sz w:val="21"/>
          <w:szCs w:val="21"/>
          <w:lang w:eastAsia="ru-RU"/>
        </w:rPr>
        <w:t>ждающихся в объяснениях. В новой же СНОЗ всё объясняется исчерпы</w:t>
      </w:r>
      <w:r w:rsidRPr="002A4204">
        <w:rPr>
          <w:rFonts w:ascii="Constantia" w:eastAsia="Times New Roman" w:hAnsi="Constantia" w:cs="Times New Roman"/>
          <w:color w:val="000000"/>
          <w:spacing w:val="2"/>
          <w:sz w:val="21"/>
          <w:szCs w:val="21"/>
          <w:lang w:eastAsia="ru-RU"/>
        </w:rPr>
        <w:softHyphen/>
        <w:t>вающе глубоко выведением из глубинно-донных всеобщих начал! И ничто</w:t>
      </w:r>
      <w:r w:rsidR="00736714" w:rsidRPr="002A4204">
        <w:rPr>
          <w:rFonts w:ascii="Constantia" w:eastAsia="Times New Roman" w:hAnsi="Constantia" w:cs="Times New Roman"/>
          <w:color w:val="000000"/>
          <w:spacing w:val="2"/>
          <w:sz w:val="21"/>
          <w:szCs w:val="21"/>
          <w:lang w:eastAsia="ru-RU"/>
        </w:rPr>
        <w:t xml:space="preserve"> </w:t>
      </w:r>
      <w:r w:rsidR="00736714" w:rsidRPr="002A4204">
        <w:rPr>
          <w:rFonts w:ascii="Constantia" w:hAnsi="Constantia"/>
          <w:spacing w:val="2"/>
          <w:sz w:val="21"/>
          <w:szCs w:val="21"/>
          <w:lang w:eastAsia="ru-RU"/>
        </w:rPr>
        <w:t>из тех фактических</w:t>
      </w:r>
      <w:r w:rsidR="00E23CC0">
        <w:rPr>
          <w:rFonts w:ascii="Verdana" w:eastAsia="Times New Roman" w:hAnsi="Verdana" w:cs="Times New Roman"/>
          <w:b/>
          <w:spacing w:val="2"/>
        </w:rPr>
        <w:t xml:space="preserve"> </w:t>
      </w:r>
      <w:r w:rsidR="00247ED0" w:rsidRPr="002A4204">
        <w:rPr>
          <w:rFonts w:ascii="Constantia" w:hAnsi="Constantia"/>
          <w:spacing w:val="2"/>
          <w:sz w:val="21"/>
          <w:szCs w:val="21"/>
          <w:lang w:eastAsia="ru-RU"/>
        </w:rPr>
        <w:t xml:space="preserve">данных, которые истинно описаны текстами старой СНОЗ, или из тех, которые ещё и не описаны, но возможны, или были, или есть, или будут, </w:t>
      </w:r>
      <w:r w:rsidR="00736714" w:rsidRPr="002A4204">
        <w:rPr>
          <w:rFonts w:ascii="Constantia" w:hAnsi="Constantia"/>
          <w:spacing w:val="2"/>
          <w:sz w:val="21"/>
          <w:szCs w:val="21"/>
          <w:lang w:eastAsia="ru-RU"/>
        </w:rPr>
        <w:t>–</w:t>
      </w:r>
      <w:r w:rsidR="00247ED0" w:rsidRPr="002A4204">
        <w:rPr>
          <w:rFonts w:ascii="Constantia" w:hAnsi="Constantia"/>
          <w:spacing w:val="2"/>
          <w:sz w:val="21"/>
          <w:szCs w:val="21"/>
          <w:lang w:eastAsia="ru-RU"/>
        </w:rPr>
        <w:t xml:space="preserve"> ничто из этого не противоречит новой СНОЗ, а всё её смыслологикой до дна исчерпывающе, логически корректно и истинно объ</w:t>
      </w:r>
      <w:r w:rsidR="00247ED0" w:rsidRPr="002A4204">
        <w:rPr>
          <w:rFonts w:ascii="Constantia" w:hAnsi="Constantia"/>
          <w:spacing w:val="2"/>
          <w:sz w:val="21"/>
          <w:szCs w:val="21"/>
          <w:lang w:eastAsia="ru-RU"/>
        </w:rPr>
        <w:softHyphen/>
        <w:t xml:space="preserve">ясняется. И фактически новая СНОЗ неопровержима и исчерпывающая, т.к. нет ни одного такого факта, существование которого она исключала бы и исчерпывающе вглубь, логически корректно и истинно не объяснила бы. Новая СНОЗ являются прогрессивно обновленным, до дна </w:t>
      </w:r>
      <w:r w:rsidR="00247ED0" w:rsidRPr="002A4204">
        <w:rPr>
          <w:rFonts w:ascii="Constantia" w:hAnsi="Constantia"/>
          <w:spacing w:val="2"/>
          <w:sz w:val="21"/>
          <w:szCs w:val="21"/>
          <w:lang w:eastAsia="ru-RU"/>
        </w:rPr>
        <w:lastRenderedPageBreak/>
        <w:t>исчерпывающе углубленным и неопровержимо доказанны</w:t>
      </w:r>
      <w:r w:rsidR="00736714" w:rsidRPr="002A4204">
        <w:rPr>
          <w:rFonts w:ascii="Constantia" w:hAnsi="Constantia"/>
          <w:spacing w:val="2"/>
          <w:sz w:val="21"/>
          <w:szCs w:val="21"/>
          <w:lang w:eastAsia="ru-RU"/>
        </w:rPr>
        <w:t>м по своей логической и фактиче</w:t>
      </w:r>
      <w:r w:rsidR="00247ED0" w:rsidRPr="002A4204">
        <w:rPr>
          <w:rFonts w:ascii="Constantia" w:hAnsi="Constantia"/>
          <w:spacing w:val="2"/>
          <w:sz w:val="21"/>
          <w:szCs w:val="21"/>
          <w:lang w:eastAsia="ru-RU"/>
        </w:rPr>
        <w:t>ской истинности фундаментальным научно-объяснительным знанием. А т.к. благопрогрессотворнейшая идеология и мировоззрение должны основывать</w:t>
      </w:r>
      <w:r w:rsidR="00247ED0" w:rsidRPr="002A4204">
        <w:rPr>
          <w:rFonts w:ascii="Constantia" w:hAnsi="Constantia"/>
          <w:spacing w:val="2"/>
          <w:sz w:val="21"/>
          <w:szCs w:val="21"/>
          <w:lang w:eastAsia="ru-RU"/>
        </w:rPr>
        <w:softHyphen/>
        <w:t>ся на результатах наиболее глубокого, истинного и полного познания мира, человека и общества, то новая СНОЗ, являющаяся такой, и делает фунда</w:t>
      </w:r>
      <w:r w:rsidR="00247ED0" w:rsidRPr="002A4204">
        <w:rPr>
          <w:rFonts w:ascii="Constantia" w:hAnsi="Constantia"/>
          <w:spacing w:val="2"/>
          <w:sz w:val="21"/>
          <w:szCs w:val="21"/>
          <w:lang w:eastAsia="ru-RU"/>
        </w:rPr>
        <w:softHyphen/>
        <w:t>ментальное и из фундамента производяще</w:t>
      </w:r>
      <w:r w:rsidR="00736714" w:rsidRPr="002A4204">
        <w:rPr>
          <w:rFonts w:ascii="Constantia" w:hAnsi="Constantia"/>
          <w:spacing w:val="2"/>
          <w:sz w:val="21"/>
          <w:szCs w:val="21"/>
          <w:lang w:eastAsia="ru-RU"/>
        </w:rPr>
        <w:t>еся (выводящееся) научное объяснительное знание и на нё</w:t>
      </w:r>
      <w:r w:rsidR="00247ED0" w:rsidRPr="002A4204">
        <w:rPr>
          <w:rFonts w:ascii="Constantia" w:hAnsi="Constantia"/>
          <w:spacing w:val="2"/>
          <w:sz w:val="21"/>
          <w:szCs w:val="21"/>
          <w:lang w:eastAsia="ru-RU"/>
        </w:rPr>
        <w:t>м фундаментирующуюся идеологию гносеологиче</w:t>
      </w:r>
      <w:r w:rsidR="00247ED0" w:rsidRPr="002A4204">
        <w:rPr>
          <w:rFonts w:ascii="Constantia" w:hAnsi="Constantia"/>
          <w:spacing w:val="2"/>
          <w:sz w:val="21"/>
          <w:szCs w:val="21"/>
          <w:lang w:eastAsia="ru-RU"/>
        </w:rPr>
        <w:softHyphen/>
        <w:t xml:space="preserve">ски несокрушимой. </w:t>
      </w:r>
      <w:r w:rsidR="00736714" w:rsidRPr="002A4204">
        <w:rPr>
          <w:rFonts w:ascii="Constantia" w:hAnsi="Constantia"/>
          <w:spacing w:val="2"/>
          <w:sz w:val="21"/>
          <w:szCs w:val="21"/>
          <w:lang w:eastAsia="ru-RU"/>
        </w:rPr>
        <w:t>А ведь люди именно с ясными, твё</w:t>
      </w:r>
      <w:r w:rsidR="00247ED0" w:rsidRPr="002A4204">
        <w:rPr>
          <w:rFonts w:ascii="Constantia" w:hAnsi="Constantia"/>
          <w:spacing w:val="2"/>
          <w:sz w:val="21"/>
          <w:szCs w:val="21"/>
          <w:lang w:eastAsia="ru-RU"/>
        </w:rPr>
        <w:t>рдыми объяснитель</w:t>
      </w:r>
      <w:r w:rsidR="00247ED0" w:rsidRPr="002A4204">
        <w:rPr>
          <w:rFonts w:ascii="Constantia" w:hAnsi="Constantia"/>
          <w:spacing w:val="2"/>
          <w:sz w:val="21"/>
          <w:szCs w:val="21"/>
          <w:lang w:eastAsia="ru-RU"/>
        </w:rPr>
        <w:softHyphen/>
        <w:t>ными знаниями, неопровержимо и убедительно доказанными как истинные и вглубь исчерпывающие, руководствуются этими знаниями и не вовлека</w:t>
      </w:r>
      <w:r w:rsidR="00247ED0" w:rsidRPr="002A4204">
        <w:rPr>
          <w:rFonts w:ascii="Constantia" w:hAnsi="Constantia"/>
          <w:spacing w:val="2"/>
          <w:sz w:val="21"/>
          <w:szCs w:val="21"/>
          <w:lang w:eastAsia="ru-RU"/>
        </w:rPr>
        <w:softHyphen/>
        <w:t>ются в различные иные мировоззрения, идеологии, идейные и духовно</w:t>
      </w:r>
      <w:r w:rsidR="00247ED0" w:rsidRPr="002A4204">
        <w:rPr>
          <w:rFonts w:ascii="Constantia" w:hAnsi="Constantia"/>
          <w:spacing w:val="2"/>
          <w:sz w:val="21"/>
          <w:szCs w:val="21"/>
          <w:lang w:eastAsia="ru-RU"/>
        </w:rPr>
        <w:softHyphen/>
        <w:t xml:space="preserve">поведенческие </w:t>
      </w:r>
      <w:r w:rsidR="00736714" w:rsidRPr="002A4204">
        <w:rPr>
          <w:rFonts w:ascii="Constantia" w:hAnsi="Constantia"/>
          <w:spacing w:val="2"/>
          <w:sz w:val="21"/>
          <w:szCs w:val="21"/>
          <w:lang w:eastAsia="ru-RU"/>
        </w:rPr>
        <w:t xml:space="preserve"> </w:t>
      </w:r>
      <w:r w:rsidR="00247ED0" w:rsidRPr="002A4204">
        <w:rPr>
          <w:rFonts w:ascii="Constantia" w:hAnsi="Constantia"/>
          <w:spacing w:val="2"/>
          <w:sz w:val="21"/>
          <w:szCs w:val="21"/>
          <w:lang w:eastAsia="ru-RU"/>
        </w:rPr>
        <w:t>поветрия, моды, культы, соблазны, душевно, психологически и идеологически небезвредные. Ведь в ид</w:t>
      </w:r>
      <w:r w:rsidR="00736714" w:rsidRPr="002A4204">
        <w:rPr>
          <w:rFonts w:ascii="Constantia" w:hAnsi="Constantia"/>
          <w:spacing w:val="2"/>
          <w:sz w:val="21"/>
          <w:szCs w:val="21"/>
          <w:lang w:eastAsia="ru-RU"/>
        </w:rPr>
        <w:t>ейной борьбе за умы людей не че</w:t>
      </w:r>
      <w:r w:rsidR="00247ED0" w:rsidRPr="002A4204">
        <w:rPr>
          <w:rFonts w:ascii="Constantia" w:hAnsi="Constantia"/>
          <w:spacing w:val="2"/>
          <w:sz w:val="21"/>
          <w:szCs w:val="21"/>
          <w:lang w:eastAsia="ru-RU"/>
        </w:rPr>
        <w:t>стные перед истинностью и благопрогрессом социума идеологи используют все недостатки в научно-объяснительных познаниях, в мировоззрениях и идеологиях; алогизмы, логическ</w:t>
      </w:r>
      <w:r w:rsidR="00736714" w:rsidRPr="002A4204">
        <w:rPr>
          <w:rFonts w:ascii="Constantia" w:hAnsi="Constantia"/>
          <w:spacing w:val="2"/>
          <w:sz w:val="21"/>
          <w:szCs w:val="21"/>
          <w:lang w:eastAsia="ru-RU"/>
        </w:rPr>
        <w:t>ие неразберихи, неясности, запут</w:t>
      </w:r>
      <w:r w:rsidR="00247ED0" w:rsidRPr="002A4204">
        <w:rPr>
          <w:rFonts w:ascii="Constantia" w:hAnsi="Constantia"/>
          <w:spacing w:val="2"/>
          <w:sz w:val="21"/>
          <w:szCs w:val="21"/>
          <w:lang w:eastAsia="ru-RU"/>
        </w:rPr>
        <w:t xml:space="preserve">анности, противоречия, неизвестности, </w:t>
      </w:r>
      <w:r w:rsidR="00736714" w:rsidRPr="002A4204">
        <w:rPr>
          <w:rFonts w:ascii="Constantia" w:hAnsi="Constantia"/>
          <w:spacing w:val="2"/>
          <w:sz w:val="21"/>
          <w:szCs w:val="21"/>
          <w:lang w:eastAsia="ru-RU"/>
        </w:rPr>
        <w:t>бесконечности</w:t>
      </w:r>
      <w:r w:rsidR="00247ED0" w:rsidRPr="002A4204">
        <w:rPr>
          <w:rFonts w:ascii="Constantia" w:hAnsi="Constantia"/>
          <w:spacing w:val="2"/>
          <w:sz w:val="21"/>
          <w:szCs w:val="21"/>
          <w:lang w:eastAsia="ru-RU"/>
        </w:rPr>
        <w:t>, смутности и неисчерпанность в познании всеобщего, фундаментального и глубинного реальной действи</w:t>
      </w:r>
      <w:r w:rsidR="00247ED0" w:rsidRPr="002A4204">
        <w:rPr>
          <w:rFonts w:ascii="Constantia" w:hAnsi="Constantia"/>
          <w:spacing w:val="2"/>
          <w:sz w:val="21"/>
          <w:szCs w:val="21"/>
          <w:lang w:eastAsia="ru-RU"/>
        </w:rPr>
        <w:softHyphen/>
        <w:t xml:space="preserve">тельности, </w:t>
      </w:r>
      <w:r w:rsidR="00736714" w:rsidRPr="002A4204">
        <w:rPr>
          <w:rFonts w:ascii="Constantia" w:hAnsi="Constantia"/>
          <w:spacing w:val="2"/>
          <w:sz w:val="21"/>
          <w:szCs w:val="21"/>
          <w:lang w:eastAsia="ru-RU"/>
        </w:rPr>
        <w:t>отсутствие отчё</w:t>
      </w:r>
      <w:r w:rsidR="00247ED0" w:rsidRPr="002A4204">
        <w:rPr>
          <w:rFonts w:ascii="Constantia" w:hAnsi="Constantia"/>
          <w:spacing w:val="2"/>
          <w:sz w:val="21"/>
          <w:szCs w:val="21"/>
          <w:lang w:eastAsia="ru-RU"/>
        </w:rPr>
        <w:t xml:space="preserve">тливых критериев истинности или запутанность её смысла, </w:t>
      </w:r>
      <w:r w:rsidR="00736714" w:rsidRPr="002A4204">
        <w:rPr>
          <w:rFonts w:ascii="Constantia" w:hAnsi="Constantia"/>
          <w:spacing w:val="2"/>
          <w:sz w:val="21"/>
          <w:szCs w:val="21"/>
          <w:lang w:eastAsia="ru-RU"/>
        </w:rPr>
        <w:t>подмена</w:t>
      </w:r>
      <w:r w:rsidR="00247ED0" w:rsidRPr="002A4204">
        <w:rPr>
          <w:rFonts w:ascii="Constantia" w:hAnsi="Constantia"/>
          <w:spacing w:val="2"/>
          <w:sz w:val="21"/>
          <w:szCs w:val="21"/>
          <w:lang w:eastAsia="ru-RU"/>
        </w:rPr>
        <w:t xml:space="preserve"> истинности выгодой и пр., монистическое начало ныне использующейся старой антропоцентрической системы научного объясни</w:t>
      </w:r>
      <w:r w:rsidR="00247ED0" w:rsidRPr="002A4204">
        <w:rPr>
          <w:rFonts w:ascii="Constantia" w:hAnsi="Constantia"/>
          <w:spacing w:val="2"/>
          <w:sz w:val="21"/>
          <w:szCs w:val="21"/>
          <w:lang w:eastAsia="ru-RU"/>
        </w:rPr>
        <w:softHyphen/>
        <w:t xml:space="preserve">тельного знания, её монистическая логическая форма, субъективизация и релятивизация истинности, софистика, </w:t>
      </w:r>
      <w:r w:rsidR="00383F32" w:rsidRPr="002A4204">
        <w:rPr>
          <w:rFonts w:ascii="Constantia" w:hAnsi="Constantia"/>
          <w:spacing w:val="2"/>
          <w:sz w:val="21"/>
          <w:szCs w:val="21"/>
          <w:lang w:eastAsia="ru-RU"/>
        </w:rPr>
        <w:t>самоограничения способностей лю</w:t>
      </w:r>
      <w:r w:rsidR="00247ED0" w:rsidRPr="002A4204">
        <w:rPr>
          <w:rFonts w:ascii="Constantia" w:hAnsi="Constantia"/>
          <w:spacing w:val="2"/>
          <w:sz w:val="21"/>
          <w:szCs w:val="21"/>
          <w:lang w:eastAsia="ru-RU"/>
        </w:rPr>
        <w:t>дей к познанию, подмена понятий и смыслов в понятиях, подмена диалек</w:t>
      </w:r>
      <w:r w:rsidR="00247ED0" w:rsidRPr="002A4204">
        <w:rPr>
          <w:rFonts w:ascii="Constantia" w:hAnsi="Constantia"/>
          <w:spacing w:val="2"/>
          <w:sz w:val="21"/>
          <w:szCs w:val="21"/>
          <w:lang w:eastAsia="ru-RU"/>
        </w:rPr>
        <w:softHyphen/>
        <w:t>тики алогизмом, субъективистско-прагматическое толкование истинности, произвольное творчество фиктивных противоположностей и фиктивной борьбы их между собой, гипертрофирование бесконечности, взрыв и расши</w:t>
      </w:r>
      <w:r w:rsidR="00247ED0" w:rsidRPr="002A4204">
        <w:rPr>
          <w:rFonts w:ascii="Constantia" w:hAnsi="Constantia"/>
          <w:spacing w:val="2"/>
          <w:sz w:val="21"/>
          <w:szCs w:val="21"/>
          <w:lang w:eastAsia="ru-RU"/>
        </w:rPr>
        <w:softHyphen/>
        <w:t xml:space="preserve">рение Вселенной из нуля, и пр., и пр., </w:t>
      </w:r>
      <w:r w:rsidR="00383F32" w:rsidRPr="002A4204">
        <w:rPr>
          <w:rFonts w:ascii="Constantia" w:hAnsi="Constantia"/>
          <w:spacing w:val="2"/>
          <w:sz w:val="21"/>
          <w:szCs w:val="21"/>
          <w:lang w:eastAsia="ru-RU"/>
        </w:rPr>
        <w:t>–</w:t>
      </w:r>
      <w:r w:rsidR="00247ED0" w:rsidRPr="002A4204">
        <w:rPr>
          <w:rFonts w:ascii="Constantia" w:hAnsi="Constantia"/>
          <w:spacing w:val="2"/>
          <w:sz w:val="21"/>
          <w:szCs w:val="21"/>
          <w:lang w:eastAsia="ru-RU"/>
        </w:rPr>
        <w:t xml:space="preserve"> </w:t>
      </w:r>
      <w:r w:rsidR="00383F32" w:rsidRPr="002A4204">
        <w:rPr>
          <w:rFonts w:ascii="Constantia" w:hAnsi="Constantia"/>
          <w:spacing w:val="2"/>
          <w:sz w:val="21"/>
          <w:szCs w:val="21"/>
          <w:lang w:eastAsia="ru-RU"/>
        </w:rPr>
        <w:t xml:space="preserve">что и </w:t>
      </w:r>
      <w:r w:rsidR="00383F32" w:rsidRPr="00996651">
        <w:rPr>
          <w:rFonts w:ascii="Constantia" w:hAnsi="Constantia"/>
          <w:sz w:val="21"/>
          <w:szCs w:val="21"/>
          <w:lang w:eastAsia="ru-RU"/>
        </w:rPr>
        <w:t>преодолевается</w:t>
      </w:r>
      <w:r w:rsidR="00383F32" w:rsidRPr="002A4204">
        <w:rPr>
          <w:rFonts w:ascii="Constantia" w:hAnsi="Constantia"/>
          <w:spacing w:val="2"/>
          <w:sz w:val="21"/>
          <w:szCs w:val="21"/>
          <w:lang w:eastAsia="ru-RU"/>
        </w:rPr>
        <w:t xml:space="preserve"> прогрессо</w:t>
      </w:r>
      <w:r w:rsidR="00247ED0" w:rsidRPr="002A4204">
        <w:rPr>
          <w:rFonts w:ascii="Constantia" w:hAnsi="Constantia"/>
          <w:spacing w:val="2"/>
          <w:sz w:val="21"/>
          <w:szCs w:val="21"/>
          <w:lang w:eastAsia="ru-RU"/>
        </w:rPr>
        <w:t xml:space="preserve">творно в смыслологике новой СНОЗ, новые смыслы и </w:t>
      </w:r>
      <w:r w:rsidR="00247ED0" w:rsidRPr="00996651">
        <w:rPr>
          <w:rFonts w:ascii="Constantia" w:hAnsi="Constantia"/>
          <w:sz w:val="21"/>
          <w:szCs w:val="21"/>
          <w:lang w:eastAsia="ru-RU"/>
        </w:rPr>
        <w:t>состав</w:t>
      </w:r>
      <w:r w:rsidR="00247ED0" w:rsidRPr="002A4204">
        <w:rPr>
          <w:rFonts w:ascii="Constantia" w:hAnsi="Constantia"/>
          <w:spacing w:val="2"/>
          <w:sz w:val="21"/>
          <w:szCs w:val="21"/>
          <w:lang w:eastAsia="ru-RU"/>
        </w:rPr>
        <w:t xml:space="preserve"> </w:t>
      </w:r>
      <w:r w:rsidR="00247ED0" w:rsidRPr="002A4204">
        <w:rPr>
          <w:rFonts w:ascii="Constantia" w:hAnsi="Constantia"/>
          <w:spacing w:val="2"/>
          <w:sz w:val="21"/>
          <w:szCs w:val="21"/>
          <w:lang w:eastAsia="ru-RU"/>
        </w:rPr>
        <w:lastRenderedPageBreak/>
        <w:t>фундамен</w:t>
      </w:r>
      <w:r w:rsidR="00247ED0" w:rsidRPr="002A4204">
        <w:rPr>
          <w:rFonts w:ascii="Constantia" w:hAnsi="Constantia"/>
          <w:spacing w:val="2"/>
          <w:sz w:val="21"/>
          <w:szCs w:val="21"/>
          <w:lang w:eastAsia="ru-RU"/>
        </w:rPr>
        <w:softHyphen/>
        <w:t>тальных понятий которой</w:t>
      </w:r>
      <w:r w:rsidR="00A27094">
        <w:rPr>
          <w:rFonts w:ascii="Constantia" w:hAnsi="Constantia"/>
          <w:spacing w:val="2"/>
          <w:sz w:val="21"/>
          <w:szCs w:val="21"/>
          <w:lang w:eastAsia="ru-RU"/>
        </w:rPr>
        <w:t xml:space="preserve"> истинные</w:t>
      </w:r>
      <w:r w:rsidR="00247ED0" w:rsidRPr="002A4204">
        <w:rPr>
          <w:rFonts w:ascii="Constantia" w:hAnsi="Constantia"/>
          <w:spacing w:val="2"/>
          <w:sz w:val="21"/>
          <w:szCs w:val="21"/>
          <w:lang w:eastAsia="ru-RU"/>
        </w:rPr>
        <w:t xml:space="preserve"> и задающаяся ими логика несокру</w:t>
      </w:r>
      <w:r w:rsidR="00383F32" w:rsidRPr="002A4204">
        <w:rPr>
          <w:rFonts w:ascii="Constantia" w:hAnsi="Constantia"/>
          <w:spacing w:val="2"/>
          <w:sz w:val="21"/>
          <w:szCs w:val="21"/>
          <w:lang w:eastAsia="ru-RU"/>
        </w:rPr>
        <w:t>шимы, вглубь исчерпывающе эврист</w:t>
      </w:r>
      <w:r w:rsidR="00247ED0" w:rsidRPr="002A4204">
        <w:rPr>
          <w:rFonts w:ascii="Constantia" w:hAnsi="Constantia"/>
          <w:spacing w:val="2"/>
          <w:sz w:val="21"/>
          <w:szCs w:val="21"/>
          <w:lang w:eastAsia="ru-RU"/>
        </w:rPr>
        <w:t>ичны и истинно объясняющие.</w:t>
      </w:r>
    </w:p>
    <w:p w:rsidR="00A26458" w:rsidRPr="002A4204" w:rsidRDefault="00383F32" w:rsidP="00A26458">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247ED0" w:rsidRPr="002A4204">
        <w:rPr>
          <w:rFonts w:ascii="Constantia" w:hAnsi="Constantia"/>
          <w:spacing w:val="2"/>
          <w:sz w:val="21"/>
          <w:szCs w:val="21"/>
          <w:lang w:eastAsia="ru-RU"/>
        </w:rPr>
        <w:t>Вокруг так образовавшегося сосуд</w:t>
      </w:r>
      <w:r w:rsidRPr="002A4204">
        <w:rPr>
          <w:rFonts w:ascii="Constantia" w:hAnsi="Constantia"/>
          <w:spacing w:val="2"/>
          <w:sz w:val="21"/>
          <w:szCs w:val="21"/>
          <w:lang w:eastAsia="ru-RU"/>
        </w:rPr>
        <w:t>ика с нутационным бионоатонотоком в нё</w:t>
      </w:r>
      <w:r w:rsidR="00247ED0" w:rsidRPr="002A4204">
        <w:rPr>
          <w:rFonts w:ascii="Constantia" w:hAnsi="Constantia"/>
          <w:spacing w:val="2"/>
          <w:sz w:val="21"/>
          <w:szCs w:val="21"/>
          <w:lang w:eastAsia="ru-RU"/>
        </w:rPr>
        <w:t>м где-то сложатся условия, благоприятные для обрастания его соот</w:t>
      </w:r>
      <w:r w:rsidR="00247ED0" w:rsidRPr="002A4204">
        <w:rPr>
          <w:rFonts w:ascii="Constantia" w:hAnsi="Constantia"/>
          <w:spacing w:val="2"/>
          <w:sz w:val="21"/>
          <w:szCs w:val="21"/>
          <w:lang w:eastAsia="ru-RU"/>
        </w:rPr>
        <w:softHyphen/>
        <w:t>ветствующим образом сокращающихся</w:t>
      </w:r>
      <w:r w:rsidR="00996651">
        <w:rPr>
          <w:rFonts w:ascii="Constantia" w:hAnsi="Constantia"/>
          <w:spacing w:val="2"/>
          <w:sz w:val="21"/>
          <w:szCs w:val="21"/>
          <w:lang w:eastAsia="ru-RU"/>
        </w:rPr>
        <w:t xml:space="preserve"> и расслабляющихся мышечных тка</w:t>
      </w:r>
      <w:r w:rsidR="00247ED0" w:rsidRPr="002A4204">
        <w:rPr>
          <w:rFonts w:ascii="Constantia" w:hAnsi="Constantia"/>
          <w:spacing w:val="2"/>
          <w:sz w:val="21"/>
          <w:szCs w:val="21"/>
          <w:lang w:eastAsia="ru-RU"/>
        </w:rPr>
        <w:t xml:space="preserve">ней. Ведь мы уяснили уже, что могут образовываться разновидные </w:t>
      </w:r>
      <w:r w:rsidR="00247ED0" w:rsidRPr="00996651">
        <w:rPr>
          <w:rFonts w:ascii="Constantia" w:hAnsi="Constantia"/>
          <w:sz w:val="21"/>
          <w:szCs w:val="21"/>
          <w:lang w:eastAsia="ru-RU"/>
        </w:rPr>
        <w:t>волокно</w:t>
      </w:r>
      <w:r w:rsidR="00247ED0" w:rsidRPr="00996651">
        <w:rPr>
          <w:rFonts w:ascii="Constantia" w:hAnsi="Constantia"/>
          <w:sz w:val="21"/>
          <w:szCs w:val="21"/>
          <w:lang w:eastAsia="ru-RU"/>
        </w:rPr>
        <w:softHyphen/>
      </w:r>
      <w:r w:rsidR="00A26458" w:rsidRPr="00996651">
        <w:rPr>
          <w:rFonts w:ascii="Constantia" w:hAnsi="Constantia"/>
          <w:sz w:val="21"/>
          <w:szCs w:val="21"/>
          <w:lang w:eastAsia="ru-RU"/>
        </w:rPr>
        <w:t>образные</w:t>
      </w:r>
      <w:r w:rsidR="00A26458" w:rsidRPr="002A4204">
        <w:rPr>
          <w:rFonts w:ascii="Constantia" w:hAnsi="Constantia"/>
          <w:spacing w:val="2"/>
          <w:sz w:val="21"/>
          <w:szCs w:val="21"/>
          <w:lang w:eastAsia="ru-RU"/>
        </w:rPr>
        <w:t>, кольцеобразные, древообразные и прочеобразные пучки, питаю</w:t>
      </w:r>
      <w:r w:rsidR="00A26458" w:rsidRPr="002A4204">
        <w:rPr>
          <w:rFonts w:ascii="Constantia" w:hAnsi="Constantia"/>
          <w:spacing w:val="2"/>
          <w:sz w:val="21"/>
          <w:szCs w:val="21"/>
          <w:lang w:eastAsia="ru-RU"/>
        </w:rPr>
        <w:softHyphen/>
        <w:t>щиеся и разрастающ</w:t>
      </w:r>
      <w:r w:rsidR="008B4B9E" w:rsidRPr="002A4204">
        <w:rPr>
          <w:rFonts w:ascii="Constantia" w:hAnsi="Constantia"/>
          <w:spacing w:val="2"/>
          <w:sz w:val="21"/>
          <w:szCs w:val="21"/>
          <w:lang w:eastAsia="ru-RU"/>
        </w:rPr>
        <w:t>иеся больше или полностью за счё</w:t>
      </w:r>
      <w:r w:rsidR="00A26458" w:rsidRPr="002A4204">
        <w:rPr>
          <w:rFonts w:ascii="Constantia" w:hAnsi="Constantia"/>
          <w:spacing w:val="2"/>
          <w:sz w:val="21"/>
          <w:szCs w:val="21"/>
          <w:lang w:eastAsia="ru-RU"/>
        </w:rPr>
        <w:t>т вещества внутрен</w:t>
      </w:r>
      <w:r w:rsidR="00A26458" w:rsidRPr="002A4204">
        <w:rPr>
          <w:rFonts w:ascii="Constantia" w:hAnsi="Constantia"/>
          <w:spacing w:val="2"/>
          <w:sz w:val="21"/>
          <w:szCs w:val="21"/>
          <w:lang w:eastAsia="ru-RU"/>
        </w:rPr>
        <w:softHyphen/>
        <w:t>ней среды данного эмбриона. «У членистоногих серд</w:t>
      </w:r>
      <w:r w:rsidR="008B4B9E" w:rsidRPr="002A4204">
        <w:rPr>
          <w:rFonts w:ascii="Constantia" w:hAnsi="Constantia"/>
          <w:spacing w:val="2"/>
          <w:sz w:val="21"/>
          <w:szCs w:val="21"/>
          <w:lang w:eastAsia="ru-RU"/>
        </w:rPr>
        <w:t>ц</w:t>
      </w:r>
      <w:r w:rsidR="00A26458" w:rsidRPr="002A4204">
        <w:rPr>
          <w:rFonts w:ascii="Constantia" w:hAnsi="Constantia"/>
          <w:spacing w:val="2"/>
          <w:sz w:val="21"/>
          <w:szCs w:val="21"/>
          <w:lang w:eastAsia="ru-RU"/>
        </w:rPr>
        <w:t xml:space="preserve">е в типичном </w:t>
      </w:r>
      <w:r w:rsidR="008B4B9E" w:rsidRPr="002A4204">
        <w:rPr>
          <w:rFonts w:ascii="Constantia" w:hAnsi="Constantia"/>
          <w:spacing w:val="2"/>
          <w:sz w:val="21"/>
          <w:szCs w:val="21"/>
          <w:lang w:eastAsia="ru-RU"/>
        </w:rPr>
        <w:t>случае представляет собой удлинё</w:t>
      </w:r>
      <w:r w:rsidR="00A26458" w:rsidRPr="002A4204">
        <w:rPr>
          <w:rFonts w:ascii="Constantia" w:hAnsi="Constantia"/>
          <w:spacing w:val="2"/>
          <w:sz w:val="21"/>
          <w:szCs w:val="21"/>
          <w:lang w:eastAsia="ru-RU"/>
        </w:rPr>
        <w:t>нную мышечную трубку, лежащую вдоль</w:t>
      </w:r>
      <w:r w:rsidR="008B4B9E" w:rsidRPr="002A4204">
        <w:rPr>
          <w:rFonts w:ascii="Constantia" w:hAnsi="Constantia"/>
          <w:spacing w:val="2"/>
          <w:sz w:val="21"/>
          <w:szCs w:val="21"/>
          <w:lang w:eastAsia="ru-RU"/>
        </w:rPr>
        <w:t xml:space="preserve"> средней линии ближе к спинной п</w:t>
      </w:r>
      <w:r w:rsidR="00A26458" w:rsidRPr="002A4204">
        <w:rPr>
          <w:rFonts w:ascii="Constantia" w:hAnsi="Constantia"/>
          <w:spacing w:val="2"/>
          <w:sz w:val="21"/>
          <w:szCs w:val="21"/>
          <w:lang w:eastAsia="ru-RU"/>
        </w:rPr>
        <w:t>оверхности»</w:t>
      </w:r>
      <w:r w:rsidR="00A26458" w:rsidRPr="002A4204">
        <w:rPr>
          <w:rFonts w:ascii="Verdana" w:hAnsi="Verdana"/>
          <w:b/>
          <w:spacing w:val="2"/>
          <w:vertAlign w:val="superscript"/>
          <w:lang w:eastAsia="ru-RU"/>
        </w:rPr>
        <w:t>1</w:t>
      </w:r>
      <w:r w:rsidR="00996651">
        <w:rPr>
          <w:rFonts w:ascii="Constantia" w:hAnsi="Constantia"/>
          <w:spacing w:val="2"/>
          <w:sz w:val="21"/>
          <w:szCs w:val="21"/>
          <w:lang w:eastAsia="ru-RU"/>
        </w:rPr>
        <w:t xml:space="preserve">. </w:t>
      </w:r>
      <w:r w:rsidR="00A26458" w:rsidRPr="002A4204">
        <w:rPr>
          <w:rFonts w:ascii="Constantia" w:hAnsi="Constantia"/>
          <w:spacing w:val="2"/>
          <w:sz w:val="21"/>
          <w:szCs w:val="21"/>
          <w:lang w:eastAsia="ru-RU"/>
        </w:rPr>
        <w:t xml:space="preserve">«...У большинства </w:t>
      </w:r>
      <w:r w:rsidR="008B4B9E" w:rsidRPr="002A4204">
        <w:rPr>
          <w:rFonts w:ascii="Constantia" w:hAnsi="Constantia"/>
          <w:spacing w:val="2"/>
          <w:sz w:val="21"/>
          <w:szCs w:val="21"/>
          <w:lang w:eastAsia="ru-RU"/>
        </w:rPr>
        <w:t>беспозвоночных сердце представляет собой п</w:t>
      </w:r>
      <w:r w:rsidR="00A26458" w:rsidRPr="002A4204">
        <w:rPr>
          <w:rFonts w:ascii="Constantia" w:hAnsi="Constantia"/>
          <w:spacing w:val="2"/>
          <w:sz w:val="21"/>
          <w:szCs w:val="21"/>
          <w:lang w:eastAsia="ru-RU"/>
        </w:rPr>
        <w:t>ростую мышечную трубку, нагнетающую кровь под очень малым давлением...»</w:t>
      </w:r>
      <w:r w:rsidR="00A26458" w:rsidRPr="002A4204">
        <w:rPr>
          <w:rFonts w:ascii="Verdana" w:hAnsi="Verdana"/>
          <w:b/>
          <w:spacing w:val="2"/>
          <w:vertAlign w:val="superscript"/>
          <w:lang w:eastAsia="ru-RU"/>
        </w:rPr>
        <w:t>2</w:t>
      </w:r>
      <w:r w:rsidR="00996651">
        <w:rPr>
          <w:rFonts w:ascii="Constantia" w:hAnsi="Constantia"/>
          <w:spacing w:val="2"/>
          <w:sz w:val="21"/>
          <w:szCs w:val="21"/>
          <w:lang w:eastAsia="ru-RU"/>
        </w:rPr>
        <w:t xml:space="preserve">.  </w:t>
      </w:r>
      <w:r w:rsidR="008B4B9E" w:rsidRPr="002A4204">
        <w:rPr>
          <w:rFonts w:ascii="Constantia" w:hAnsi="Constantia"/>
          <w:spacing w:val="2"/>
          <w:sz w:val="21"/>
          <w:szCs w:val="21"/>
          <w:lang w:eastAsia="ru-RU"/>
        </w:rPr>
        <w:t>«Стенка капилляра ведё</w:t>
      </w:r>
      <w:r w:rsidR="00A26458" w:rsidRPr="002A4204">
        <w:rPr>
          <w:rFonts w:ascii="Constantia" w:hAnsi="Constantia"/>
          <w:spacing w:val="2"/>
          <w:sz w:val="21"/>
          <w:szCs w:val="21"/>
          <w:lang w:eastAsia="ru-RU"/>
        </w:rPr>
        <w:t>т себя так, как буд</w:t>
      </w:r>
      <w:r w:rsidR="00A26458" w:rsidRPr="002A4204">
        <w:rPr>
          <w:rFonts w:ascii="Constantia" w:hAnsi="Constantia"/>
          <w:spacing w:val="2"/>
          <w:sz w:val="21"/>
          <w:szCs w:val="21"/>
          <w:lang w:eastAsia="ru-RU"/>
        </w:rPr>
        <w:softHyphen/>
        <w:t>то поры в ней гораздо крупнее, чем в плазматических мембранах клеток; они и в самом деле крупнее...»</w:t>
      </w:r>
      <w:r w:rsidR="00A26458" w:rsidRPr="002A4204">
        <w:rPr>
          <w:rFonts w:ascii="Verdana" w:hAnsi="Verdana"/>
          <w:b/>
          <w:spacing w:val="2"/>
          <w:vertAlign w:val="superscript"/>
          <w:lang w:eastAsia="ru-RU"/>
        </w:rPr>
        <w:t>3</w:t>
      </w:r>
      <w:r w:rsidR="00996651">
        <w:rPr>
          <w:rFonts w:ascii="Constantia" w:hAnsi="Constantia"/>
          <w:spacing w:val="2"/>
          <w:sz w:val="21"/>
          <w:szCs w:val="21"/>
          <w:lang w:eastAsia="ru-RU"/>
        </w:rPr>
        <w:t>.</w:t>
      </w:r>
      <w:r w:rsidR="008B4B9E" w:rsidRPr="002A4204">
        <w:rPr>
          <w:rFonts w:ascii="Constantia" w:hAnsi="Constantia"/>
          <w:spacing w:val="2"/>
          <w:sz w:val="21"/>
          <w:szCs w:val="21"/>
          <w:lang w:eastAsia="ru-RU"/>
        </w:rPr>
        <w:t xml:space="preserve"> </w:t>
      </w:r>
      <w:r w:rsidR="00A26458" w:rsidRPr="002A4204">
        <w:rPr>
          <w:rFonts w:ascii="Constantia" w:hAnsi="Constantia"/>
          <w:spacing w:val="2"/>
          <w:sz w:val="21"/>
          <w:szCs w:val="21"/>
          <w:lang w:eastAsia="ru-RU"/>
        </w:rPr>
        <w:t>Эти поры и являются входами или ответв</w:t>
      </w:r>
      <w:r w:rsidR="00A26458" w:rsidRPr="002A4204">
        <w:rPr>
          <w:rFonts w:ascii="Constantia" w:hAnsi="Constantia"/>
          <w:spacing w:val="2"/>
          <w:sz w:val="21"/>
          <w:szCs w:val="21"/>
          <w:lang w:eastAsia="ru-RU"/>
        </w:rPr>
        <w:softHyphen/>
        <w:t>лениями пространства капилляра в пространство сетей чрезмежклеточных бионопроходов соответствующих пучков или групп клеток.</w:t>
      </w:r>
    </w:p>
    <w:p w:rsidR="00B06707" w:rsidRDefault="008B4B9E" w:rsidP="00B06707">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w:t>
      </w:r>
      <w:r w:rsidR="00A26458" w:rsidRPr="002A4204">
        <w:rPr>
          <w:rFonts w:ascii="Constantia" w:hAnsi="Constantia"/>
          <w:spacing w:val="2"/>
          <w:sz w:val="21"/>
          <w:szCs w:val="21"/>
          <w:lang w:eastAsia="ru-RU"/>
        </w:rPr>
        <w:t>«У дождевых и близких к ним форм</w:t>
      </w:r>
      <w:r w:rsidR="00E13737">
        <w:rPr>
          <w:rFonts w:ascii="Constantia" w:hAnsi="Constantia"/>
          <w:spacing w:val="2"/>
          <w:sz w:val="21"/>
          <w:szCs w:val="21"/>
          <w:lang w:eastAsia="ru-RU"/>
        </w:rPr>
        <w:t xml:space="preserve"> червей</w:t>
      </w:r>
      <w:r w:rsidR="00A26458" w:rsidRPr="002A4204">
        <w:rPr>
          <w:rFonts w:ascii="Constantia" w:hAnsi="Constantia"/>
          <w:spacing w:val="2"/>
          <w:sz w:val="21"/>
          <w:szCs w:val="21"/>
          <w:lang w:eastAsia="ru-RU"/>
        </w:rPr>
        <w:t xml:space="preserve"> имеется хорошо выраженная транспортная система, состоящая из плазмы, кровяных телец и кровяных сосудов, хотя последние не дифференцированы на артерии, вены и капил</w:t>
      </w:r>
      <w:r w:rsidR="00A26458" w:rsidRPr="002A4204">
        <w:rPr>
          <w:rFonts w:ascii="Constantia" w:hAnsi="Constantia"/>
          <w:spacing w:val="2"/>
          <w:sz w:val="21"/>
          <w:szCs w:val="21"/>
          <w:lang w:eastAsia="ru-RU"/>
        </w:rPr>
        <w:softHyphen/>
        <w:t>ляры. Есть два главных кровеносных сосуда: один из них расположен на брюшн</w:t>
      </w:r>
      <w:r w:rsidRPr="002A4204">
        <w:rPr>
          <w:rFonts w:ascii="Constantia" w:hAnsi="Constantia"/>
          <w:spacing w:val="2"/>
          <w:sz w:val="21"/>
          <w:szCs w:val="21"/>
          <w:lang w:eastAsia="ru-RU"/>
        </w:rPr>
        <w:t>ой стороне, и по нему кровь течё</w:t>
      </w:r>
      <w:r w:rsidR="00A26458" w:rsidRPr="002A4204">
        <w:rPr>
          <w:rFonts w:ascii="Constantia" w:hAnsi="Constantia"/>
          <w:spacing w:val="2"/>
          <w:sz w:val="21"/>
          <w:szCs w:val="21"/>
          <w:lang w:eastAsia="ru-RU"/>
        </w:rPr>
        <w:t xml:space="preserve">т к заднему концу тела, а другой </w:t>
      </w:r>
      <w:r w:rsidRPr="002A4204">
        <w:rPr>
          <w:rFonts w:ascii="Constantia" w:hAnsi="Constantia"/>
          <w:spacing w:val="2"/>
          <w:sz w:val="21"/>
          <w:szCs w:val="21"/>
          <w:lang w:eastAsia="ru-RU"/>
        </w:rPr>
        <w:t>–</w:t>
      </w:r>
      <w:r w:rsidR="00A26458" w:rsidRPr="002A4204">
        <w:rPr>
          <w:rFonts w:ascii="Constantia" w:hAnsi="Constantia"/>
          <w:spacing w:val="2"/>
          <w:sz w:val="21"/>
          <w:szCs w:val="21"/>
          <w:lang w:eastAsia="ru-RU"/>
        </w:rPr>
        <w:t xml:space="preserve"> на спинн</w:t>
      </w:r>
      <w:r w:rsidRPr="002A4204">
        <w:rPr>
          <w:rFonts w:ascii="Constantia" w:hAnsi="Constantia"/>
          <w:spacing w:val="2"/>
          <w:sz w:val="21"/>
          <w:szCs w:val="21"/>
          <w:lang w:eastAsia="ru-RU"/>
        </w:rPr>
        <w:t>ой стороне, и по нему кровь течё</w:t>
      </w:r>
      <w:r w:rsidR="00A26458" w:rsidRPr="002A4204">
        <w:rPr>
          <w:rFonts w:ascii="Constantia" w:hAnsi="Constantia"/>
          <w:spacing w:val="2"/>
          <w:sz w:val="21"/>
          <w:szCs w:val="21"/>
          <w:lang w:eastAsia="ru-RU"/>
        </w:rPr>
        <w:t>т от заднего конца к переднему. Эти сосуды в каждом сегменте тела соединены тонкими трубочками, снаб</w:t>
      </w:r>
      <w:r w:rsidR="00A26458" w:rsidRPr="002A4204">
        <w:rPr>
          <w:rFonts w:ascii="Constantia" w:hAnsi="Constantia"/>
          <w:spacing w:val="2"/>
          <w:sz w:val="21"/>
          <w:szCs w:val="21"/>
          <w:lang w:eastAsia="ru-RU"/>
        </w:rPr>
        <w:softHyphen/>
        <w:t>жающими кишку, кожу и другие органы. В</w:t>
      </w:r>
      <w:r w:rsidR="00632B75">
        <w:rPr>
          <w:rFonts w:ascii="Constantia" w:hAnsi="Constantia"/>
          <w:spacing w:val="2"/>
          <w:sz w:val="21"/>
          <w:szCs w:val="21"/>
          <w:lang w:eastAsia="ru-RU"/>
        </w:rPr>
        <w:t xml:space="preserve"> передней части тела червя нахо</w:t>
      </w:r>
      <w:r w:rsidR="00A26458" w:rsidRPr="002A4204">
        <w:rPr>
          <w:rFonts w:ascii="Constantia" w:hAnsi="Constantia"/>
          <w:spacing w:val="2"/>
          <w:sz w:val="21"/>
          <w:szCs w:val="21"/>
          <w:lang w:eastAsia="ru-RU"/>
        </w:rPr>
        <w:t xml:space="preserve">дится </w:t>
      </w:r>
      <w:r w:rsidR="00A26458" w:rsidRPr="002A4204">
        <w:rPr>
          <w:rFonts w:cstheme="minorHAnsi"/>
          <w:b/>
          <w:spacing w:val="2"/>
          <w:sz w:val="21"/>
          <w:szCs w:val="21"/>
          <w:lang w:eastAsia="ru-RU"/>
        </w:rPr>
        <w:t>5</w:t>
      </w:r>
      <w:r w:rsidR="00A26458" w:rsidRPr="002A4204">
        <w:rPr>
          <w:rFonts w:ascii="Constantia" w:hAnsi="Constantia"/>
          <w:spacing w:val="2"/>
          <w:sz w:val="21"/>
          <w:szCs w:val="21"/>
          <w:lang w:eastAsia="ru-RU"/>
        </w:rPr>
        <w:t xml:space="preserve"> пар «сердец» </w:t>
      </w:r>
      <w:r w:rsidRPr="002A4204">
        <w:rPr>
          <w:rFonts w:ascii="Constantia" w:hAnsi="Constantia"/>
          <w:spacing w:val="2"/>
          <w:sz w:val="21"/>
          <w:szCs w:val="21"/>
          <w:lang w:eastAsia="ru-RU"/>
        </w:rPr>
        <w:t>–</w:t>
      </w:r>
      <w:r w:rsidR="00A26458" w:rsidRPr="002A4204">
        <w:rPr>
          <w:rFonts w:ascii="Constantia" w:hAnsi="Constantia"/>
          <w:spacing w:val="2"/>
          <w:sz w:val="21"/>
          <w:szCs w:val="21"/>
          <w:lang w:eastAsia="ru-RU"/>
        </w:rPr>
        <w:t xml:space="preserve"> пульсирующих трубок, которые проводят кров</w:t>
      </w:r>
      <w:r w:rsidRPr="002A4204">
        <w:rPr>
          <w:rFonts w:ascii="Constantia" w:hAnsi="Constantia"/>
          <w:spacing w:val="2"/>
          <w:sz w:val="21"/>
          <w:szCs w:val="21"/>
          <w:lang w:eastAsia="ru-RU"/>
        </w:rPr>
        <w:t>ь</w:t>
      </w:r>
      <w:r w:rsidR="00A26458" w:rsidRPr="002A4204">
        <w:rPr>
          <w:rFonts w:ascii="Constantia" w:hAnsi="Constantia"/>
          <w:spacing w:val="2"/>
          <w:sz w:val="21"/>
          <w:szCs w:val="21"/>
          <w:lang w:eastAsia="ru-RU"/>
        </w:rPr>
        <w:t xml:space="preserve"> из спинного сосуда в брюшной и замыкают</w:t>
      </w:r>
      <w:r w:rsidR="00B06707">
        <w:rPr>
          <w:rFonts w:ascii="Constantia" w:hAnsi="Constantia"/>
          <w:spacing w:val="2"/>
          <w:sz w:val="21"/>
          <w:szCs w:val="21"/>
          <w:lang w:eastAsia="ru-RU"/>
        </w:rPr>
        <w:t xml:space="preserve"> </w:t>
      </w:r>
      <w:r w:rsidR="00B06707">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B06707" w:rsidRDefault="00B06707" w:rsidP="00B06707">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К. Вилли, Д. Детье «Биология». Изд. «Мир», М, 197</w:t>
      </w:r>
      <w:r w:rsidRPr="00B06707">
        <w:rPr>
          <w:rFonts w:ascii="Verdana" w:hAnsi="Verdana"/>
          <w:b/>
          <w:spacing w:val="-30"/>
          <w:vertAlign w:val="subscript"/>
        </w:rPr>
        <w:t>5 г</w:t>
      </w:r>
      <w:r>
        <w:rPr>
          <w:rFonts w:ascii="Verdana" w:hAnsi="Verdana"/>
          <w:b/>
          <w:spacing w:val="2"/>
          <w:vertAlign w:val="subscript"/>
        </w:rPr>
        <w:t>., стр. 449</w:t>
      </w:r>
    </w:p>
    <w:p w:rsidR="00B06707" w:rsidRDefault="00B06707" w:rsidP="00B06707">
      <w:pPr>
        <w:pStyle w:val="a7"/>
        <w:jc w:val="both"/>
        <w:rPr>
          <w:rFonts w:ascii="Verdana" w:hAnsi="Verdana"/>
          <w:b/>
          <w:spacing w:val="2"/>
          <w:vertAlign w:val="subscript"/>
        </w:rPr>
      </w:pPr>
      <w:r>
        <w:rPr>
          <w:rFonts w:ascii="Verdana" w:hAnsi="Verdana"/>
          <w:b/>
          <w:spacing w:val="2"/>
          <w:vertAlign w:val="superscript"/>
        </w:rPr>
        <w:t>2</w:t>
      </w:r>
      <w:r>
        <w:rPr>
          <w:rFonts w:ascii="Verdana" w:hAnsi="Verdana"/>
          <w:b/>
          <w:spacing w:val="2"/>
          <w:vertAlign w:val="subscript"/>
        </w:rPr>
        <w:t>. Там же, стр. 449.</w:t>
      </w:r>
    </w:p>
    <w:p w:rsidR="00B06707" w:rsidRPr="00B06707" w:rsidRDefault="00B06707" w:rsidP="00B06707">
      <w:pPr>
        <w:pStyle w:val="a7"/>
        <w:jc w:val="both"/>
        <w:rPr>
          <w:rFonts w:ascii="Verdana" w:hAnsi="Verdana"/>
          <w:b/>
          <w:spacing w:val="2"/>
          <w:vertAlign w:val="subscript"/>
        </w:rPr>
      </w:pPr>
      <w:r>
        <w:rPr>
          <w:rFonts w:ascii="Verdana" w:hAnsi="Verdana"/>
          <w:b/>
          <w:spacing w:val="2"/>
          <w:vertAlign w:val="superscript"/>
        </w:rPr>
        <w:t>3</w:t>
      </w:r>
      <w:r>
        <w:rPr>
          <w:rFonts w:ascii="Verdana" w:hAnsi="Verdana"/>
          <w:b/>
          <w:spacing w:val="2"/>
          <w:vertAlign w:val="subscript"/>
        </w:rPr>
        <w:t>. Там же, стр. 456.</w:t>
      </w:r>
    </w:p>
    <w:p w:rsidR="00A26458" w:rsidRPr="00632B75" w:rsidRDefault="00A26458" w:rsidP="00E77846">
      <w:pPr>
        <w:pStyle w:val="a7"/>
        <w:spacing w:line="252" w:lineRule="auto"/>
        <w:jc w:val="both"/>
        <w:rPr>
          <w:rFonts w:ascii="Constantia" w:hAnsi="Constantia" w:cs="Constantia"/>
          <w:spacing w:val="2"/>
          <w:sz w:val="21"/>
          <w:szCs w:val="21"/>
          <w:vertAlign w:val="subscript"/>
          <w:lang w:eastAsia="ru-RU"/>
        </w:rPr>
      </w:pPr>
      <w:r w:rsidRPr="002A4204">
        <w:rPr>
          <w:rFonts w:ascii="Constantia" w:hAnsi="Constantia"/>
          <w:spacing w:val="2"/>
          <w:sz w:val="21"/>
          <w:szCs w:val="21"/>
          <w:lang w:eastAsia="ru-RU"/>
        </w:rPr>
        <w:lastRenderedPageBreak/>
        <w:t>круг кровообращения...» «Сердце беспо</w:t>
      </w:r>
      <w:r w:rsidR="008B4B9E" w:rsidRPr="002A4204">
        <w:rPr>
          <w:rFonts w:ascii="Constantia" w:hAnsi="Constantia"/>
          <w:spacing w:val="2"/>
          <w:sz w:val="21"/>
          <w:szCs w:val="21"/>
          <w:lang w:eastAsia="ru-RU"/>
        </w:rPr>
        <w:t>звоночных «в отличие от сердца п</w:t>
      </w:r>
      <w:r w:rsidRPr="002A4204">
        <w:rPr>
          <w:rFonts w:ascii="Constantia" w:hAnsi="Constantia"/>
          <w:spacing w:val="2"/>
          <w:sz w:val="21"/>
          <w:szCs w:val="21"/>
          <w:lang w:eastAsia="ru-RU"/>
        </w:rPr>
        <w:t xml:space="preserve">озвоночных представляет собой </w:t>
      </w:r>
      <w:r w:rsidR="008B4B9E" w:rsidRPr="002A4204">
        <w:rPr>
          <w:rFonts w:ascii="Constantia" w:hAnsi="Constantia"/>
          <w:spacing w:val="2"/>
          <w:sz w:val="21"/>
          <w:szCs w:val="21"/>
          <w:lang w:eastAsia="ru-RU"/>
        </w:rPr>
        <w:t>в большинстве случаев не разделё</w:t>
      </w:r>
      <w:r w:rsidRPr="002A4204">
        <w:rPr>
          <w:rFonts w:ascii="Constantia" w:hAnsi="Constantia"/>
          <w:spacing w:val="2"/>
          <w:sz w:val="21"/>
          <w:szCs w:val="21"/>
          <w:lang w:eastAsia="ru-RU"/>
        </w:rPr>
        <w:t>нный на камеры мышечный мешок</w:t>
      </w:r>
      <w:r w:rsidRPr="002A4204">
        <w:rPr>
          <w:rFonts w:ascii="Constantia" w:hAnsi="Constantia" w:cs="Constantia"/>
          <w:spacing w:val="2"/>
          <w:sz w:val="21"/>
          <w:szCs w:val="21"/>
          <w:lang w:eastAsia="ru-RU"/>
        </w:rPr>
        <w:t>»</w:t>
      </w:r>
      <w:r w:rsidR="00B06707">
        <w:rPr>
          <w:rFonts w:ascii="Verdana" w:hAnsi="Verdana" w:cs="Constantia"/>
          <w:b/>
          <w:spacing w:val="2"/>
          <w:vertAlign w:val="superscript"/>
          <w:lang w:eastAsia="ru-RU"/>
        </w:rPr>
        <w:t>1</w:t>
      </w:r>
      <w:r w:rsidR="00632B75">
        <w:rPr>
          <w:rFonts w:ascii="Verdana" w:hAnsi="Verdana" w:cs="Constantia"/>
          <w:b/>
          <w:spacing w:val="2"/>
          <w:vertAlign w:val="subscript"/>
          <w:lang w:eastAsia="ru-RU"/>
        </w:rPr>
        <w:t>.</w:t>
      </w:r>
    </w:p>
    <w:p w:rsidR="00F17FCA" w:rsidRPr="002A4204" w:rsidRDefault="008B4B9E" w:rsidP="00E77846">
      <w:pPr>
        <w:pStyle w:val="a7"/>
        <w:spacing w:line="252" w:lineRule="auto"/>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A26458" w:rsidRPr="002A4204">
        <w:rPr>
          <w:rFonts w:ascii="Constantia" w:hAnsi="Constantia"/>
          <w:spacing w:val="2"/>
          <w:sz w:val="21"/>
          <w:szCs w:val="21"/>
          <w:lang w:eastAsia="ru-RU"/>
        </w:rPr>
        <w:t xml:space="preserve">А при </w:t>
      </w:r>
      <w:r w:rsidRPr="002A4204">
        <w:rPr>
          <w:rFonts w:ascii="Constantia" w:hAnsi="Constantia"/>
          <w:spacing w:val="2"/>
          <w:sz w:val="21"/>
          <w:szCs w:val="21"/>
          <w:lang w:eastAsia="ru-RU"/>
        </w:rPr>
        <w:t>соответствующем стечении и развё</w:t>
      </w:r>
      <w:r w:rsidR="00A26458" w:rsidRPr="002A4204">
        <w:rPr>
          <w:rFonts w:ascii="Constantia" w:hAnsi="Constantia"/>
          <w:spacing w:val="2"/>
          <w:sz w:val="21"/>
          <w:szCs w:val="21"/>
          <w:lang w:eastAsia="ru-RU"/>
        </w:rPr>
        <w:t>ртывании обстоятельств раз</w:t>
      </w:r>
      <w:r w:rsidR="00A26458" w:rsidRPr="002A4204">
        <w:rPr>
          <w:rFonts w:ascii="Constantia" w:hAnsi="Constantia"/>
          <w:spacing w:val="2"/>
          <w:sz w:val="21"/>
          <w:szCs w:val="21"/>
          <w:lang w:eastAsia="ru-RU"/>
        </w:rPr>
        <w:softHyphen/>
        <w:t xml:space="preserve">витие эмбриона может вовлекаться и преднаправляться в такое разрастание соответствующих </w:t>
      </w:r>
      <w:r w:rsidRPr="002A4204">
        <w:rPr>
          <w:rFonts w:ascii="Constantia" w:hAnsi="Constantia"/>
          <w:spacing w:val="2"/>
          <w:sz w:val="21"/>
          <w:szCs w:val="21"/>
          <w:lang w:eastAsia="ru-RU"/>
        </w:rPr>
        <w:t>частей и зон его тела, что зачнё</w:t>
      </w:r>
      <w:r w:rsidR="00A26458" w:rsidRPr="002A4204">
        <w:rPr>
          <w:rFonts w:ascii="Constantia" w:hAnsi="Constantia"/>
          <w:spacing w:val="2"/>
          <w:sz w:val="21"/>
          <w:szCs w:val="21"/>
          <w:lang w:eastAsia="ru-RU"/>
        </w:rPr>
        <w:t xml:space="preserve">тся и будет разрастаться другая </w:t>
      </w:r>
      <w:r w:rsidR="00A26458" w:rsidRPr="00632B75">
        <w:rPr>
          <w:rFonts w:ascii="Constantia" w:hAnsi="Constantia"/>
          <w:sz w:val="21"/>
          <w:szCs w:val="21"/>
          <w:lang w:eastAsia="ru-RU"/>
        </w:rPr>
        <w:t>дизассосистема</w:t>
      </w:r>
      <w:r w:rsidR="00A26458" w:rsidRPr="002A4204">
        <w:rPr>
          <w:rFonts w:ascii="Constantia" w:hAnsi="Constantia"/>
          <w:spacing w:val="2"/>
          <w:sz w:val="21"/>
          <w:szCs w:val="21"/>
          <w:lang w:eastAsia="ru-RU"/>
        </w:rPr>
        <w:t>, взаимоблагопрятным образом подключившаяся пе</w:t>
      </w:r>
      <w:r w:rsidR="00A26458" w:rsidRPr="002A4204">
        <w:rPr>
          <w:rFonts w:ascii="Constantia" w:hAnsi="Constantia"/>
          <w:spacing w:val="2"/>
          <w:sz w:val="21"/>
          <w:szCs w:val="21"/>
          <w:lang w:eastAsia="ru-RU"/>
        </w:rPr>
        <w:softHyphen/>
        <w:t>риферийными зонами своих крон с периферийными зонами противокач</w:t>
      </w:r>
      <w:r w:rsidRPr="002A4204">
        <w:rPr>
          <w:rFonts w:ascii="Constantia" w:hAnsi="Constantia"/>
          <w:spacing w:val="2"/>
          <w:sz w:val="21"/>
          <w:szCs w:val="21"/>
          <w:lang w:eastAsia="ru-RU"/>
        </w:rPr>
        <w:t>ест</w:t>
      </w:r>
      <w:r w:rsidR="00A26458" w:rsidRPr="002A4204">
        <w:rPr>
          <w:rFonts w:ascii="Constantia" w:hAnsi="Constantia"/>
          <w:spacing w:val="2"/>
          <w:sz w:val="21"/>
          <w:szCs w:val="21"/>
          <w:lang w:eastAsia="ru-RU"/>
        </w:rPr>
        <w:t>венных крон первой, от чего они могут в</w:t>
      </w:r>
      <w:r w:rsidRPr="002A4204">
        <w:rPr>
          <w:rFonts w:ascii="Constantia" w:hAnsi="Constantia"/>
          <w:spacing w:val="2"/>
          <w:sz w:val="21"/>
          <w:szCs w:val="21"/>
          <w:lang w:eastAsia="ru-RU"/>
        </w:rPr>
        <w:t>заимонаправляться и взаиморегу</w:t>
      </w:r>
      <w:r w:rsidR="00A26458" w:rsidRPr="002A4204">
        <w:rPr>
          <w:rFonts w:ascii="Constantia" w:hAnsi="Constantia"/>
          <w:spacing w:val="2"/>
          <w:sz w:val="21"/>
          <w:szCs w:val="21"/>
          <w:lang w:eastAsia="ru-RU"/>
        </w:rPr>
        <w:t>лироваться и взаимосимметрироваться. От всего этого и от всего того про</w:t>
      </w:r>
      <w:r w:rsidR="00A26458" w:rsidRPr="002A4204">
        <w:rPr>
          <w:rFonts w:ascii="Constantia" w:hAnsi="Constantia"/>
          <w:spacing w:val="2"/>
          <w:sz w:val="21"/>
          <w:szCs w:val="21"/>
          <w:lang w:eastAsia="ru-RU"/>
        </w:rPr>
        <w:softHyphen/>
        <w:t xml:space="preserve">чего, что нами уже выведено и </w:t>
      </w:r>
      <w:r w:rsidR="00A26458" w:rsidRPr="00632B75">
        <w:rPr>
          <w:rFonts w:ascii="Constantia" w:hAnsi="Constantia"/>
          <w:sz w:val="21"/>
          <w:szCs w:val="21"/>
          <w:lang w:eastAsia="ru-RU"/>
        </w:rPr>
        <w:t>уяснено</w:t>
      </w:r>
      <w:r w:rsidR="00A26458" w:rsidRPr="002A4204">
        <w:rPr>
          <w:rFonts w:ascii="Constantia" w:hAnsi="Constantia"/>
          <w:spacing w:val="2"/>
          <w:sz w:val="21"/>
          <w:szCs w:val="21"/>
          <w:lang w:eastAsia="ru-RU"/>
        </w:rPr>
        <w:t xml:space="preserve"> и что ещё можно и нужно вывести и уяснить, и получаются возможности для образования при соответствующих условиях различных органов в организмов, специфику которых обуславли</w:t>
      </w:r>
      <w:r w:rsidR="00A26458" w:rsidRPr="002A4204">
        <w:rPr>
          <w:rFonts w:ascii="Constantia" w:hAnsi="Constantia"/>
          <w:spacing w:val="2"/>
          <w:sz w:val="21"/>
          <w:szCs w:val="21"/>
          <w:lang w:eastAsia="ru-RU"/>
        </w:rPr>
        <w:softHyphen/>
        <w:t xml:space="preserve">вают различия количеств </w:t>
      </w:r>
      <w:r w:rsidR="00A26458" w:rsidRPr="00632B75">
        <w:rPr>
          <w:rFonts w:ascii="Constantia" w:hAnsi="Constantia"/>
          <w:sz w:val="21"/>
          <w:szCs w:val="21"/>
          <w:lang w:eastAsia="ru-RU"/>
        </w:rPr>
        <w:t>дизассосистем</w:t>
      </w:r>
      <w:r w:rsidR="00A26458" w:rsidRPr="002A4204">
        <w:rPr>
          <w:rFonts w:ascii="Constantia" w:hAnsi="Constantia"/>
          <w:spacing w:val="2"/>
          <w:sz w:val="21"/>
          <w:szCs w:val="21"/>
          <w:lang w:eastAsia="ru-RU"/>
        </w:rPr>
        <w:t xml:space="preserve"> как элементов, их особенности и особенности их элементов (клетки, пучки</w:t>
      </w:r>
      <w:r w:rsidRPr="002A4204">
        <w:rPr>
          <w:rFonts w:ascii="Constantia" w:hAnsi="Constantia"/>
          <w:spacing w:val="2"/>
          <w:sz w:val="21"/>
          <w:szCs w:val="21"/>
          <w:lang w:eastAsia="ru-RU"/>
        </w:rPr>
        <w:t xml:space="preserve"> клеток, капилляры и пр.) и осо</w:t>
      </w:r>
      <w:r w:rsidR="00A26458" w:rsidRPr="002A4204">
        <w:rPr>
          <w:rFonts w:ascii="Constantia" w:hAnsi="Constantia"/>
          <w:spacing w:val="2"/>
          <w:sz w:val="21"/>
          <w:szCs w:val="21"/>
          <w:lang w:eastAsia="ru-RU"/>
        </w:rPr>
        <w:t>бенности структуры их взаиморасположения, взаимообмена и взаимодейст</w:t>
      </w:r>
      <w:r w:rsidR="00A26458" w:rsidRPr="002A4204">
        <w:rPr>
          <w:rFonts w:ascii="Constantia" w:hAnsi="Constantia"/>
          <w:spacing w:val="2"/>
          <w:sz w:val="21"/>
          <w:szCs w:val="21"/>
          <w:lang w:eastAsia="ru-RU"/>
        </w:rPr>
        <w:softHyphen/>
        <w:t>вия в органе или в организме. Несколько вариантов (из возможных) взаимо</w:t>
      </w:r>
      <w:r w:rsidR="00A26458" w:rsidRPr="002A4204">
        <w:rPr>
          <w:rFonts w:ascii="Constantia" w:hAnsi="Constantia"/>
          <w:spacing w:val="2"/>
          <w:sz w:val="21"/>
          <w:szCs w:val="21"/>
          <w:lang w:eastAsia="ru-RU"/>
        </w:rPr>
        <w:softHyphen/>
        <w:t xml:space="preserve">расположения дизассосистем показаны на </w:t>
      </w:r>
      <w:r w:rsidR="00A26458" w:rsidRPr="002A4204">
        <w:rPr>
          <w:rFonts w:ascii="Constantia" w:hAnsi="Constantia"/>
          <w:b/>
          <w:i/>
          <w:spacing w:val="2"/>
          <w:sz w:val="21"/>
          <w:szCs w:val="21"/>
          <w:lang w:eastAsia="ru-RU"/>
        </w:rPr>
        <w:t>рисунках</w:t>
      </w:r>
      <w:r w:rsidR="00A26458" w:rsidRPr="002A4204">
        <w:rPr>
          <w:rFonts w:ascii="Constantia" w:hAnsi="Constantia"/>
          <w:spacing w:val="2"/>
          <w:sz w:val="21"/>
          <w:szCs w:val="21"/>
          <w:lang w:eastAsia="ru-RU"/>
        </w:rPr>
        <w:t xml:space="preserve"> </w:t>
      </w:r>
      <w:r w:rsidR="00A26458" w:rsidRPr="002A4204">
        <w:rPr>
          <w:rFonts w:ascii="Verdana" w:hAnsi="Verdana"/>
          <w:b/>
          <w:spacing w:val="2"/>
          <w:sz w:val="18"/>
          <w:szCs w:val="18"/>
          <w:lang w:eastAsia="ru-RU"/>
        </w:rPr>
        <w:t>19</w:t>
      </w:r>
      <w:r w:rsidR="00A26458" w:rsidRPr="002A4204">
        <w:rPr>
          <w:rFonts w:ascii="Constantia" w:hAnsi="Constantia"/>
          <w:spacing w:val="2"/>
          <w:sz w:val="21"/>
          <w:szCs w:val="21"/>
          <w:lang w:eastAsia="ru-RU"/>
        </w:rPr>
        <w:t xml:space="preserve"> и </w:t>
      </w:r>
      <w:r w:rsidR="00A26458" w:rsidRPr="002A4204">
        <w:rPr>
          <w:rFonts w:ascii="Verdana" w:hAnsi="Verdana"/>
          <w:b/>
          <w:spacing w:val="2"/>
          <w:sz w:val="18"/>
          <w:szCs w:val="18"/>
          <w:lang w:eastAsia="ru-RU"/>
        </w:rPr>
        <w:t>20</w:t>
      </w:r>
      <w:r w:rsidR="00A26458" w:rsidRPr="002A4204">
        <w:rPr>
          <w:rFonts w:ascii="Constantia" w:hAnsi="Constantia"/>
          <w:spacing w:val="2"/>
          <w:sz w:val="21"/>
          <w:szCs w:val="21"/>
          <w:lang w:eastAsia="ru-RU"/>
        </w:rPr>
        <w:t>.</w:t>
      </w:r>
    </w:p>
    <w:p w:rsidR="00E77846" w:rsidRDefault="00F17FCA" w:rsidP="00E77846">
      <w:pPr>
        <w:pStyle w:val="a7"/>
        <w:spacing w:line="252" w:lineRule="auto"/>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Некоторые группы и зоны клеток окажутся со всех сторон </w:t>
      </w:r>
      <w:r w:rsidRPr="00632B75">
        <w:rPr>
          <w:rFonts w:ascii="Constantia" w:hAnsi="Constantia"/>
          <w:sz w:val="21"/>
          <w:szCs w:val="21"/>
          <w:lang w:eastAsia="ru-RU"/>
        </w:rPr>
        <w:t>окружён</w:t>
      </w:r>
      <w:r w:rsidRPr="00632B75">
        <w:rPr>
          <w:rFonts w:ascii="Constantia" w:hAnsi="Constantia"/>
          <w:sz w:val="21"/>
          <w:szCs w:val="21"/>
          <w:lang w:eastAsia="ru-RU"/>
        </w:rPr>
        <w:softHyphen/>
        <w:t>ными</w:t>
      </w:r>
      <w:r w:rsidRPr="002A4204">
        <w:rPr>
          <w:rFonts w:ascii="Constantia" w:hAnsi="Constantia"/>
          <w:spacing w:val="2"/>
          <w:sz w:val="21"/>
          <w:szCs w:val="21"/>
          <w:lang w:eastAsia="ru-RU"/>
        </w:rPr>
        <w:t xml:space="preserve"> другими клетками тела той же или другой дизассосистемы и лишатся непосредственного соприкосновения со средой, внешней для соответст</w:t>
      </w:r>
      <w:r w:rsidRPr="002A4204">
        <w:rPr>
          <w:rFonts w:ascii="Constantia" w:hAnsi="Constantia"/>
          <w:spacing w:val="2"/>
          <w:sz w:val="21"/>
          <w:szCs w:val="21"/>
          <w:lang w:eastAsia="ru-RU"/>
        </w:rPr>
        <w:softHyphen/>
        <w:t>вующего целого организма. И тогда питание, разрастание и функциониро</w:t>
      </w:r>
      <w:r w:rsidRPr="002A4204">
        <w:rPr>
          <w:rFonts w:ascii="Constantia" w:hAnsi="Constantia"/>
          <w:spacing w:val="2"/>
          <w:sz w:val="21"/>
          <w:szCs w:val="21"/>
          <w:lang w:eastAsia="ru-RU"/>
        </w:rPr>
        <w:softHyphen/>
        <w:t>вание образования из таких клеток будет целиком зависеть от того, какие условия им создаются окружающими их клетками и образованиями из них и какие концентрации и каких бионов ими обеспечиваются</w:t>
      </w:r>
      <w:r w:rsidR="00693207">
        <w:rPr>
          <w:rFonts w:ascii="Constantia" w:hAnsi="Constantia"/>
          <w:spacing w:val="2"/>
          <w:sz w:val="21"/>
          <w:szCs w:val="21"/>
          <w:lang w:eastAsia="ru-RU"/>
        </w:rPr>
        <w:t>,</w:t>
      </w:r>
      <w:r w:rsidRPr="002A4204">
        <w:rPr>
          <w:rFonts w:ascii="Constantia" w:hAnsi="Constantia"/>
          <w:spacing w:val="2"/>
          <w:sz w:val="21"/>
          <w:szCs w:val="21"/>
          <w:lang w:eastAsia="ru-RU"/>
        </w:rPr>
        <w:t xml:space="preserve"> и какие кон</w:t>
      </w:r>
      <w:r w:rsidRPr="002A4204">
        <w:rPr>
          <w:rFonts w:ascii="Constantia" w:hAnsi="Constantia"/>
          <w:spacing w:val="2"/>
          <w:sz w:val="21"/>
          <w:szCs w:val="21"/>
          <w:lang w:eastAsia="ru-RU"/>
        </w:rPr>
        <w:softHyphen/>
        <w:t>центрации атонности и поляризации и модуляции получаются и проявля</w:t>
      </w:r>
      <w:r w:rsidRPr="002A4204">
        <w:rPr>
          <w:rFonts w:ascii="Constantia" w:hAnsi="Constantia"/>
          <w:spacing w:val="2"/>
          <w:sz w:val="21"/>
          <w:szCs w:val="21"/>
          <w:lang w:eastAsia="ru-RU"/>
        </w:rPr>
        <w:softHyphen/>
        <w:t xml:space="preserve">ются в ими занимающемся и их окружающем пространстве. А некоторые участки тела </w:t>
      </w:r>
    </w:p>
    <w:p w:rsidR="00B06707" w:rsidRDefault="00B06707" w:rsidP="00B06707">
      <w:pPr>
        <w:pStyle w:val="a7"/>
        <w:jc w:val="both"/>
        <w:rPr>
          <w:rFonts w:ascii="Constantia" w:hAnsi="Constantia"/>
          <w:spacing w:val="2"/>
          <w:sz w:val="6"/>
          <w:szCs w:val="6"/>
          <w:u w:val="thick"/>
        </w:rPr>
      </w:pPr>
      <w:r>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B06707" w:rsidRDefault="00B06707" w:rsidP="00B06707">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К. Вилли, Д. Детье «Биология». Изд. «Мир», М, 1964</w:t>
      </w:r>
      <w:r w:rsidRPr="00B06707">
        <w:rPr>
          <w:rFonts w:ascii="Verdana" w:hAnsi="Verdana"/>
          <w:b/>
          <w:spacing w:val="-30"/>
          <w:vertAlign w:val="subscript"/>
        </w:rPr>
        <w:t xml:space="preserve"> г</w:t>
      </w:r>
      <w:r>
        <w:rPr>
          <w:rFonts w:ascii="Verdana" w:hAnsi="Verdana"/>
          <w:b/>
          <w:spacing w:val="2"/>
          <w:vertAlign w:val="subscript"/>
        </w:rPr>
        <w:t>., стр. 299.</w:t>
      </w:r>
    </w:p>
    <w:p w:rsidR="003063CE" w:rsidRDefault="003063CE" w:rsidP="00A66FA4">
      <w:pPr>
        <w:pStyle w:val="a7"/>
        <w:jc w:val="both"/>
        <w:rPr>
          <w:rFonts w:ascii="Constantia" w:hAnsi="Constantia"/>
          <w:spacing w:val="2"/>
          <w:sz w:val="21"/>
          <w:szCs w:val="21"/>
          <w:lang w:eastAsia="ru-RU"/>
        </w:rPr>
      </w:pPr>
      <w:r>
        <w:rPr>
          <w:rFonts w:ascii="Constantia" w:hAnsi="Constantia"/>
          <w:noProof/>
          <w:sz w:val="21"/>
          <w:szCs w:val="21"/>
        </w:rPr>
        <w:lastRenderedPageBreak/>
        <w:drawing>
          <wp:anchor distT="0" distB="0" distL="114300" distR="114300" simplePos="0" relativeHeight="251688960" behindDoc="0" locked="0" layoutInCell="1" allowOverlap="1">
            <wp:simplePos x="0" y="0"/>
            <wp:positionH relativeFrom="column">
              <wp:posOffset>-311785</wp:posOffset>
            </wp:positionH>
            <wp:positionV relativeFrom="paragraph">
              <wp:posOffset>2840990</wp:posOffset>
            </wp:positionV>
            <wp:extent cx="4646295" cy="2085975"/>
            <wp:effectExtent l="19050" t="0" r="1905" b="0"/>
            <wp:wrapThrough wrapText="bothSides">
              <wp:wrapPolygon edited="0">
                <wp:start x="-89" y="0"/>
                <wp:lineTo x="-89" y="21501"/>
                <wp:lineTo x="21609" y="21501"/>
                <wp:lineTo x="21609" y="0"/>
                <wp:lineTo x="-89" y="0"/>
              </wp:wrapPolygon>
            </wp:wrapThrough>
            <wp:docPr id="21"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srcRect/>
                    <a:stretch>
                      <a:fillRect/>
                    </a:stretch>
                  </pic:blipFill>
                  <pic:spPr bwMode="auto">
                    <a:xfrm>
                      <a:off x="0" y="0"/>
                      <a:ext cx="4646295" cy="2085975"/>
                    </a:xfrm>
                    <a:prstGeom prst="rect">
                      <a:avLst/>
                    </a:prstGeom>
                    <a:noFill/>
                    <a:ln w="9525">
                      <a:noFill/>
                      <a:miter lim="800000"/>
                      <a:headEnd/>
                      <a:tailEnd/>
                    </a:ln>
                  </pic:spPr>
                </pic:pic>
              </a:graphicData>
            </a:graphic>
          </wp:anchor>
        </w:drawing>
      </w:r>
      <w:r w:rsidR="00F17FCA" w:rsidRPr="00833BEF">
        <w:rPr>
          <w:rFonts w:ascii="Constantia" w:hAnsi="Constantia"/>
          <w:sz w:val="21"/>
          <w:szCs w:val="21"/>
          <w:lang w:eastAsia="ru-RU"/>
        </w:rPr>
        <w:t>дизассосистемных</w:t>
      </w:r>
      <w:r w:rsidR="00F17FCA" w:rsidRPr="002A4204">
        <w:rPr>
          <w:rFonts w:ascii="Constantia" w:hAnsi="Constantia"/>
          <w:spacing w:val="2"/>
          <w:sz w:val="21"/>
          <w:szCs w:val="21"/>
          <w:lang w:eastAsia="ru-RU"/>
        </w:rPr>
        <w:t xml:space="preserve"> элементов окажутся </w:t>
      </w:r>
      <w:r w:rsidR="00F17FCA" w:rsidRPr="00833BEF">
        <w:rPr>
          <w:rFonts w:ascii="Constantia" w:hAnsi="Constantia"/>
          <w:sz w:val="21"/>
          <w:szCs w:val="21"/>
          <w:lang w:eastAsia="ru-RU"/>
        </w:rPr>
        <w:t>непосредственно</w:t>
      </w:r>
      <w:r w:rsidR="00F17FCA" w:rsidRPr="002A4204">
        <w:rPr>
          <w:rFonts w:ascii="Constantia" w:hAnsi="Constantia"/>
          <w:spacing w:val="2"/>
          <w:sz w:val="21"/>
          <w:szCs w:val="21"/>
          <w:lang w:eastAsia="ru-RU"/>
        </w:rPr>
        <w:t xml:space="preserve"> граничащие со средой, являющейся внешней для всего органа или организма. И тогда эти клетки и участки органа будут приспосабливаться к таким ус</w:t>
      </w:r>
      <w:r w:rsidR="00F17FCA" w:rsidRPr="002A4204">
        <w:rPr>
          <w:rFonts w:ascii="Constantia" w:hAnsi="Constantia"/>
          <w:spacing w:val="2"/>
          <w:sz w:val="21"/>
          <w:szCs w:val="21"/>
          <w:lang w:eastAsia="ru-RU"/>
        </w:rPr>
        <w:softHyphen/>
        <w:t>ловиям. Будут образовываться многоклеточные функциональные элементы или органы, питающиеся за счёт биовещества, извлекающегося из продвигающегося по пищепроходу. Смогут складываться, развиваться и функцио</w:t>
      </w:r>
      <w:r w:rsidR="00F17FCA" w:rsidRPr="002A4204">
        <w:rPr>
          <w:rFonts w:ascii="Constantia" w:hAnsi="Constantia"/>
          <w:spacing w:val="2"/>
          <w:sz w:val="21"/>
          <w:szCs w:val="21"/>
          <w:lang w:eastAsia="ru-RU"/>
        </w:rPr>
        <w:softHyphen/>
        <w:t>нировать и такие образования, которые питаются за счёт вещества, извле</w:t>
      </w:r>
      <w:r w:rsidR="00F17FCA" w:rsidRPr="002A4204">
        <w:rPr>
          <w:rFonts w:ascii="Constantia" w:hAnsi="Constantia"/>
          <w:spacing w:val="2"/>
          <w:sz w:val="21"/>
          <w:szCs w:val="21"/>
          <w:lang w:eastAsia="ru-RU"/>
        </w:rPr>
        <w:softHyphen/>
        <w:t>кающегося из водной или воздушной окружающей среды (соответствующие элементы или части жабр или лёгких, например). По</w:t>
      </w:r>
      <w:r w:rsidR="00F17FCA" w:rsidRPr="002A4204">
        <w:rPr>
          <w:rFonts w:ascii="Constantia" w:hAnsi="Constantia"/>
          <w:spacing w:val="2"/>
          <w:sz w:val="21"/>
          <w:szCs w:val="21"/>
          <w:lang w:eastAsia="ru-RU"/>
        </w:rPr>
        <w:softHyphen/>
        <w:t xml:space="preserve">нятно, что в соответствующих местах разрастание и взаимосрастание бионоассоциатора одной дизассосистемы с </w:t>
      </w:r>
      <w:r w:rsidR="00833BEF">
        <w:rPr>
          <w:rFonts w:ascii="Constantia" w:hAnsi="Constantia"/>
          <w:spacing w:val="2"/>
          <w:sz w:val="21"/>
          <w:szCs w:val="21"/>
          <w:lang w:eastAsia="ru-RU"/>
        </w:rPr>
        <w:t>бионодиссоциатором другой дизас</w:t>
      </w:r>
      <w:r w:rsidR="00F17FCA" w:rsidRPr="002A4204">
        <w:rPr>
          <w:rFonts w:ascii="Constantia" w:hAnsi="Constantia"/>
          <w:spacing w:val="2"/>
          <w:sz w:val="21"/>
          <w:szCs w:val="21"/>
          <w:lang w:eastAsia="ru-RU"/>
        </w:rPr>
        <w:t xml:space="preserve">сосистемы будет приводить к исчерпанию свободного и пригодного для разрастания пространства. См. </w:t>
      </w:r>
      <w:r w:rsidR="00F17FCA" w:rsidRPr="002A4204">
        <w:rPr>
          <w:rFonts w:ascii="Constantia" w:hAnsi="Constantia"/>
          <w:b/>
          <w:i/>
          <w:spacing w:val="2"/>
          <w:sz w:val="21"/>
          <w:szCs w:val="21"/>
          <w:lang w:eastAsia="ru-RU"/>
        </w:rPr>
        <w:t>рис</w:t>
      </w:r>
      <w:r w:rsidR="00F17FCA" w:rsidRPr="002A4204">
        <w:rPr>
          <w:rFonts w:ascii="Constantia" w:hAnsi="Constantia"/>
          <w:spacing w:val="2"/>
          <w:sz w:val="21"/>
          <w:szCs w:val="21"/>
          <w:lang w:eastAsia="ru-RU"/>
        </w:rPr>
        <w:t>.</w:t>
      </w:r>
      <w:r w:rsidR="00F17FCA" w:rsidRPr="002A4204">
        <w:rPr>
          <w:rFonts w:ascii="Verdana" w:hAnsi="Verdana"/>
          <w:b/>
          <w:spacing w:val="2"/>
          <w:sz w:val="18"/>
          <w:szCs w:val="18"/>
          <w:lang w:eastAsia="ru-RU"/>
        </w:rPr>
        <w:t>20</w:t>
      </w:r>
      <w:r w:rsidR="00F17FCA" w:rsidRPr="002A4204">
        <w:rPr>
          <w:rFonts w:ascii="Constantia" w:hAnsi="Constantia"/>
          <w:spacing w:val="2"/>
          <w:sz w:val="21"/>
          <w:szCs w:val="21"/>
          <w:lang w:eastAsia="ru-RU"/>
        </w:rPr>
        <w:t xml:space="preserve">, </w:t>
      </w:r>
      <w:r w:rsidR="00F17FCA" w:rsidRPr="002A4204">
        <w:rPr>
          <w:rFonts w:ascii="Constantia" w:hAnsi="Constantia"/>
          <w:b/>
          <w:i/>
          <w:spacing w:val="2"/>
          <w:sz w:val="21"/>
          <w:szCs w:val="21"/>
          <w:lang w:eastAsia="ru-RU"/>
        </w:rPr>
        <w:t>указатель</w:t>
      </w:r>
      <w:r w:rsidR="00F17FCA" w:rsidRPr="002A4204">
        <w:rPr>
          <w:rFonts w:ascii="Constantia" w:hAnsi="Constantia"/>
          <w:spacing w:val="2"/>
          <w:sz w:val="21"/>
          <w:szCs w:val="21"/>
          <w:lang w:eastAsia="ru-RU"/>
        </w:rPr>
        <w:t xml:space="preserve"> </w:t>
      </w:r>
      <w:r w:rsidR="00F17FCA" w:rsidRPr="002A4204">
        <w:rPr>
          <w:rFonts w:ascii="Verdana" w:hAnsi="Verdana"/>
          <w:b/>
          <w:spacing w:val="2"/>
          <w:sz w:val="18"/>
          <w:szCs w:val="18"/>
          <w:lang w:eastAsia="ru-RU"/>
        </w:rPr>
        <w:t>1</w:t>
      </w:r>
      <w:r w:rsidR="00F17FCA" w:rsidRPr="002A4204">
        <w:rPr>
          <w:rFonts w:ascii="Constantia" w:hAnsi="Constantia"/>
          <w:spacing w:val="2"/>
          <w:sz w:val="21"/>
          <w:szCs w:val="21"/>
          <w:lang w:eastAsia="ru-RU"/>
        </w:rPr>
        <w:t xml:space="preserve">. Тогда вследствие </w:t>
      </w:r>
      <w:r>
        <w:rPr>
          <w:rFonts w:ascii="Constantia" w:hAnsi="Constantia"/>
          <w:spacing w:val="2"/>
          <w:sz w:val="21"/>
          <w:szCs w:val="21"/>
          <w:lang w:eastAsia="ru-RU"/>
        </w:rPr>
        <w:t xml:space="preserve"> </w:t>
      </w:r>
      <w:r w:rsidR="00F17FCA" w:rsidRPr="002A4204">
        <w:rPr>
          <w:rFonts w:ascii="Constantia" w:hAnsi="Constantia"/>
          <w:spacing w:val="2"/>
          <w:sz w:val="21"/>
          <w:szCs w:val="21"/>
          <w:lang w:eastAsia="ru-RU"/>
        </w:rPr>
        <w:t>даль</w:t>
      </w:r>
      <w:r w:rsidR="00F17FCA" w:rsidRPr="002A4204">
        <w:rPr>
          <w:rFonts w:ascii="Constantia" w:hAnsi="Constantia"/>
          <w:spacing w:val="2"/>
          <w:sz w:val="21"/>
          <w:szCs w:val="21"/>
          <w:lang w:eastAsia="ru-RU"/>
        </w:rPr>
        <w:softHyphen/>
        <w:t xml:space="preserve">нейшего </w:t>
      </w:r>
      <w:r>
        <w:rPr>
          <w:rFonts w:ascii="Constantia" w:hAnsi="Constantia"/>
          <w:spacing w:val="2"/>
          <w:sz w:val="21"/>
          <w:szCs w:val="21"/>
          <w:lang w:eastAsia="ru-RU"/>
        </w:rPr>
        <w:t xml:space="preserve"> </w:t>
      </w:r>
      <w:r w:rsidR="00F17FCA" w:rsidRPr="002A4204">
        <w:rPr>
          <w:rFonts w:ascii="Constantia" w:hAnsi="Constantia"/>
          <w:spacing w:val="2"/>
          <w:sz w:val="21"/>
          <w:szCs w:val="21"/>
          <w:lang w:eastAsia="ru-RU"/>
        </w:rPr>
        <w:t xml:space="preserve">разрастания </w:t>
      </w:r>
      <w:r>
        <w:rPr>
          <w:rFonts w:ascii="Constantia" w:hAnsi="Constantia"/>
          <w:spacing w:val="2"/>
          <w:sz w:val="21"/>
          <w:szCs w:val="21"/>
          <w:lang w:eastAsia="ru-RU"/>
        </w:rPr>
        <w:t xml:space="preserve"> </w:t>
      </w:r>
      <w:r w:rsidR="00F17FCA" w:rsidRPr="002A4204">
        <w:rPr>
          <w:rFonts w:ascii="Constantia" w:hAnsi="Constantia"/>
          <w:spacing w:val="2"/>
          <w:sz w:val="21"/>
          <w:szCs w:val="21"/>
          <w:lang w:eastAsia="ru-RU"/>
        </w:rPr>
        <w:t>и</w:t>
      </w:r>
      <w:r>
        <w:rPr>
          <w:rFonts w:ascii="Constantia" w:hAnsi="Constantia"/>
          <w:spacing w:val="2"/>
          <w:sz w:val="21"/>
          <w:szCs w:val="21"/>
          <w:lang w:eastAsia="ru-RU"/>
        </w:rPr>
        <w:t xml:space="preserve"> </w:t>
      </w:r>
    </w:p>
    <w:p w:rsidR="003063CE" w:rsidRPr="00F570AE" w:rsidRDefault="003063CE" w:rsidP="00A66FA4">
      <w:pPr>
        <w:pStyle w:val="a7"/>
        <w:jc w:val="both"/>
        <w:rPr>
          <w:rFonts w:ascii="Constantia" w:hAnsi="Constantia"/>
          <w:b/>
          <w:i/>
          <w:spacing w:val="2"/>
          <w:sz w:val="18"/>
          <w:szCs w:val="18"/>
          <w:lang w:eastAsia="ru-RU"/>
        </w:rPr>
      </w:pPr>
      <w:r w:rsidRPr="003063CE">
        <w:rPr>
          <w:rFonts w:ascii="Verdana" w:hAnsi="Verdana"/>
          <w:b/>
          <w:spacing w:val="2"/>
          <w:sz w:val="18"/>
          <w:szCs w:val="18"/>
          <w:lang w:eastAsia="ru-RU"/>
        </w:rPr>
        <w:t>1</w:t>
      </w:r>
      <w:r>
        <w:rPr>
          <w:rFonts w:ascii="Constantia" w:hAnsi="Constantia"/>
          <w:spacing w:val="2"/>
          <w:sz w:val="21"/>
          <w:szCs w:val="21"/>
          <w:lang w:eastAsia="ru-RU"/>
        </w:rPr>
        <w:t xml:space="preserve"> </w:t>
      </w:r>
      <w:r w:rsidRPr="00F570AE">
        <w:rPr>
          <w:rFonts w:ascii="Constantia" w:hAnsi="Constantia"/>
          <w:b/>
          <w:i/>
          <w:spacing w:val="2"/>
          <w:sz w:val="18"/>
          <w:szCs w:val="18"/>
          <w:lang w:eastAsia="ru-RU"/>
        </w:rPr>
        <w:t>– место взаимосоприкосновения ассоциатора и диссоциатора;</w:t>
      </w:r>
    </w:p>
    <w:p w:rsidR="003063CE" w:rsidRPr="00F570AE" w:rsidRDefault="003063CE" w:rsidP="00A66FA4">
      <w:pPr>
        <w:pStyle w:val="a7"/>
        <w:jc w:val="both"/>
        <w:rPr>
          <w:rFonts w:ascii="Constantia" w:hAnsi="Constantia"/>
          <w:b/>
          <w:i/>
          <w:spacing w:val="2"/>
          <w:sz w:val="18"/>
          <w:szCs w:val="18"/>
          <w:lang w:eastAsia="ru-RU"/>
        </w:rPr>
      </w:pPr>
      <w:r w:rsidRPr="00F570AE">
        <w:rPr>
          <w:rFonts w:ascii="Verdana" w:hAnsi="Verdana"/>
          <w:b/>
          <w:i/>
          <w:spacing w:val="2"/>
          <w:sz w:val="18"/>
          <w:szCs w:val="18"/>
          <w:lang w:eastAsia="ru-RU"/>
        </w:rPr>
        <w:t>2</w:t>
      </w:r>
      <w:r w:rsidRPr="00F570AE">
        <w:rPr>
          <w:rFonts w:ascii="Constantia" w:hAnsi="Constantia"/>
          <w:b/>
          <w:i/>
          <w:spacing w:val="2"/>
          <w:sz w:val="18"/>
          <w:szCs w:val="18"/>
          <w:lang w:eastAsia="ru-RU"/>
        </w:rPr>
        <w:t xml:space="preserve"> – ассоциатор;</w:t>
      </w:r>
    </w:p>
    <w:p w:rsidR="003063CE" w:rsidRPr="00F570AE" w:rsidRDefault="003063CE" w:rsidP="00A66FA4">
      <w:pPr>
        <w:pStyle w:val="a7"/>
        <w:jc w:val="both"/>
        <w:rPr>
          <w:rFonts w:ascii="Constantia" w:hAnsi="Constantia"/>
          <w:b/>
          <w:i/>
          <w:spacing w:val="2"/>
          <w:sz w:val="18"/>
          <w:szCs w:val="18"/>
          <w:lang w:eastAsia="ru-RU"/>
        </w:rPr>
      </w:pPr>
      <w:r w:rsidRPr="00F570AE">
        <w:rPr>
          <w:rFonts w:ascii="Verdana" w:hAnsi="Verdana"/>
          <w:b/>
          <w:i/>
          <w:spacing w:val="2"/>
          <w:sz w:val="18"/>
          <w:szCs w:val="18"/>
          <w:lang w:eastAsia="ru-RU"/>
        </w:rPr>
        <w:t>3</w:t>
      </w:r>
      <w:r w:rsidRPr="00F570AE">
        <w:rPr>
          <w:rFonts w:ascii="Constantia" w:hAnsi="Constantia"/>
          <w:b/>
          <w:i/>
          <w:spacing w:val="2"/>
          <w:sz w:val="18"/>
          <w:szCs w:val="18"/>
          <w:lang w:eastAsia="ru-RU"/>
        </w:rPr>
        <w:t xml:space="preserve"> – диссоциатор;</w:t>
      </w:r>
    </w:p>
    <w:p w:rsidR="003063CE" w:rsidRPr="00F570AE" w:rsidRDefault="003063CE" w:rsidP="00A66FA4">
      <w:pPr>
        <w:pStyle w:val="a7"/>
        <w:jc w:val="both"/>
        <w:rPr>
          <w:rFonts w:ascii="Constantia" w:hAnsi="Constantia"/>
          <w:b/>
          <w:i/>
          <w:spacing w:val="2"/>
          <w:sz w:val="18"/>
          <w:szCs w:val="18"/>
          <w:lang w:eastAsia="ru-RU"/>
        </w:rPr>
      </w:pPr>
      <w:r w:rsidRPr="00F570AE">
        <w:rPr>
          <w:rFonts w:ascii="Verdana" w:hAnsi="Verdana"/>
          <w:b/>
          <w:i/>
          <w:spacing w:val="2"/>
          <w:sz w:val="18"/>
          <w:szCs w:val="18"/>
          <w:lang w:eastAsia="ru-RU"/>
        </w:rPr>
        <w:t>4</w:t>
      </w:r>
      <w:r w:rsidRPr="00F570AE">
        <w:rPr>
          <w:rFonts w:ascii="Constantia" w:hAnsi="Constantia"/>
          <w:b/>
          <w:i/>
          <w:spacing w:val="2"/>
          <w:sz w:val="18"/>
          <w:szCs w:val="18"/>
          <w:lang w:eastAsia="ru-RU"/>
        </w:rPr>
        <w:t xml:space="preserve"> – капилляр или бионопроход, развивающийся в капилляр;</w:t>
      </w:r>
    </w:p>
    <w:p w:rsidR="003063CE" w:rsidRPr="00F570AE" w:rsidRDefault="005A798B" w:rsidP="00A66FA4">
      <w:pPr>
        <w:pStyle w:val="a7"/>
        <w:jc w:val="both"/>
        <w:rPr>
          <w:rFonts w:ascii="Constantia" w:hAnsi="Constantia"/>
          <w:b/>
          <w:i/>
          <w:spacing w:val="2"/>
          <w:sz w:val="18"/>
          <w:szCs w:val="18"/>
          <w:lang w:eastAsia="ru-RU"/>
        </w:rPr>
      </w:pPr>
      <w:r>
        <w:rPr>
          <w:rFonts w:ascii="Constantia" w:hAnsi="Constantia"/>
          <w:b/>
          <w:i/>
          <w:noProof/>
          <w:spacing w:val="2"/>
          <w:sz w:val="18"/>
          <w:szCs w:val="18"/>
        </w:rPr>
        <w:pict>
          <v:group id="_x0000_s1042" style="position:absolute;left:0;text-align:left;margin-left:-.25pt;margin-top:5.75pt;width:21pt;height:4.7pt;z-index:251689984" coordorigin="630,6450" coordsize="1305,375">
            <v:oval id="_x0000_s1043" style="position:absolute;left:630;top:6450;width:390;height:375" strokeweight="1pt"/>
            <v:shape id="_x0000_s1044" type="#_x0000_t32" style="position:absolute;left:1050;top:6645;width:885;height:0" o:connectortype="straight" strokeweight="1pt">
              <v:stroke endarrow="block"/>
            </v:shape>
          </v:group>
        </w:pict>
      </w:r>
      <w:r w:rsidR="00F570AE" w:rsidRPr="00F570AE">
        <w:rPr>
          <w:rFonts w:ascii="Constantia" w:hAnsi="Constantia"/>
          <w:b/>
          <w:i/>
          <w:spacing w:val="2"/>
          <w:sz w:val="18"/>
          <w:szCs w:val="18"/>
          <w:lang w:eastAsia="ru-RU"/>
        </w:rPr>
        <w:t xml:space="preserve">            - схематическое изображение биона и направления его перемещения;</w:t>
      </w:r>
    </w:p>
    <w:p w:rsidR="00F570AE" w:rsidRDefault="005A798B" w:rsidP="00A66FA4">
      <w:pPr>
        <w:pStyle w:val="a7"/>
        <w:jc w:val="both"/>
        <w:rPr>
          <w:rFonts w:ascii="Constantia" w:hAnsi="Constantia"/>
          <w:spacing w:val="2"/>
          <w:sz w:val="21"/>
          <w:szCs w:val="21"/>
          <w:lang w:eastAsia="ru-RU"/>
        </w:rPr>
      </w:pPr>
      <w:r w:rsidRPr="005A798B">
        <w:rPr>
          <w:rFonts w:ascii="Constantia" w:hAnsi="Constantia"/>
          <w:b/>
          <w:i/>
          <w:noProof/>
          <w:spacing w:val="2"/>
          <w:sz w:val="18"/>
          <w:szCs w:val="18"/>
        </w:rPr>
        <w:pict>
          <v:shape id="_x0000_s1045" type="#_x0000_t32" style="position:absolute;left:0;text-align:left;margin-left:-.25pt;margin-top:5.8pt;width:18.45pt;height:0;z-index:251691008" o:connectortype="straight">
            <v:stroke endarrow="block"/>
          </v:shape>
        </w:pict>
      </w:r>
      <w:r w:rsidR="00F570AE" w:rsidRPr="00F570AE">
        <w:rPr>
          <w:rFonts w:ascii="Constantia" w:hAnsi="Constantia"/>
          <w:b/>
          <w:i/>
          <w:spacing w:val="2"/>
          <w:sz w:val="18"/>
          <w:szCs w:val="18"/>
          <w:lang w:eastAsia="ru-RU"/>
        </w:rPr>
        <w:t xml:space="preserve">           - схематическое изображение преимущественных направлений перемещения атонов и их потоков.</w:t>
      </w:r>
    </w:p>
    <w:p w:rsidR="003063CE" w:rsidRDefault="003063CE" w:rsidP="00A66FA4">
      <w:pPr>
        <w:pStyle w:val="a7"/>
        <w:jc w:val="both"/>
        <w:rPr>
          <w:rFonts w:ascii="Constantia" w:hAnsi="Constantia"/>
          <w:spacing w:val="2"/>
          <w:sz w:val="21"/>
          <w:szCs w:val="21"/>
          <w:lang w:eastAsia="ru-RU"/>
        </w:rPr>
      </w:pPr>
    </w:p>
    <w:p w:rsidR="00A66FA4" w:rsidRDefault="00F17FCA" w:rsidP="00A66FA4">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развития капилляров в таком образовании в этом месте между ними будет развиваться протор капилляров, их удлинение и утолщение и в соответствующих условиях произойдёт соединение противокачественных капиллярных концов и колен, в результате чего обра</w:t>
      </w:r>
      <w:r w:rsidRPr="002A4204">
        <w:rPr>
          <w:rFonts w:ascii="Constantia" w:hAnsi="Constantia"/>
          <w:spacing w:val="2"/>
          <w:sz w:val="21"/>
          <w:szCs w:val="21"/>
          <w:lang w:eastAsia="ru-RU"/>
        </w:rPr>
        <w:softHyphen/>
        <w:t>зуется в эт</w:t>
      </w:r>
      <w:r w:rsidR="00833BEF">
        <w:rPr>
          <w:rFonts w:ascii="Constantia" w:hAnsi="Constantia"/>
          <w:spacing w:val="2"/>
          <w:sz w:val="21"/>
          <w:szCs w:val="21"/>
          <w:lang w:eastAsia="ru-RU"/>
        </w:rPr>
        <w:t>ом месте или утолщённый и удлинё</w:t>
      </w:r>
      <w:r w:rsidRPr="002A4204">
        <w:rPr>
          <w:rFonts w:ascii="Constantia" w:hAnsi="Constantia"/>
          <w:spacing w:val="2"/>
          <w:sz w:val="21"/>
          <w:szCs w:val="21"/>
          <w:lang w:eastAsia="ru-RU"/>
        </w:rPr>
        <w:t>нный капилляр или транзит</w:t>
      </w:r>
      <w:r w:rsidR="00A66FA4" w:rsidRPr="002A4204">
        <w:rPr>
          <w:rFonts w:ascii="Constantia" w:hAnsi="Constantia"/>
          <w:spacing w:val="2"/>
          <w:sz w:val="21"/>
          <w:szCs w:val="21"/>
          <w:lang w:eastAsia="ru-RU"/>
        </w:rPr>
        <w:t>ная капиллярная сеть, облепленная пучками клеток бионодиссоциатора од</w:t>
      </w:r>
      <w:r w:rsidR="00A66FA4" w:rsidRPr="002A4204">
        <w:rPr>
          <w:rFonts w:ascii="Constantia" w:hAnsi="Constantia"/>
          <w:spacing w:val="2"/>
          <w:sz w:val="21"/>
          <w:szCs w:val="21"/>
          <w:lang w:eastAsia="ru-RU"/>
        </w:rPr>
        <w:softHyphen/>
        <w:t>ной дизассосистемы и бионоассоциатора другой дизассосистемы, по которой обращается биовещество внутренней среды и в которой неизбежно образу</w:t>
      </w:r>
      <w:r w:rsidR="00A66FA4" w:rsidRPr="002A4204">
        <w:rPr>
          <w:rFonts w:ascii="Constantia" w:hAnsi="Constantia"/>
          <w:spacing w:val="2"/>
          <w:sz w:val="21"/>
          <w:szCs w:val="21"/>
          <w:lang w:eastAsia="ru-RU"/>
        </w:rPr>
        <w:softHyphen/>
        <w:t>ются специфические клетки и элементы (лейкоциты, эритроциты и пр.).</w:t>
      </w:r>
      <w:r w:rsidR="001319D5">
        <w:rPr>
          <w:rFonts w:ascii="Constantia" w:hAnsi="Constantia"/>
          <w:spacing w:val="2"/>
          <w:sz w:val="21"/>
          <w:szCs w:val="21"/>
          <w:lang w:eastAsia="ru-RU"/>
        </w:rPr>
        <w:t xml:space="preserve"> См. </w:t>
      </w:r>
      <w:r w:rsidR="001319D5" w:rsidRPr="001319D5">
        <w:rPr>
          <w:rFonts w:ascii="Constantia" w:hAnsi="Constantia"/>
          <w:b/>
          <w:i/>
          <w:spacing w:val="2"/>
          <w:sz w:val="21"/>
          <w:szCs w:val="21"/>
          <w:lang w:eastAsia="ru-RU"/>
        </w:rPr>
        <w:t>рис.</w:t>
      </w:r>
      <w:r w:rsidR="001319D5">
        <w:rPr>
          <w:rFonts w:ascii="Constantia" w:hAnsi="Constantia"/>
          <w:spacing w:val="2"/>
          <w:sz w:val="21"/>
          <w:szCs w:val="21"/>
          <w:lang w:eastAsia="ru-RU"/>
        </w:rPr>
        <w:t xml:space="preserve"> </w:t>
      </w:r>
      <w:r w:rsidR="001319D5" w:rsidRPr="001319D5">
        <w:rPr>
          <w:rFonts w:ascii="Verdana" w:hAnsi="Verdana"/>
          <w:b/>
          <w:spacing w:val="2"/>
          <w:sz w:val="18"/>
          <w:szCs w:val="18"/>
          <w:lang w:eastAsia="ru-RU"/>
        </w:rPr>
        <w:t>21</w:t>
      </w:r>
      <w:r w:rsidR="001319D5">
        <w:rPr>
          <w:rFonts w:ascii="Constantia" w:hAnsi="Constantia"/>
          <w:spacing w:val="2"/>
          <w:sz w:val="21"/>
          <w:szCs w:val="21"/>
          <w:lang w:eastAsia="ru-RU"/>
        </w:rPr>
        <w:t>.</w:t>
      </w:r>
    </w:p>
    <w:p w:rsidR="00DB6DAB" w:rsidRPr="002A4204" w:rsidRDefault="00DB6DAB" w:rsidP="00A66FA4">
      <w:pPr>
        <w:pStyle w:val="a7"/>
        <w:jc w:val="both"/>
        <w:rPr>
          <w:rFonts w:ascii="Constantia" w:hAnsi="Constantia"/>
          <w:spacing w:val="2"/>
          <w:sz w:val="21"/>
          <w:szCs w:val="21"/>
        </w:rPr>
      </w:pPr>
      <w:r>
        <w:rPr>
          <w:rFonts w:ascii="Constantia" w:hAnsi="Constantia"/>
          <w:noProof/>
          <w:spacing w:val="2"/>
          <w:sz w:val="21"/>
          <w:szCs w:val="21"/>
        </w:rPr>
        <w:drawing>
          <wp:anchor distT="0" distB="0" distL="114300" distR="114300" simplePos="0" relativeHeight="251692032" behindDoc="0" locked="0" layoutInCell="1" allowOverlap="1">
            <wp:simplePos x="0" y="0"/>
            <wp:positionH relativeFrom="column">
              <wp:posOffset>-167005</wp:posOffset>
            </wp:positionH>
            <wp:positionV relativeFrom="paragraph">
              <wp:posOffset>49530</wp:posOffset>
            </wp:positionV>
            <wp:extent cx="2362200" cy="2143125"/>
            <wp:effectExtent l="19050" t="0" r="0" b="0"/>
            <wp:wrapThrough wrapText="bothSides">
              <wp:wrapPolygon edited="0">
                <wp:start x="-174" y="0"/>
                <wp:lineTo x="-174" y="21504"/>
                <wp:lineTo x="21600" y="21504"/>
                <wp:lineTo x="21600" y="0"/>
                <wp:lineTo x="-174" y="0"/>
              </wp:wrapPolygon>
            </wp:wrapThrough>
            <wp:docPr id="22"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srcRect/>
                    <a:stretch>
                      <a:fillRect/>
                    </a:stretch>
                  </pic:blipFill>
                  <pic:spPr bwMode="auto">
                    <a:xfrm>
                      <a:off x="0" y="0"/>
                      <a:ext cx="2362200" cy="2143125"/>
                    </a:xfrm>
                    <a:prstGeom prst="rect">
                      <a:avLst/>
                    </a:prstGeom>
                    <a:noFill/>
                    <a:ln w="9525">
                      <a:noFill/>
                      <a:miter lim="800000"/>
                      <a:headEnd/>
                      <a:tailEnd/>
                    </a:ln>
                  </pic:spPr>
                </pic:pic>
              </a:graphicData>
            </a:graphic>
          </wp:anchor>
        </w:drawing>
      </w:r>
    </w:p>
    <w:p w:rsidR="00A66FA4" w:rsidRPr="002A4204" w:rsidRDefault="00A66FA4" w:rsidP="00A66FA4">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Ведь бионопроходы между клетками и эндоплазматические сети клеток и сети ЧМК бионопроходов могут расширяться и расширяться, включая в своё вакуольное про</w:t>
      </w:r>
      <w:r w:rsidRPr="002A4204">
        <w:rPr>
          <w:rFonts w:ascii="Constantia" w:hAnsi="Constantia"/>
          <w:spacing w:val="2"/>
          <w:sz w:val="21"/>
          <w:szCs w:val="21"/>
          <w:lang w:eastAsia="ru-RU"/>
        </w:rPr>
        <w:softHyphen/>
        <w:t>странство и кариопространства тех клеток, которые оказались на их пути и цитоплазмы и кариоплазмы кото</w:t>
      </w:r>
      <w:r w:rsidRPr="002A4204">
        <w:rPr>
          <w:rFonts w:ascii="Constantia" w:hAnsi="Constantia"/>
          <w:spacing w:val="2"/>
          <w:sz w:val="21"/>
          <w:szCs w:val="21"/>
          <w:lang w:eastAsia="ru-RU"/>
        </w:rPr>
        <w:softHyphen/>
        <w:t>рых больше всего разрушались и уступали своё место вакуолярному пространству здесь расши</w:t>
      </w:r>
      <w:r w:rsidRPr="002A4204">
        <w:rPr>
          <w:rFonts w:ascii="Constantia" w:hAnsi="Constantia"/>
          <w:spacing w:val="2"/>
          <w:sz w:val="21"/>
          <w:szCs w:val="21"/>
          <w:lang w:eastAsia="ru-RU"/>
        </w:rPr>
        <w:softHyphen/>
        <w:t>ряющегося и развивающегося бионопр</w:t>
      </w:r>
      <w:r w:rsidR="00833BEF">
        <w:rPr>
          <w:rFonts w:ascii="Constantia" w:hAnsi="Constantia"/>
          <w:spacing w:val="2"/>
          <w:sz w:val="21"/>
          <w:szCs w:val="21"/>
          <w:lang w:eastAsia="ru-RU"/>
        </w:rPr>
        <w:t>охода; кариополе образующие эле</w:t>
      </w:r>
      <w:r w:rsidRPr="002A4204">
        <w:rPr>
          <w:rFonts w:ascii="Constantia" w:hAnsi="Constantia"/>
          <w:spacing w:val="2"/>
          <w:sz w:val="21"/>
          <w:szCs w:val="21"/>
          <w:lang w:eastAsia="ru-RU"/>
        </w:rPr>
        <w:t>менты вещества клеток могут выизвлекаться во внутреннюю среду здесь развивающегося соклетия; внутренняя среда приобретает от этого и расшире</w:t>
      </w:r>
      <w:r w:rsidRPr="002A4204">
        <w:rPr>
          <w:rFonts w:ascii="Constantia" w:hAnsi="Constantia"/>
          <w:spacing w:val="2"/>
          <w:sz w:val="21"/>
          <w:szCs w:val="21"/>
          <w:lang w:eastAsia="ru-RU"/>
        </w:rPr>
        <w:softHyphen/>
        <w:t>ние своего пространства, и специфические элементы вещества, и даже спе</w:t>
      </w:r>
      <w:r w:rsidRPr="002A4204">
        <w:rPr>
          <w:rFonts w:ascii="Constantia" w:hAnsi="Constantia"/>
          <w:spacing w:val="2"/>
          <w:sz w:val="21"/>
          <w:szCs w:val="21"/>
          <w:lang w:eastAsia="ru-RU"/>
        </w:rPr>
        <w:softHyphen/>
        <w:t>цифические клетки, и своим составом развивается в то, что называют затем кровью.</w:t>
      </w:r>
    </w:p>
    <w:p w:rsidR="00F83766" w:rsidRDefault="00A66FA4" w:rsidP="002A2319">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Понятно, что такие удлинённые и расширенные</w:t>
      </w:r>
      <w:r w:rsidR="00DB6DAB">
        <w:rPr>
          <w:rFonts w:ascii="Constantia" w:hAnsi="Constantia"/>
          <w:spacing w:val="2"/>
          <w:sz w:val="21"/>
          <w:szCs w:val="21"/>
          <w:lang w:eastAsia="ru-RU"/>
        </w:rPr>
        <w:t xml:space="preserve"> </w:t>
      </w:r>
      <w:r w:rsidR="00DB6DAB" w:rsidRPr="002A4204">
        <w:rPr>
          <w:rFonts w:ascii="Constantia" w:hAnsi="Constantia"/>
          <w:spacing w:val="2"/>
          <w:sz w:val="21"/>
          <w:szCs w:val="21"/>
          <w:lang w:eastAsia="ru-RU"/>
        </w:rPr>
        <w:t>капилляры могут по</w:t>
      </w:r>
      <w:r w:rsidR="00DB6DAB">
        <w:rPr>
          <w:rFonts w:ascii="Constantia" w:hAnsi="Constantia"/>
          <w:spacing w:val="2"/>
          <w:sz w:val="21"/>
          <w:szCs w:val="21"/>
          <w:lang w:eastAsia="ru-RU"/>
        </w:rPr>
        <w:t>-</w:t>
      </w:r>
      <w:r w:rsidR="00DB6DAB" w:rsidRPr="002A4204">
        <w:rPr>
          <w:rFonts w:ascii="Constantia" w:hAnsi="Constantia"/>
          <w:spacing w:val="2"/>
          <w:sz w:val="21"/>
          <w:szCs w:val="21"/>
          <w:lang w:eastAsia="ru-RU"/>
        </w:rPr>
        <w:t>разному изгибаться, сближаться и взаимопереплетаться, могут получаться с разными формами</w:t>
      </w:r>
      <w:r w:rsidR="00DB6DAB">
        <w:rPr>
          <w:rFonts w:ascii="Constantia" w:hAnsi="Constantia"/>
          <w:spacing w:val="2"/>
          <w:sz w:val="21"/>
          <w:szCs w:val="21"/>
          <w:lang w:eastAsia="ru-RU"/>
        </w:rPr>
        <w:t xml:space="preserve"> </w:t>
      </w:r>
      <w:r w:rsidRPr="002A4204">
        <w:rPr>
          <w:rFonts w:ascii="Constantia" w:hAnsi="Constantia"/>
          <w:spacing w:val="2"/>
          <w:sz w:val="21"/>
          <w:szCs w:val="21"/>
          <w:lang w:eastAsia="ru-RU"/>
        </w:rPr>
        <w:lastRenderedPageBreak/>
        <w:t>их образующих стенок и полостей, могут сближаться с другими и сливаться с ними. «...Парные эндокардиальные трубки всё боль</w:t>
      </w:r>
      <w:r w:rsidRPr="002A4204">
        <w:rPr>
          <w:rFonts w:ascii="Constantia" w:hAnsi="Constantia"/>
          <w:spacing w:val="2"/>
          <w:sz w:val="21"/>
          <w:szCs w:val="21"/>
          <w:lang w:eastAsia="ru-RU"/>
        </w:rPr>
        <w:softHyphen/>
        <w:t>ше сближаются и в конце концов сливаются в одну трубку, лежащую по средней линии»</w:t>
      </w:r>
      <w:r w:rsidRPr="002A4204">
        <w:rPr>
          <w:rFonts w:ascii="Verdana" w:hAnsi="Verdana"/>
          <w:b/>
          <w:spacing w:val="2"/>
          <w:vertAlign w:val="superscript"/>
          <w:lang w:eastAsia="ru-RU"/>
        </w:rPr>
        <w:t>1</w:t>
      </w:r>
      <w:r w:rsidR="00833BEF">
        <w:rPr>
          <w:rFonts w:ascii="Constantia" w:hAnsi="Constantia"/>
          <w:spacing w:val="2"/>
          <w:sz w:val="21"/>
          <w:szCs w:val="21"/>
          <w:lang w:eastAsia="ru-RU"/>
        </w:rPr>
        <w:t xml:space="preserve">. </w:t>
      </w:r>
      <w:r w:rsidRPr="002A4204">
        <w:rPr>
          <w:rFonts w:ascii="Constantia" w:hAnsi="Constantia"/>
          <w:spacing w:val="2"/>
          <w:sz w:val="21"/>
          <w:szCs w:val="21"/>
          <w:lang w:eastAsia="ru-RU"/>
        </w:rPr>
        <w:t>В результате всего могут получаться, как это ясно выво</w:t>
      </w:r>
      <w:r w:rsidRPr="002A4204">
        <w:rPr>
          <w:rFonts w:ascii="Constantia" w:hAnsi="Constantia"/>
          <w:spacing w:val="2"/>
          <w:sz w:val="21"/>
          <w:szCs w:val="21"/>
          <w:lang w:eastAsia="ru-RU"/>
        </w:rPr>
        <w:softHyphen/>
        <w:t xml:space="preserve">дится, и такие образования из соответствующих взаимосближений, взаимоизгибов, взаиморасположений и взаимопереплетений, </w:t>
      </w:r>
    </w:p>
    <w:p w:rsidR="00F83766" w:rsidRDefault="00F83766" w:rsidP="00F83766">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которые затем будут развиваться в то, что мы называем затем</w:t>
      </w:r>
    </w:p>
    <w:p w:rsidR="00296822" w:rsidRDefault="00A66FA4" w:rsidP="002A2319">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сердцем. Ведь атонотоки в соответ</w:t>
      </w:r>
      <w:r w:rsidRPr="002A4204">
        <w:rPr>
          <w:rFonts w:ascii="Constantia" w:hAnsi="Constantia"/>
          <w:spacing w:val="2"/>
          <w:sz w:val="21"/>
          <w:szCs w:val="21"/>
          <w:lang w:eastAsia="ru-RU"/>
        </w:rPr>
        <w:softHyphen/>
        <w:t>ствующих местах и фазах своих волновых колебаний и в результате взаимо</w:t>
      </w:r>
      <w:r w:rsidRPr="002A4204">
        <w:rPr>
          <w:rFonts w:ascii="Constantia" w:hAnsi="Constantia"/>
          <w:spacing w:val="2"/>
          <w:sz w:val="21"/>
          <w:szCs w:val="21"/>
          <w:lang w:eastAsia="ru-RU"/>
        </w:rPr>
        <w:softHyphen/>
        <w:t>действий с соседними атонотоками и с атонотоками в сблизившихся капил</w:t>
      </w:r>
      <w:r w:rsidRPr="002A4204">
        <w:rPr>
          <w:rFonts w:ascii="Constantia" w:hAnsi="Constantia"/>
          <w:spacing w:val="2"/>
          <w:sz w:val="21"/>
          <w:szCs w:val="21"/>
          <w:lang w:eastAsia="ru-RU"/>
        </w:rPr>
        <w:softHyphen/>
        <w:t>лярах будут особо завихрять и хаосировать их составляющую атонность и от этого будут получаться в соответствующих местах и условиях стягивающие</w:t>
      </w:r>
      <w:r w:rsidRPr="002A4204">
        <w:rPr>
          <w:rFonts w:ascii="Constantia" w:hAnsi="Constantia"/>
          <w:spacing w:val="2"/>
          <w:sz w:val="21"/>
          <w:szCs w:val="21"/>
          <w:lang w:eastAsia="ru-RU"/>
        </w:rPr>
        <w:softHyphen/>
        <w:t xml:space="preserve">ся, а затем расслабляющиеся участки стенок соответственно сблизившихся </w:t>
      </w:r>
      <w:r w:rsidRPr="00833BEF">
        <w:rPr>
          <w:rFonts w:ascii="Constantia" w:hAnsi="Constantia"/>
          <w:sz w:val="21"/>
          <w:szCs w:val="21"/>
          <w:lang w:eastAsia="ru-RU"/>
        </w:rPr>
        <w:t>сосудов</w:t>
      </w:r>
      <w:r w:rsidRPr="002A4204">
        <w:rPr>
          <w:rFonts w:ascii="Constantia" w:hAnsi="Constantia"/>
          <w:spacing w:val="2"/>
          <w:sz w:val="21"/>
          <w:szCs w:val="21"/>
          <w:lang w:eastAsia="ru-RU"/>
        </w:rPr>
        <w:t xml:space="preserve"> и миоцитов</w:t>
      </w:r>
      <w:r w:rsidR="00693207">
        <w:rPr>
          <w:rFonts w:ascii="Constantia" w:hAnsi="Constantia"/>
          <w:spacing w:val="2"/>
          <w:sz w:val="21"/>
          <w:szCs w:val="21"/>
          <w:lang w:eastAsia="ru-RU"/>
        </w:rPr>
        <w:t xml:space="preserve"> (мышечных соклетий)</w:t>
      </w:r>
      <w:r w:rsidRPr="002A4204">
        <w:rPr>
          <w:rFonts w:ascii="Constantia" w:hAnsi="Constantia"/>
          <w:spacing w:val="2"/>
          <w:sz w:val="21"/>
          <w:szCs w:val="21"/>
          <w:lang w:eastAsia="ru-RU"/>
        </w:rPr>
        <w:t>; на одних участках сблизившихся сосудов происходит</w:t>
      </w:r>
      <w:r w:rsidR="002A2319" w:rsidRPr="002A4204">
        <w:rPr>
          <w:rFonts w:ascii="Constantia" w:hAnsi="Constantia"/>
          <w:spacing w:val="2"/>
          <w:sz w:val="21"/>
          <w:szCs w:val="21"/>
          <w:lang w:eastAsia="ru-RU"/>
        </w:rPr>
        <w:t xml:space="preserve"> локальная хаосизация</w:t>
      </w:r>
      <w:r w:rsidR="00833BEF">
        <w:rPr>
          <w:rFonts w:ascii="Constantia" w:hAnsi="Constantia"/>
          <w:spacing w:val="2"/>
          <w:sz w:val="21"/>
          <w:szCs w:val="21"/>
          <w:lang w:eastAsia="ru-RU"/>
        </w:rPr>
        <w:t xml:space="preserve"> </w:t>
      </w:r>
      <w:r w:rsidR="002A2319" w:rsidRPr="002A4204">
        <w:rPr>
          <w:rFonts w:ascii="Constantia" w:hAnsi="Constantia"/>
          <w:spacing w:val="2"/>
          <w:sz w:val="21"/>
          <w:szCs w:val="21"/>
          <w:lang w:eastAsia="ru-RU"/>
        </w:rPr>
        <w:t>атонотоков и повышение концентрации атонности, следствием чего будет разложение соответствующих веществ, клеток и обра</w:t>
      </w:r>
      <w:r w:rsidR="002A2319" w:rsidRPr="002A4204">
        <w:rPr>
          <w:rFonts w:ascii="Constantia" w:hAnsi="Constantia"/>
          <w:spacing w:val="2"/>
          <w:sz w:val="21"/>
          <w:szCs w:val="21"/>
          <w:lang w:eastAsia="ru-RU"/>
        </w:rPr>
        <w:softHyphen/>
        <w:t xml:space="preserve">зований из них; а на других участках будут складываться условия, </w:t>
      </w:r>
      <w:r w:rsidR="002A2319" w:rsidRPr="00604249">
        <w:rPr>
          <w:rFonts w:ascii="Constantia" w:hAnsi="Constantia"/>
          <w:sz w:val="21"/>
          <w:szCs w:val="21"/>
          <w:lang w:eastAsia="ru-RU"/>
        </w:rPr>
        <w:t>благопри</w:t>
      </w:r>
      <w:r w:rsidR="002A2319" w:rsidRPr="00604249">
        <w:rPr>
          <w:rFonts w:ascii="Constantia" w:hAnsi="Constantia"/>
          <w:sz w:val="21"/>
          <w:szCs w:val="21"/>
          <w:lang w:eastAsia="ru-RU"/>
        </w:rPr>
        <w:softHyphen/>
        <w:t>ятствующие</w:t>
      </w:r>
      <w:r w:rsidR="002A2319" w:rsidRPr="002A4204">
        <w:rPr>
          <w:rFonts w:ascii="Constantia" w:hAnsi="Constantia"/>
          <w:spacing w:val="2"/>
          <w:sz w:val="21"/>
          <w:szCs w:val="21"/>
          <w:lang w:eastAsia="ru-RU"/>
        </w:rPr>
        <w:t xml:space="preserve"> для и ведущие к размножению и разрастанию соответствующих биотканей и соклетий. Этим и создаются условия для начала развития миокарда и особенностей его сокращений и расслаблений, особенностей рас</w:t>
      </w:r>
      <w:r w:rsidR="002A2319" w:rsidRPr="002A4204">
        <w:rPr>
          <w:rFonts w:ascii="Constantia" w:hAnsi="Constantia"/>
          <w:spacing w:val="2"/>
          <w:sz w:val="21"/>
          <w:szCs w:val="21"/>
          <w:lang w:eastAsia="ru-RU"/>
        </w:rPr>
        <w:softHyphen/>
        <w:t>членения на камеры и пр., чем затем дополнительно сообуславливается дальнейшее развитие соответствующих полостей, стенок, клапанов, крове</w:t>
      </w:r>
      <w:r w:rsidR="002A2319" w:rsidRPr="002A4204">
        <w:rPr>
          <w:rFonts w:ascii="Constantia" w:hAnsi="Constantia"/>
          <w:spacing w:val="2"/>
          <w:sz w:val="21"/>
          <w:szCs w:val="21"/>
          <w:lang w:eastAsia="ru-RU"/>
        </w:rPr>
        <w:softHyphen/>
        <w:t xml:space="preserve">точных </w:t>
      </w:r>
      <w:r w:rsidR="002A2319" w:rsidRPr="002A4204">
        <w:rPr>
          <w:rFonts w:ascii="Constantia" w:hAnsi="Constantia"/>
          <w:color w:val="FF0000"/>
          <w:spacing w:val="2"/>
          <w:sz w:val="21"/>
          <w:szCs w:val="21"/>
          <w:lang w:eastAsia="ru-RU"/>
        </w:rPr>
        <w:t xml:space="preserve"> </w:t>
      </w:r>
      <w:r w:rsidR="002A2319" w:rsidRPr="002A4204">
        <w:rPr>
          <w:rFonts w:ascii="Constantia" w:hAnsi="Constantia"/>
          <w:spacing w:val="2"/>
          <w:sz w:val="21"/>
          <w:szCs w:val="21"/>
          <w:lang w:eastAsia="ru-RU"/>
        </w:rPr>
        <w:t>проходов и сосудистых проводов кровеносной системы, в результате чего и получается развитие камер (желудочков) сердца и всего прочего в нём и вокруг него. Понятно, что наибольшие предобусловленности для локали</w:t>
      </w:r>
      <w:r w:rsidR="002A2319" w:rsidRPr="002A4204">
        <w:rPr>
          <w:rFonts w:ascii="Constantia" w:hAnsi="Constantia"/>
          <w:spacing w:val="2"/>
          <w:sz w:val="21"/>
          <w:szCs w:val="21"/>
          <w:lang w:eastAsia="ru-RU"/>
        </w:rPr>
        <w:softHyphen/>
        <w:t>зации и развития миокарда будут получаться в той срединной зоне разви</w:t>
      </w:r>
      <w:r w:rsidR="002A2319" w:rsidRPr="002A4204">
        <w:rPr>
          <w:rFonts w:ascii="Constantia" w:hAnsi="Constantia"/>
          <w:spacing w:val="2"/>
          <w:sz w:val="21"/>
          <w:szCs w:val="21"/>
          <w:lang w:eastAsia="ru-RU"/>
        </w:rPr>
        <w:softHyphen/>
        <w:t>вающегося организма, где получится наивысшая концентрация хаосирующей атонности, где из-за этого получатся наиболее гибкие многоклеточные ткани организма и сосуды, развивающиеся в</w:t>
      </w:r>
    </w:p>
    <w:p w:rsidR="00296822" w:rsidRDefault="00296822" w:rsidP="00296822">
      <w:pPr>
        <w:pStyle w:val="a7"/>
        <w:jc w:val="both"/>
        <w:rPr>
          <w:rFonts w:ascii="Constantia" w:hAnsi="Constantia"/>
          <w:spacing w:val="2"/>
          <w:sz w:val="6"/>
          <w:szCs w:val="6"/>
          <w:u w:val="thick"/>
        </w:rPr>
      </w:pPr>
      <w:r>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w:t>
      </w:r>
    </w:p>
    <w:p w:rsidR="00296822" w:rsidRDefault="00296822" w:rsidP="00296822">
      <w:pPr>
        <w:pStyle w:val="a7"/>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xml:space="preserve">. Б. Карлсон. «Основы эмбриологии по Пэттену». М., «Мир», 1983 г., </w:t>
      </w:r>
      <w:r w:rsidRPr="00F83766">
        <w:rPr>
          <w:rFonts w:ascii="Verdana" w:hAnsi="Verdana"/>
          <w:b/>
          <w:spacing w:val="2"/>
          <w:vertAlign w:val="superscript"/>
        </w:rPr>
        <w:t>т.1, стр. 305 − 306.</w:t>
      </w:r>
    </w:p>
    <w:p w:rsidR="002A2319" w:rsidRPr="002A4204" w:rsidRDefault="002A2319" w:rsidP="002A2319">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кровеносные сосуды, где соответственно сблизятся и переплетутся такие сосуды и с такими взаимонаправлениями в них и вокруг них атонотоков и бионотоков, что в результате всего и сложатся все необходимые и достаточные условия для развития этого образования в сердечно-сосудистую систему.</w:t>
      </w:r>
    </w:p>
    <w:p w:rsidR="00E1006B" w:rsidRPr="002A4204" w:rsidRDefault="002A2319" w:rsidP="00E1006B">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Как следствие развития эмбриона и его окружающего и следствие функционирования и развития образовавшихся сосудов и капилляров </w:t>
      </w:r>
      <w:r w:rsidRPr="00604249">
        <w:rPr>
          <w:rFonts w:ascii="Constantia" w:hAnsi="Constantia"/>
          <w:sz w:val="21"/>
          <w:szCs w:val="21"/>
          <w:lang w:eastAsia="ru-RU"/>
        </w:rPr>
        <w:t>кро</w:t>
      </w:r>
      <w:r w:rsidRPr="00604249">
        <w:rPr>
          <w:rFonts w:ascii="Constantia" w:hAnsi="Constantia"/>
          <w:sz w:val="21"/>
          <w:szCs w:val="21"/>
          <w:lang w:eastAsia="ru-RU"/>
        </w:rPr>
        <w:softHyphen/>
        <w:t>веносной</w:t>
      </w:r>
      <w:r w:rsidRPr="002A4204">
        <w:rPr>
          <w:rFonts w:ascii="Constantia" w:hAnsi="Constantia"/>
          <w:spacing w:val="2"/>
          <w:sz w:val="21"/>
          <w:szCs w:val="21"/>
          <w:lang w:eastAsia="ru-RU"/>
        </w:rPr>
        <w:t xml:space="preserve"> системы, предобусловленных к принятию соответствующего расположения относительно друг друга и относительно соответствующих зон в теле эмбриона со специфическими условиями, легко выясняются и те об</w:t>
      </w:r>
      <w:r w:rsidRPr="002A4204">
        <w:rPr>
          <w:rFonts w:ascii="Constantia" w:hAnsi="Constantia"/>
          <w:spacing w:val="2"/>
          <w:sz w:val="21"/>
          <w:szCs w:val="21"/>
          <w:lang w:eastAsia="ru-RU"/>
        </w:rPr>
        <w:softHyphen/>
        <w:t>стоятельства и факторы, развитием которых обусловится то, что два основ</w:t>
      </w:r>
      <w:r w:rsidRPr="002A4204">
        <w:rPr>
          <w:rFonts w:ascii="Constantia" w:hAnsi="Constantia"/>
          <w:spacing w:val="2"/>
          <w:sz w:val="21"/>
          <w:szCs w:val="21"/>
          <w:lang w:eastAsia="ru-RU"/>
        </w:rPr>
        <w:softHyphen/>
        <w:t xml:space="preserve">ных срединных сосуда </w:t>
      </w:r>
      <w:r w:rsidRPr="00604249">
        <w:rPr>
          <w:rFonts w:ascii="Constantia" w:hAnsi="Constantia"/>
          <w:sz w:val="21"/>
          <w:szCs w:val="21"/>
          <w:lang w:eastAsia="ru-RU"/>
        </w:rPr>
        <w:t>кровеносной</w:t>
      </w:r>
      <w:r w:rsidRPr="002A4204">
        <w:rPr>
          <w:rFonts w:ascii="Constantia" w:hAnsi="Constantia"/>
          <w:spacing w:val="2"/>
          <w:sz w:val="21"/>
          <w:szCs w:val="21"/>
          <w:lang w:eastAsia="ru-RU"/>
        </w:rPr>
        <w:t xml:space="preserve"> системы эмбриона с соответствующим взаимонаправлением кровотока и произошедшие от двух дизассоциаторных систем, взаимосоприкасающихся и взаимосросшихся периферийными зона</w:t>
      </w:r>
      <w:r w:rsidRPr="002A4204">
        <w:rPr>
          <w:rFonts w:ascii="Constantia" w:hAnsi="Constantia"/>
          <w:spacing w:val="2"/>
          <w:sz w:val="21"/>
          <w:szCs w:val="21"/>
          <w:lang w:eastAsia="ru-RU"/>
        </w:rPr>
        <w:softHyphen/>
        <w:t>ми так, что из-за всего взаимоблагоприят</w:t>
      </w:r>
      <w:r w:rsidR="00604249">
        <w:rPr>
          <w:rFonts w:ascii="Constantia" w:hAnsi="Constantia"/>
          <w:spacing w:val="2"/>
          <w:sz w:val="21"/>
          <w:szCs w:val="21"/>
          <w:lang w:eastAsia="ru-RU"/>
        </w:rPr>
        <w:t>ствуют и взаимодополняют метабо</w:t>
      </w:r>
      <w:r w:rsidRPr="002A4204">
        <w:rPr>
          <w:rFonts w:ascii="Constantia" w:hAnsi="Constantia"/>
          <w:spacing w:val="2"/>
          <w:sz w:val="21"/>
          <w:szCs w:val="21"/>
          <w:lang w:eastAsia="ru-RU"/>
        </w:rPr>
        <w:t>лические процессы, их развивающие, сблизятся между собой в соответст</w:t>
      </w:r>
      <w:r w:rsidRPr="002A4204">
        <w:rPr>
          <w:rFonts w:ascii="Constantia" w:hAnsi="Constantia"/>
          <w:spacing w:val="2"/>
          <w:sz w:val="21"/>
          <w:szCs w:val="21"/>
          <w:lang w:eastAsia="ru-RU"/>
        </w:rPr>
        <w:softHyphen/>
        <w:t>вующем месте организма эмбриона, от чего в месте их взаимосближения и соответствующих прогибов зачнётся и будет развиваться процесс обрастания их пучками клеток, формирующихся в соответствующий комплекс антаго</w:t>
      </w:r>
      <w:r w:rsidRPr="002A4204">
        <w:rPr>
          <w:rFonts w:ascii="Constantia" w:hAnsi="Constantia"/>
          <w:spacing w:val="2"/>
          <w:sz w:val="21"/>
          <w:szCs w:val="21"/>
          <w:lang w:eastAsia="ru-RU"/>
        </w:rPr>
        <w:softHyphen/>
        <w:t>нистических мышц, начнётся процесс формирования и развития миокарда. Ведь в месте сближения сосудов с соответствующим взаимонаправлением кровотока неизбежно получится и проявится и такое место, где валы волн максимальной</w:t>
      </w:r>
      <w:r w:rsidR="0015196B">
        <w:rPr>
          <w:rFonts w:ascii="Constantia" w:hAnsi="Constantia"/>
          <w:spacing w:val="2"/>
          <w:sz w:val="21"/>
          <w:szCs w:val="21"/>
          <w:lang w:eastAsia="ru-RU"/>
        </w:rPr>
        <w:t xml:space="preserve"> концентрации атонности, волной встречно</w:t>
      </w:r>
      <w:r w:rsidRPr="002A4204">
        <w:rPr>
          <w:rFonts w:ascii="Constantia" w:hAnsi="Constantia"/>
          <w:spacing w:val="2"/>
          <w:sz w:val="21"/>
          <w:szCs w:val="21"/>
          <w:lang w:eastAsia="ru-RU"/>
        </w:rPr>
        <w:t xml:space="preserve"> продвигающейся по полости этих сосудов и повышающей уровень излучения атонности от того места сосудов, где они проходят, в окружающее пространство, будут регулярно встречаться в соответствующем месте зоны взаимосближения</w:t>
      </w:r>
      <w:r w:rsidR="0015196B">
        <w:rPr>
          <w:rFonts w:ascii="Constantia" w:hAnsi="Constantia"/>
          <w:spacing w:val="2"/>
          <w:sz w:val="21"/>
          <w:szCs w:val="21"/>
          <w:lang w:eastAsia="ru-RU"/>
        </w:rPr>
        <w:t xml:space="preserve"> этих сосудов со взаимопротивоположным направлением в них атонобиотоков и будут</w:t>
      </w:r>
      <w:r w:rsidRPr="002A4204">
        <w:rPr>
          <w:rFonts w:ascii="Constantia" w:hAnsi="Constantia"/>
          <w:spacing w:val="2"/>
          <w:sz w:val="21"/>
          <w:szCs w:val="21"/>
          <w:lang w:eastAsia="ru-RU"/>
        </w:rPr>
        <w:t xml:space="preserve"> вызывать в этом месте импульсы</w:t>
      </w:r>
      <w:r w:rsidR="0015196B">
        <w:rPr>
          <w:rFonts w:ascii="Constantia" w:hAnsi="Constantia"/>
          <w:spacing w:val="2"/>
          <w:sz w:val="21"/>
          <w:szCs w:val="21"/>
          <w:lang w:eastAsia="ru-RU"/>
        </w:rPr>
        <w:t xml:space="preserve"> или волны</w:t>
      </w:r>
      <w:r w:rsidRPr="002A4204">
        <w:rPr>
          <w:rFonts w:ascii="Constantia" w:hAnsi="Constantia"/>
          <w:spacing w:val="2"/>
          <w:sz w:val="21"/>
          <w:szCs w:val="21"/>
          <w:lang w:eastAsia="ru-RU"/>
        </w:rPr>
        <w:t xml:space="preserve"> повышения и понижения концентрации свободной хаосирующей атонности. Этим обусловится </w:t>
      </w:r>
      <w:r w:rsidRPr="002A4204">
        <w:rPr>
          <w:rFonts w:ascii="Constantia" w:hAnsi="Constantia"/>
          <w:spacing w:val="2"/>
          <w:sz w:val="21"/>
          <w:szCs w:val="21"/>
          <w:lang w:eastAsia="ru-RU"/>
        </w:rPr>
        <w:lastRenderedPageBreak/>
        <w:t>формирование антагонистиче</w:t>
      </w:r>
      <w:r w:rsidRPr="002A4204">
        <w:rPr>
          <w:rFonts w:ascii="Constantia" w:hAnsi="Constantia"/>
          <w:spacing w:val="2"/>
          <w:sz w:val="21"/>
          <w:szCs w:val="21"/>
          <w:lang w:eastAsia="ru-RU"/>
        </w:rPr>
        <w:softHyphen/>
        <w:t>ских мышц миокарда и тканей перикарда, которыми обрастут здесь сбли</w:t>
      </w:r>
      <w:r w:rsidRPr="002A4204">
        <w:rPr>
          <w:rFonts w:ascii="Constantia" w:hAnsi="Constantia"/>
          <w:spacing w:val="2"/>
          <w:sz w:val="21"/>
          <w:szCs w:val="21"/>
          <w:lang w:eastAsia="ru-RU"/>
        </w:rPr>
        <w:softHyphen/>
        <w:t>зившиеся сосуды и под влиянием которых эти сосуды будут соответственно стягиваться, прогибаться; полости их будут соответственно взаимоизгибать</w:t>
      </w:r>
      <w:r w:rsidR="00E1006B" w:rsidRPr="002A4204">
        <w:rPr>
          <w:rFonts w:ascii="Constantia" w:hAnsi="Constantia"/>
          <w:spacing w:val="2"/>
          <w:sz w:val="21"/>
          <w:szCs w:val="21"/>
          <w:lang w:eastAsia="ru-RU"/>
        </w:rPr>
        <w:t>ся, взаимосоединяться и превращаться в соответствующие камеры разви</w:t>
      </w:r>
      <w:r w:rsidR="00E1006B" w:rsidRPr="002A4204">
        <w:rPr>
          <w:rFonts w:ascii="Constantia" w:hAnsi="Constantia"/>
          <w:spacing w:val="2"/>
          <w:sz w:val="21"/>
          <w:szCs w:val="21"/>
          <w:lang w:eastAsia="ru-RU"/>
        </w:rPr>
        <w:softHyphen/>
        <w:t>вающегося из всего этого сердца.</w:t>
      </w:r>
    </w:p>
    <w:p w:rsidR="00E1006B" w:rsidRPr="002A4204" w:rsidRDefault="00E1006B" w:rsidP="00E1006B">
      <w:pPr>
        <w:pStyle w:val="a7"/>
        <w:jc w:val="both"/>
        <w:rPr>
          <w:rFonts w:ascii="Constantia" w:hAnsi="Constantia"/>
          <w:spacing w:val="2"/>
          <w:sz w:val="21"/>
          <w:szCs w:val="21"/>
        </w:rPr>
      </w:pPr>
    </w:p>
    <w:p w:rsidR="00E1006B" w:rsidRPr="002A4204" w:rsidRDefault="00E1006B" w:rsidP="00E1006B">
      <w:pPr>
        <w:pStyle w:val="a7"/>
        <w:jc w:val="center"/>
        <w:rPr>
          <w:rFonts w:ascii="Times New Roman" w:hAnsi="Times New Roman" w:cs="Times New Roman"/>
          <w:b/>
          <w:bCs/>
          <w:spacing w:val="2"/>
          <w:sz w:val="26"/>
          <w:szCs w:val="26"/>
          <w:lang w:eastAsia="ru-RU"/>
        </w:rPr>
      </w:pPr>
      <w:r w:rsidRPr="002A4204">
        <w:rPr>
          <w:rFonts w:ascii="Times New Roman" w:hAnsi="Times New Roman" w:cs="Times New Roman"/>
          <w:b/>
          <w:bCs/>
          <w:spacing w:val="2"/>
          <w:sz w:val="26"/>
          <w:szCs w:val="26"/>
          <w:lang w:eastAsia="ru-RU"/>
        </w:rPr>
        <w:t>III</w:t>
      </w:r>
    </w:p>
    <w:p w:rsidR="00E1006B" w:rsidRPr="002A4204" w:rsidRDefault="00E1006B" w:rsidP="00E1006B">
      <w:pPr>
        <w:pStyle w:val="a7"/>
        <w:jc w:val="center"/>
        <w:rPr>
          <w:rFonts w:ascii="Times New Roman" w:hAnsi="Times New Roman" w:cs="Times New Roman"/>
          <w:b/>
          <w:spacing w:val="2"/>
          <w:sz w:val="26"/>
          <w:szCs w:val="26"/>
        </w:rPr>
      </w:pPr>
    </w:p>
    <w:p w:rsidR="00E1006B" w:rsidRPr="002A4204" w:rsidRDefault="00E1006B" w:rsidP="00E1006B">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Методологическое рассуждение.</w:t>
      </w:r>
    </w:p>
    <w:p w:rsidR="00E1006B" w:rsidRPr="002A4204" w:rsidRDefault="00E1006B" w:rsidP="00E1006B">
      <w:pPr>
        <w:pStyle w:val="a7"/>
        <w:jc w:val="center"/>
        <w:rPr>
          <w:rFonts w:ascii="Times New Roman" w:hAnsi="Times New Roman" w:cs="Times New Roman"/>
          <w:b/>
          <w:spacing w:val="2"/>
          <w:sz w:val="26"/>
          <w:szCs w:val="26"/>
        </w:rPr>
      </w:pPr>
    </w:p>
    <w:p w:rsidR="00E1006B" w:rsidRPr="002A4204" w:rsidRDefault="00E1006B" w:rsidP="00E1006B">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Процесс развития сердечно-сосудистой системы соответствующего организма лучше, подробнее и точнее всего можно познать в результате та</w:t>
      </w:r>
      <w:r w:rsidRPr="002A4204">
        <w:rPr>
          <w:rFonts w:ascii="Constantia" w:hAnsi="Constantia"/>
          <w:spacing w:val="2"/>
          <w:sz w:val="21"/>
          <w:szCs w:val="21"/>
          <w:lang w:eastAsia="ru-RU"/>
        </w:rPr>
        <w:softHyphen/>
        <w:t>кого выведения её модели и уяснения её работы, возможностей и возмож</w:t>
      </w:r>
      <w:r w:rsidRPr="002A4204">
        <w:rPr>
          <w:rFonts w:ascii="Constantia" w:hAnsi="Constantia"/>
          <w:spacing w:val="2"/>
          <w:sz w:val="21"/>
          <w:szCs w:val="21"/>
          <w:lang w:eastAsia="ru-RU"/>
        </w:rPr>
        <w:softHyphen/>
        <w:t>ных последствий жизнедеятельности в различных условиях, которое опира</w:t>
      </w:r>
      <w:r w:rsidRPr="002A4204">
        <w:rPr>
          <w:rFonts w:ascii="Constantia" w:hAnsi="Constantia"/>
          <w:spacing w:val="2"/>
          <w:sz w:val="21"/>
          <w:szCs w:val="21"/>
          <w:lang w:eastAsia="ru-RU"/>
        </w:rPr>
        <w:softHyphen/>
        <w:t>лось бы на данные наблюдений последовательного развёртывания морфо</w:t>
      </w:r>
      <w:r w:rsidRPr="002A4204">
        <w:rPr>
          <w:rFonts w:ascii="Constantia" w:hAnsi="Constantia"/>
          <w:spacing w:val="2"/>
          <w:sz w:val="21"/>
          <w:szCs w:val="21"/>
          <w:lang w:eastAsia="ru-RU"/>
        </w:rPr>
        <w:softHyphen/>
        <w:t>логических картин, непрерывно следующих одна за другой в ходе развития эмбриона этого организма до того состояния, когда полностью сформирует</w:t>
      </w:r>
      <w:r w:rsidRPr="002A4204">
        <w:rPr>
          <w:rFonts w:ascii="Constantia" w:hAnsi="Constantia"/>
          <w:spacing w:val="2"/>
          <w:sz w:val="21"/>
          <w:szCs w:val="21"/>
          <w:lang w:eastAsia="ru-RU"/>
        </w:rPr>
        <w:softHyphen/>
        <w:t xml:space="preserve">ся и окрепнет в нём сердечно-сосудистая </w:t>
      </w:r>
      <w:r w:rsidRPr="00604249">
        <w:rPr>
          <w:rFonts w:ascii="Constantia" w:hAnsi="Constantia"/>
          <w:sz w:val="21"/>
          <w:szCs w:val="21"/>
          <w:lang w:eastAsia="ru-RU"/>
        </w:rPr>
        <w:t>система</w:t>
      </w:r>
      <w:r w:rsidRPr="002A4204">
        <w:rPr>
          <w:rFonts w:ascii="Constantia" w:hAnsi="Constantia"/>
          <w:spacing w:val="2"/>
          <w:sz w:val="21"/>
          <w:szCs w:val="21"/>
          <w:lang w:eastAsia="ru-RU"/>
        </w:rPr>
        <w:t>, чем и должны заняться соответствующие конкретные науки, всеобщие основания и основы новой системы научного объяснительного знания для которых открыты, разрабо</w:t>
      </w:r>
      <w:r w:rsidRPr="002A4204">
        <w:rPr>
          <w:rFonts w:ascii="Constantia" w:hAnsi="Constantia"/>
          <w:spacing w:val="2"/>
          <w:sz w:val="21"/>
          <w:szCs w:val="21"/>
          <w:lang w:eastAsia="ru-RU"/>
        </w:rPr>
        <w:softHyphen/>
        <w:t>таны и излагаются мною в «Прологах...» и в «Логах...».</w:t>
      </w:r>
    </w:p>
    <w:p w:rsidR="00E1006B" w:rsidRPr="002A4204" w:rsidRDefault="00E1006B" w:rsidP="00E1006B">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Можно, конечно, идти и далее путём последовательного и подробного мысленного выведения моделей возможных клеток, клеточных структур в пучке, пучков и морфем в органе и органов в организме из соответствующих вариантов условий во внутренней и внешней среде и из соответствующего развития этих вариантов условий. И тогда мы будем натыкаться на многие ответвления всевозможных путей выведения последствий и получения объ</w:t>
      </w:r>
      <w:r w:rsidRPr="002A4204">
        <w:rPr>
          <w:rFonts w:ascii="Constantia" w:hAnsi="Constantia"/>
          <w:spacing w:val="2"/>
          <w:sz w:val="21"/>
          <w:szCs w:val="21"/>
          <w:lang w:eastAsia="ru-RU"/>
        </w:rPr>
        <w:softHyphen/>
        <w:t xml:space="preserve">яснений возможностей развития из неживого всевозможного разнообразия живых организмов, форм их строения и существования, вследствие чего мы вынуждены будем </w:t>
      </w:r>
      <w:r w:rsidRPr="002A4204">
        <w:rPr>
          <w:rFonts w:ascii="Constantia" w:hAnsi="Constantia"/>
          <w:spacing w:val="2"/>
          <w:sz w:val="21"/>
          <w:szCs w:val="21"/>
          <w:lang w:eastAsia="ru-RU"/>
        </w:rPr>
        <w:lastRenderedPageBreak/>
        <w:t>оставлять многие ответвления возможных путей выведе</w:t>
      </w:r>
      <w:r w:rsidRPr="002A4204">
        <w:rPr>
          <w:rFonts w:ascii="Constantia" w:hAnsi="Constantia"/>
          <w:spacing w:val="2"/>
          <w:sz w:val="21"/>
          <w:szCs w:val="21"/>
          <w:lang w:eastAsia="ru-RU"/>
        </w:rPr>
        <w:softHyphen/>
        <w:t>ния и просмотра возможных следствий, обуславливающихся соответствую</w:t>
      </w:r>
      <w:r w:rsidRPr="002A4204">
        <w:rPr>
          <w:rFonts w:ascii="Constantia" w:hAnsi="Constantia"/>
          <w:spacing w:val="2"/>
          <w:sz w:val="21"/>
          <w:szCs w:val="21"/>
          <w:lang w:eastAsia="ru-RU"/>
        </w:rPr>
        <w:softHyphen/>
        <w:t>щими варьированиями конкретных условий с тем, чтобы скорее продвигать</w:t>
      </w:r>
      <w:r w:rsidRPr="002A4204">
        <w:rPr>
          <w:rFonts w:ascii="Constantia" w:hAnsi="Constantia"/>
          <w:spacing w:val="2"/>
          <w:sz w:val="21"/>
          <w:szCs w:val="21"/>
          <w:lang w:eastAsia="ru-RU"/>
        </w:rPr>
        <w:softHyphen/>
        <w:t>ся к исчерпывающему самопознанию.</w:t>
      </w:r>
    </w:p>
    <w:p w:rsidR="000F55BE" w:rsidRPr="002A4204" w:rsidRDefault="00E1006B" w:rsidP="000F55BE">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Но т.к.. мы вышли на восприятием доступные уровни сложности, ко</w:t>
      </w:r>
      <w:r w:rsidRPr="002A4204">
        <w:rPr>
          <w:rFonts w:ascii="Constantia" w:hAnsi="Constantia"/>
          <w:spacing w:val="2"/>
          <w:sz w:val="21"/>
          <w:szCs w:val="21"/>
          <w:lang w:eastAsia="ru-RU"/>
        </w:rPr>
        <w:softHyphen/>
        <w:t>торые, как мы уже знаем, не обманывают нас как раз в том, что нами вос</w:t>
      </w:r>
      <w:r w:rsidRPr="002A4204">
        <w:rPr>
          <w:rFonts w:ascii="Constantia" w:hAnsi="Constantia"/>
          <w:spacing w:val="2"/>
          <w:sz w:val="21"/>
          <w:szCs w:val="21"/>
          <w:lang w:eastAsia="ru-RU"/>
        </w:rPr>
        <w:softHyphen/>
        <w:t>принимается от воспринимания их и опираться на что нам нужнее всего – это форма границ-ничто между чем-то отличающимися элементами (отличающимися в наших восприятиях их и на самом деле), вся глубинная подноготная которых нам уже или известна, или может быть выяснена и уяснена в результате последовательного просмотра образования, развития и свойств их соответствующих, уже нам известных элементов (выведенных в конце концов из всеобщих глубинно-донных начал, до дна вглубь исчерпы</w:t>
      </w:r>
      <w:r w:rsidRPr="002A4204">
        <w:rPr>
          <w:rFonts w:ascii="Constantia" w:hAnsi="Constantia"/>
          <w:spacing w:val="2"/>
          <w:sz w:val="21"/>
          <w:szCs w:val="21"/>
          <w:lang w:eastAsia="ru-RU"/>
        </w:rPr>
        <w:softHyphen/>
        <w:t>вающе и абсо</w:t>
      </w:r>
      <w:r w:rsidR="00F44ED6" w:rsidRPr="002A4204">
        <w:rPr>
          <w:rFonts w:ascii="Constantia" w:hAnsi="Constantia"/>
          <w:spacing w:val="2"/>
          <w:sz w:val="21"/>
          <w:szCs w:val="21"/>
          <w:lang w:eastAsia="ru-RU"/>
        </w:rPr>
        <w:t>лютно и</w:t>
      </w:r>
      <w:r w:rsidRPr="002A4204">
        <w:rPr>
          <w:rFonts w:ascii="Constantia" w:hAnsi="Constantia"/>
          <w:spacing w:val="2"/>
          <w:sz w:val="21"/>
          <w:szCs w:val="21"/>
          <w:lang w:eastAsia="ru-RU"/>
        </w:rPr>
        <w:t>стинно познанн</w:t>
      </w:r>
      <w:r w:rsidR="002074F9" w:rsidRPr="002A4204">
        <w:rPr>
          <w:rFonts w:ascii="Constantia" w:hAnsi="Constantia"/>
          <w:spacing w:val="2"/>
          <w:sz w:val="21"/>
          <w:szCs w:val="21"/>
          <w:lang w:eastAsia="ru-RU"/>
        </w:rPr>
        <w:t>ых), то можно идти и другим путё</w:t>
      </w:r>
      <w:r w:rsidRPr="002A4204">
        <w:rPr>
          <w:rFonts w:ascii="Constantia" w:hAnsi="Constantia"/>
          <w:spacing w:val="2"/>
          <w:sz w:val="21"/>
          <w:szCs w:val="21"/>
          <w:lang w:eastAsia="ru-RU"/>
        </w:rPr>
        <w:t>м. Основываясь на том, что истинность и все преимущества новой СНОЗ по сравнению со старой очевидны и уже достаточно убедительно доказаны всем пре</w:t>
      </w:r>
      <w:r w:rsidR="002074F9" w:rsidRPr="002A4204">
        <w:rPr>
          <w:rFonts w:ascii="Constantia" w:hAnsi="Constantia"/>
          <w:spacing w:val="2"/>
          <w:sz w:val="21"/>
          <w:szCs w:val="21"/>
          <w:lang w:eastAsia="ru-RU"/>
        </w:rPr>
        <w:t>дшествующим текстом «Прологи...»</w:t>
      </w:r>
      <w:r w:rsidRPr="002A4204">
        <w:rPr>
          <w:rFonts w:ascii="Constantia" w:hAnsi="Constantia"/>
          <w:spacing w:val="2"/>
          <w:sz w:val="21"/>
          <w:szCs w:val="21"/>
          <w:lang w:eastAsia="ru-RU"/>
        </w:rPr>
        <w:t xml:space="preserve"> и «Логи...» и основываяс</w:t>
      </w:r>
      <w:r w:rsidR="002074F9" w:rsidRPr="002A4204">
        <w:rPr>
          <w:rFonts w:ascii="Constantia" w:hAnsi="Constantia"/>
          <w:spacing w:val="2"/>
          <w:sz w:val="21"/>
          <w:szCs w:val="21"/>
          <w:lang w:eastAsia="ru-RU"/>
        </w:rPr>
        <w:t xml:space="preserve">ь на </w:t>
      </w:r>
      <w:r w:rsidR="0038751C">
        <w:rPr>
          <w:rFonts w:ascii="Constantia" w:hAnsi="Constantia"/>
          <w:sz w:val="21"/>
          <w:szCs w:val="21"/>
          <w:lang w:eastAsia="ru-RU"/>
        </w:rPr>
        <w:t>не</w:t>
      </w:r>
      <w:r w:rsidR="002074F9" w:rsidRPr="0038751C">
        <w:rPr>
          <w:rFonts w:ascii="Constantia" w:hAnsi="Constantia"/>
          <w:sz w:val="21"/>
          <w:szCs w:val="21"/>
          <w:lang w:eastAsia="ru-RU"/>
        </w:rPr>
        <w:t>сомненном</w:t>
      </w:r>
      <w:r w:rsidR="002074F9" w:rsidRPr="002A4204">
        <w:rPr>
          <w:rFonts w:ascii="Constantia" w:hAnsi="Constantia"/>
          <w:spacing w:val="2"/>
          <w:sz w:val="21"/>
          <w:szCs w:val="21"/>
          <w:lang w:eastAsia="ru-RU"/>
        </w:rPr>
        <w:t xml:space="preserve"> знании того,</w:t>
      </w:r>
      <w:r w:rsidRPr="002A4204">
        <w:rPr>
          <w:rFonts w:ascii="Constantia" w:hAnsi="Constantia"/>
          <w:spacing w:val="2"/>
          <w:sz w:val="21"/>
          <w:szCs w:val="21"/>
          <w:lang w:eastAsia="ru-RU"/>
        </w:rPr>
        <w:t xml:space="preserve"> что реальная действительность сама вывела (развила) из своих всё творящих начал нас с</w:t>
      </w:r>
      <w:r w:rsidR="002074F9" w:rsidRPr="002A4204">
        <w:rPr>
          <w:rFonts w:ascii="Constantia" w:hAnsi="Constantia"/>
          <w:spacing w:val="2"/>
          <w:sz w:val="21"/>
          <w:szCs w:val="21"/>
          <w:lang w:eastAsia="ru-RU"/>
        </w:rPr>
        <w:t>амих и то, что мы в ней видим и</w:t>
      </w:r>
      <w:r w:rsidR="000F55BE" w:rsidRPr="002A4204">
        <w:rPr>
          <w:rFonts w:ascii="Constantia" w:hAnsi="Constantia"/>
          <w:spacing w:val="2"/>
          <w:sz w:val="21"/>
          <w:szCs w:val="21"/>
          <w:lang w:eastAsia="ru-RU"/>
        </w:rPr>
        <w:t xml:space="preserve"> не видим, но что в ней есть или было на самом деле, и вывела всё это та</w:t>
      </w:r>
      <w:r w:rsidR="000F55BE" w:rsidRPr="002A4204">
        <w:rPr>
          <w:rFonts w:ascii="Constantia" w:hAnsi="Constantia"/>
          <w:spacing w:val="2"/>
          <w:sz w:val="21"/>
          <w:szCs w:val="21"/>
          <w:lang w:eastAsia="ru-RU"/>
        </w:rPr>
        <w:softHyphen/>
        <w:t>ким, каким оно и есть или было на самом деле, то мы можем брать структу</w:t>
      </w:r>
      <w:r w:rsidR="000F55BE" w:rsidRPr="002A4204">
        <w:rPr>
          <w:rFonts w:ascii="Constantia" w:hAnsi="Constantia"/>
          <w:spacing w:val="2"/>
          <w:sz w:val="21"/>
          <w:szCs w:val="21"/>
          <w:lang w:eastAsia="ru-RU"/>
        </w:rPr>
        <w:softHyphen/>
        <w:t xml:space="preserve">ру интересующего нас предмета познания (человеческого организма в </w:t>
      </w:r>
      <w:r w:rsidR="000F55BE" w:rsidRPr="0038751C">
        <w:rPr>
          <w:rFonts w:ascii="Constantia" w:hAnsi="Constantia"/>
          <w:sz w:val="21"/>
          <w:szCs w:val="21"/>
          <w:lang w:eastAsia="ru-RU"/>
        </w:rPr>
        <w:t>осо</w:t>
      </w:r>
      <w:r w:rsidR="000F55BE" w:rsidRPr="0038751C">
        <w:rPr>
          <w:rFonts w:ascii="Constantia" w:hAnsi="Constantia"/>
          <w:sz w:val="21"/>
          <w:szCs w:val="21"/>
          <w:lang w:eastAsia="ru-RU"/>
        </w:rPr>
        <w:softHyphen/>
        <w:t>бенности</w:t>
      </w:r>
      <w:r w:rsidR="000F55BE" w:rsidRPr="002A4204">
        <w:rPr>
          <w:rFonts w:ascii="Constantia" w:hAnsi="Constantia"/>
          <w:spacing w:val="2"/>
          <w:sz w:val="21"/>
          <w:szCs w:val="21"/>
          <w:lang w:eastAsia="ru-RU"/>
        </w:rPr>
        <w:t>) такой, какой она наблюдается или какой она истинно описана в текстах старой СНОЗ, и уяснять в смыслологике новой СНОЗ работу и возможные следствия от соответствующих варьирований условиями во внешней и внутренней среде.</w:t>
      </w:r>
    </w:p>
    <w:p w:rsidR="000F55BE" w:rsidRPr="002A4204" w:rsidRDefault="000F55BE" w:rsidP="0015196B">
      <w:pPr>
        <w:pStyle w:val="a7"/>
        <w:spacing w:line="221" w:lineRule="auto"/>
        <w:jc w:val="both"/>
        <w:rPr>
          <w:rFonts w:ascii="Constantia" w:hAnsi="Constantia"/>
          <w:b/>
          <w:spacing w:val="2"/>
          <w:sz w:val="21"/>
          <w:szCs w:val="21"/>
        </w:rPr>
      </w:pPr>
      <w:r w:rsidRPr="002A4204">
        <w:rPr>
          <w:rFonts w:ascii="Constantia" w:hAnsi="Constantia"/>
          <w:spacing w:val="2"/>
          <w:sz w:val="21"/>
          <w:szCs w:val="21"/>
          <w:lang w:eastAsia="ru-RU"/>
        </w:rPr>
        <w:t xml:space="preserve">     Если нас интересует выведение и уяснение генезиса соответствующего органа или организма, то этого можно достичь, идя первым путем, т.е. по</w:t>
      </w:r>
      <w:r w:rsidRPr="002A4204">
        <w:rPr>
          <w:rFonts w:ascii="Constantia" w:hAnsi="Constantia"/>
          <w:spacing w:val="2"/>
          <w:sz w:val="21"/>
          <w:szCs w:val="21"/>
          <w:lang w:eastAsia="ru-RU"/>
        </w:rPr>
        <w:softHyphen/>
        <w:t xml:space="preserve">следовательно выводя из до дна вглубь исчерпывающе и абсолютно истинно познанных всеобщих начал бытия и наименьших элементов сущего </w:t>
      </w:r>
      <w:r w:rsidRPr="0038751C">
        <w:rPr>
          <w:rFonts w:ascii="Constantia" w:hAnsi="Constantia"/>
          <w:sz w:val="21"/>
          <w:szCs w:val="21"/>
          <w:lang w:eastAsia="ru-RU"/>
        </w:rPr>
        <w:t>конкретные</w:t>
      </w:r>
      <w:r w:rsidRPr="002A4204">
        <w:rPr>
          <w:rFonts w:ascii="Constantia" w:hAnsi="Constantia"/>
          <w:spacing w:val="2"/>
          <w:sz w:val="21"/>
          <w:szCs w:val="21"/>
          <w:lang w:eastAsia="ru-RU"/>
        </w:rPr>
        <w:t xml:space="preserve"> элементно-структурные и причинно-</w:t>
      </w:r>
      <w:r w:rsidRPr="002A4204">
        <w:rPr>
          <w:rFonts w:ascii="Constantia" w:hAnsi="Constantia"/>
          <w:spacing w:val="2"/>
          <w:sz w:val="21"/>
          <w:szCs w:val="21"/>
          <w:lang w:eastAsia="ru-RU"/>
        </w:rPr>
        <w:lastRenderedPageBreak/>
        <w:t>следственные механизмы взаимодействия большого числа соответствующих элементов, приводящие к спонтанному, эмерджентному возникновению их самоорганизации в более сложной системе сущего и самодвижения, саморазвития такой более слож</w:t>
      </w:r>
      <w:r w:rsidRPr="002A4204">
        <w:rPr>
          <w:rFonts w:ascii="Constantia" w:hAnsi="Constantia"/>
          <w:spacing w:val="2"/>
          <w:sz w:val="21"/>
          <w:szCs w:val="21"/>
          <w:lang w:eastAsia="ru-RU"/>
        </w:rPr>
        <w:softHyphen/>
        <w:t xml:space="preserve">ной системы в соответствующих условиях. </w:t>
      </w:r>
      <w:r w:rsidRPr="002A4204">
        <w:rPr>
          <w:rFonts w:ascii="Constantia" w:hAnsi="Constantia" w:cs="Arial"/>
          <w:b/>
          <w:i/>
          <w:iCs/>
          <w:spacing w:val="2"/>
          <w:sz w:val="21"/>
          <w:szCs w:val="21"/>
          <w:lang w:eastAsia="ru-RU"/>
        </w:rPr>
        <w:t>Под развитием я мыслю такое изменение элементно-</w:t>
      </w:r>
      <w:r w:rsidRPr="0038751C">
        <w:rPr>
          <w:rFonts w:ascii="Constantia" w:hAnsi="Constantia" w:cs="Arial"/>
          <w:b/>
          <w:i/>
          <w:iCs/>
          <w:sz w:val="21"/>
          <w:szCs w:val="21"/>
          <w:lang w:eastAsia="ru-RU"/>
        </w:rPr>
        <w:t>структурного</w:t>
      </w:r>
      <w:r w:rsidRPr="002A4204">
        <w:rPr>
          <w:rFonts w:ascii="Constantia" w:hAnsi="Constantia" w:cs="Arial"/>
          <w:b/>
          <w:i/>
          <w:iCs/>
          <w:spacing w:val="2"/>
          <w:sz w:val="21"/>
          <w:szCs w:val="21"/>
          <w:lang w:eastAsia="ru-RU"/>
        </w:rPr>
        <w:t xml:space="preserve"> образования, которое приводит к образованию </w:t>
      </w:r>
      <w:r w:rsidRPr="0038751C">
        <w:rPr>
          <w:rFonts w:ascii="Constantia" w:hAnsi="Constantia" w:cs="Arial"/>
          <w:b/>
          <w:i/>
          <w:iCs/>
          <w:sz w:val="21"/>
          <w:szCs w:val="21"/>
          <w:lang w:eastAsia="ru-RU"/>
        </w:rPr>
        <w:t>новаций</w:t>
      </w:r>
      <w:r w:rsidRPr="002A4204">
        <w:rPr>
          <w:rFonts w:ascii="Constantia" w:hAnsi="Constantia" w:cs="Arial"/>
          <w:b/>
          <w:i/>
          <w:iCs/>
          <w:spacing w:val="2"/>
          <w:sz w:val="21"/>
          <w:szCs w:val="21"/>
          <w:lang w:eastAsia="ru-RU"/>
        </w:rPr>
        <w:t>, усовершенствований в структуре элементов этого образования, обеспечивающих или повышающих устойчивость и жизнеспособность, выживаемость этого образования</w:t>
      </w:r>
      <w:r w:rsidRPr="002A4204">
        <w:rPr>
          <w:rFonts w:ascii="Constantia" w:hAnsi="Constantia"/>
          <w:b/>
          <w:spacing w:val="2"/>
          <w:sz w:val="21"/>
          <w:szCs w:val="21"/>
          <w:lang w:eastAsia="ru-RU"/>
        </w:rPr>
        <w:t xml:space="preserve"> в </w:t>
      </w:r>
      <w:r w:rsidRPr="002A4204">
        <w:rPr>
          <w:rFonts w:ascii="Constantia" w:hAnsi="Constantia" w:cs="Arial"/>
          <w:b/>
          <w:i/>
          <w:iCs/>
          <w:spacing w:val="2"/>
          <w:sz w:val="21"/>
          <w:szCs w:val="21"/>
          <w:lang w:eastAsia="ru-RU"/>
        </w:rPr>
        <w:t>данных или в изменившихся или в  изменяющихся условиях. Переход системы в более прогрессивное состояние в результате её развития, по-моему, следу</w:t>
      </w:r>
      <w:r w:rsidRPr="002A4204">
        <w:rPr>
          <w:rFonts w:ascii="Constantia" w:hAnsi="Constantia" w:cs="Arial"/>
          <w:b/>
          <w:i/>
          <w:iCs/>
          <w:spacing w:val="2"/>
          <w:sz w:val="21"/>
          <w:szCs w:val="21"/>
          <w:lang w:eastAsia="ru-RU"/>
        </w:rPr>
        <w:softHyphen/>
        <w:t>ет считать тогда, если она в результате этого больше снимает пре</w:t>
      </w:r>
      <w:r w:rsidRPr="002A4204">
        <w:rPr>
          <w:rFonts w:ascii="Constantia" w:hAnsi="Constantia" w:cs="Arial"/>
          <w:b/>
          <w:i/>
          <w:iCs/>
          <w:spacing w:val="2"/>
          <w:sz w:val="21"/>
          <w:szCs w:val="21"/>
          <w:lang w:eastAsia="ru-RU"/>
        </w:rPr>
        <w:softHyphen/>
        <w:t>пятствий и создаёт более богатые воз</w:t>
      </w:r>
      <w:r w:rsidR="0038751C">
        <w:rPr>
          <w:rFonts w:ascii="Constantia" w:hAnsi="Constantia" w:cs="Arial"/>
          <w:b/>
          <w:i/>
          <w:iCs/>
          <w:spacing w:val="2"/>
          <w:sz w:val="21"/>
          <w:szCs w:val="21"/>
          <w:lang w:eastAsia="ru-RU"/>
        </w:rPr>
        <w:t>можности и более благоприят</w:t>
      </w:r>
      <w:r w:rsidR="0038751C">
        <w:rPr>
          <w:rFonts w:ascii="Constantia" w:hAnsi="Constantia" w:cs="Arial"/>
          <w:b/>
          <w:i/>
          <w:iCs/>
          <w:spacing w:val="2"/>
          <w:sz w:val="21"/>
          <w:szCs w:val="21"/>
          <w:lang w:eastAsia="ru-RU"/>
        </w:rPr>
        <w:softHyphen/>
        <w:t>ные</w:t>
      </w:r>
      <w:r w:rsidRPr="002A4204">
        <w:rPr>
          <w:rFonts w:ascii="Constantia" w:hAnsi="Constantia" w:cs="Arial"/>
          <w:b/>
          <w:i/>
          <w:iCs/>
          <w:spacing w:val="2"/>
          <w:sz w:val="21"/>
          <w:szCs w:val="21"/>
          <w:lang w:eastAsia="ru-RU"/>
        </w:rPr>
        <w:t xml:space="preserve"> условия для продления сущест</w:t>
      </w:r>
      <w:r w:rsidR="0038751C">
        <w:rPr>
          <w:rFonts w:ascii="Constantia" w:hAnsi="Constantia" w:cs="Arial"/>
          <w:b/>
          <w:i/>
          <w:iCs/>
          <w:spacing w:val="2"/>
          <w:sz w:val="21"/>
          <w:szCs w:val="21"/>
          <w:lang w:eastAsia="ru-RU"/>
        </w:rPr>
        <w:t xml:space="preserve">вования и </w:t>
      </w:r>
      <w:r w:rsidR="0038751C" w:rsidRPr="0038751C">
        <w:rPr>
          <w:rFonts w:ascii="Constantia" w:hAnsi="Constantia" w:cs="Arial"/>
          <w:b/>
          <w:i/>
          <w:iCs/>
          <w:sz w:val="21"/>
          <w:szCs w:val="21"/>
          <w:lang w:eastAsia="ru-RU"/>
        </w:rPr>
        <w:t>ускорения</w:t>
      </w:r>
      <w:r w:rsidR="0038751C">
        <w:rPr>
          <w:rFonts w:ascii="Constantia" w:hAnsi="Constantia" w:cs="Arial"/>
          <w:b/>
          <w:i/>
          <w:iCs/>
          <w:spacing w:val="2"/>
          <w:sz w:val="21"/>
          <w:szCs w:val="21"/>
          <w:lang w:eastAsia="ru-RU"/>
        </w:rPr>
        <w:t xml:space="preserve"> развития су</w:t>
      </w:r>
      <w:r w:rsidRPr="002A4204">
        <w:rPr>
          <w:rFonts w:ascii="Constantia" w:hAnsi="Constantia" w:cs="Arial"/>
          <w:b/>
          <w:i/>
          <w:iCs/>
          <w:spacing w:val="2"/>
          <w:sz w:val="21"/>
          <w:szCs w:val="21"/>
          <w:lang w:eastAsia="ru-RU"/>
        </w:rPr>
        <w:t>щественного во всех основных её составляющих элементов.</w:t>
      </w:r>
    </w:p>
    <w:p w:rsidR="000F55BE" w:rsidRPr="002A4204" w:rsidRDefault="000F55BE" w:rsidP="000F55BE">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А из знания того, из каких всеобщих начал и исходных элементов и при сопровождении каких условий и при каком их развёртывании выводит</w:t>
      </w:r>
      <w:r w:rsidRPr="002A4204">
        <w:rPr>
          <w:rFonts w:ascii="Constantia" w:hAnsi="Constantia"/>
          <w:spacing w:val="2"/>
          <w:sz w:val="21"/>
          <w:szCs w:val="21"/>
          <w:lang w:eastAsia="ru-RU"/>
        </w:rPr>
        <w:softHyphen/>
        <w:t>ся знание о таком-то органе или организме, и из установления наличности реалий этого органа или организма в реальной действительности и фактиче</w:t>
      </w:r>
      <w:r w:rsidRPr="002A4204">
        <w:rPr>
          <w:rFonts w:ascii="Constantia" w:hAnsi="Constantia"/>
          <w:spacing w:val="2"/>
          <w:sz w:val="21"/>
          <w:szCs w:val="21"/>
          <w:lang w:eastAsia="ru-RU"/>
        </w:rPr>
        <w:softHyphen/>
        <w:t>ской истинности выведенного знания о нём можно без колебания и сомне</w:t>
      </w:r>
      <w:r w:rsidRPr="002A4204">
        <w:rPr>
          <w:rFonts w:ascii="Constantia" w:hAnsi="Constantia"/>
          <w:spacing w:val="2"/>
          <w:sz w:val="21"/>
          <w:szCs w:val="21"/>
          <w:lang w:eastAsia="ru-RU"/>
        </w:rPr>
        <w:softHyphen/>
        <w:t>ния умозаключать, что в реальной действительности в соответствующих мес</w:t>
      </w:r>
      <w:r w:rsidRPr="002A4204">
        <w:rPr>
          <w:rFonts w:ascii="Constantia" w:hAnsi="Constantia"/>
          <w:spacing w:val="2"/>
          <w:sz w:val="21"/>
          <w:szCs w:val="21"/>
          <w:lang w:eastAsia="ru-RU"/>
        </w:rPr>
        <w:softHyphen/>
        <w:t>тах и временах были, или есть такие-то условия, если там и в те времена были или есть такие-то организмы. А чтобы узнать, могут ли быть такие-то органы или организмы, необходимо моделированием выявить те условия, которые необходимы и д</w:t>
      </w:r>
      <w:r w:rsidR="00120153" w:rsidRPr="002A4204">
        <w:rPr>
          <w:rFonts w:ascii="Constantia" w:hAnsi="Constantia"/>
          <w:spacing w:val="2"/>
          <w:sz w:val="21"/>
          <w:szCs w:val="21"/>
          <w:lang w:eastAsia="ru-RU"/>
        </w:rPr>
        <w:t>остаточны для зач</w:t>
      </w:r>
      <w:r w:rsidRPr="002A4204">
        <w:rPr>
          <w:rFonts w:ascii="Constantia" w:hAnsi="Constantia"/>
          <w:spacing w:val="2"/>
          <w:sz w:val="21"/>
          <w:szCs w:val="21"/>
          <w:lang w:eastAsia="ru-RU"/>
        </w:rPr>
        <w:t>инания и развивания такого орга</w:t>
      </w:r>
      <w:r w:rsidRPr="002A4204">
        <w:rPr>
          <w:rFonts w:ascii="Constantia" w:hAnsi="Constantia"/>
          <w:spacing w:val="2"/>
          <w:sz w:val="21"/>
          <w:szCs w:val="21"/>
          <w:lang w:eastAsia="ru-RU"/>
        </w:rPr>
        <w:softHyphen/>
        <w:t>на или организма, а потом выяснить возможность самополучного стечения таких условий или возможность создания их человеком.</w:t>
      </w:r>
    </w:p>
    <w:p w:rsidR="000F55BE" w:rsidRPr="002A4204" w:rsidRDefault="00120153" w:rsidP="000F55BE">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0F55BE" w:rsidRPr="002A4204">
        <w:rPr>
          <w:rFonts w:ascii="Constantia" w:hAnsi="Constantia"/>
          <w:spacing w:val="2"/>
          <w:sz w:val="21"/>
          <w:szCs w:val="21"/>
          <w:lang w:eastAsia="ru-RU"/>
        </w:rPr>
        <w:t>А если нас интересует познание того, на что способен тот и такой ор</w:t>
      </w:r>
      <w:r w:rsidR="000F55BE" w:rsidRPr="002A4204">
        <w:rPr>
          <w:rFonts w:ascii="Constantia" w:hAnsi="Constantia"/>
          <w:spacing w:val="2"/>
          <w:sz w:val="21"/>
          <w:szCs w:val="21"/>
          <w:lang w:eastAsia="ru-RU"/>
        </w:rPr>
        <w:softHyphen/>
        <w:t xml:space="preserve">ган или организм, который и какой уже есть, какие возможны последствия при соответствующих условиях или </w:t>
      </w:r>
      <w:r w:rsidR="000F55BE" w:rsidRPr="002A4204">
        <w:rPr>
          <w:rFonts w:ascii="Constantia" w:hAnsi="Constantia"/>
          <w:spacing w:val="2"/>
          <w:sz w:val="21"/>
          <w:szCs w:val="21"/>
          <w:lang w:eastAsia="ru-RU"/>
        </w:rPr>
        <w:lastRenderedPageBreak/>
        <w:t>режиме жизнедеятельности этого органа или организма, то этог</w:t>
      </w:r>
      <w:r w:rsidR="00B37912" w:rsidRPr="002A4204">
        <w:rPr>
          <w:rFonts w:ascii="Constantia" w:hAnsi="Constantia"/>
          <w:spacing w:val="2"/>
          <w:sz w:val="21"/>
          <w:szCs w:val="21"/>
          <w:lang w:eastAsia="ru-RU"/>
        </w:rPr>
        <w:t>о можно достичь, идя вторым путё</w:t>
      </w:r>
      <w:r w:rsidR="000F55BE" w:rsidRPr="002A4204">
        <w:rPr>
          <w:rFonts w:ascii="Constantia" w:hAnsi="Constantia"/>
          <w:spacing w:val="2"/>
          <w:sz w:val="21"/>
          <w:szCs w:val="21"/>
          <w:lang w:eastAsia="ru-RU"/>
        </w:rPr>
        <w:t>м.</w:t>
      </w:r>
    </w:p>
    <w:p w:rsidR="00B37912" w:rsidRPr="002A4204" w:rsidRDefault="00B37912" w:rsidP="00B37912">
      <w:pPr>
        <w:pStyle w:val="a7"/>
        <w:jc w:val="both"/>
        <w:rPr>
          <w:rFonts w:ascii="Constantia" w:hAnsi="Constantia"/>
          <w:spacing w:val="2"/>
          <w:sz w:val="21"/>
          <w:szCs w:val="21"/>
          <w:lang w:eastAsia="ru-RU"/>
        </w:rPr>
      </w:pPr>
      <w:r w:rsidRPr="002A4204">
        <w:rPr>
          <w:rFonts w:ascii="Constantia" w:hAnsi="Constantia"/>
          <w:spacing w:val="2"/>
          <w:sz w:val="21"/>
          <w:szCs w:val="21"/>
        </w:rPr>
        <w:t xml:space="preserve">     </w:t>
      </w:r>
      <w:r w:rsidRPr="002A4204">
        <w:rPr>
          <w:rFonts w:ascii="Constantia" w:hAnsi="Constantia"/>
          <w:spacing w:val="2"/>
          <w:sz w:val="21"/>
          <w:szCs w:val="21"/>
          <w:lang w:eastAsia="ru-RU"/>
        </w:rPr>
        <w:t>Итак, со всей ясностью мы убеждаемся, что развитие всего тела и всех органов человеческого организма корректно выводится из нового абсолютно истинного знания о всеобщих глубинно-донных началах и об элементах всех предшествующих уровней сложности, выводящихся</w:t>
      </w:r>
      <w:r w:rsidR="0038751C">
        <w:rPr>
          <w:rFonts w:ascii="Constantia" w:hAnsi="Constantia"/>
          <w:spacing w:val="2"/>
          <w:sz w:val="21"/>
          <w:szCs w:val="21"/>
          <w:lang w:eastAsia="ru-RU"/>
        </w:rPr>
        <w:t xml:space="preserve"> из этих начал (начала бытия, ат</w:t>
      </w:r>
      <w:r w:rsidRPr="002A4204">
        <w:rPr>
          <w:rFonts w:ascii="Constantia" w:hAnsi="Constantia"/>
          <w:spacing w:val="2"/>
          <w:sz w:val="21"/>
          <w:szCs w:val="21"/>
          <w:lang w:eastAsia="ru-RU"/>
        </w:rPr>
        <w:t>оны, атомы, клетки и всё прочее). А т.к. многое уже нами выведе</w:t>
      </w:r>
      <w:r w:rsidRPr="002A4204">
        <w:rPr>
          <w:rFonts w:ascii="Constantia" w:hAnsi="Constantia"/>
          <w:spacing w:val="2"/>
          <w:sz w:val="21"/>
          <w:szCs w:val="21"/>
          <w:lang w:eastAsia="ru-RU"/>
        </w:rPr>
        <w:softHyphen/>
        <w:t>но и уяснено из того, что необходимо для скорейшего перехода к познава</w:t>
      </w:r>
      <w:r w:rsidRPr="002A4204">
        <w:rPr>
          <w:rFonts w:ascii="Constantia" w:hAnsi="Constantia"/>
          <w:spacing w:val="2"/>
          <w:sz w:val="21"/>
          <w:szCs w:val="21"/>
          <w:lang w:eastAsia="ru-RU"/>
        </w:rPr>
        <w:softHyphen/>
        <w:t>нию последующего, особенно важного и сильно нас интересующего, а ос</w:t>
      </w:r>
      <w:r w:rsidRPr="002A4204">
        <w:rPr>
          <w:rFonts w:ascii="Constantia" w:hAnsi="Constantia"/>
          <w:spacing w:val="2"/>
          <w:sz w:val="21"/>
          <w:szCs w:val="21"/>
          <w:lang w:eastAsia="ru-RU"/>
        </w:rPr>
        <w:softHyphen/>
        <w:t>тальное, недостающее для этого легко выводится, объясняется, то мы можем брать имеющиеся истинные описания строения органа интересующего нас организма и пользоваться уже изложенным смыслологическим содержанием новой СНОЗ и ею задающимися стилем и логикой мышления и методоло</w:t>
      </w:r>
      <w:r w:rsidRPr="002A4204">
        <w:rPr>
          <w:rFonts w:ascii="Constantia" w:hAnsi="Constantia"/>
          <w:spacing w:val="2"/>
          <w:sz w:val="21"/>
          <w:szCs w:val="21"/>
          <w:lang w:eastAsia="ru-RU"/>
        </w:rPr>
        <w:softHyphen/>
        <w:t>гией познавания для того, чтобы исчерпывающе познать его работу, его возможности и возможные последствия при жизнедеятельности в соответст</w:t>
      </w:r>
      <w:r w:rsidRPr="002A4204">
        <w:rPr>
          <w:rFonts w:ascii="Constantia" w:hAnsi="Constantia"/>
          <w:spacing w:val="2"/>
          <w:sz w:val="21"/>
          <w:szCs w:val="21"/>
          <w:lang w:eastAsia="ru-RU"/>
        </w:rPr>
        <w:softHyphen/>
        <w:t xml:space="preserve">вующих условиях. </w:t>
      </w:r>
    </w:p>
    <w:p w:rsidR="00B37912" w:rsidRPr="002A4204" w:rsidRDefault="00B37912" w:rsidP="00B37912">
      <w:pPr>
        <w:pStyle w:val="a7"/>
        <w:jc w:val="both"/>
        <w:rPr>
          <w:rFonts w:ascii="Constantia" w:hAnsi="Constantia"/>
          <w:spacing w:val="2"/>
          <w:sz w:val="21"/>
          <w:szCs w:val="21"/>
        </w:rPr>
      </w:pPr>
    </w:p>
    <w:p w:rsidR="00B37912" w:rsidRPr="002A4204" w:rsidRDefault="00B37912" w:rsidP="00B37912">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IV</w:t>
      </w:r>
    </w:p>
    <w:p w:rsidR="00B37912" w:rsidRPr="002A4204" w:rsidRDefault="00B37912" w:rsidP="00B37912">
      <w:pPr>
        <w:pStyle w:val="a7"/>
        <w:jc w:val="both"/>
        <w:rPr>
          <w:rFonts w:ascii="Constantia" w:hAnsi="Constantia"/>
          <w:spacing w:val="2"/>
          <w:sz w:val="21"/>
          <w:szCs w:val="21"/>
        </w:rPr>
      </w:pPr>
    </w:p>
    <w:p w:rsidR="00B37912" w:rsidRPr="002A4204" w:rsidRDefault="00B37912" w:rsidP="00B37912">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Pr="00C01433">
        <w:rPr>
          <w:rFonts w:ascii="Times New Roman" w:hAnsi="Times New Roman" w:cs="Times New Roman"/>
          <w:b/>
          <w:spacing w:val="2"/>
          <w:sz w:val="24"/>
          <w:szCs w:val="24"/>
          <w:lang w:eastAsia="ru-RU"/>
        </w:rPr>
        <w:t>Описание устройства сердечно-сосудистой системы</w:t>
      </w:r>
      <w:r w:rsidRPr="002A4204">
        <w:rPr>
          <w:rFonts w:ascii="Constantia" w:hAnsi="Constantia"/>
          <w:spacing w:val="2"/>
          <w:sz w:val="21"/>
          <w:szCs w:val="21"/>
          <w:lang w:eastAsia="ru-RU"/>
        </w:rPr>
        <w:t xml:space="preserve"> человека </w:t>
      </w:r>
      <w:r w:rsidR="00540784">
        <w:rPr>
          <w:rFonts w:ascii="Constantia" w:hAnsi="Constantia"/>
          <w:spacing w:val="2"/>
          <w:sz w:val="21"/>
          <w:szCs w:val="21"/>
          <w:lang w:eastAsia="ru-RU"/>
        </w:rPr>
        <w:t>частично даё</w:t>
      </w:r>
      <w:r w:rsidRPr="002A4204">
        <w:rPr>
          <w:rFonts w:ascii="Constantia" w:hAnsi="Constantia"/>
          <w:spacing w:val="2"/>
          <w:sz w:val="21"/>
          <w:szCs w:val="21"/>
          <w:lang w:eastAsia="ru-RU"/>
        </w:rPr>
        <w:t>тся цитатами</w:t>
      </w:r>
      <w:r w:rsidR="009C4B17">
        <w:rPr>
          <w:rFonts w:ascii="Constantia" w:hAnsi="Constantia"/>
          <w:spacing w:val="2"/>
          <w:sz w:val="21"/>
          <w:szCs w:val="21"/>
          <w:lang w:eastAsia="ru-RU"/>
        </w:rPr>
        <w:t>:</w:t>
      </w:r>
    </w:p>
    <w:p w:rsidR="00B37912" w:rsidRPr="002A4204" w:rsidRDefault="00B37912" w:rsidP="00B37912">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«У позвоночных сердце лежит в особом отделе целома  –</w:t>
      </w:r>
      <w:r w:rsidR="009476F8"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в полости пе</w:t>
      </w:r>
      <w:r w:rsidRPr="002A4204">
        <w:rPr>
          <w:rFonts w:ascii="Constantia" w:hAnsi="Constantia"/>
          <w:spacing w:val="2"/>
          <w:sz w:val="21"/>
          <w:szCs w:val="21"/>
          <w:lang w:eastAsia="ru-RU"/>
        </w:rPr>
        <w:softHyphen/>
        <w:t>рикарда; перикард представляет собой тонкую и прочную соединительную сумку, размеры которой позволяют сердцу изменять свой объём в различные фазы сердечного цикла.</w:t>
      </w:r>
    </w:p>
    <w:p w:rsidR="00B37912" w:rsidRPr="00540784" w:rsidRDefault="009476F8" w:rsidP="00B37912">
      <w:pPr>
        <w:pStyle w:val="a7"/>
        <w:jc w:val="both"/>
        <w:rPr>
          <w:rFonts w:ascii="Constantia" w:hAnsi="Constantia"/>
          <w:spacing w:val="2"/>
          <w:sz w:val="21"/>
          <w:szCs w:val="21"/>
          <w:vertAlign w:val="subscript"/>
        </w:rPr>
      </w:pPr>
      <w:r w:rsidRPr="002A4204">
        <w:rPr>
          <w:rFonts w:ascii="Constantia" w:hAnsi="Constantia"/>
          <w:spacing w:val="2"/>
          <w:sz w:val="21"/>
          <w:szCs w:val="21"/>
          <w:lang w:eastAsia="ru-RU"/>
        </w:rPr>
        <w:t xml:space="preserve">     </w:t>
      </w:r>
      <w:r w:rsidR="00B37912" w:rsidRPr="002A4204">
        <w:rPr>
          <w:rFonts w:ascii="Constantia" w:hAnsi="Constantia"/>
          <w:spacing w:val="2"/>
          <w:sz w:val="21"/>
          <w:szCs w:val="21"/>
          <w:lang w:eastAsia="ru-RU"/>
        </w:rPr>
        <w:t xml:space="preserve">У всех позвоночных </w:t>
      </w:r>
      <w:r w:rsidR="006B0402" w:rsidRPr="002A4204">
        <w:rPr>
          <w:rFonts w:ascii="Constantia" w:hAnsi="Constantia"/>
          <w:spacing w:val="2"/>
          <w:sz w:val="21"/>
          <w:szCs w:val="21"/>
          <w:lang w:eastAsia="ru-RU"/>
        </w:rPr>
        <w:t xml:space="preserve">– </w:t>
      </w:r>
      <w:r w:rsidR="00B37912" w:rsidRPr="002A4204">
        <w:rPr>
          <w:rFonts w:ascii="Constantia" w:hAnsi="Constantia"/>
          <w:spacing w:val="2"/>
          <w:sz w:val="21"/>
          <w:szCs w:val="21"/>
          <w:lang w:eastAsia="ru-RU"/>
        </w:rPr>
        <w:t xml:space="preserve">от рыб, лягушек и ящериц до птиц и человека </w:t>
      </w:r>
      <w:r w:rsidR="006B0402" w:rsidRPr="002A4204">
        <w:rPr>
          <w:rFonts w:ascii="Constantia" w:hAnsi="Constantia"/>
          <w:spacing w:val="2"/>
          <w:sz w:val="21"/>
          <w:szCs w:val="21"/>
          <w:lang w:eastAsia="ru-RU"/>
        </w:rPr>
        <w:t>–</w:t>
      </w:r>
      <w:r w:rsidR="00B37912" w:rsidRPr="002A4204">
        <w:rPr>
          <w:rFonts w:ascii="Constantia" w:hAnsi="Constantia"/>
          <w:spacing w:val="2"/>
          <w:sz w:val="21"/>
          <w:szCs w:val="21"/>
          <w:lang w:eastAsia="ru-RU"/>
        </w:rPr>
        <w:t xml:space="preserve"> система кровообращения построена в основном одинаково; у всех этих жи</w:t>
      </w:r>
      <w:r w:rsidR="00B37912" w:rsidRPr="002A4204">
        <w:rPr>
          <w:rFonts w:ascii="Constantia" w:hAnsi="Constantia"/>
          <w:spacing w:val="2"/>
          <w:sz w:val="21"/>
          <w:szCs w:val="21"/>
          <w:lang w:eastAsia="ru-RU"/>
        </w:rPr>
        <w:softHyphen/>
        <w:t>вотных имеется сердце, аорта, артерии, капилляры и вены, организованные по единому общему</w:t>
      </w:r>
      <w:r w:rsidR="006B0402" w:rsidRPr="002A4204">
        <w:rPr>
          <w:rFonts w:ascii="Constantia" w:hAnsi="Constantia"/>
          <w:spacing w:val="2"/>
          <w:sz w:val="21"/>
          <w:szCs w:val="21"/>
          <w:lang w:eastAsia="ru-RU"/>
        </w:rPr>
        <w:t xml:space="preserve"> плану... По артериям кровь течё</w:t>
      </w:r>
      <w:r w:rsidR="00B37912" w:rsidRPr="002A4204">
        <w:rPr>
          <w:rFonts w:ascii="Constantia" w:hAnsi="Constantia"/>
          <w:spacing w:val="2"/>
          <w:sz w:val="21"/>
          <w:szCs w:val="21"/>
          <w:lang w:eastAsia="ru-RU"/>
        </w:rPr>
        <w:t xml:space="preserve">т от сердца к тканям тела, по венам </w:t>
      </w:r>
      <w:r w:rsidR="006B0402" w:rsidRPr="002A4204">
        <w:rPr>
          <w:rFonts w:ascii="Constantia" w:hAnsi="Constantia"/>
          <w:spacing w:val="2"/>
          <w:sz w:val="21"/>
          <w:szCs w:val="21"/>
          <w:lang w:eastAsia="ru-RU"/>
        </w:rPr>
        <w:t>–</w:t>
      </w:r>
      <w:r w:rsidR="00B37912" w:rsidRPr="002A4204">
        <w:rPr>
          <w:rFonts w:ascii="Constantia" w:hAnsi="Constantia"/>
          <w:spacing w:val="2"/>
          <w:sz w:val="21"/>
          <w:szCs w:val="21"/>
          <w:lang w:eastAsia="ru-RU"/>
        </w:rPr>
        <w:t xml:space="preserve"> обратно к сердцу, а капилляры представляют собой мель</w:t>
      </w:r>
      <w:r w:rsidR="00B37912" w:rsidRPr="002A4204">
        <w:rPr>
          <w:rFonts w:ascii="Constantia" w:hAnsi="Constantia"/>
          <w:spacing w:val="2"/>
          <w:sz w:val="21"/>
          <w:szCs w:val="21"/>
          <w:lang w:eastAsia="ru-RU"/>
        </w:rPr>
        <w:softHyphen/>
        <w:t xml:space="preserve">чайшие тонкостенные сосуды, соединяющие </w:t>
      </w:r>
      <w:r w:rsidR="00B37912" w:rsidRPr="002A4204">
        <w:rPr>
          <w:rFonts w:ascii="Constantia" w:hAnsi="Constantia"/>
          <w:spacing w:val="2"/>
          <w:sz w:val="21"/>
          <w:szCs w:val="21"/>
          <w:lang w:eastAsia="ru-RU"/>
        </w:rPr>
        <w:lastRenderedPageBreak/>
        <w:t>артерии с венами и замыкаю</w:t>
      </w:r>
      <w:r w:rsidR="00B37912" w:rsidRPr="002A4204">
        <w:rPr>
          <w:rFonts w:ascii="Constantia" w:hAnsi="Constantia"/>
          <w:spacing w:val="2"/>
          <w:sz w:val="21"/>
          <w:szCs w:val="21"/>
          <w:lang w:eastAsia="ru-RU"/>
        </w:rPr>
        <w:softHyphen/>
        <w:t>щие таким образом круг кровообращения</w:t>
      </w:r>
      <w:r w:rsidR="00B37912" w:rsidRPr="002A4204">
        <w:rPr>
          <w:rFonts w:ascii="Constantia" w:hAnsi="Constantia" w:cs="Constantia"/>
          <w:spacing w:val="2"/>
          <w:sz w:val="21"/>
          <w:szCs w:val="21"/>
          <w:lang w:eastAsia="ru-RU"/>
        </w:rPr>
        <w:t>»</w:t>
      </w:r>
      <w:r w:rsidR="00B37912" w:rsidRPr="002A4204">
        <w:rPr>
          <w:rFonts w:ascii="Verdana" w:hAnsi="Verdana" w:cs="Constantia"/>
          <w:b/>
          <w:spacing w:val="2"/>
          <w:vertAlign w:val="superscript"/>
          <w:lang w:eastAsia="ru-RU"/>
        </w:rPr>
        <w:t>1</w:t>
      </w:r>
      <w:r w:rsidR="00CF2E4A" w:rsidRPr="00CF2E4A">
        <w:t>.</w:t>
      </w:r>
      <w:r w:rsidR="00540784">
        <w:rPr>
          <w:rFonts w:ascii="Verdana" w:hAnsi="Verdana" w:cs="Constantia"/>
          <w:b/>
          <w:spacing w:val="2"/>
          <w:vertAlign w:val="superscript"/>
          <w:lang w:eastAsia="ru-RU"/>
        </w:rPr>
        <w:t xml:space="preserve"> </w:t>
      </w:r>
    </w:p>
    <w:p w:rsidR="00B37912" w:rsidRPr="002A4204" w:rsidRDefault="006B0402" w:rsidP="00B37912">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B37912" w:rsidRPr="002A4204">
        <w:rPr>
          <w:rFonts w:ascii="Constantia" w:hAnsi="Constantia"/>
          <w:spacing w:val="2"/>
          <w:sz w:val="21"/>
          <w:szCs w:val="21"/>
          <w:lang w:eastAsia="ru-RU"/>
        </w:rPr>
        <w:t>В стенках капилляров</w:t>
      </w:r>
      <w:r w:rsidRPr="002A4204">
        <w:rPr>
          <w:rFonts w:ascii="Constantia" w:hAnsi="Constantia"/>
          <w:spacing w:val="2"/>
          <w:sz w:val="21"/>
          <w:szCs w:val="21"/>
          <w:lang w:eastAsia="ru-RU"/>
        </w:rPr>
        <w:t>, по которым кровь транзитом идё</w:t>
      </w:r>
      <w:r w:rsidR="00B37912" w:rsidRPr="002A4204">
        <w:rPr>
          <w:rFonts w:ascii="Constantia" w:hAnsi="Constantia"/>
          <w:spacing w:val="2"/>
          <w:sz w:val="21"/>
          <w:szCs w:val="21"/>
          <w:lang w:eastAsia="ru-RU"/>
        </w:rPr>
        <w:t>т из артериол (тонкие ответвления артерий) в венулы (тонкие ответвления вен), имеются поры или входо-выходы в сети чрезмежклеточных бионопроходов клеточных пучков, обраставших данный капилляр, через которые клетки пучков осу</w:t>
      </w:r>
      <w:r w:rsidR="00B37912" w:rsidRPr="002A4204">
        <w:rPr>
          <w:rFonts w:ascii="Constantia" w:hAnsi="Constantia"/>
          <w:spacing w:val="2"/>
          <w:sz w:val="21"/>
          <w:szCs w:val="21"/>
          <w:lang w:eastAsia="ru-RU"/>
        </w:rPr>
        <w:softHyphen/>
        <w:t>ществляют процессы обмена продуктами метаболизма, питания и очищения. Стенки капилляров довольно точно приспособлены к деятельности тканей вокруг этого капилляра и вместе с ним.</w:t>
      </w:r>
    </w:p>
    <w:p w:rsidR="00B37912" w:rsidRPr="002A4204" w:rsidRDefault="006B0402" w:rsidP="00B37912">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B37912" w:rsidRPr="002A4204">
        <w:rPr>
          <w:rFonts w:ascii="Constantia" w:hAnsi="Constantia"/>
          <w:spacing w:val="2"/>
          <w:sz w:val="21"/>
          <w:szCs w:val="21"/>
          <w:lang w:eastAsia="ru-RU"/>
        </w:rPr>
        <w:t xml:space="preserve">У зародыша человека, и не только человека, сердце и кровеносная система функционируют с самого начала их формирования и в результате функционирования развиваются, а в ходе развития </w:t>
      </w:r>
      <w:r w:rsidRPr="002A4204">
        <w:rPr>
          <w:rFonts w:ascii="Constantia" w:hAnsi="Constantia"/>
          <w:spacing w:val="2"/>
          <w:sz w:val="21"/>
          <w:szCs w:val="21"/>
          <w:lang w:eastAsia="ru-RU"/>
        </w:rPr>
        <w:t>–</w:t>
      </w:r>
      <w:r w:rsidR="00B37912" w:rsidRPr="002A4204">
        <w:rPr>
          <w:rFonts w:ascii="Constantia" w:hAnsi="Constantia"/>
          <w:spacing w:val="2"/>
          <w:sz w:val="21"/>
          <w:szCs w:val="21"/>
          <w:lang w:eastAsia="ru-RU"/>
        </w:rPr>
        <w:t xml:space="preserve"> функционируют.</w:t>
      </w:r>
    </w:p>
    <w:p w:rsidR="002E0E36" w:rsidRPr="002A4204" w:rsidRDefault="006B0402" w:rsidP="002E0E36">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B37912" w:rsidRPr="002A4204">
        <w:rPr>
          <w:rFonts w:ascii="Constantia" w:hAnsi="Constantia"/>
          <w:spacing w:val="2"/>
          <w:sz w:val="21"/>
          <w:szCs w:val="21"/>
          <w:lang w:eastAsia="ru-RU"/>
        </w:rPr>
        <w:t>«Сердце первоначально имеет вид простой трубки, образовавшейся в результате слияния двух тонкостенных трубок ниже будущей головы. На</w:t>
      </w:r>
      <w:r w:rsidR="002E0E36" w:rsidRPr="002A4204">
        <w:rPr>
          <w:rFonts w:ascii="Constantia" w:hAnsi="Constantia"/>
          <w:spacing w:val="2"/>
          <w:sz w:val="21"/>
          <w:szCs w:val="21"/>
          <w:lang w:eastAsia="ru-RU"/>
        </w:rPr>
        <w:t xml:space="preserve"> этом раннем этапе оно в </w:t>
      </w:r>
      <w:r w:rsidR="002A413E">
        <w:rPr>
          <w:rFonts w:ascii="Constantia" w:hAnsi="Constantia"/>
          <w:spacing w:val="2"/>
          <w:sz w:val="21"/>
          <w:szCs w:val="21"/>
        </w:rPr>
        <w:t xml:space="preserve"> </w:t>
      </w:r>
      <w:r w:rsidR="002E0E36" w:rsidRPr="002A4204">
        <w:rPr>
          <w:rFonts w:ascii="Constantia" w:hAnsi="Constantia"/>
          <w:spacing w:val="2"/>
          <w:sz w:val="21"/>
          <w:szCs w:val="21"/>
          <w:lang w:eastAsia="ru-RU"/>
        </w:rPr>
        <w:t>основных чертах сходно с сердцем рыбы и состоит из четырёх камер, расположенных друг за другом: венозного синуса, получающего кровь из вен, одного предсердия, одного желудочка и артериаль</w:t>
      </w:r>
      <w:r w:rsidR="002E0E36" w:rsidRPr="002A4204">
        <w:rPr>
          <w:rFonts w:ascii="Constantia" w:hAnsi="Constantia"/>
          <w:spacing w:val="2"/>
          <w:sz w:val="21"/>
          <w:szCs w:val="21"/>
          <w:lang w:eastAsia="ru-RU"/>
        </w:rPr>
        <w:softHyphen/>
        <w:t>ного конуса, от которого отходят дуги аорты.</w:t>
      </w:r>
    </w:p>
    <w:p w:rsidR="002E0E36" w:rsidRPr="002A4204" w:rsidRDefault="002E0E36" w:rsidP="002E0E36">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Вначале сердце представляет собой более или менее прямую трубку, так что предсердие лежит позади желудочка, но поскольку эта трубка растёт быстрее, чем промежуток между местами прикрепления её переднего и за</w:t>
      </w:r>
      <w:r w:rsidR="00D36B48" w:rsidRPr="002A4204">
        <w:rPr>
          <w:rFonts w:ascii="Constantia" w:hAnsi="Constantia"/>
          <w:spacing w:val="2"/>
          <w:sz w:val="21"/>
          <w:szCs w:val="21"/>
          <w:lang w:eastAsia="ru-RU"/>
        </w:rPr>
        <w:t>д</w:t>
      </w:r>
      <w:r w:rsidR="00D36B48" w:rsidRPr="002A4204">
        <w:rPr>
          <w:rFonts w:ascii="Constantia" w:hAnsi="Constantia"/>
          <w:spacing w:val="2"/>
          <w:sz w:val="21"/>
          <w:szCs w:val="21"/>
          <w:lang w:eastAsia="ru-RU"/>
        </w:rPr>
        <w:softHyphen/>
        <w:t>него концов, ей приходится выгибаться</w:t>
      </w:r>
      <w:r w:rsidRPr="002A4204">
        <w:rPr>
          <w:rFonts w:ascii="Constantia" w:hAnsi="Constantia"/>
          <w:spacing w:val="2"/>
          <w:sz w:val="21"/>
          <w:szCs w:val="21"/>
          <w:lang w:eastAsia="ru-RU"/>
        </w:rPr>
        <w:t xml:space="preserve"> в одну сторону. Затем желудочек образу</w:t>
      </w:r>
      <w:r w:rsidR="00D36B48" w:rsidRPr="002A4204">
        <w:rPr>
          <w:rFonts w:ascii="Constantia" w:hAnsi="Constantia"/>
          <w:spacing w:val="2"/>
          <w:sz w:val="21"/>
          <w:szCs w:val="21"/>
          <w:lang w:eastAsia="ru-RU"/>
        </w:rPr>
        <w:t xml:space="preserve">ет изгиб в форме буквы </w:t>
      </w:r>
      <w:r w:rsidR="00D36B48" w:rsidRPr="00CF2E4A">
        <w:rPr>
          <w:rFonts w:ascii="Times New Roman" w:hAnsi="Times New Roman" w:cs="Times New Roman"/>
          <w:b/>
          <w:spacing w:val="2"/>
          <w:sz w:val="21"/>
          <w:szCs w:val="21"/>
          <w:lang w:val="en-US" w:eastAsia="ru-RU"/>
        </w:rPr>
        <w:t>S</w:t>
      </w:r>
      <w:r w:rsidRPr="002A4204">
        <w:rPr>
          <w:rFonts w:ascii="Constantia" w:hAnsi="Constantia"/>
          <w:spacing w:val="2"/>
          <w:sz w:val="21"/>
          <w:szCs w:val="21"/>
          <w:lang w:eastAsia="ru-RU"/>
        </w:rPr>
        <w:t xml:space="preserve"> и оказывается лежащим вентрально по от</w:t>
      </w:r>
      <w:r w:rsidRPr="002A4204">
        <w:rPr>
          <w:rFonts w:ascii="Constantia" w:hAnsi="Constantia"/>
          <w:spacing w:val="2"/>
          <w:sz w:val="21"/>
          <w:szCs w:val="21"/>
          <w:lang w:eastAsia="ru-RU"/>
        </w:rPr>
        <w:softHyphen/>
        <w:t>ношению к предсердию, как у взрослого человека. Венозный синус посте</w:t>
      </w:r>
      <w:r w:rsidRPr="002A4204">
        <w:rPr>
          <w:rFonts w:ascii="Constantia" w:hAnsi="Constantia"/>
          <w:spacing w:val="2"/>
          <w:sz w:val="21"/>
          <w:szCs w:val="21"/>
          <w:lang w:eastAsia="ru-RU"/>
        </w:rPr>
        <w:softHyphen/>
        <w:t>пенно входит в состав предсердия, которое обрастает его со всех сторон, а большая часть артериального конуса сливается со стенкой желудочка.</w:t>
      </w:r>
    </w:p>
    <w:p w:rsidR="00CF2E4A" w:rsidRDefault="00D36B48" w:rsidP="00CF2E4A">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w:t>
      </w:r>
      <w:r w:rsidR="002E0E36" w:rsidRPr="002A4204">
        <w:rPr>
          <w:rFonts w:ascii="Constantia" w:hAnsi="Constantia"/>
          <w:spacing w:val="2"/>
          <w:sz w:val="21"/>
          <w:szCs w:val="21"/>
          <w:lang w:eastAsia="ru-RU"/>
        </w:rPr>
        <w:t>В сердце зародыша каждая камера сначала имеется в единственном числе, тогда как у взрослого человека имеется два желудочка и два предсер</w:t>
      </w:r>
      <w:r w:rsidR="002E0E36" w:rsidRPr="002A4204">
        <w:rPr>
          <w:rFonts w:ascii="Constantia" w:hAnsi="Constantia"/>
          <w:spacing w:val="2"/>
          <w:sz w:val="21"/>
          <w:szCs w:val="21"/>
          <w:lang w:eastAsia="ru-RU"/>
        </w:rPr>
        <w:softHyphen/>
        <w:t xml:space="preserve">дия </w:t>
      </w:r>
      <w:r w:rsidRPr="002A4204">
        <w:rPr>
          <w:rFonts w:ascii="Constantia" w:hAnsi="Constantia"/>
          <w:spacing w:val="2"/>
          <w:sz w:val="21"/>
          <w:szCs w:val="21"/>
          <w:lang w:eastAsia="ru-RU"/>
        </w:rPr>
        <w:t>–</w:t>
      </w:r>
      <w:r w:rsidR="002E0E36" w:rsidRPr="002A4204">
        <w:rPr>
          <w:rFonts w:ascii="Constantia" w:hAnsi="Constantia"/>
          <w:spacing w:val="2"/>
          <w:sz w:val="21"/>
          <w:szCs w:val="21"/>
          <w:lang w:eastAsia="ru-RU"/>
        </w:rPr>
        <w:t xml:space="preserve"> правые и левые... Сердце начинает разделяться на четыре камеры уже на ранней </w:t>
      </w:r>
      <w:r w:rsidR="00CF2E4A">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CF2E4A" w:rsidRDefault="00CF2E4A" w:rsidP="00CF2E4A">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К. Вилли, Д. Детье «Биология». Изд. «Мир», М, 1975</w:t>
      </w:r>
      <w:r w:rsidRPr="00B06707">
        <w:rPr>
          <w:rFonts w:ascii="Verdana" w:hAnsi="Verdana"/>
          <w:b/>
          <w:spacing w:val="-30"/>
          <w:vertAlign w:val="subscript"/>
        </w:rPr>
        <w:t xml:space="preserve"> г</w:t>
      </w:r>
      <w:r>
        <w:rPr>
          <w:rFonts w:ascii="Verdana" w:hAnsi="Verdana"/>
          <w:b/>
          <w:spacing w:val="2"/>
          <w:vertAlign w:val="subscript"/>
        </w:rPr>
        <w:t>., стр. 450.</w:t>
      </w:r>
    </w:p>
    <w:p w:rsidR="002E0E36" w:rsidRPr="002A413E" w:rsidRDefault="002E0E36" w:rsidP="004B35D9">
      <w:pPr>
        <w:pStyle w:val="a7"/>
        <w:spacing w:line="221" w:lineRule="auto"/>
        <w:jc w:val="both"/>
        <w:rPr>
          <w:rFonts w:ascii="Verdana" w:hAnsi="Verdana" w:cs="Constantia"/>
          <w:b/>
          <w:spacing w:val="2"/>
          <w:vertAlign w:val="subscript"/>
          <w:lang w:eastAsia="ru-RU"/>
        </w:rPr>
      </w:pPr>
      <w:r w:rsidRPr="002A4204">
        <w:rPr>
          <w:rFonts w:ascii="Constantia" w:hAnsi="Constantia"/>
          <w:spacing w:val="2"/>
          <w:sz w:val="21"/>
          <w:szCs w:val="21"/>
          <w:lang w:eastAsia="ru-RU"/>
        </w:rPr>
        <w:lastRenderedPageBreak/>
        <w:t xml:space="preserve">стадии развития. Желудочки полностью разделены уже к концу </w:t>
      </w:r>
      <w:r w:rsidRPr="002A4204">
        <w:rPr>
          <w:rFonts w:cstheme="minorHAnsi"/>
          <w:b/>
          <w:spacing w:val="2"/>
          <w:sz w:val="21"/>
          <w:szCs w:val="21"/>
          <w:lang w:eastAsia="ru-RU"/>
        </w:rPr>
        <w:t>2</w:t>
      </w:r>
      <w:r w:rsidR="00D36B48" w:rsidRPr="002A4204">
        <w:rPr>
          <w:rFonts w:cstheme="minorHAnsi"/>
          <w:b/>
          <w:spacing w:val="2"/>
          <w:sz w:val="21"/>
          <w:szCs w:val="21"/>
          <w:lang w:eastAsia="ru-RU"/>
        </w:rPr>
        <w:t>-</w:t>
      </w:r>
      <w:r w:rsidRPr="002A4204">
        <w:rPr>
          <w:rFonts w:cstheme="minorHAnsi"/>
          <w:b/>
          <w:spacing w:val="2"/>
          <w:sz w:val="21"/>
          <w:szCs w:val="21"/>
          <w:lang w:eastAsia="ru-RU"/>
        </w:rPr>
        <w:t>го</w:t>
      </w:r>
      <w:r w:rsidRPr="002A4204">
        <w:rPr>
          <w:rFonts w:ascii="Constantia" w:hAnsi="Constantia"/>
          <w:spacing w:val="2"/>
          <w:sz w:val="21"/>
          <w:szCs w:val="21"/>
          <w:lang w:eastAsia="ru-RU"/>
        </w:rPr>
        <w:t xml:space="preserve"> месяца; предсердия зародыша разделены лишь частично, и их полное разделение происходит только после рождения</w:t>
      </w:r>
      <w:r w:rsidRPr="002A4204">
        <w:rPr>
          <w:rFonts w:ascii="Constantia" w:hAnsi="Constantia" w:cs="Constantia"/>
          <w:spacing w:val="2"/>
          <w:sz w:val="21"/>
          <w:szCs w:val="21"/>
          <w:lang w:eastAsia="ru-RU"/>
        </w:rPr>
        <w:t>...»</w:t>
      </w:r>
      <w:r w:rsidRPr="002A4204">
        <w:rPr>
          <w:rFonts w:ascii="Verdana" w:hAnsi="Verdana" w:cs="Constantia"/>
          <w:b/>
          <w:spacing w:val="2"/>
          <w:vertAlign w:val="superscript"/>
          <w:lang w:eastAsia="ru-RU"/>
        </w:rPr>
        <w:t>1</w:t>
      </w:r>
      <w:r w:rsidR="002A413E">
        <w:rPr>
          <w:rFonts w:ascii="Verdana" w:hAnsi="Verdana" w:cs="Constantia"/>
          <w:b/>
          <w:spacing w:val="2"/>
          <w:vertAlign w:val="superscript"/>
          <w:lang w:eastAsia="ru-RU"/>
        </w:rPr>
        <w:t xml:space="preserve"> </w:t>
      </w:r>
      <w:r w:rsidR="002A413E">
        <w:rPr>
          <w:rFonts w:ascii="Verdana" w:hAnsi="Verdana" w:cs="Constantia"/>
          <w:b/>
          <w:spacing w:val="2"/>
          <w:vertAlign w:val="subscript"/>
          <w:lang w:eastAsia="ru-RU"/>
        </w:rPr>
        <w:t>.</w:t>
      </w:r>
      <w:r w:rsidR="004B35D9">
        <w:rPr>
          <w:rFonts w:ascii="Verdana" w:hAnsi="Verdana" w:cs="Constantia"/>
          <w:b/>
          <w:spacing w:val="2"/>
          <w:vertAlign w:val="subscript"/>
          <w:lang w:eastAsia="ru-RU"/>
        </w:rPr>
        <w:t xml:space="preserve"> </w:t>
      </w:r>
      <w:r w:rsidR="004B35D9" w:rsidRPr="004B35D9">
        <w:rPr>
          <w:rFonts w:ascii="Constantia" w:hAnsi="Constantia" w:cs="Constantia"/>
          <w:spacing w:val="2"/>
          <w:sz w:val="21"/>
          <w:szCs w:val="21"/>
          <w:lang w:eastAsia="ru-RU"/>
        </w:rPr>
        <w:t>О</w:t>
      </w:r>
      <w:r w:rsidR="004B35D9">
        <w:rPr>
          <w:rFonts w:ascii="Constantia" w:hAnsi="Constantia" w:cs="Constantia"/>
          <w:spacing w:val="2"/>
          <w:sz w:val="21"/>
          <w:szCs w:val="21"/>
          <w:lang w:eastAsia="ru-RU"/>
        </w:rPr>
        <w:t>ткройте «Популярную медицинскую энциклопедию» и смотрите схематический рисунок сердца и прочтите ещё раз вышеприведённый текст описания сердца.</w:t>
      </w:r>
    </w:p>
    <w:p w:rsidR="00D36B48" w:rsidRPr="002A4204" w:rsidRDefault="00D36B48" w:rsidP="004B35D9">
      <w:pPr>
        <w:pStyle w:val="a7"/>
        <w:spacing w:line="221" w:lineRule="auto"/>
        <w:jc w:val="both"/>
        <w:rPr>
          <w:rFonts w:ascii="Constantia" w:hAnsi="Constantia"/>
          <w:spacing w:val="2"/>
          <w:sz w:val="21"/>
          <w:szCs w:val="21"/>
        </w:rPr>
      </w:pPr>
    </w:p>
    <w:p w:rsidR="002E0E36" w:rsidRPr="002A4204" w:rsidRDefault="002E0E36" w:rsidP="004B35D9">
      <w:pPr>
        <w:pStyle w:val="a7"/>
        <w:spacing w:line="221" w:lineRule="auto"/>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V</w:t>
      </w:r>
    </w:p>
    <w:p w:rsidR="00C45FD1" w:rsidRDefault="00D36B48" w:rsidP="004B35D9">
      <w:pPr>
        <w:pStyle w:val="a7"/>
        <w:spacing w:line="221" w:lineRule="auto"/>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p>
    <w:p w:rsidR="002E0E36" w:rsidRPr="002A4204" w:rsidRDefault="002E0E36" w:rsidP="004B35D9">
      <w:pPr>
        <w:pStyle w:val="a7"/>
        <w:spacing w:line="221" w:lineRule="auto"/>
        <w:jc w:val="both"/>
        <w:rPr>
          <w:rFonts w:ascii="Constantia" w:hAnsi="Constantia"/>
          <w:spacing w:val="2"/>
          <w:sz w:val="21"/>
          <w:szCs w:val="21"/>
        </w:rPr>
      </w:pPr>
      <w:r w:rsidRPr="002A4204">
        <w:rPr>
          <w:rFonts w:ascii="Constantia" w:hAnsi="Constantia"/>
          <w:spacing w:val="2"/>
          <w:sz w:val="21"/>
          <w:szCs w:val="21"/>
          <w:lang w:eastAsia="ru-RU"/>
        </w:rPr>
        <w:t>Имеющиеся описания устройства человеческого сердца и системы кровообращения, излагаются во многих учебниках, в медицинских энцик</w:t>
      </w:r>
      <w:r w:rsidRPr="002A4204">
        <w:rPr>
          <w:rFonts w:ascii="Constantia" w:hAnsi="Constantia"/>
          <w:spacing w:val="2"/>
          <w:sz w:val="21"/>
          <w:szCs w:val="21"/>
          <w:lang w:eastAsia="ru-RU"/>
        </w:rPr>
        <w:softHyphen/>
        <w:t xml:space="preserve">лопедиях (см. </w:t>
      </w:r>
      <w:r w:rsidRPr="002A4204">
        <w:rPr>
          <w:rFonts w:cstheme="minorHAnsi"/>
          <w:b/>
          <w:spacing w:val="2"/>
          <w:sz w:val="21"/>
          <w:szCs w:val="21"/>
          <w:lang w:eastAsia="ru-RU"/>
        </w:rPr>
        <w:t>«Популярная медицинская энциклопедия», М., 1961г., стр.971-973 и рисунки на вклейке за стр. 1180</w:t>
      </w:r>
      <w:r w:rsidRPr="002A4204">
        <w:rPr>
          <w:rFonts w:ascii="Constantia" w:hAnsi="Constantia"/>
          <w:spacing w:val="2"/>
          <w:sz w:val="21"/>
          <w:szCs w:val="21"/>
          <w:lang w:eastAsia="ru-RU"/>
        </w:rPr>
        <w:t xml:space="preserve">; или </w:t>
      </w:r>
      <w:r w:rsidRPr="002A4204">
        <w:rPr>
          <w:rFonts w:cstheme="minorHAnsi"/>
          <w:b/>
          <w:spacing w:val="2"/>
          <w:sz w:val="21"/>
          <w:szCs w:val="21"/>
          <w:lang w:eastAsia="ru-RU"/>
        </w:rPr>
        <w:t>«Большая медицинская энциклопедия»</w:t>
      </w:r>
      <w:r w:rsidRPr="002A4204">
        <w:rPr>
          <w:rFonts w:ascii="Constantia" w:hAnsi="Constantia"/>
          <w:spacing w:val="2"/>
          <w:sz w:val="21"/>
          <w:szCs w:val="21"/>
          <w:lang w:eastAsia="ru-RU"/>
        </w:rPr>
        <w:t>) и в обширной медицинской и биологической литературе. Истинность выражающихся ими смыслопредставлений не вызывает сомне</w:t>
      </w:r>
      <w:r w:rsidRPr="002A4204">
        <w:rPr>
          <w:rFonts w:ascii="Constantia" w:hAnsi="Constantia"/>
          <w:spacing w:val="2"/>
          <w:sz w:val="21"/>
          <w:szCs w:val="21"/>
          <w:lang w:eastAsia="ru-RU"/>
        </w:rPr>
        <w:softHyphen/>
        <w:t>ния, т</w:t>
      </w:r>
      <w:r w:rsidR="00D36B48" w:rsidRPr="002A4204">
        <w:rPr>
          <w:rFonts w:ascii="Constantia" w:hAnsi="Constantia"/>
          <w:spacing w:val="2"/>
          <w:sz w:val="21"/>
          <w:szCs w:val="21"/>
          <w:lang w:eastAsia="ru-RU"/>
        </w:rPr>
        <w:t>.к. это же представления извлечё</w:t>
      </w:r>
      <w:r w:rsidRPr="002A4204">
        <w:rPr>
          <w:rFonts w:ascii="Constantia" w:hAnsi="Constantia"/>
          <w:spacing w:val="2"/>
          <w:sz w:val="21"/>
          <w:szCs w:val="21"/>
          <w:lang w:eastAsia="ru-RU"/>
        </w:rPr>
        <w:t>нной формы, это же после</w:t>
      </w:r>
      <w:r w:rsidR="00D36B48" w:rsidRPr="002A4204">
        <w:rPr>
          <w:rFonts w:ascii="Constantia" w:hAnsi="Constantia"/>
          <w:spacing w:val="2"/>
          <w:sz w:val="21"/>
          <w:szCs w:val="21"/>
          <w:lang w:eastAsia="ru-RU"/>
        </w:rPr>
        <w:t>дствия вос</w:t>
      </w:r>
      <w:r w:rsidR="00D36B48" w:rsidRPr="002A4204">
        <w:rPr>
          <w:rFonts w:ascii="Constantia" w:hAnsi="Constantia"/>
          <w:spacing w:val="2"/>
          <w:sz w:val="21"/>
          <w:szCs w:val="21"/>
          <w:lang w:eastAsia="ru-RU"/>
        </w:rPr>
        <w:softHyphen/>
        <w:t>приятий, вспомненные или наблюдающиеся и сведё</w:t>
      </w:r>
      <w:r w:rsidRPr="002A4204">
        <w:rPr>
          <w:rFonts w:ascii="Constantia" w:hAnsi="Constantia"/>
          <w:spacing w:val="2"/>
          <w:sz w:val="21"/>
          <w:szCs w:val="21"/>
          <w:lang w:eastAsia="ru-RU"/>
        </w:rPr>
        <w:t>нные в истинно целост</w:t>
      </w:r>
      <w:r w:rsidRPr="002A4204">
        <w:rPr>
          <w:rFonts w:ascii="Constantia" w:hAnsi="Constantia"/>
          <w:spacing w:val="2"/>
          <w:sz w:val="21"/>
          <w:szCs w:val="21"/>
          <w:lang w:eastAsia="ru-RU"/>
        </w:rPr>
        <w:softHyphen/>
        <w:t>ный образ (или и рисунок) того и такого реал</w:t>
      </w:r>
      <w:r w:rsidR="00D36B48" w:rsidRPr="002A4204">
        <w:rPr>
          <w:rFonts w:ascii="Constantia" w:hAnsi="Constantia"/>
          <w:spacing w:val="2"/>
          <w:sz w:val="21"/>
          <w:szCs w:val="21"/>
          <w:lang w:eastAsia="ru-RU"/>
        </w:rPr>
        <w:t>ьного предмета познания, ко</w:t>
      </w:r>
      <w:r w:rsidRPr="002A4204">
        <w:rPr>
          <w:rFonts w:ascii="Constantia" w:hAnsi="Constantia"/>
          <w:spacing w:val="2"/>
          <w:sz w:val="21"/>
          <w:szCs w:val="21"/>
          <w:lang w:eastAsia="ru-RU"/>
        </w:rPr>
        <w:t>торый на самом деле есть и каким он есть фактически.</w:t>
      </w:r>
    </w:p>
    <w:p w:rsidR="00CF2E4A" w:rsidRDefault="00D36B48" w:rsidP="004B35D9">
      <w:pPr>
        <w:pStyle w:val="a7"/>
        <w:spacing w:line="221" w:lineRule="auto"/>
        <w:jc w:val="both"/>
        <w:rPr>
          <w:rFonts w:ascii="Constantia" w:hAnsi="Constantia"/>
          <w:spacing w:val="2"/>
          <w:sz w:val="6"/>
          <w:szCs w:val="6"/>
          <w:u w:val="thick"/>
        </w:rPr>
      </w:pPr>
      <w:r w:rsidRPr="002A4204">
        <w:rPr>
          <w:rFonts w:ascii="Constantia" w:hAnsi="Constantia"/>
          <w:spacing w:val="2"/>
          <w:sz w:val="21"/>
          <w:szCs w:val="21"/>
          <w:lang w:eastAsia="ru-RU"/>
        </w:rPr>
        <w:t xml:space="preserve">     </w:t>
      </w:r>
      <w:r w:rsidR="002E0E36" w:rsidRPr="002A4204">
        <w:rPr>
          <w:rFonts w:ascii="Constantia" w:hAnsi="Constantia"/>
          <w:spacing w:val="2"/>
          <w:sz w:val="21"/>
          <w:szCs w:val="21"/>
          <w:lang w:eastAsia="ru-RU"/>
        </w:rPr>
        <w:t>Но описания работы сердечно-сосудистой системы в смыслологике старой СН</w:t>
      </w:r>
      <w:r w:rsidRPr="002A4204">
        <w:rPr>
          <w:rFonts w:ascii="Constantia" w:hAnsi="Constantia"/>
          <w:spacing w:val="2"/>
          <w:sz w:val="21"/>
          <w:szCs w:val="21"/>
          <w:lang w:eastAsia="ru-RU"/>
        </w:rPr>
        <w:t>О</w:t>
      </w:r>
      <w:r w:rsidR="002E0E36" w:rsidRPr="002A4204">
        <w:rPr>
          <w:rFonts w:ascii="Constantia" w:hAnsi="Constantia"/>
          <w:spacing w:val="2"/>
          <w:sz w:val="21"/>
          <w:szCs w:val="21"/>
          <w:lang w:eastAsia="ru-RU"/>
        </w:rPr>
        <w:t>З поверхностны, недостаточны и не отображают самые важные глубинные и глубинно-донные элементно-структур</w:t>
      </w:r>
      <w:r w:rsidRPr="002A4204">
        <w:rPr>
          <w:rFonts w:ascii="Constantia" w:hAnsi="Constantia"/>
          <w:spacing w:val="2"/>
          <w:sz w:val="21"/>
          <w:szCs w:val="21"/>
          <w:lang w:eastAsia="ru-RU"/>
        </w:rPr>
        <w:t>ные и причинно-</w:t>
      </w:r>
      <w:r w:rsidR="002E0E36" w:rsidRPr="002A413E">
        <w:rPr>
          <w:rFonts w:ascii="Constantia" w:hAnsi="Constantia"/>
          <w:sz w:val="21"/>
          <w:szCs w:val="21"/>
          <w:lang w:eastAsia="ru-RU"/>
        </w:rPr>
        <w:t>следственные</w:t>
      </w:r>
      <w:r w:rsidR="002E0E36" w:rsidRPr="002A4204">
        <w:rPr>
          <w:rFonts w:ascii="Constantia" w:hAnsi="Constantia"/>
          <w:spacing w:val="2"/>
          <w:sz w:val="21"/>
          <w:szCs w:val="21"/>
          <w:lang w:eastAsia="ru-RU"/>
        </w:rPr>
        <w:t xml:space="preserve"> уровни, механизмы и факторы. Имеющиеся описания работы сердечно-сосудистой системы подобны описаниям «работы» солнечной сис</w:t>
      </w:r>
      <w:r w:rsidR="002E0E36" w:rsidRPr="002A4204">
        <w:rPr>
          <w:rFonts w:ascii="Constantia" w:hAnsi="Constantia"/>
          <w:spacing w:val="2"/>
          <w:sz w:val="21"/>
          <w:szCs w:val="21"/>
          <w:lang w:eastAsia="ru-RU"/>
        </w:rPr>
        <w:softHyphen/>
        <w:t>темы: описывается лишь взаимопоследовательность актов взаимосмены и взаимоперемещений соответствующих участков миокарда и крови без глу</w:t>
      </w:r>
      <w:r w:rsidR="002E0E36" w:rsidRPr="002A4204">
        <w:rPr>
          <w:rFonts w:ascii="Constantia" w:hAnsi="Constantia"/>
          <w:spacing w:val="2"/>
          <w:sz w:val="21"/>
          <w:szCs w:val="21"/>
          <w:lang w:eastAsia="ru-RU"/>
        </w:rPr>
        <w:softHyphen/>
        <w:t>бинного, исчерпывающего и истинного причинно-следственного и элемент</w:t>
      </w:r>
      <w:r w:rsidR="002E0E36" w:rsidRPr="002A4204">
        <w:rPr>
          <w:rFonts w:ascii="Constantia" w:hAnsi="Constantia"/>
          <w:spacing w:val="2"/>
          <w:sz w:val="21"/>
          <w:szCs w:val="21"/>
          <w:lang w:eastAsia="ru-RU"/>
        </w:rPr>
        <w:softHyphen/>
        <w:t>но-структурного объяснения того, почему</w:t>
      </w:r>
      <w:r w:rsidRPr="002A4204">
        <w:rPr>
          <w:rFonts w:ascii="Constantia" w:hAnsi="Constantia"/>
          <w:spacing w:val="2"/>
          <w:sz w:val="21"/>
          <w:szCs w:val="21"/>
          <w:lang w:eastAsia="ru-RU"/>
        </w:rPr>
        <w:t xml:space="preserve"> же кровь поступает, почему про</w:t>
      </w:r>
      <w:r w:rsidR="002E0E36" w:rsidRPr="002A4204">
        <w:rPr>
          <w:rFonts w:ascii="Constantia" w:hAnsi="Constantia"/>
          <w:spacing w:val="2"/>
          <w:sz w:val="21"/>
          <w:szCs w:val="21"/>
          <w:lang w:eastAsia="ru-RU"/>
        </w:rPr>
        <w:t xml:space="preserve">исходит систоляция и диастоляция миокарда и пр., т.е. основываясь </w:t>
      </w:r>
      <w:r w:rsidR="009C4B17">
        <w:rPr>
          <w:rFonts w:ascii="Constantia" w:hAnsi="Constantia"/>
          <w:spacing w:val="2"/>
          <w:sz w:val="21"/>
          <w:szCs w:val="21"/>
          <w:lang w:eastAsia="ru-RU"/>
        </w:rPr>
        <w:t>только</w:t>
      </w:r>
      <w:r w:rsidR="002E0E36" w:rsidRPr="002A4204">
        <w:rPr>
          <w:rFonts w:ascii="Constantia" w:hAnsi="Constantia"/>
          <w:spacing w:val="2"/>
          <w:sz w:val="21"/>
          <w:szCs w:val="21"/>
          <w:lang w:eastAsia="ru-RU"/>
        </w:rPr>
        <w:t xml:space="preserve"> на восприятийных и опытных данных, способных отображать лишь</w:t>
      </w:r>
      <w:r w:rsidR="009C4B17">
        <w:rPr>
          <w:rFonts w:ascii="Constantia" w:hAnsi="Constantia"/>
          <w:spacing w:val="2"/>
          <w:sz w:val="21"/>
          <w:szCs w:val="21"/>
          <w:lang w:eastAsia="ru-RU"/>
        </w:rPr>
        <w:t xml:space="preserve"> зрением замечающиеся и различающиеся </w:t>
      </w:r>
      <w:r w:rsidR="002E0E36" w:rsidRPr="002A4204">
        <w:rPr>
          <w:rFonts w:ascii="Constantia" w:hAnsi="Constantia"/>
          <w:spacing w:val="2"/>
          <w:sz w:val="21"/>
          <w:szCs w:val="21"/>
          <w:lang w:eastAsia="ru-RU"/>
        </w:rPr>
        <w:t>уровни сложности</w:t>
      </w:r>
      <w:r w:rsidR="009C4B17">
        <w:rPr>
          <w:rFonts w:ascii="Constantia" w:hAnsi="Constantia"/>
          <w:spacing w:val="2"/>
          <w:sz w:val="21"/>
          <w:szCs w:val="21"/>
          <w:lang w:eastAsia="ru-RU"/>
        </w:rPr>
        <w:t xml:space="preserve"> и их взаимоперемещения</w:t>
      </w:r>
      <w:r w:rsidR="002E0E36" w:rsidRPr="002A4204">
        <w:rPr>
          <w:rFonts w:ascii="Constantia" w:hAnsi="Constantia"/>
          <w:spacing w:val="2"/>
          <w:sz w:val="21"/>
          <w:szCs w:val="21"/>
          <w:lang w:eastAsia="ru-RU"/>
        </w:rPr>
        <w:t xml:space="preserve">. Работа сердца объясняется примерно так: </w:t>
      </w:r>
      <w:r w:rsidR="00A42A17" w:rsidRPr="002A4204">
        <w:rPr>
          <w:rFonts w:ascii="Constantia" w:hAnsi="Constantia"/>
          <w:spacing w:val="2"/>
          <w:sz w:val="21"/>
          <w:szCs w:val="21"/>
          <w:lang w:eastAsia="ru-RU"/>
        </w:rPr>
        <w:t xml:space="preserve">кровь поступает из вен в камеры предсердий, которые после наполнения ею сокращаются и выталкивают кровь в камеры желудочков </w:t>
      </w:r>
      <w:r w:rsidR="00CF2E4A">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CF2E4A" w:rsidRDefault="00CF2E4A" w:rsidP="00CF2E4A">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К. Вилли, Д. Детье «Биология». Изд. «Мир», М, 1975</w:t>
      </w:r>
      <w:r w:rsidRPr="00B06707">
        <w:rPr>
          <w:rFonts w:ascii="Verdana" w:hAnsi="Verdana"/>
          <w:b/>
          <w:spacing w:val="-30"/>
          <w:vertAlign w:val="subscript"/>
        </w:rPr>
        <w:t xml:space="preserve"> г</w:t>
      </w:r>
      <w:r>
        <w:rPr>
          <w:rFonts w:ascii="Verdana" w:hAnsi="Verdana"/>
          <w:b/>
          <w:spacing w:val="2"/>
          <w:vertAlign w:val="subscript"/>
        </w:rPr>
        <w:t>., стр. 697 − 698.</w:t>
      </w:r>
    </w:p>
    <w:p w:rsidR="00A42A17" w:rsidRPr="002A4204" w:rsidRDefault="00A42A17" w:rsidP="00093FBA">
      <w:pPr>
        <w:pStyle w:val="a7"/>
        <w:spacing w:line="235" w:lineRule="auto"/>
        <w:jc w:val="both"/>
        <w:rPr>
          <w:rFonts w:ascii="Constantia" w:hAnsi="Constantia"/>
          <w:spacing w:val="2"/>
          <w:sz w:val="21"/>
          <w:szCs w:val="21"/>
        </w:rPr>
      </w:pPr>
      <w:r w:rsidRPr="002A4204">
        <w:rPr>
          <w:rFonts w:ascii="Constantia" w:hAnsi="Constantia"/>
          <w:spacing w:val="2"/>
          <w:sz w:val="21"/>
          <w:szCs w:val="21"/>
          <w:lang w:eastAsia="ru-RU"/>
        </w:rPr>
        <w:lastRenderedPageBreak/>
        <w:t>через открытые двухстворчатый и трёхстворчатый клапаны. Полулунные клапаны в это вре</w:t>
      </w:r>
      <w:r w:rsidRPr="002A4204">
        <w:rPr>
          <w:rFonts w:ascii="Constantia" w:hAnsi="Constantia"/>
          <w:spacing w:val="2"/>
          <w:sz w:val="21"/>
          <w:szCs w:val="21"/>
          <w:lang w:eastAsia="ru-RU"/>
        </w:rPr>
        <w:softHyphen/>
        <w:t>мя закрыты. После этого начинают сокращаться желудочки. Мышечные во</w:t>
      </w:r>
      <w:r w:rsidRPr="002A4204">
        <w:rPr>
          <w:rFonts w:ascii="Constantia" w:hAnsi="Constantia"/>
          <w:spacing w:val="2"/>
          <w:sz w:val="21"/>
          <w:szCs w:val="21"/>
          <w:lang w:eastAsia="ru-RU"/>
        </w:rPr>
        <w:softHyphen/>
        <w:t>локна стенок желудочков расположены по спирали, и сокращение их как бы «выжимает» кровь из их камер. «Упругая «отдача», сопровождающая рас</w:t>
      </w:r>
      <w:r w:rsidRPr="002A4204">
        <w:rPr>
          <w:rFonts w:ascii="Constantia" w:hAnsi="Constantia"/>
          <w:spacing w:val="2"/>
          <w:sz w:val="21"/>
          <w:szCs w:val="21"/>
          <w:lang w:eastAsia="ru-RU"/>
        </w:rPr>
        <w:softHyphen/>
        <w:t>слаблением мышечных стенок, приводит к снижению давления внутри желу</w:t>
      </w:r>
      <w:r w:rsidRPr="002A4204">
        <w:rPr>
          <w:rFonts w:ascii="Constantia" w:hAnsi="Constantia"/>
          <w:spacing w:val="2"/>
          <w:sz w:val="21"/>
          <w:szCs w:val="21"/>
          <w:lang w:eastAsia="ru-RU"/>
        </w:rPr>
        <w:softHyphen/>
        <w:t>дочков, и они наполняются кровью из предсердий»</w:t>
      </w:r>
      <w:r w:rsidRPr="002A4204">
        <w:rPr>
          <w:rFonts w:ascii="Verdana" w:hAnsi="Verdana"/>
          <w:b/>
          <w:spacing w:val="2"/>
          <w:vertAlign w:val="superscript"/>
          <w:lang w:eastAsia="ru-RU"/>
        </w:rPr>
        <w:t>1</w:t>
      </w:r>
      <w:r w:rsidR="002A413E">
        <w:rPr>
          <w:rFonts w:ascii="Constantia" w:hAnsi="Constantia"/>
          <w:spacing w:val="2"/>
          <w:sz w:val="21"/>
          <w:szCs w:val="21"/>
          <w:lang w:eastAsia="ru-RU"/>
        </w:rPr>
        <w:t xml:space="preserve">, </w:t>
      </w:r>
      <w:r w:rsidRPr="002A4204">
        <w:rPr>
          <w:rFonts w:ascii="Constantia" w:hAnsi="Constantia"/>
          <w:spacing w:val="2"/>
          <w:sz w:val="21"/>
          <w:szCs w:val="21"/>
          <w:lang w:eastAsia="ru-RU"/>
        </w:rPr>
        <w:t>которые к этому вре</w:t>
      </w:r>
      <w:r w:rsidRPr="002A4204">
        <w:rPr>
          <w:rFonts w:ascii="Constantia" w:hAnsi="Constantia"/>
          <w:spacing w:val="2"/>
          <w:sz w:val="21"/>
          <w:szCs w:val="21"/>
          <w:lang w:eastAsia="ru-RU"/>
        </w:rPr>
        <w:softHyphen/>
        <w:t>мени начинают сокращаться. Т.е. не вскрывают глубинные элементно</w:t>
      </w:r>
      <w:r w:rsidR="002A413E">
        <w:rPr>
          <w:rFonts w:ascii="Constantia" w:hAnsi="Constantia"/>
          <w:spacing w:val="2"/>
          <w:sz w:val="21"/>
          <w:szCs w:val="21"/>
          <w:lang w:eastAsia="ru-RU"/>
        </w:rPr>
        <w:t>-</w:t>
      </w:r>
      <w:r w:rsidRPr="002A4204">
        <w:rPr>
          <w:rFonts w:ascii="Constantia" w:hAnsi="Constantia"/>
          <w:spacing w:val="2"/>
          <w:sz w:val="21"/>
          <w:szCs w:val="21"/>
          <w:lang w:eastAsia="ru-RU"/>
        </w:rPr>
        <w:softHyphen/>
        <w:t xml:space="preserve">структурные и причинно-следственные механизмы и связи, не отвечают на вопросы: почему, под влиянием чего, по какой причине; а отвечают лишь на вопрос о том, как ведёт себя и какие происходят изменения и перемещения вещества, наблюдениям и опыту доступных уровней сложности; по сути дела это не </w:t>
      </w:r>
      <w:r w:rsidRPr="002A413E">
        <w:rPr>
          <w:rFonts w:ascii="Constantia" w:hAnsi="Constantia"/>
          <w:sz w:val="21"/>
          <w:szCs w:val="21"/>
          <w:lang w:eastAsia="ru-RU"/>
        </w:rPr>
        <w:t>объяснение</w:t>
      </w:r>
      <w:r w:rsidRPr="002A4204">
        <w:rPr>
          <w:rFonts w:ascii="Constantia" w:hAnsi="Constantia"/>
          <w:spacing w:val="2"/>
          <w:sz w:val="21"/>
          <w:szCs w:val="21"/>
          <w:lang w:eastAsia="ru-RU"/>
        </w:rPr>
        <w:t>, а описание видимого</w:t>
      </w:r>
      <w:r w:rsidR="00514C39">
        <w:rPr>
          <w:rFonts w:ascii="Constantia" w:hAnsi="Constantia"/>
          <w:spacing w:val="2"/>
          <w:sz w:val="21"/>
          <w:szCs w:val="21"/>
          <w:lang w:eastAsia="ru-RU"/>
        </w:rPr>
        <w:t xml:space="preserve"> в устройстве и</w:t>
      </w:r>
      <w:r w:rsidRPr="002A4204">
        <w:rPr>
          <w:rFonts w:ascii="Constantia" w:hAnsi="Constantia"/>
          <w:spacing w:val="2"/>
          <w:sz w:val="21"/>
          <w:szCs w:val="21"/>
          <w:lang w:eastAsia="ru-RU"/>
        </w:rPr>
        <w:t xml:space="preserve"> в работе сердечно-сосудистой сис</w:t>
      </w:r>
      <w:r w:rsidRPr="002A4204">
        <w:rPr>
          <w:rFonts w:ascii="Constantia" w:hAnsi="Constantia"/>
          <w:spacing w:val="2"/>
          <w:sz w:val="21"/>
          <w:szCs w:val="21"/>
          <w:lang w:eastAsia="ru-RU"/>
        </w:rPr>
        <w:softHyphen/>
        <w:t>темы.</w:t>
      </w:r>
    </w:p>
    <w:p w:rsidR="00CF2E4A" w:rsidRDefault="00A42A17" w:rsidP="00093FBA">
      <w:pPr>
        <w:pStyle w:val="a7"/>
        <w:spacing w:line="235" w:lineRule="auto"/>
        <w:jc w:val="both"/>
        <w:rPr>
          <w:rFonts w:ascii="Constantia" w:hAnsi="Constantia"/>
          <w:spacing w:val="2"/>
          <w:sz w:val="6"/>
          <w:szCs w:val="6"/>
          <w:u w:val="thick"/>
        </w:rPr>
      </w:pPr>
      <w:r w:rsidRPr="002A4204">
        <w:rPr>
          <w:rFonts w:ascii="Constantia" w:hAnsi="Constantia"/>
          <w:spacing w:val="2"/>
          <w:sz w:val="21"/>
          <w:szCs w:val="21"/>
          <w:lang w:eastAsia="ru-RU"/>
        </w:rPr>
        <w:t xml:space="preserve">     При этом последовательность изложения работы сердечно-сосудистой системы следует за поведением и движениями вещества крови и миокарда, не вскрывая и не объясняя того, восприятиям и экспериментам недоступ</w:t>
      </w:r>
      <w:r w:rsidRPr="002A4204">
        <w:rPr>
          <w:rFonts w:ascii="Constantia" w:hAnsi="Constantia"/>
          <w:spacing w:val="2"/>
          <w:sz w:val="21"/>
          <w:szCs w:val="21"/>
          <w:lang w:eastAsia="ru-RU"/>
        </w:rPr>
        <w:softHyphen/>
        <w:t xml:space="preserve">ного, следствием чего это </w:t>
      </w:r>
      <w:r w:rsidR="00EA7629" w:rsidRPr="002A4204">
        <w:rPr>
          <w:rFonts w:ascii="Constantia" w:hAnsi="Constantia"/>
          <w:spacing w:val="2"/>
          <w:sz w:val="21"/>
          <w:szCs w:val="21"/>
          <w:lang w:eastAsia="ru-RU"/>
        </w:rPr>
        <w:t>вещество есть, есть такое и ведё</w:t>
      </w:r>
      <w:r w:rsidRPr="002A4204">
        <w:rPr>
          <w:rFonts w:ascii="Constantia" w:hAnsi="Constantia"/>
          <w:spacing w:val="2"/>
          <w:sz w:val="21"/>
          <w:szCs w:val="21"/>
          <w:lang w:eastAsia="ru-RU"/>
        </w:rPr>
        <w:t>т себя так. Ведь первопричинами поведения и движения в</w:t>
      </w:r>
      <w:r w:rsidR="00EA7629" w:rsidRPr="002A4204">
        <w:rPr>
          <w:rFonts w:ascii="Constantia" w:hAnsi="Constantia"/>
          <w:spacing w:val="2"/>
          <w:sz w:val="21"/>
          <w:szCs w:val="21"/>
          <w:lang w:eastAsia="ru-RU"/>
        </w:rPr>
        <w:t>ещества являются топохронотроп</w:t>
      </w:r>
      <w:r w:rsidRPr="002A4204">
        <w:rPr>
          <w:rFonts w:ascii="Constantia" w:hAnsi="Constantia"/>
          <w:spacing w:val="2"/>
          <w:sz w:val="21"/>
          <w:szCs w:val="21"/>
          <w:lang w:eastAsia="ru-RU"/>
        </w:rPr>
        <w:t>ные характеристики концентрации и движения атонности, о которой ничего не известно в старой антропоцентричес</w:t>
      </w:r>
      <w:r w:rsidR="002A413E">
        <w:rPr>
          <w:rFonts w:ascii="Constantia" w:hAnsi="Constantia"/>
          <w:spacing w:val="2"/>
          <w:sz w:val="21"/>
          <w:szCs w:val="21"/>
          <w:lang w:eastAsia="ru-RU"/>
        </w:rPr>
        <w:t>кой и бездонной СНОЗ и без кото</w:t>
      </w:r>
      <w:r w:rsidRPr="002A4204">
        <w:rPr>
          <w:rFonts w:ascii="Constantia" w:hAnsi="Constantia"/>
          <w:spacing w:val="2"/>
          <w:sz w:val="21"/>
          <w:szCs w:val="21"/>
          <w:lang w:eastAsia="ru-RU"/>
        </w:rPr>
        <w:t>рой невозможно истинно и до дна вглубь понять сущность и поведение вся</w:t>
      </w:r>
      <w:r w:rsidRPr="002A4204">
        <w:rPr>
          <w:rFonts w:ascii="Constantia" w:hAnsi="Constantia"/>
          <w:spacing w:val="2"/>
          <w:sz w:val="21"/>
          <w:szCs w:val="21"/>
          <w:lang w:eastAsia="ru-RU"/>
        </w:rPr>
        <w:softHyphen/>
        <w:t>кого вещества вообще и работу сердечно-сосудистой системы в частности. Электронная же теория помочь здесь не може</w:t>
      </w:r>
      <w:r w:rsidR="002A413E">
        <w:rPr>
          <w:rFonts w:ascii="Constantia" w:hAnsi="Constantia"/>
          <w:spacing w:val="2"/>
          <w:sz w:val="21"/>
          <w:szCs w:val="21"/>
          <w:lang w:eastAsia="ru-RU"/>
        </w:rPr>
        <w:t>т, ибо она сама насквозь несо</w:t>
      </w:r>
      <w:r w:rsidRPr="002A4204">
        <w:rPr>
          <w:rFonts w:ascii="Constantia" w:hAnsi="Constantia"/>
          <w:spacing w:val="2"/>
          <w:sz w:val="21"/>
          <w:szCs w:val="21"/>
          <w:lang w:eastAsia="ru-RU"/>
        </w:rPr>
        <w:t>стоятельна и ограничена</w:t>
      </w:r>
      <w:r w:rsidR="00093FBA">
        <w:rPr>
          <w:rFonts w:ascii="Constantia" w:hAnsi="Constantia"/>
          <w:spacing w:val="2"/>
          <w:sz w:val="21"/>
          <w:szCs w:val="21"/>
          <w:lang w:eastAsia="ru-RU"/>
        </w:rPr>
        <w:t xml:space="preserve"> в познавательном проникновении познания вглубь микромира</w:t>
      </w:r>
      <w:r w:rsidRPr="002A4204">
        <w:rPr>
          <w:rFonts w:ascii="Constantia" w:hAnsi="Constantia"/>
          <w:spacing w:val="2"/>
          <w:sz w:val="21"/>
          <w:szCs w:val="21"/>
          <w:lang w:eastAsia="ru-RU"/>
        </w:rPr>
        <w:t>. Кроме того, трудности познания и сердечно</w:t>
      </w:r>
      <w:r w:rsidR="002A413E">
        <w:rPr>
          <w:rFonts w:ascii="Constantia" w:hAnsi="Constantia"/>
          <w:spacing w:val="2"/>
          <w:sz w:val="21"/>
          <w:szCs w:val="21"/>
          <w:lang w:eastAsia="ru-RU"/>
        </w:rPr>
        <w:t>-</w:t>
      </w:r>
      <w:r w:rsidRPr="002A4204">
        <w:rPr>
          <w:rFonts w:ascii="Constantia" w:hAnsi="Constantia"/>
          <w:spacing w:val="2"/>
          <w:sz w:val="21"/>
          <w:szCs w:val="21"/>
          <w:lang w:eastAsia="ru-RU"/>
        </w:rPr>
        <w:softHyphen/>
        <w:t>сосудистой системы методами наблюдений и эмпирического эксперименти</w:t>
      </w:r>
      <w:r w:rsidRPr="002A4204">
        <w:rPr>
          <w:rFonts w:ascii="Constantia" w:hAnsi="Constantia"/>
          <w:spacing w:val="2"/>
          <w:sz w:val="21"/>
          <w:szCs w:val="21"/>
          <w:lang w:eastAsia="ru-RU"/>
        </w:rPr>
        <w:softHyphen/>
        <w:t xml:space="preserve">рования с соответствующими биовеществами, органами и организмами, восприятиям и экспериментам доступных уровней сложности (как и прочих образований из вещества, </w:t>
      </w:r>
      <w:r w:rsidR="00343628" w:rsidRPr="002A4204">
        <w:rPr>
          <w:rFonts w:ascii="Constantia" w:hAnsi="Constantia"/>
          <w:spacing w:val="2"/>
          <w:sz w:val="21"/>
          <w:szCs w:val="21"/>
          <w:lang w:eastAsia="ru-RU"/>
        </w:rPr>
        <w:t>хотя уже и доступных восприятиям уровней сложности),</w:t>
      </w:r>
      <w:r w:rsidR="00343628">
        <w:rPr>
          <w:rFonts w:ascii="Constantia" w:hAnsi="Constantia"/>
          <w:spacing w:val="2"/>
          <w:sz w:val="21"/>
          <w:szCs w:val="21"/>
          <w:lang w:eastAsia="ru-RU"/>
        </w:rPr>
        <w:t xml:space="preserve"> </w:t>
      </w:r>
      <w:r w:rsidR="00CF2E4A">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CF2E4A" w:rsidRPr="00F22EAC" w:rsidRDefault="00CF2E4A" w:rsidP="00CF2E4A">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К. Вилли, Д. Детье «Биология». Изд. «Мир», М, 19</w:t>
      </w:r>
      <w:r w:rsidRPr="00CF2E4A">
        <w:rPr>
          <w:rFonts w:ascii="Verdana" w:hAnsi="Verdana"/>
          <w:b/>
          <w:spacing w:val="2"/>
          <w:vertAlign w:val="subscript"/>
        </w:rPr>
        <w:t>75</w:t>
      </w:r>
      <w:r w:rsidRPr="00B06707">
        <w:rPr>
          <w:rFonts w:ascii="Verdana" w:hAnsi="Verdana"/>
          <w:b/>
          <w:spacing w:val="-30"/>
          <w:vertAlign w:val="subscript"/>
        </w:rPr>
        <w:t xml:space="preserve"> г</w:t>
      </w:r>
      <w:r>
        <w:rPr>
          <w:rFonts w:ascii="Verdana" w:hAnsi="Verdana"/>
          <w:b/>
          <w:spacing w:val="2"/>
          <w:vertAlign w:val="subscript"/>
        </w:rPr>
        <w:t xml:space="preserve">., стр. </w:t>
      </w:r>
      <w:r w:rsidRPr="00CF2E4A">
        <w:rPr>
          <w:rFonts w:ascii="Verdana" w:hAnsi="Verdana"/>
          <w:b/>
          <w:spacing w:val="2"/>
          <w:vertAlign w:val="subscript"/>
        </w:rPr>
        <w:t>452</w:t>
      </w:r>
      <w:r>
        <w:rPr>
          <w:rFonts w:ascii="Verdana" w:hAnsi="Verdana"/>
          <w:b/>
          <w:spacing w:val="2"/>
          <w:vertAlign w:val="subscript"/>
        </w:rPr>
        <w:t>.</w:t>
      </w:r>
    </w:p>
    <w:p w:rsidR="00A42A17" w:rsidRPr="002A4204" w:rsidRDefault="00A42A17" w:rsidP="00A42A17">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обуславливается ещё и тем, что</w:t>
      </w:r>
      <w:r w:rsidR="002A413E">
        <w:rPr>
          <w:rFonts w:ascii="Constantia" w:hAnsi="Constantia"/>
          <w:spacing w:val="2"/>
          <w:sz w:val="21"/>
          <w:szCs w:val="21"/>
          <w:lang w:eastAsia="ru-RU"/>
        </w:rPr>
        <w:t>...</w:t>
      </w:r>
    </w:p>
    <w:p w:rsidR="00A42A17" w:rsidRPr="002A4204" w:rsidRDefault="00AF2B93" w:rsidP="00A42A17">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A42A17" w:rsidRPr="002A4204">
        <w:rPr>
          <w:rFonts w:ascii="Constantia" w:hAnsi="Constantia"/>
          <w:spacing w:val="2"/>
          <w:sz w:val="21"/>
          <w:szCs w:val="21"/>
          <w:lang w:eastAsia="ru-RU"/>
        </w:rPr>
        <w:t>«При исследовании взаимоотношения сердца и сосудов анализ дейст</w:t>
      </w:r>
      <w:r w:rsidR="00A42A17" w:rsidRPr="002A4204">
        <w:rPr>
          <w:rFonts w:ascii="Constantia" w:hAnsi="Constantia"/>
          <w:spacing w:val="2"/>
          <w:sz w:val="21"/>
          <w:szCs w:val="21"/>
          <w:lang w:eastAsia="ru-RU"/>
        </w:rPr>
        <w:softHyphen/>
        <w:t>вующих здесь механизмов регуляции требует</w:t>
      </w:r>
      <w:r w:rsidRPr="002A4204">
        <w:rPr>
          <w:rFonts w:ascii="Constantia" w:hAnsi="Constantia"/>
          <w:spacing w:val="2"/>
          <w:sz w:val="21"/>
          <w:szCs w:val="21"/>
          <w:lang w:eastAsia="ru-RU"/>
        </w:rPr>
        <w:t xml:space="preserve"> отъединения сердца от сосудисто</w:t>
      </w:r>
      <w:r w:rsidR="00A42A17" w:rsidRPr="002A4204">
        <w:rPr>
          <w:rFonts w:ascii="Constantia" w:hAnsi="Constantia"/>
          <w:spacing w:val="2"/>
          <w:sz w:val="21"/>
          <w:szCs w:val="21"/>
          <w:lang w:eastAsia="ru-RU"/>
        </w:rPr>
        <w:t xml:space="preserve">го русла. Без этого нельзя, например, дозировать изучаемые изменения </w:t>
      </w:r>
      <w:r w:rsidRPr="002A4204">
        <w:rPr>
          <w:rFonts w:ascii="Constantia" w:hAnsi="Constantia"/>
          <w:spacing w:val="2"/>
          <w:sz w:val="21"/>
          <w:szCs w:val="21"/>
          <w:lang w:eastAsia="ru-RU"/>
        </w:rPr>
        <w:t>венозного</w:t>
      </w:r>
      <w:r w:rsidR="00A42A17" w:rsidRPr="002A4204">
        <w:rPr>
          <w:rFonts w:ascii="Constantia" w:hAnsi="Constantia"/>
          <w:spacing w:val="2"/>
          <w:sz w:val="21"/>
          <w:szCs w:val="21"/>
          <w:lang w:eastAsia="ru-RU"/>
        </w:rPr>
        <w:t xml:space="preserve"> притока, нельзя отделить эффект этого воздействия от могущих наступать изменений артериального давления, нельзя разъединить рефлек</w:t>
      </w:r>
      <w:r w:rsidR="00A42A17" w:rsidRPr="002A4204">
        <w:rPr>
          <w:rFonts w:ascii="Constantia" w:hAnsi="Constantia"/>
          <w:spacing w:val="2"/>
          <w:sz w:val="21"/>
          <w:szCs w:val="21"/>
          <w:lang w:eastAsia="ru-RU"/>
        </w:rPr>
        <w:softHyphen/>
        <w:t>торное влияние на сердце с сосудистых барорецепторов от реакций, обу</w:t>
      </w:r>
      <w:r w:rsidR="00A42A17" w:rsidRPr="002A4204">
        <w:rPr>
          <w:rFonts w:ascii="Constantia" w:hAnsi="Constantia"/>
          <w:spacing w:val="2"/>
          <w:sz w:val="21"/>
          <w:szCs w:val="21"/>
          <w:lang w:eastAsia="ru-RU"/>
        </w:rPr>
        <w:softHyphen/>
        <w:t>словленных свойствами самого сердца, и т.д. Отъединение же сердца от сосудистого русла неминуемо нарушает те самые взаимодействия, которые надлежит исследовать</w:t>
      </w:r>
      <w:r w:rsidR="00A42A17" w:rsidRPr="002A4204">
        <w:rPr>
          <w:rFonts w:ascii="Constantia" w:hAnsi="Constantia" w:cs="Constantia"/>
          <w:spacing w:val="2"/>
          <w:sz w:val="21"/>
          <w:szCs w:val="21"/>
          <w:lang w:eastAsia="ru-RU"/>
        </w:rPr>
        <w:t>»</w:t>
      </w:r>
      <w:r w:rsidR="00343628">
        <w:rPr>
          <w:rFonts w:ascii="Verdana" w:hAnsi="Verdana" w:cs="Constantia"/>
          <w:b/>
          <w:spacing w:val="2"/>
          <w:vertAlign w:val="superscript"/>
          <w:lang w:eastAsia="ru-RU"/>
        </w:rPr>
        <w:t>1</w:t>
      </w:r>
      <w:r w:rsidR="00A42A17"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w:t>
      </w:r>
      <w:r w:rsidR="00A42A17" w:rsidRPr="002A4204">
        <w:rPr>
          <w:rFonts w:ascii="Constantia" w:hAnsi="Constantia"/>
          <w:spacing w:val="2"/>
          <w:sz w:val="21"/>
          <w:szCs w:val="21"/>
          <w:lang w:eastAsia="ru-RU"/>
        </w:rPr>
        <w:t xml:space="preserve"> это цитата из предисловия профессора Г.П.</w:t>
      </w:r>
      <w:r w:rsidRPr="002A4204">
        <w:rPr>
          <w:rFonts w:ascii="Constantia" w:hAnsi="Constantia"/>
          <w:spacing w:val="2"/>
          <w:sz w:val="21"/>
          <w:szCs w:val="21"/>
          <w:lang w:eastAsia="ru-RU"/>
        </w:rPr>
        <w:t xml:space="preserve"> </w:t>
      </w:r>
      <w:r w:rsidR="00A42A17" w:rsidRPr="002A4204">
        <w:rPr>
          <w:rFonts w:ascii="Constantia" w:hAnsi="Constantia"/>
          <w:spacing w:val="2"/>
          <w:sz w:val="21"/>
          <w:szCs w:val="21"/>
          <w:lang w:eastAsia="ru-RU"/>
        </w:rPr>
        <w:t>Конрада к книге, указанной в сноске.</w:t>
      </w:r>
    </w:p>
    <w:p w:rsidR="00343628" w:rsidRDefault="002B328B" w:rsidP="002B328B">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Или в своих псевдообъяснениях за причину выставляют отдельные будущие последствия, выдавая их за цель, якобы опричинивающую собой такой-то ход объясняющихся событий. Но может ли отдалённое последст</w:t>
      </w:r>
      <w:r w:rsidRPr="002A4204">
        <w:rPr>
          <w:rFonts w:ascii="Constantia" w:hAnsi="Constantia"/>
          <w:spacing w:val="2"/>
          <w:sz w:val="21"/>
          <w:szCs w:val="21"/>
          <w:lang w:eastAsia="ru-RU"/>
        </w:rPr>
        <w:softHyphen/>
        <w:t>вие, которого ещё нет,  влиять на ход разв</w:t>
      </w:r>
      <w:r w:rsidR="00361978">
        <w:rPr>
          <w:rFonts w:ascii="Constantia" w:hAnsi="Constantia"/>
          <w:spacing w:val="2"/>
          <w:sz w:val="21"/>
          <w:szCs w:val="21"/>
          <w:lang w:eastAsia="ru-RU"/>
        </w:rPr>
        <w:t>ития того, что уже и есть и раз</w:t>
      </w:r>
      <w:r w:rsidRPr="002A4204">
        <w:rPr>
          <w:rFonts w:ascii="Constantia" w:hAnsi="Constantia"/>
          <w:spacing w:val="2"/>
          <w:sz w:val="21"/>
          <w:szCs w:val="21"/>
          <w:lang w:eastAsia="ru-RU"/>
        </w:rPr>
        <w:t>вивается к этим последствиям, если речь идёт не о мыслящих и целевыра</w:t>
      </w:r>
      <w:r w:rsidRPr="002A4204">
        <w:rPr>
          <w:rFonts w:ascii="Constantia" w:hAnsi="Constantia"/>
          <w:spacing w:val="2"/>
          <w:sz w:val="21"/>
          <w:szCs w:val="21"/>
          <w:lang w:eastAsia="ru-RU"/>
        </w:rPr>
        <w:softHyphen/>
        <w:t>батывающих и целеобразующих системах? А если к такому приёму объяс</w:t>
      </w:r>
      <w:r w:rsidRPr="002A4204">
        <w:rPr>
          <w:rFonts w:ascii="Constantia" w:hAnsi="Constantia"/>
          <w:spacing w:val="2"/>
          <w:sz w:val="21"/>
          <w:szCs w:val="21"/>
          <w:lang w:eastAsia="ru-RU"/>
        </w:rPr>
        <w:softHyphen/>
        <w:t>нения прибегают от незнания глубинных причин, то этим же явно остав</w:t>
      </w:r>
      <w:r w:rsidRPr="002A4204">
        <w:rPr>
          <w:rFonts w:ascii="Constantia" w:hAnsi="Constantia"/>
          <w:spacing w:val="2"/>
          <w:sz w:val="21"/>
          <w:szCs w:val="21"/>
          <w:lang w:eastAsia="ru-RU"/>
        </w:rPr>
        <w:softHyphen/>
        <w:t>ляют зацепку для ошибочного доказательства наличия неистинного бого-творца.</w:t>
      </w:r>
      <w:r w:rsidR="00361978">
        <w:rPr>
          <w:rFonts w:ascii="Constantia" w:hAnsi="Constantia"/>
          <w:spacing w:val="2"/>
          <w:sz w:val="21"/>
          <w:szCs w:val="21"/>
          <w:lang w:eastAsia="ru-RU"/>
        </w:rPr>
        <w:t xml:space="preserve"> </w:t>
      </w:r>
      <w:r w:rsidRPr="002A4204">
        <w:rPr>
          <w:rFonts w:ascii="Constantia" w:hAnsi="Constantia"/>
          <w:spacing w:val="2"/>
          <w:sz w:val="21"/>
          <w:szCs w:val="21"/>
          <w:lang w:eastAsia="ru-RU"/>
        </w:rPr>
        <w:t>Например: образование артериального (боталлова) протока и овального отверстия между правым и левым предсердиями в ходе развития сердечно-сосудистой системы объясняют не непосредственными причина</w:t>
      </w:r>
      <w:r w:rsidRPr="002A4204">
        <w:rPr>
          <w:rFonts w:ascii="Constantia" w:hAnsi="Constantia"/>
          <w:spacing w:val="2"/>
          <w:sz w:val="21"/>
          <w:szCs w:val="21"/>
          <w:lang w:eastAsia="ru-RU"/>
        </w:rPr>
        <w:softHyphen/>
        <w:t xml:space="preserve">ми, это вызывающими, это </w:t>
      </w:r>
      <w:r w:rsidRPr="00361978">
        <w:rPr>
          <w:rFonts w:ascii="Constantia" w:hAnsi="Constantia"/>
          <w:sz w:val="21"/>
          <w:szCs w:val="21"/>
          <w:lang w:eastAsia="ru-RU"/>
        </w:rPr>
        <w:t>осуществляющими</w:t>
      </w:r>
      <w:r w:rsidRPr="002A4204">
        <w:rPr>
          <w:rFonts w:ascii="Constantia" w:hAnsi="Constantia"/>
          <w:spacing w:val="2"/>
          <w:sz w:val="21"/>
          <w:szCs w:val="21"/>
          <w:lang w:eastAsia="ru-RU"/>
        </w:rPr>
        <w:t xml:space="preserve"> и это обуславливающими, а отдалёнными последствиями этого, выдавая их за цель неизвестно какого творца всего этого, – объясняют целью подготовить развитие плода ко всем тем изменениям в дыхании и кровообращении, которые происходят в ре</w:t>
      </w:r>
      <w:r w:rsidRPr="002A4204">
        <w:rPr>
          <w:rFonts w:ascii="Constantia" w:hAnsi="Constantia"/>
          <w:spacing w:val="2"/>
          <w:sz w:val="21"/>
          <w:szCs w:val="21"/>
          <w:lang w:eastAsia="ru-RU"/>
        </w:rPr>
        <w:softHyphen/>
        <w:t xml:space="preserve">зультате его рождения и выхода его в новую среду жизнедеятельности. К такому приёму </w:t>
      </w:r>
      <w:r w:rsidRPr="00361978">
        <w:rPr>
          <w:rFonts w:ascii="Constantia" w:hAnsi="Constantia"/>
          <w:sz w:val="21"/>
          <w:szCs w:val="21"/>
          <w:lang w:eastAsia="ru-RU"/>
        </w:rPr>
        <w:t>объяснения</w:t>
      </w:r>
      <w:r w:rsidRPr="002A4204">
        <w:rPr>
          <w:rFonts w:ascii="Constantia" w:hAnsi="Constantia"/>
          <w:spacing w:val="2"/>
          <w:sz w:val="21"/>
          <w:szCs w:val="21"/>
          <w:lang w:eastAsia="ru-RU"/>
        </w:rPr>
        <w:t xml:space="preserve"> прибегаю</w:t>
      </w:r>
      <w:r w:rsidR="00361978">
        <w:rPr>
          <w:rFonts w:ascii="Constantia" w:hAnsi="Constantia"/>
          <w:spacing w:val="2"/>
          <w:sz w:val="21"/>
          <w:szCs w:val="21"/>
          <w:lang w:eastAsia="ru-RU"/>
        </w:rPr>
        <w:t>т очень часто и очень многие учё</w:t>
      </w:r>
      <w:r w:rsidRPr="002A4204">
        <w:rPr>
          <w:rFonts w:ascii="Constantia" w:hAnsi="Constantia"/>
          <w:spacing w:val="2"/>
          <w:sz w:val="21"/>
          <w:szCs w:val="21"/>
          <w:lang w:eastAsia="ru-RU"/>
        </w:rPr>
        <w:t xml:space="preserve">ные (сплошь и рядом) или добавляя к этому </w:t>
      </w:r>
      <w:r w:rsidR="00835235" w:rsidRPr="002A4204">
        <w:rPr>
          <w:rFonts w:ascii="Constantia" w:hAnsi="Constantia"/>
          <w:spacing w:val="2"/>
          <w:sz w:val="21"/>
          <w:szCs w:val="21"/>
          <w:lang w:eastAsia="ru-RU"/>
        </w:rPr>
        <w:t xml:space="preserve">ещё и ссылки на гены </w:t>
      </w:r>
    </w:p>
    <w:p w:rsidR="00343628" w:rsidRPr="0039180D" w:rsidRDefault="00343628" w:rsidP="00343628">
      <w:pPr>
        <w:pStyle w:val="a7"/>
        <w:jc w:val="both"/>
        <w:rPr>
          <w:rFonts w:ascii="Constantia" w:hAnsi="Constantia"/>
          <w:spacing w:val="2"/>
          <w:sz w:val="6"/>
          <w:szCs w:val="6"/>
          <w:u w:val="thick"/>
        </w:rPr>
      </w:pPr>
      <w:r>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343628" w:rsidRPr="00CF2E4A" w:rsidRDefault="00343628" w:rsidP="00343628">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Л.И. Осадчий «Работа сердца и тонус сосудов». Л., 197</w:t>
      </w:r>
      <w:r w:rsidRPr="00CF2E4A">
        <w:rPr>
          <w:rFonts w:ascii="Verdana" w:hAnsi="Verdana"/>
          <w:b/>
          <w:spacing w:val="-30"/>
          <w:vertAlign w:val="subscript"/>
        </w:rPr>
        <w:t>5 г</w:t>
      </w:r>
      <w:r>
        <w:rPr>
          <w:rFonts w:ascii="Verdana" w:hAnsi="Verdana"/>
          <w:b/>
          <w:spacing w:val="2"/>
          <w:vertAlign w:val="subscript"/>
        </w:rPr>
        <w:t>., стр. 4 − 5.</w:t>
      </w:r>
    </w:p>
    <w:p w:rsidR="002B328B" w:rsidRPr="002A4204" w:rsidRDefault="00835235" w:rsidP="002B328B">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или на эво</w:t>
      </w:r>
      <w:r w:rsidR="002B328B" w:rsidRPr="002A4204">
        <w:rPr>
          <w:rFonts w:ascii="Constantia" w:hAnsi="Constantia"/>
          <w:spacing w:val="2"/>
          <w:sz w:val="21"/>
          <w:szCs w:val="21"/>
          <w:lang w:eastAsia="ru-RU"/>
        </w:rPr>
        <w:t>люцию, не излагая, не давая истинного и исчерпывающего объяснитель</w:t>
      </w:r>
      <w:r w:rsidR="002B328B" w:rsidRPr="002A4204">
        <w:rPr>
          <w:rFonts w:ascii="Constantia" w:hAnsi="Constantia"/>
          <w:spacing w:val="2"/>
          <w:sz w:val="21"/>
          <w:szCs w:val="21"/>
          <w:lang w:eastAsia="ru-RU"/>
        </w:rPr>
        <w:softHyphen/>
        <w:t xml:space="preserve">ного </w:t>
      </w:r>
      <w:r w:rsidR="002B328B" w:rsidRPr="00361978">
        <w:rPr>
          <w:rFonts w:ascii="Constantia" w:hAnsi="Constantia"/>
          <w:sz w:val="21"/>
          <w:szCs w:val="21"/>
          <w:lang w:eastAsia="ru-RU"/>
        </w:rPr>
        <w:t>знания</w:t>
      </w:r>
      <w:r w:rsidR="002B328B" w:rsidRPr="002A4204">
        <w:rPr>
          <w:rFonts w:ascii="Constantia" w:hAnsi="Constantia"/>
          <w:spacing w:val="2"/>
          <w:sz w:val="21"/>
          <w:szCs w:val="21"/>
          <w:lang w:eastAsia="ru-RU"/>
        </w:rPr>
        <w:t xml:space="preserve"> о них и чрезмерно преувеличивая их роль.</w:t>
      </w:r>
    </w:p>
    <w:p w:rsidR="002B328B" w:rsidRPr="002A4204" w:rsidRDefault="00835235" w:rsidP="002B328B">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2B328B" w:rsidRPr="002A4204">
        <w:rPr>
          <w:rFonts w:ascii="Constantia" w:hAnsi="Constantia"/>
          <w:spacing w:val="2"/>
          <w:sz w:val="21"/>
          <w:szCs w:val="21"/>
          <w:lang w:eastAsia="ru-RU"/>
        </w:rPr>
        <w:t>«Причина возникновения импульса в сердце до</w:t>
      </w:r>
      <w:r w:rsidRPr="002A4204">
        <w:rPr>
          <w:rFonts w:ascii="Constantia" w:hAnsi="Constantia"/>
          <w:spacing w:val="2"/>
          <w:sz w:val="21"/>
          <w:szCs w:val="21"/>
          <w:lang w:eastAsia="ru-RU"/>
        </w:rPr>
        <w:t xml:space="preserve"> сего времени остаётся неразрешё</w:t>
      </w:r>
      <w:r w:rsidR="002B328B" w:rsidRPr="002A4204">
        <w:rPr>
          <w:rFonts w:ascii="Constantia" w:hAnsi="Constantia"/>
          <w:spacing w:val="2"/>
          <w:sz w:val="21"/>
          <w:szCs w:val="21"/>
          <w:lang w:eastAsia="ru-RU"/>
        </w:rPr>
        <w:t>нной</w:t>
      </w:r>
      <w:r w:rsidR="002B328B" w:rsidRPr="002A4204">
        <w:rPr>
          <w:rFonts w:ascii="Constantia" w:hAnsi="Constantia" w:cs="Constantia"/>
          <w:spacing w:val="2"/>
          <w:sz w:val="21"/>
          <w:szCs w:val="21"/>
          <w:lang w:eastAsia="ru-RU"/>
        </w:rPr>
        <w:t>»</w:t>
      </w:r>
      <w:r w:rsidR="002B328B" w:rsidRPr="002A4204">
        <w:rPr>
          <w:rFonts w:ascii="Verdana" w:hAnsi="Verdana" w:cs="Constantia"/>
          <w:b/>
          <w:spacing w:val="2"/>
          <w:vertAlign w:val="superscript"/>
          <w:lang w:eastAsia="ru-RU"/>
        </w:rPr>
        <w:t>1</w:t>
      </w:r>
      <w:r w:rsidR="00361978">
        <w:rPr>
          <w:rFonts w:ascii="Constantia" w:hAnsi="Constantia"/>
          <w:spacing w:val="2"/>
          <w:sz w:val="21"/>
          <w:szCs w:val="21"/>
          <w:lang w:eastAsia="ru-RU"/>
        </w:rPr>
        <w:t xml:space="preserve">. </w:t>
      </w:r>
      <w:r w:rsidR="002B328B" w:rsidRPr="002A4204">
        <w:rPr>
          <w:rFonts w:ascii="Constantia" w:hAnsi="Constantia"/>
          <w:spacing w:val="2"/>
          <w:sz w:val="21"/>
          <w:szCs w:val="21"/>
          <w:lang w:eastAsia="ru-RU"/>
        </w:rPr>
        <w:t>Да и не может быть она познана, т.к. она формируется процессами, реализующимися элементами невидимых уровней сложности, которые в смыслологическом содержании старой СНОЗ не отображаются. А электронная и квантовая теории не дают удовлетворительных истинных объяснений глубинных и донных реалий сущего. Вот и получается, что и с</w:t>
      </w:r>
      <w:r w:rsidRPr="002A4204">
        <w:rPr>
          <w:rFonts w:ascii="Constantia" w:hAnsi="Constantia"/>
          <w:spacing w:val="2"/>
          <w:sz w:val="21"/>
          <w:szCs w:val="21"/>
          <w:lang w:eastAsia="ru-RU"/>
        </w:rPr>
        <w:t>ердечно-сосудистая система может</w:t>
      </w:r>
      <w:r w:rsidR="002B328B" w:rsidRPr="002A4204">
        <w:rPr>
          <w:rFonts w:ascii="Constantia" w:hAnsi="Constantia"/>
          <w:spacing w:val="2"/>
          <w:sz w:val="21"/>
          <w:szCs w:val="21"/>
          <w:lang w:eastAsia="ru-RU"/>
        </w:rPr>
        <w:t xml:space="preserve"> быть познана и </w:t>
      </w:r>
      <w:r w:rsidR="002B328B" w:rsidRPr="00361978">
        <w:rPr>
          <w:rFonts w:ascii="Constantia" w:hAnsi="Constantia"/>
          <w:sz w:val="21"/>
          <w:szCs w:val="21"/>
          <w:lang w:eastAsia="ru-RU"/>
        </w:rPr>
        <w:t>объяснена</w:t>
      </w:r>
      <w:r w:rsidR="002B328B" w:rsidRPr="002A4204">
        <w:rPr>
          <w:rFonts w:ascii="Constantia" w:hAnsi="Constantia"/>
          <w:spacing w:val="2"/>
          <w:sz w:val="21"/>
          <w:szCs w:val="21"/>
          <w:lang w:eastAsia="ru-RU"/>
        </w:rPr>
        <w:t xml:space="preserve"> истинно, до дна и с предельновозможной ясностью лишь методом умонаглядного моду</w:t>
      </w:r>
      <w:r w:rsidR="002B328B" w:rsidRPr="002A4204">
        <w:rPr>
          <w:rFonts w:ascii="Constantia" w:hAnsi="Constantia"/>
          <w:spacing w:val="2"/>
          <w:sz w:val="21"/>
          <w:szCs w:val="21"/>
          <w:lang w:eastAsia="ru-RU"/>
        </w:rPr>
        <w:softHyphen/>
        <w:t>лирования в логике понятий новой СНОЗ, в результате выведения её как результата развития соответствующих с</w:t>
      </w:r>
      <w:r w:rsidRPr="002A4204">
        <w:rPr>
          <w:rFonts w:ascii="Constantia" w:hAnsi="Constantia"/>
          <w:spacing w:val="2"/>
          <w:sz w:val="21"/>
          <w:szCs w:val="21"/>
          <w:lang w:eastAsia="ru-RU"/>
        </w:rPr>
        <w:t>мыслологических содержаний в со</w:t>
      </w:r>
      <w:r w:rsidR="002B328B" w:rsidRPr="002A4204">
        <w:rPr>
          <w:rFonts w:ascii="Constantia" w:hAnsi="Constantia"/>
          <w:spacing w:val="2"/>
          <w:sz w:val="21"/>
          <w:szCs w:val="21"/>
          <w:lang w:eastAsia="ru-RU"/>
        </w:rPr>
        <w:t>ответствующих смыслологических условиях из всеобщих глубинно-донных начал, абсолютно истинно познанных так и настолько, как и насколько это возможно вообще.</w:t>
      </w:r>
    </w:p>
    <w:p w:rsidR="00835235" w:rsidRPr="002A4204" w:rsidRDefault="00835235" w:rsidP="002B328B">
      <w:pPr>
        <w:pStyle w:val="a7"/>
        <w:jc w:val="both"/>
        <w:rPr>
          <w:rFonts w:ascii="Constantia" w:hAnsi="Constantia"/>
          <w:spacing w:val="2"/>
          <w:sz w:val="21"/>
          <w:szCs w:val="21"/>
        </w:rPr>
      </w:pPr>
    </w:p>
    <w:p w:rsidR="002B328B" w:rsidRPr="002A4204" w:rsidRDefault="002B328B" w:rsidP="00835235">
      <w:pPr>
        <w:pStyle w:val="a7"/>
        <w:jc w:val="center"/>
        <w:rPr>
          <w:rFonts w:ascii="Times New Roman" w:hAnsi="Times New Roman" w:cs="Times New Roman"/>
          <w:b/>
          <w:bCs/>
          <w:iCs/>
          <w:spacing w:val="2"/>
          <w:sz w:val="26"/>
          <w:szCs w:val="26"/>
          <w:lang w:eastAsia="ru-RU"/>
        </w:rPr>
      </w:pPr>
      <w:r w:rsidRPr="002A4204">
        <w:rPr>
          <w:rFonts w:ascii="Times New Roman" w:hAnsi="Times New Roman" w:cs="Times New Roman"/>
          <w:b/>
          <w:bCs/>
          <w:iCs/>
          <w:spacing w:val="2"/>
          <w:sz w:val="26"/>
          <w:szCs w:val="26"/>
          <w:lang w:eastAsia="ru-RU"/>
        </w:rPr>
        <w:t>VI</w:t>
      </w:r>
    </w:p>
    <w:p w:rsidR="00835235" w:rsidRPr="009C14C5" w:rsidRDefault="00835235" w:rsidP="002B328B">
      <w:pPr>
        <w:pStyle w:val="a7"/>
        <w:jc w:val="both"/>
        <w:rPr>
          <w:rFonts w:ascii="Constantia" w:hAnsi="Constantia"/>
          <w:spacing w:val="2"/>
          <w:sz w:val="16"/>
          <w:szCs w:val="16"/>
        </w:rPr>
      </w:pPr>
    </w:p>
    <w:p w:rsidR="009C14C5" w:rsidRPr="0039180D" w:rsidRDefault="00835235" w:rsidP="009C14C5">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w:t>
      </w:r>
      <w:r w:rsidR="002B328B" w:rsidRPr="002A4204">
        <w:rPr>
          <w:rFonts w:ascii="Constantia" w:hAnsi="Constantia"/>
          <w:spacing w:val="2"/>
          <w:sz w:val="21"/>
          <w:szCs w:val="21"/>
          <w:lang w:eastAsia="ru-RU"/>
        </w:rPr>
        <w:t>Мы знаем, что такости, свойства, кач</w:t>
      </w:r>
      <w:r w:rsidRPr="002A4204">
        <w:rPr>
          <w:rFonts w:ascii="Constantia" w:hAnsi="Constantia"/>
          <w:spacing w:val="2"/>
          <w:sz w:val="21"/>
          <w:szCs w:val="21"/>
          <w:lang w:eastAsia="ru-RU"/>
        </w:rPr>
        <w:t>ества вещества соопричинивают</w:t>
      </w:r>
      <w:r w:rsidR="002B328B" w:rsidRPr="002A4204">
        <w:rPr>
          <w:rFonts w:ascii="Constantia" w:hAnsi="Constantia"/>
          <w:spacing w:val="2"/>
          <w:sz w:val="21"/>
          <w:szCs w:val="21"/>
          <w:lang w:eastAsia="ru-RU"/>
        </w:rPr>
        <w:t xml:space="preserve">ся и сообуславливаются </w:t>
      </w:r>
      <w:r w:rsidR="002B328B" w:rsidRPr="004256C7">
        <w:rPr>
          <w:rFonts w:ascii="Constantia" w:hAnsi="Constantia"/>
          <w:sz w:val="21"/>
          <w:szCs w:val="21"/>
          <w:lang w:eastAsia="ru-RU"/>
        </w:rPr>
        <w:t>концентрацией</w:t>
      </w:r>
      <w:r w:rsidR="002B328B" w:rsidRPr="002A4204">
        <w:rPr>
          <w:rFonts w:ascii="Constantia" w:hAnsi="Constantia"/>
          <w:spacing w:val="2"/>
          <w:sz w:val="21"/>
          <w:szCs w:val="21"/>
          <w:lang w:eastAsia="ru-RU"/>
        </w:rPr>
        <w:t xml:space="preserve"> и топохронотропными характе</w:t>
      </w:r>
      <w:r w:rsidR="002B328B" w:rsidRPr="002A4204">
        <w:rPr>
          <w:rFonts w:ascii="Constantia" w:hAnsi="Constantia"/>
          <w:spacing w:val="2"/>
          <w:sz w:val="21"/>
          <w:szCs w:val="21"/>
          <w:lang w:eastAsia="ru-RU"/>
        </w:rPr>
        <w:softHyphen/>
        <w:t>ристиками наличности, места и мер захаосовки и направлений потоков передвижения атонности, что в свою оч</w:t>
      </w:r>
      <w:r w:rsidRPr="002A4204">
        <w:rPr>
          <w:rFonts w:ascii="Constantia" w:hAnsi="Constantia"/>
          <w:spacing w:val="2"/>
          <w:sz w:val="21"/>
          <w:szCs w:val="21"/>
          <w:lang w:eastAsia="ru-RU"/>
        </w:rPr>
        <w:t>ередь известным нам образом оп</w:t>
      </w:r>
      <w:r w:rsidR="002B328B" w:rsidRPr="002A4204">
        <w:rPr>
          <w:rFonts w:ascii="Constantia" w:hAnsi="Constantia"/>
          <w:spacing w:val="2"/>
          <w:sz w:val="21"/>
          <w:szCs w:val="21"/>
          <w:lang w:eastAsia="ru-RU"/>
        </w:rPr>
        <w:t>ричинивается взаимоконцентрациями тонности и антитонности и теми нам известными предшествующими и сотеперешними факторами, которы</w:t>
      </w:r>
      <w:r w:rsidR="002B328B" w:rsidRPr="002A4204">
        <w:rPr>
          <w:rFonts w:ascii="Constantia" w:hAnsi="Constantia"/>
          <w:spacing w:val="2"/>
          <w:sz w:val="21"/>
          <w:szCs w:val="21"/>
          <w:lang w:eastAsia="ru-RU"/>
        </w:rPr>
        <w:softHyphen/>
        <w:t>ми обуславливается передвижение и направление передвижения атонов в последующие мгновения. Мы знаем, что куда перемещается вещество, находя</w:t>
      </w:r>
      <w:r w:rsidR="002B328B" w:rsidRPr="002A4204">
        <w:rPr>
          <w:rFonts w:ascii="Constantia" w:hAnsi="Constantia"/>
          <w:spacing w:val="2"/>
          <w:sz w:val="21"/>
          <w:szCs w:val="21"/>
          <w:lang w:eastAsia="ru-RU"/>
        </w:rPr>
        <w:softHyphen/>
        <w:t>щееся или в состоянии множества элементов</w:t>
      </w:r>
      <w:r w:rsidR="00571407">
        <w:rPr>
          <w:rFonts w:ascii="Constantia" w:hAnsi="Constantia"/>
          <w:spacing w:val="2"/>
          <w:sz w:val="21"/>
          <w:szCs w:val="21"/>
          <w:lang w:eastAsia="ru-RU"/>
        </w:rPr>
        <w:t xml:space="preserve"> </w:t>
      </w:r>
      <w:r w:rsidR="002B328B" w:rsidRPr="002A4204">
        <w:rPr>
          <w:rFonts w:ascii="Constantia" w:hAnsi="Constantia"/>
          <w:spacing w:val="2"/>
          <w:sz w:val="21"/>
          <w:szCs w:val="21"/>
          <w:lang w:eastAsia="ru-RU"/>
        </w:rPr>
        <w:t xml:space="preserve"> атомарного и молекулярного уровней, или</w:t>
      </w:r>
      <w:r w:rsidR="00571407">
        <w:rPr>
          <w:rFonts w:ascii="Constantia" w:hAnsi="Constantia"/>
          <w:spacing w:val="2"/>
          <w:sz w:val="21"/>
          <w:szCs w:val="21"/>
        </w:rPr>
        <w:t xml:space="preserve"> </w:t>
      </w:r>
      <w:r w:rsidR="001E7D6F" w:rsidRPr="002A4204">
        <w:rPr>
          <w:rFonts w:ascii="Constantia" w:hAnsi="Constantia"/>
          <w:spacing w:val="2"/>
          <w:sz w:val="21"/>
          <w:szCs w:val="21"/>
          <w:lang w:eastAsia="ru-RU"/>
        </w:rPr>
        <w:t>в состоянии множества элементов, соответствующей структурой взаимосвя</w:t>
      </w:r>
      <w:r w:rsidR="001E7D6F" w:rsidRPr="002A4204">
        <w:rPr>
          <w:rFonts w:ascii="Constantia" w:hAnsi="Constantia"/>
          <w:spacing w:val="2"/>
          <w:sz w:val="21"/>
          <w:szCs w:val="21"/>
          <w:lang w:eastAsia="ru-RU"/>
        </w:rPr>
        <w:softHyphen/>
        <w:t xml:space="preserve">занных и составляющих тело </w:t>
      </w:r>
      <w:r w:rsidR="009C14C5">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9C14C5" w:rsidRPr="00CF2E4A" w:rsidRDefault="009C14C5" w:rsidP="009C14C5">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xml:space="preserve">. Н.В. Данилов «Очерки по физиологии кровообращения». Изд. РУ, </w:t>
      </w:r>
      <w:r w:rsidRPr="009C14C5">
        <w:rPr>
          <w:rFonts w:ascii="Verdana" w:hAnsi="Verdana"/>
          <w:b/>
          <w:spacing w:val="2"/>
          <w:vertAlign w:val="superscript"/>
        </w:rPr>
        <w:t>197</w:t>
      </w:r>
      <w:r w:rsidRPr="009C14C5">
        <w:rPr>
          <w:rFonts w:ascii="Verdana" w:hAnsi="Verdana"/>
          <w:b/>
          <w:spacing w:val="-30"/>
          <w:vertAlign w:val="superscript"/>
        </w:rPr>
        <w:t>4 г</w:t>
      </w:r>
      <w:r w:rsidRPr="009C14C5">
        <w:rPr>
          <w:rFonts w:ascii="Verdana" w:hAnsi="Verdana"/>
          <w:b/>
          <w:spacing w:val="2"/>
          <w:vertAlign w:val="superscript"/>
        </w:rPr>
        <w:t>., стр. 42.</w:t>
      </w:r>
    </w:p>
    <w:p w:rsidR="001E7D6F" w:rsidRPr="002A4204" w:rsidRDefault="009C14C5" w:rsidP="001E7D6F">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социтоплоти, или в прочих состояниях (жидкость, газ,</w:t>
      </w:r>
      <w:r>
        <w:rPr>
          <w:rFonts w:ascii="Constantia" w:hAnsi="Constantia"/>
          <w:spacing w:val="2"/>
          <w:sz w:val="21"/>
          <w:szCs w:val="21"/>
          <w:lang w:eastAsia="ru-RU"/>
        </w:rPr>
        <w:t xml:space="preserve"> </w:t>
      </w:r>
      <w:r w:rsidR="001E7D6F" w:rsidRPr="002A4204">
        <w:rPr>
          <w:rFonts w:ascii="Constantia" w:hAnsi="Constantia"/>
          <w:spacing w:val="2"/>
          <w:sz w:val="21"/>
          <w:szCs w:val="21"/>
          <w:lang w:eastAsia="ru-RU"/>
        </w:rPr>
        <w:t xml:space="preserve"> твёрдые тела и пр.), оттуда идёт ему навстречу атонность в так промодулированной форме и в таком количестве, густоте и пр., что всего этого оказывается достаточно для опричинивания и обуславливания этого передвижения этого вещества; и идёт она больше и прежде всего туда, откуда перемещается это веществ</w:t>
      </w:r>
      <w:r w:rsidR="00571407">
        <w:rPr>
          <w:rFonts w:ascii="Constantia" w:hAnsi="Constantia"/>
          <w:spacing w:val="2"/>
          <w:sz w:val="21"/>
          <w:szCs w:val="21"/>
          <w:lang w:eastAsia="ru-RU"/>
        </w:rPr>
        <w:t>о</w:t>
      </w:r>
      <w:r w:rsidR="001E7D6F" w:rsidRPr="002A4204">
        <w:rPr>
          <w:rFonts w:ascii="Constantia" w:hAnsi="Constantia"/>
          <w:spacing w:val="2"/>
          <w:sz w:val="21"/>
          <w:szCs w:val="21"/>
          <w:lang w:eastAsia="ru-RU"/>
        </w:rPr>
        <w:t>; и идёт она туда потому, настолько и до тех пор, что и насколько установилось и пока сохраняется там её вовлекаю</w:t>
      </w:r>
      <w:r w:rsidR="001E7D6F" w:rsidRPr="002A4204">
        <w:rPr>
          <w:rFonts w:ascii="Constantia" w:hAnsi="Constantia"/>
          <w:spacing w:val="2"/>
          <w:sz w:val="21"/>
          <w:szCs w:val="21"/>
          <w:lang w:eastAsia="ru-RU"/>
        </w:rPr>
        <w:softHyphen/>
        <w:t>щее тонное пространство с меньшей концентрацией атонности. А тонность перемещается туда, откуда идёт её перемещающая атонность. Следовательно</w:t>
      </w:r>
      <w:r w:rsidR="00E07B00" w:rsidRPr="002A4204">
        <w:rPr>
          <w:rFonts w:ascii="Constantia" w:hAnsi="Constantia"/>
          <w:spacing w:val="2"/>
          <w:sz w:val="21"/>
          <w:szCs w:val="21"/>
          <w:lang w:eastAsia="ru-RU"/>
        </w:rPr>
        <w:t>,</w:t>
      </w:r>
      <w:r w:rsidR="001E7D6F" w:rsidRPr="002A4204">
        <w:rPr>
          <w:rFonts w:ascii="Constantia" w:hAnsi="Constantia"/>
          <w:spacing w:val="2"/>
          <w:sz w:val="21"/>
          <w:szCs w:val="21"/>
          <w:lang w:eastAsia="ru-RU"/>
        </w:rPr>
        <w:t xml:space="preserve"> тонность перемещается туда же, куда перемещается и вещество, вывлекающееся этими атонотоками; но скорость перемещения тонности предельно большая, тогда как скорость перемещения вещества во много раз меньше. Поэтому тонность, перемещаясь туда же, куда перемещается и вещество, обгоняет последнее и взаимопревращени</w:t>
      </w:r>
      <w:r w:rsidR="00571407">
        <w:rPr>
          <w:rFonts w:ascii="Constantia" w:hAnsi="Constantia"/>
          <w:spacing w:val="2"/>
          <w:sz w:val="21"/>
          <w:szCs w:val="21"/>
          <w:lang w:eastAsia="ru-RU"/>
        </w:rPr>
        <w:t>ем с антитонностью атонности пе</w:t>
      </w:r>
      <w:r w:rsidR="001E7D6F" w:rsidRPr="002A4204">
        <w:rPr>
          <w:rFonts w:ascii="Constantia" w:hAnsi="Constantia"/>
          <w:spacing w:val="2"/>
          <w:sz w:val="21"/>
          <w:szCs w:val="21"/>
          <w:lang w:eastAsia="ru-RU"/>
        </w:rPr>
        <w:t>ремещается туда, откуда идёт атонность, обуславливающая перемещение вещества во встречном направлении; и перемещаясь туда тонность мобили</w:t>
      </w:r>
      <w:r w:rsidR="001E7D6F" w:rsidRPr="002A4204">
        <w:rPr>
          <w:rFonts w:ascii="Constantia" w:hAnsi="Constantia"/>
          <w:spacing w:val="2"/>
          <w:sz w:val="21"/>
          <w:szCs w:val="21"/>
          <w:lang w:eastAsia="ru-RU"/>
        </w:rPr>
        <w:softHyphen/>
        <w:t xml:space="preserve">зует там ей встречающуюся </w:t>
      </w:r>
      <w:r w:rsidR="001E7D6F" w:rsidRPr="00571407">
        <w:rPr>
          <w:rFonts w:ascii="Constantia" w:hAnsi="Constantia"/>
          <w:sz w:val="21"/>
          <w:szCs w:val="21"/>
          <w:lang w:eastAsia="ru-RU"/>
        </w:rPr>
        <w:t>атонность</w:t>
      </w:r>
      <w:r w:rsidR="001E7D6F" w:rsidRPr="002A4204">
        <w:rPr>
          <w:rFonts w:ascii="Constantia" w:hAnsi="Constantia"/>
          <w:spacing w:val="2"/>
          <w:sz w:val="21"/>
          <w:szCs w:val="21"/>
          <w:lang w:eastAsia="ru-RU"/>
        </w:rPr>
        <w:t xml:space="preserve"> и </w:t>
      </w:r>
      <w:r w:rsidR="00571407">
        <w:rPr>
          <w:rFonts w:ascii="Constantia" w:hAnsi="Constantia"/>
          <w:spacing w:val="2"/>
          <w:sz w:val="21"/>
          <w:szCs w:val="21"/>
          <w:lang w:eastAsia="ru-RU"/>
        </w:rPr>
        <w:t>вовлекает её в движение себе на</w:t>
      </w:r>
      <w:r w:rsidR="001E7D6F" w:rsidRPr="002A4204">
        <w:rPr>
          <w:rFonts w:ascii="Constantia" w:hAnsi="Constantia"/>
          <w:spacing w:val="2"/>
          <w:sz w:val="21"/>
          <w:szCs w:val="21"/>
          <w:lang w:eastAsia="ru-RU"/>
        </w:rPr>
        <w:t>встречу, чем и созидает причину, опричинивающую движение вещества на</w:t>
      </w:r>
      <w:r w:rsidR="001E7D6F" w:rsidRPr="002A4204">
        <w:rPr>
          <w:rFonts w:ascii="Constantia" w:hAnsi="Constantia"/>
          <w:spacing w:val="2"/>
          <w:sz w:val="21"/>
          <w:szCs w:val="21"/>
          <w:lang w:eastAsia="ru-RU"/>
        </w:rPr>
        <w:softHyphen/>
        <w:t>встречу атонности и вслед за собой. Причём, вещество разворачивается сво</w:t>
      </w:r>
      <w:r w:rsidR="001E7D6F" w:rsidRPr="002A4204">
        <w:rPr>
          <w:rFonts w:ascii="Constantia" w:hAnsi="Constantia"/>
          <w:spacing w:val="2"/>
          <w:sz w:val="21"/>
          <w:szCs w:val="21"/>
          <w:lang w:eastAsia="ru-RU"/>
        </w:rPr>
        <w:softHyphen/>
        <w:t>ей ведущей в этом деле поверхностью туда, откуда оно осыпается наиболее густым и покрывающим эту поверхность потоком атонности; перемещается вещество прежде всего там, где это обуславливающий поток атонности есть; и перемещается оно быстрее там и тогда, где и когда это опричинивающий и обуславливающий поток атонности более густой и более сродственно промодулирован.</w:t>
      </w:r>
    </w:p>
    <w:p w:rsidR="001E7D6F" w:rsidRPr="002A4204" w:rsidRDefault="001E7D6F" w:rsidP="001E7D6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А непроявление перемещения</w:t>
      </w:r>
      <w:r w:rsidR="00260641">
        <w:rPr>
          <w:rFonts w:ascii="Constantia" w:hAnsi="Constantia"/>
          <w:spacing w:val="2"/>
          <w:sz w:val="21"/>
          <w:szCs w:val="21"/>
          <w:lang w:eastAsia="ru-RU"/>
        </w:rPr>
        <w:t xml:space="preserve"> не взаимосвязанных, разрозненных элементов</w:t>
      </w:r>
      <w:r w:rsidRPr="002A4204">
        <w:rPr>
          <w:rFonts w:ascii="Constantia" w:hAnsi="Constantia"/>
          <w:spacing w:val="2"/>
          <w:sz w:val="21"/>
          <w:szCs w:val="21"/>
          <w:lang w:eastAsia="ru-RU"/>
        </w:rPr>
        <w:t xml:space="preserve"> вещества в данном направлении обу</w:t>
      </w:r>
      <w:r w:rsidRPr="002A4204">
        <w:rPr>
          <w:rFonts w:ascii="Constantia" w:hAnsi="Constantia"/>
          <w:spacing w:val="2"/>
          <w:sz w:val="21"/>
          <w:szCs w:val="21"/>
          <w:lang w:eastAsia="ru-RU"/>
        </w:rPr>
        <w:softHyphen/>
        <w:t xml:space="preserve">славливается или тем (а следовательно и там), что (а следовательно и где) концентрация и модуляция свободной атонности, движущейся из данного направления в этим веществом занятом и в окрестном пространстве, настолько </w:t>
      </w:r>
      <w:r w:rsidRPr="002A4204">
        <w:rPr>
          <w:rFonts w:ascii="Constantia" w:hAnsi="Constantia"/>
          <w:spacing w:val="2"/>
          <w:sz w:val="21"/>
          <w:szCs w:val="21"/>
          <w:lang w:eastAsia="ru-RU"/>
        </w:rPr>
        <w:lastRenderedPageBreak/>
        <w:t>низкая, что оказывается недостаточной для вовлечения этого веще</w:t>
      </w:r>
      <w:r w:rsidRPr="002A4204">
        <w:rPr>
          <w:rFonts w:ascii="Constantia" w:hAnsi="Constantia"/>
          <w:spacing w:val="2"/>
          <w:sz w:val="21"/>
          <w:szCs w:val="21"/>
          <w:lang w:eastAsia="ru-RU"/>
        </w:rPr>
        <w:softHyphen/>
        <w:t>ства в такое движение в этом направлении, или тем, что данное вещество находится в деполяризованном пространстве, хотя и со значительной концентрацией в нём атонности.</w:t>
      </w:r>
    </w:p>
    <w:p w:rsidR="00E07B00" w:rsidRPr="002A4204" w:rsidRDefault="001E7D6F" w:rsidP="00E07B00">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А вещество, как нам известно, в свою очередь так или иначе взаиморасполагаясь и перестраиваясь в результате взаимоперемещений своих эле</w:t>
      </w:r>
      <w:r w:rsidRPr="002A4204">
        <w:rPr>
          <w:rFonts w:ascii="Constantia" w:hAnsi="Constantia"/>
          <w:spacing w:val="2"/>
          <w:sz w:val="21"/>
          <w:szCs w:val="21"/>
          <w:lang w:eastAsia="ru-RU"/>
        </w:rPr>
        <w:softHyphen/>
        <w:t>ментов и частей соответствующим образом влияет на топохронотропийные характеристики наличности и движения окрестной атонности: сродственно своим автоколебаниям модулирует проходящую через него атонность, густо</w:t>
      </w:r>
      <w:r w:rsidRPr="002A4204">
        <w:rPr>
          <w:rFonts w:ascii="Constantia" w:hAnsi="Constantia"/>
          <w:spacing w:val="2"/>
          <w:sz w:val="21"/>
          <w:szCs w:val="21"/>
          <w:lang w:eastAsia="ru-RU"/>
        </w:rPr>
        <w:softHyphen/>
        <w:t>той, контуром, конфигурацией, формами границ-ничто</w:t>
      </w:r>
      <w:r w:rsidR="00260641">
        <w:rPr>
          <w:rFonts w:ascii="Constantia" w:hAnsi="Constantia"/>
          <w:spacing w:val="2"/>
          <w:sz w:val="21"/>
          <w:szCs w:val="21"/>
          <w:lang w:eastAsia="ru-RU"/>
        </w:rPr>
        <w:t xml:space="preserve"> проходов и вакуолей</w:t>
      </w:r>
      <w:r w:rsidRPr="002A4204">
        <w:rPr>
          <w:rFonts w:ascii="Constantia" w:hAnsi="Constantia"/>
          <w:spacing w:val="2"/>
          <w:sz w:val="21"/>
          <w:szCs w:val="21"/>
          <w:lang w:eastAsia="ru-RU"/>
        </w:rPr>
        <w:t xml:space="preserve"> и такостями взаимо</w:t>
      </w:r>
      <w:r w:rsidR="00E07B00" w:rsidRPr="002A4204">
        <w:rPr>
          <w:rFonts w:ascii="Constantia" w:hAnsi="Constantia"/>
          <w:spacing w:val="2"/>
          <w:sz w:val="21"/>
          <w:szCs w:val="21"/>
          <w:lang w:eastAsia="ru-RU"/>
        </w:rPr>
        <w:t>расположений оно создаёт, а изменениями всего этого оно изменяет преро</w:t>
      </w:r>
      <w:r w:rsidR="00E07B00" w:rsidRPr="002A4204">
        <w:rPr>
          <w:rFonts w:ascii="Constantia" w:hAnsi="Constantia"/>
          <w:spacing w:val="2"/>
          <w:sz w:val="21"/>
          <w:szCs w:val="21"/>
          <w:lang w:eastAsia="ru-RU"/>
        </w:rPr>
        <w:softHyphen/>
        <w:t>гативы и препятствия для передвижения атонности в соответствующих на</w:t>
      </w:r>
      <w:r w:rsidR="00E07B00" w:rsidRPr="002A4204">
        <w:rPr>
          <w:rFonts w:ascii="Constantia" w:hAnsi="Constantia"/>
          <w:spacing w:val="2"/>
          <w:sz w:val="21"/>
          <w:szCs w:val="21"/>
          <w:lang w:eastAsia="ru-RU"/>
        </w:rPr>
        <w:softHyphen/>
        <w:t>правлениях и по соответствующим путям</w:t>
      </w:r>
      <w:r w:rsidR="009B0B09">
        <w:rPr>
          <w:rFonts w:ascii="Constantia" w:hAnsi="Constantia"/>
          <w:spacing w:val="2"/>
          <w:sz w:val="21"/>
          <w:szCs w:val="21"/>
          <w:lang w:eastAsia="ru-RU"/>
        </w:rPr>
        <w:t xml:space="preserve"> и каналам, благодаря чему и по</w:t>
      </w:r>
      <w:r w:rsidR="00E07B00" w:rsidRPr="002A4204">
        <w:rPr>
          <w:rFonts w:ascii="Constantia" w:hAnsi="Constantia"/>
          <w:spacing w:val="2"/>
          <w:sz w:val="21"/>
          <w:szCs w:val="21"/>
          <w:lang w:eastAsia="ru-RU"/>
        </w:rPr>
        <w:t>средством чего оно может в соответствующей мере само влиять на себя или на рядом расположенное вещество.</w:t>
      </w:r>
    </w:p>
    <w:p w:rsidR="00E07B00" w:rsidRPr="002A4204" w:rsidRDefault="00E07B00" w:rsidP="00E07B00">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Вследствие здесь напомненной и ранее выведенной и подробнее уяс</w:t>
      </w:r>
      <w:r w:rsidRPr="002A4204">
        <w:rPr>
          <w:rFonts w:ascii="Constantia" w:hAnsi="Constantia"/>
          <w:spacing w:val="2"/>
          <w:sz w:val="21"/>
          <w:szCs w:val="21"/>
          <w:lang w:eastAsia="ru-RU"/>
        </w:rPr>
        <w:softHyphen/>
        <w:t>нявшейся цепи причинно-следственных и элементно-структурных связей движение разума, уясняющего глубинные причинно-следственные связи процессов работы сердечно-сосудистой системы и опирающегося при этом на данные наблюдений поведения восприятиям и экспериментам доступ</w:t>
      </w:r>
      <w:r w:rsidRPr="002A4204">
        <w:rPr>
          <w:rFonts w:ascii="Constantia" w:hAnsi="Constantia"/>
          <w:spacing w:val="2"/>
          <w:sz w:val="21"/>
          <w:szCs w:val="21"/>
          <w:lang w:eastAsia="ru-RU"/>
        </w:rPr>
        <w:softHyphen/>
        <w:t>ного вещества, следует вести не вслед за</w:t>
      </w:r>
      <w:r w:rsidR="00794190" w:rsidRPr="002A4204">
        <w:rPr>
          <w:rFonts w:ascii="Constantia" w:hAnsi="Constantia"/>
          <w:spacing w:val="2"/>
          <w:sz w:val="21"/>
          <w:szCs w:val="21"/>
          <w:lang w:eastAsia="ru-RU"/>
        </w:rPr>
        <w:t xml:space="preserve"> передвижением атонностью опри</w:t>
      </w:r>
      <w:r w:rsidRPr="002A4204">
        <w:rPr>
          <w:rFonts w:ascii="Constantia" w:hAnsi="Constantia"/>
          <w:spacing w:val="2"/>
          <w:sz w:val="21"/>
          <w:szCs w:val="21"/>
          <w:lang w:eastAsia="ru-RU"/>
        </w:rPr>
        <w:t>чинивающегося вещества, а вслед за передв</w:t>
      </w:r>
      <w:r w:rsidR="00794190" w:rsidRPr="002A4204">
        <w:rPr>
          <w:rFonts w:ascii="Constantia" w:hAnsi="Constantia"/>
          <w:spacing w:val="2"/>
          <w:sz w:val="21"/>
          <w:szCs w:val="21"/>
          <w:lang w:eastAsia="ru-RU"/>
        </w:rPr>
        <w:t>ижением его поведения опричи</w:t>
      </w:r>
      <w:r w:rsidRPr="002A4204">
        <w:rPr>
          <w:rFonts w:ascii="Constantia" w:hAnsi="Constantia"/>
          <w:spacing w:val="2"/>
          <w:sz w:val="21"/>
          <w:szCs w:val="21"/>
          <w:lang w:eastAsia="ru-RU"/>
        </w:rPr>
        <w:t>нивающей атонности. Т.е. для познания видимого и глубинного невидимого методом выведения невидимого из все</w:t>
      </w:r>
      <w:r w:rsidR="009B0B09">
        <w:rPr>
          <w:rFonts w:ascii="Constantia" w:hAnsi="Constantia"/>
          <w:spacing w:val="2"/>
          <w:sz w:val="21"/>
          <w:szCs w:val="21"/>
          <w:lang w:eastAsia="ru-RU"/>
        </w:rPr>
        <w:t>общих глубинно-донных начал, ис</w:t>
      </w:r>
      <w:r w:rsidRPr="002A4204">
        <w:rPr>
          <w:rFonts w:ascii="Constantia" w:hAnsi="Constantia"/>
          <w:spacing w:val="2"/>
          <w:sz w:val="21"/>
          <w:szCs w:val="21"/>
          <w:lang w:eastAsia="ru-RU"/>
        </w:rPr>
        <w:t>черпывающе и абсолютно истинно познанных, и с опорой на видимое и уже выведенное знание о глубинном невидимом, разуму следует идти не в том</w:t>
      </w:r>
      <w:r w:rsidR="00794190" w:rsidRPr="002A4204">
        <w:rPr>
          <w:rFonts w:ascii="Constantia" w:hAnsi="Constantia"/>
          <w:spacing w:val="2"/>
          <w:sz w:val="21"/>
          <w:szCs w:val="21"/>
          <w:lang w:eastAsia="ru-RU"/>
        </w:rPr>
        <w:t xml:space="preserve"> направлении, в котором идё</w:t>
      </w:r>
      <w:r w:rsidRPr="002A4204">
        <w:rPr>
          <w:rFonts w:ascii="Constantia" w:hAnsi="Constantia"/>
          <w:spacing w:val="2"/>
          <w:sz w:val="21"/>
          <w:szCs w:val="21"/>
          <w:lang w:eastAsia="ru-RU"/>
        </w:rPr>
        <w:t>т вещество предмета познания</w:t>
      </w:r>
      <w:r w:rsidR="009B0B09">
        <w:rPr>
          <w:rFonts w:ascii="Constantia" w:hAnsi="Constantia"/>
          <w:spacing w:val="2"/>
          <w:sz w:val="21"/>
          <w:szCs w:val="21"/>
          <w:lang w:eastAsia="ru-RU"/>
        </w:rPr>
        <w:t xml:space="preserve"> и вещество, ок</w:t>
      </w:r>
      <w:r w:rsidRPr="002A4204">
        <w:rPr>
          <w:rFonts w:ascii="Constantia" w:hAnsi="Constantia"/>
          <w:spacing w:val="2"/>
          <w:sz w:val="21"/>
          <w:szCs w:val="21"/>
          <w:lang w:eastAsia="ru-RU"/>
        </w:rPr>
        <w:t xml:space="preserve">ружающее предмет познания (вены, камеры и миокард предсердий, камеры и миокард желудочков, артерии, </w:t>
      </w:r>
      <w:r w:rsidRPr="002A4204">
        <w:rPr>
          <w:rFonts w:ascii="Constantia" w:hAnsi="Constantia"/>
          <w:spacing w:val="2"/>
          <w:sz w:val="21"/>
          <w:szCs w:val="21"/>
          <w:lang w:eastAsia="ru-RU"/>
        </w:rPr>
        <w:lastRenderedPageBreak/>
        <w:t>артериолы, капилляры и далее опять до венул и вен), а в том противоположном направлен</w:t>
      </w:r>
      <w:r w:rsidR="00794190" w:rsidRPr="002A4204">
        <w:rPr>
          <w:rFonts w:ascii="Constantia" w:hAnsi="Constantia"/>
          <w:spacing w:val="2"/>
          <w:sz w:val="21"/>
          <w:szCs w:val="21"/>
          <w:lang w:eastAsia="ru-RU"/>
        </w:rPr>
        <w:t>ии, в котором идё</w:t>
      </w:r>
      <w:r w:rsidRPr="002A4204">
        <w:rPr>
          <w:rFonts w:ascii="Constantia" w:hAnsi="Constantia"/>
          <w:spacing w:val="2"/>
          <w:sz w:val="21"/>
          <w:szCs w:val="21"/>
          <w:lang w:eastAsia="ru-RU"/>
        </w:rPr>
        <w:t>т пове</w:t>
      </w:r>
      <w:r w:rsidRPr="002A4204">
        <w:rPr>
          <w:rFonts w:ascii="Constantia" w:hAnsi="Constantia"/>
          <w:spacing w:val="2"/>
          <w:sz w:val="21"/>
          <w:szCs w:val="21"/>
          <w:lang w:eastAsia="ru-RU"/>
        </w:rPr>
        <w:softHyphen/>
        <w:t>дение вещества опричинивающая атонность (капилляры, артериолы, арте</w:t>
      </w:r>
      <w:r w:rsidRPr="002A4204">
        <w:rPr>
          <w:rFonts w:ascii="Constantia" w:hAnsi="Constantia"/>
          <w:spacing w:val="2"/>
          <w:sz w:val="21"/>
          <w:szCs w:val="21"/>
          <w:lang w:eastAsia="ru-RU"/>
        </w:rPr>
        <w:softHyphen/>
        <w:t>рии, камеры и миокард желудочков, камеры и миокард предсердий, вены, венулы и капилляры); для истинного и вглубь исчерпывающего объяснения глубинного причинно-следственного и элементно-структурного механизма перемещений и поведений веществ разуму лог</w:t>
      </w:r>
      <w:r w:rsidR="00794190" w:rsidRPr="002A4204">
        <w:rPr>
          <w:rFonts w:ascii="Constantia" w:hAnsi="Constantia"/>
          <w:spacing w:val="2"/>
          <w:sz w:val="21"/>
          <w:szCs w:val="21"/>
          <w:lang w:eastAsia="ru-RU"/>
        </w:rPr>
        <w:t>ически удобнее и вернее будет</w:t>
      </w:r>
      <w:r w:rsidRPr="002A4204">
        <w:rPr>
          <w:rFonts w:ascii="Constantia" w:hAnsi="Constantia"/>
          <w:spacing w:val="2"/>
          <w:sz w:val="21"/>
          <w:szCs w:val="21"/>
          <w:lang w:eastAsia="ru-RU"/>
        </w:rPr>
        <w:t xml:space="preserve"> идти не вслед за веществом, а вслед за а</w:t>
      </w:r>
      <w:r w:rsidR="009B0B09">
        <w:rPr>
          <w:rFonts w:ascii="Constantia" w:hAnsi="Constantia"/>
          <w:spacing w:val="2"/>
          <w:sz w:val="21"/>
          <w:szCs w:val="21"/>
          <w:lang w:eastAsia="ru-RU"/>
        </w:rPr>
        <w:t>тонностью и тонностью, его пере</w:t>
      </w:r>
      <w:r w:rsidRPr="002A4204">
        <w:rPr>
          <w:rFonts w:ascii="Constantia" w:hAnsi="Constantia"/>
          <w:spacing w:val="2"/>
          <w:sz w:val="21"/>
          <w:szCs w:val="21"/>
          <w:lang w:eastAsia="ru-RU"/>
        </w:rPr>
        <w:t>мещения и поведения соопричинивающих.</w:t>
      </w:r>
      <w:r w:rsidR="00DA0D5F">
        <w:rPr>
          <w:rFonts w:ascii="Constantia" w:hAnsi="Constantia"/>
          <w:spacing w:val="2"/>
          <w:sz w:val="21"/>
          <w:szCs w:val="21"/>
          <w:lang w:eastAsia="ru-RU"/>
        </w:rPr>
        <w:t xml:space="preserve"> Т.е. прослеживание моделирующего разума должно идти не только вслед за опричинивающим</w:t>
      </w:r>
      <w:r w:rsidR="00093FBA">
        <w:rPr>
          <w:rFonts w:ascii="Constantia" w:hAnsi="Constantia"/>
          <w:spacing w:val="2"/>
          <w:sz w:val="21"/>
          <w:szCs w:val="21"/>
          <w:lang w:eastAsia="ru-RU"/>
        </w:rPr>
        <w:t>ся</w:t>
      </w:r>
      <w:r w:rsidR="00DA0D5F">
        <w:rPr>
          <w:rFonts w:ascii="Constantia" w:hAnsi="Constantia"/>
          <w:spacing w:val="2"/>
          <w:sz w:val="21"/>
          <w:szCs w:val="21"/>
          <w:lang w:eastAsia="ru-RU"/>
        </w:rPr>
        <w:t>, а и вслед, и даже больше вслед, за опричинивателем, которым является для вещества атонность.</w:t>
      </w:r>
      <w:r w:rsidRPr="002A4204">
        <w:rPr>
          <w:rFonts w:ascii="Constantia" w:hAnsi="Constantia"/>
          <w:spacing w:val="2"/>
          <w:sz w:val="21"/>
          <w:szCs w:val="21"/>
          <w:lang w:eastAsia="ru-RU"/>
        </w:rPr>
        <w:t xml:space="preserve"> Теперь, после этих подготови</w:t>
      </w:r>
      <w:r w:rsidRPr="002A4204">
        <w:rPr>
          <w:rFonts w:ascii="Constantia" w:hAnsi="Constantia"/>
          <w:spacing w:val="2"/>
          <w:sz w:val="21"/>
          <w:szCs w:val="21"/>
          <w:lang w:eastAsia="ru-RU"/>
        </w:rPr>
        <w:softHyphen/>
        <w:t>тельных и метод</w:t>
      </w:r>
      <w:r w:rsidR="00794190" w:rsidRPr="002A4204">
        <w:rPr>
          <w:rFonts w:ascii="Constantia" w:hAnsi="Constantia"/>
          <w:spacing w:val="2"/>
          <w:sz w:val="21"/>
          <w:szCs w:val="21"/>
          <w:lang w:eastAsia="ru-RU"/>
        </w:rPr>
        <w:t>ологических рассуждений, перейдё</w:t>
      </w:r>
      <w:r w:rsidRPr="002A4204">
        <w:rPr>
          <w:rFonts w:ascii="Constantia" w:hAnsi="Constantia"/>
          <w:spacing w:val="2"/>
          <w:sz w:val="21"/>
          <w:szCs w:val="21"/>
          <w:lang w:eastAsia="ru-RU"/>
        </w:rPr>
        <w:t>м к уяснению работы сердечно-сосудистой системы, устройство которой или уже известно, или уже описан</w:t>
      </w:r>
      <w:r w:rsidR="00794190" w:rsidRPr="002A4204">
        <w:rPr>
          <w:rFonts w:ascii="Constantia" w:hAnsi="Constantia"/>
          <w:spacing w:val="2"/>
          <w:sz w:val="21"/>
          <w:szCs w:val="21"/>
          <w:lang w:eastAsia="ru-RU"/>
        </w:rPr>
        <w:t>о в соответствующей литературе.</w:t>
      </w:r>
    </w:p>
    <w:p w:rsidR="00794190" w:rsidRPr="002A4204" w:rsidRDefault="00794190" w:rsidP="00E07B00">
      <w:pPr>
        <w:pStyle w:val="a7"/>
        <w:jc w:val="both"/>
        <w:rPr>
          <w:rFonts w:ascii="Constantia" w:hAnsi="Constantia"/>
          <w:spacing w:val="2"/>
          <w:sz w:val="21"/>
          <w:szCs w:val="21"/>
        </w:rPr>
      </w:pPr>
    </w:p>
    <w:p w:rsidR="00E07B00" w:rsidRPr="002A4204" w:rsidRDefault="00E07B00" w:rsidP="00794190">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§2. До дна вглубь исчерпывающие объяснения работы сердечно-сосудистой системы в смыслологике новой СНОЗ.</w:t>
      </w:r>
    </w:p>
    <w:p w:rsidR="00794190" w:rsidRPr="001028D3" w:rsidRDefault="00794190" w:rsidP="00794190">
      <w:pPr>
        <w:pStyle w:val="a7"/>
        <w:jc w:val="center"/>
        <w:rPr>
          <w:rFonts w:ascii="Constantia" w:hAnsi="Constantia" w:cs="Times New Roman"/>
          <w:b/>
          <w:spacing w:val="2"/>
          <w:sz w:val="21"/>
          <w:szCs w:val="21"/>
        </w:rPr>
      </w:pPr>
    </w:p>
    <w:p w:rsidR="00E07B00" w:rsidRPr="002A4204" w:rsidRDefault="00E07B00" w:rsidP="00794190">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w:t>
      </w:r>
    </w:p>
    <w:p w:rsidR="00794190" w:rsidRPr="002A4204" w:rsidRDefault="00794190" w:rsidP="00E07B00">
      <w:pPr>
        <w:pStyle w:val="a7"/>
        <w:jc w:val="both"/>
        <w:rPr>
          <w:rFonts w:ascii="Constantia" w:hAnsi="Constantia"/>
          <w:spacing w:val="2"/>
          <w:sz w:val="21"/>
          <w:szCs w:val="21"/>
        </w:rPr>
      </w:pPr>
    </w:p>
    <w:p w:rsidR="00A02973" w:rsidRPr="002A4204" w:rsidRDefault="00794190" w:rsidP="00A02973">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E07B00" w:rsidRPr="002A4204">
        <w:rPr>
          <w:rFonts w:ascii="Constantia" w:hAnsi="Constantia"/>
          <w:spacing w:val="2"/>
          <w:sz w:val="21"/>
          <w:szCs w:val="21"/>
          <w:lang w:eastAsia="ru-RU"/>
        </w:rPr>
        <w:t>Из предшествующего мы знаем, ч</w:t>
      </w:r>
      <w:r w:rsidRPr="002A4204">
        <w:rPr>
          <w:rFonts w:ascii="Constantia" w:hAnsi="Constantia"/>
          <w:spacing w:val="2"/>
          <w:sz w:val="21"/>
          <w:szCs w:val="21"/>
          <w:lang w:eastAsia="ru-RU"/>
        </w:rPr>
        <w:t xml:space="preserve">то экспортивный атоноток пучка </w:t>
      </w:r>
      <w:r w:rsidR="00E07B00" w:rsidRPr="002A4204">
        <w:rPr>
          <w:rFonts w:ascii="Constantia" w:hAnsi="Constantia"/>
          <w:spacing w:val="2"/>
          <w:sz w:val="21"/>
          <w:szCs w:val="21"/>
          <w:lang w:eastAsia="ru-RU"/>
        </w:rPr>
        <w:t xml:space="preserve"> клеток (из внутренней среды органа и пучка во внешнюю) начинает обора</w:t>
      </w:r>
      <w:r w:rsidR="00E07B00" w:rsidRPr="002A4204">
        <w:rPr>
          <w:rFonts w:ascii="Constantia" w:hAnsi="Constantia"/>
          <w:spacing w:val="2"/>
          <w:sz w:val="21"/>
          <w:szCs w:val="21"/>
          <w:lang w:eastAsia="ru-RU"/>
        </w:rPr>
        <w:softHyphen/>
        <w:t>чиваться на импортивный тогда, когда на месте входа из полости капилля</w:t>
      </w:r>
      <w:r w:rsidR="00E07B00" w:rsidRPr="002A4204">
        <w:rPr>
          <w:rFonts w:ascii="Constantia" w:hAnsi="Constantia"/>
          <w:spacing w:val="2"/>
          <w:sz w:val="21"/>
          <w:szCs w:val="21"/>
          <w:lang w:eastAsia="ru-RU"/>
        </w:rPr>
        <w:softHyphen/>
        <w:t>ра во внутреннюю ср</w:t>
      </w:r>
      <w:r w:rsidRPr="002A4204">
        <w:rPr>
          <w:rFonts w:ascii="Constantia" w:hAnsi="Constantia"/>
          <w:spacing w:val="2"/>
          <w:sz w:val="21"/>
          <w:szCs w:val="21"/>
          <w:lang w:eastAsia="ru-RU"/>
        </w:rPr>
        <w:t>еду пучка концентрация атонности станет для этого дост</w:t>
      </w:r>
      <w:r w:rsidR="00E07B00" w:rsidRPr="002A4204">
        <w:rPr>
          <w:rFonts w:ascii="Constantia" w:hAnsi="Constantia"/>
          <w:spacing w:val="2"/>
          <w:sz w:val="21"/>
          <w:szCs w:val="21"/>
          <w:lang w:eastAsia="ru-RU"/>
        </w:rPr>
        <w:t>а</w:t>
      </w:r>
      <w:r w:rsidR="00A02973" w:rsidRPr="002A4204">
        <w:rPr>
          <w:rFonts w:ascii="Constantia" w:eastAsia="Times New Roman" w:hAnsi="Constantia" w:cs="Times New Roman"/>
          <w:color w:val="000000"/>
          <w:spacing w:val="2"/>
          <w:sz w:val="21"/>
          <w:szCs w:val="21"/>
          <w:lang w:eastAsia="ru-RU"/>
        </w:rPr>
        <w:t>точно меньшей, чем в последующих местах внутренней среды пучка. Сле</w:t>
      </w:r>
      <w:r w:rsidR="00A02973" w:rsidRPr="002A4204">
        <w:rPr>
          <w:rFonts w:ascii="Constantia" w:eastAsia="Times New Roman" w:hAnsi="Constantia" w:cs="Times New Roman"/>
          <w:color w:val="000000"/>
          <w:spacing w:val="2"/>
          <w:sz w:val="21"/>
          <w:szCs w:val="21"/>
          <w:lang w:eastAsia="ru-RU"/>
        </w:rPr>
        <w:softHyphen/>
        <w:t>довательно, для того, чтобы перевести пучок клеток из фазы экспортивного атонотока в фазу импортивного, необходимо и достаточно чтобы на месте подсоединения его внутренней среды к полости капилляра произош</w:t>
      </w:r>
      <w:r w:rsidR="00A02973" w:rsidRPr="002A4204">
        <w:rPr>
          <w:rFonts w:ascii="Constantia" w:eastAsia="Times New Roman" w:hAnsi="Constantia" w:cs="Times New Roman"/>
          <w:color w:val="000000"/>
          <w:spacing w:val="2"/>
          <w:sz w:val="21"/>
          <w:szCs w:val="21"/>
          <w:lang w:eastAsia="ru-RU"/>
        </w:rPr>
        <w:softHyphen/>
        <w:t xml:space="preserve">ло достаточное для этого понижение концентрации атонности. И если (и насколько </w:t>
      </w:r>
      <w:r w:rsidR="00A02973" w:rsidRPr="002A4204">
        <w:rPr>
          <w:rFonts w:ascii="Constantia" w:eastAsia="Times New Roman" w:hAnsi="Constantia" w:cs="Times New Roman"/>
          <w:color w:val="000000"/>
          <w:spacing w:val="2"/>
          <w:sz w:val="21"/>
          <w:szCs w:val="21"/>
          <w:lang w:eastAsia="ru-RU"/>
        </w:rPr>
        <w:lastRenderedPageBreak/>
        <w:t>одновременно) это произойдёт на входах во многие пучки кле</w:t>
      </w:r>
      <w:r w:rsidR="00A02973" w:rsidRPr="002A4204">
        <w:rPr>
          <w:rFonts w:ascii="Constantia" w:eastAsia="Times New Roman" w:hAnsi="Constantia" w:cs="Times New Roman"/>
          <w:color w:val="000000"/>
          <w:spacing w:val="2"/>
          <w:sz w:val="21"/>
          <w:szCs w:val="21"/>
          <w:lang w:eastAsia="ru-RU"/>
        </w:rPr>
        <w:softHyphen/>
        <w:t>ток, то (и настолько одновременно) все эти пучки этим самым будут пере</w:t>
      </w:r>
      <w:r w:rsidR="00A02973" w:rsidRPr="002A4204">
        <w:rPr>
          <w:rFonts w:ascii="Constantia" w:eastAsia="Times New Roman" w:hAnsi="Constantia" w:cs="Times New Roman"/>
          <w:color w:val="000000"/>
          <w:spacing w:val="2"/>
          <w:sz w:val="21"/>
          <w:szCs w:val="21"/>
          <w:lang w:eastAsia="ru-RU"/>
        </w:rPr>
        <w:softHyphen/>
        <w:t>ведены из фазы экспортивного в фазу импортивного атонотока. А переход пучка из фазы экспортивного атонотока, как мы знаем, есть не что иное, как переход от вовлечения и течения атонности из капилляра во внутрен</w:t>
      </w:r>
      <w:r w:rsidR="00A02973" w:rsidRPr="002A4204">
        <w:rPr>
          <w:rFonts w:ascii="Constantia" w:eastAsia="Times New Roman" w:hAnsi="Constantia" w:cs="Times New Roman"/>
          <w:color w:val="000000"/>
          <w:spacing w:val="2"/>
          <w:sz w:val="21"/>
          <w:szCs w:val="21"/>
          <w:lang w:eastAsia="ru-RU"/>
        </w:rPr>
        <w:softHyphen/>
        <w:t>нюю среду пучка к истечению атонности из внутренней среды пучка в ка</w:t>
      </w:r>
      <w:r w:rsidR="00A02973" w:rsidRPr="002A4204">
        <w:rPr>
          <w:rFonts w:ascii="Constantia" w:eastAsia="Times New Roman" w:hAnsi="Constantia" w:cs="Times New Roman"/>
          <w:color w:val="000000"/>
          <w:spacing w:val="2"/>
          <w:sz w:val="21"/>
          <w:szCs w:val="21"/>
          <w:lang w:eastAsia="ru-RU"/>
        </w:rPr>
        <w:softHyphen/>
        <w:t>пилляр, от чего из каждого пучка, перешедшего из фазы экспортивного в фазу импортивного атонотока, в полость капилляра начинает поступать атоноток с такими характеристиками, какие придают ему уяснявшиеся на</w:t>
      </w:r>
      <w:r w:rsidR="00A02973" w:rsidRPr="002A4204">
        <w:rPr>
          <w:rFonts w:ascii="Constantia" w:eastAsia="Times New Roman" w:hAnsi="Constantia" w:cs="Times New Roman"/>
          <w:color w:val="000000"/>
          <w:spacing w:val="2"/>
          <w:sz w:val="21"/>
          <w:szCs w:val="21"/>
          <w:lang w:eastAsia="ru-RU"/>
        </w:rPr>
        <w:softHyphen/>
        <w:t>ми  процессы и структуры элементов внутренней среды данного пучка. И это поступление будет продолжаться до тех пор, пока уровень концентра</w:t>
      </w:r>
      <w:r w:rsidR="00A02973" w:rsidRPr="002A4204">
        <w:rPr>
          <w:rFonts w:ascii="Constantia" w:eastAsia="Times New Roman" w:hAnsi="Constantia" w:cs="Times New Roman"/>
          <w:color w:val="000000"/>
          <w:spacing w:val="2"/>
          <w:sz w:val="21"/>
          <w:szCs w:val="21"/>
          <w:lang w:eastAsia="ru-RU"/>
        </w:rPr>
        <w:softHyphen/>
        <w:t>ции атонности в запучковом пространстве внешней среды и характер поля</w:t>
      </w:r>
      <w:r w:rsidR="00A02973" w:rsidRPr="002A4204">
        <w:rPr>
          <w:rFonts w:ascii="Constantia" w:eastAsia="Times New Roman" w:hAnsi="Constantia" w:cs="Times New Roman"/>
          <w:color w:val="000000"/>
          <w:spacing w:val="2"/>
          <w:sz w:val="21"/>
          <w:szCs w:val="21"/>
          <w:lang w:eastAsia="ru-RU"/>
        </w:rPr>
        <w:softHyphen/>
        <w:t>ризации этого пространства и анизотропность (неодинаковость сторон) сопротивляемости по сравнению с этим же во внутренней среде пучка и в месте выхода из него в капилляр не изменятся так и настолько, что импортивный атоноток в пучке обернётся вновь на экспортивный, что обуслав</w:t>
      </w:r>
      <w:r w:rsidR="00A02973" w:rsidRPr="002A4204">
        <w:rPr>
          <w:rFonts w:ascii="Constantia" w:eastAsia="Times New Roman" w:hAnsi="Constantia" w:cs="Times New Roman"/>
          <w:color w:val="000000"/>
          <w:spacing w:val="2"/>
          <w:sz w:val="21"/>
          <w:szCs w:val="21"/>
          <w:lang w:eastAsia="ru-RU"/>
        </w:rPr>
        <w:softHyphen/>
        <w:t>ливается такими факторами: достаточным понижением концентрации атонности в запучковой среде по сравнению с концентрацией её на выходе из этого пучка в капилляр, что может происходить от соответствующих изменений абсолютных значений её или в любом одном из этих мест или в обоих этих местах; сопротивление атонотоку на соответствующих путях его прохождения; сопротивление изменению направления установившегося атонотока; и пр.</w:t>
      </w:r>
    </w:p>
    <w:p w:rsidR="00F647BB" w:rsidRPr="002A4204" w:rsidRDefault="0031642D" w:rsidP="00F647BB">
      <w:pPr>
        <w:pStyle w:val="a7"/>
        <w:jc w:val="both"/>
        <w:rPr>
          <w:rFonts w:ascii="Constantia" w:eastAsia="Times New Roman" w:hAnsi="Constantia" w:cs="Times New Roman"/>
          <w:spacing w:val="2"/>
          <w:sz w:val="21"/>
          <w:szCs w:val="21"/>
        </w:rPr>
      </w:pPr>
      <w:r w:rsidRPr="002A4204">
        <w:rPr>
          <w:rFonts w:ascii="Constantia" w:eastAsia="Times New Roman" w:hAnsi="Constantia" w:cs="Times New Roman"/>
          <w:color w:val="000000"/>
          <w:spacing w:val="2"/>
          <w:sz w:val="21"/>
          <w:szCs w:val="21"/>
          <w:lang w:eastAsia="ru-RU"/>
        </w:rPr>
        <w:t xml:space="preserve">     </w:t>
      </w:r>
      <w:r w:rsidR="00A02973" w:rsidRPr="002A4204">
        <w:rPr>
          <w:rFonts w:ascii="Constantia" w:eastAsia="Times New Roman" w:hAnsi="Constantia" w:cs="Times New Roman"/>
          <w:color w:val="000000"/>
          <w:spacing w:val="2"/>
          <w:sz w:val="21"/>
          <w:szCs w:val="21"/>
          <w:lang w:eastAsia="ru-RU"/>
        </w:rPr>
        <w:t>Но при н</w:t>
      </w:r>
      <w:r w:rsidRPr="002A4204">
        <w:rPr>
          <w:rFonts w:ascii="Constantia" w:eastAsia="Times New Roman" w:hAnsi="Constantia" w:cs="Times New Roman"/>
          <w:color w:val="000000"/>
          <w:spacing w:val="2"/>
          <w:sz w:val="21"/>
          <w:szCs w:val="21"/>
          <w:lang w:eastAsia="ru-RU"/>
        </w:rPr>
        <w:t>еизменности всего прочего фаза и</w:t>
      </w:r>
      <w:r w:rsidR="00A02973" w:rsidRPr="002A4204">
        <w:rPr>
          <w:rFonts w:ascii="Constantia" w:eastAsia="Times New Roman" w:hAnsi="Constantia" w:cs="Times New Roman"/>
          <w:color w:val="000000"/>
          <w:spacing w:val="2"/>
          <w:sz w:val="21"/>
          <w:szCs w:val="21"/>
          <w:lang w:eastAsia="ru-RU"/>
        </w:rPr>
        <w:t>мпортивного атонотока в пучке может обернуться в фазу экспортивного атонотока или от соответст</w:t>
      </w:r>
      <w:r w:rsidR="00A02973" w:rsidRPr="002A4204">
        <w:rPr>
          <w:rFonts w:ascii="Constantia" w:eastAsia="Times New Roman" w:hAnsi="Constantia" w:cs="Times New Roman"/>
          <w:color w:val="000000"/>
          <w:spacing w:val="2"/>
          <w:sz w:val="21"/>
          <w:szCs w:val="21"/>
          <w:lang w:eastAsia="ru-RU"/>
        </w:rPr>
        <w:softHyphen/>
        <w:t>вующего повышения конце</w:t>
      </w:r>
      <w:r w:rsidRPr="002A4204">
        <w:rPr>
          <w:rFonts w:ascii="Constantia" w:eastAsia="Times New Roman" w:hAnsi="Constantia" w:cs="Times New Roman"/>
          <w:color w:val="000000"/>
          <w:spacing w:val="2"/>
          <w:sz w:val="21"/>
          <w:szCs w:val="21"/>
          <w:lang w:eastAsia="ru-RU"/>
        </w:rPr>
        <w:t>нтрации атонности в капилляре ил</w:t>
      </w:r>
      <w:r w:rsidR="001028D3">
        <w:rPr>
          <w:rFonts w:ascii="Constantia" w:eastAsia="Times New Roman" w:hAnsi="Constantia" w:cs="Times New Roman"/>
          <w:color w:val="000000"/>
          <w:spacing w:val="2"/>
          <w:sz w:val="21"/>
          <w:szCs w:val="21"/>
          <w:lang w:eastAsia="ru-RU"/>
        </w:rPr>
        <w:t>и от соответ</w:t>
      </w:r>
      <w:r w:rsidR="00A02973" w:rsidRPr="002A4204">
        <w:rPr>
          <w:rFonts w:ascii="Constantia" w:eastAsia="Times New Roman" w:hAnsi="Constantia" w:cs="Times New Roman"/>
          <w:color w:val="000000"/>
          <w:spacing w:val="2"/>
          <w:sz w:val="21"/>
          <w:szCs w:val="21"/>
          <w:lang w:eastAsia="ru-RU"/>
        </w:rPr>
        <w:t>ствующего повышения сопротивления выходу атонности из внутренней среды пучка в капилляр; а от воздействия обоих этих факторов это случит</w:t>
      </w:r>
      <w:r w:rsidR="00A02973" w:rsidRPr="002A4204">
        <w:rPr>
          <w:rFonts w:ascii="Constantia" w:eastAsia="Times New Roman" w:hAnsi="Constantia" w:cs="Times New Roman"/>
          <w:color w:val="000000"/>
          <w:spacing w:val="2"/>
          <w:sz w:val="21"/>
          <w:szCs w:val="21"/>
          <w:lang w:eastAsia="ru-RU"/>
        </w:rPr>
        <w:softHyphen/>
        <w:t>ся ещё быстрее и полнее. И если (и наскол</w:t>
      </w:r>
      <w:r w:rsidRPr="002A4204">
        <w:rPr>
          <w:rFonts w:ascii="Constantia" w:eastAsia="Times New Roman" w:hAnsi="Constantia" w:cs="Times New Roman"/>
          <w:color w:val="000000"/>
          <w:spacing w:val="2"/>
          <w:sz w:val="21"/>
          <w:szCs w:val="21"/>
          <w:lang w:eastAsia="ru-RU"/>
        </w:rPr>
        <w:t>ько одновременно) это про</w:t>
      </w:r>
      <w:r w:rsidRPr="002A4204">
        <w:rPr>
          <w:rFonts w:ascii="Constantia" w:eastAsia="Times New Roman" w:hAnsi="Constantia" w:cs="Times New Roman"/>
          <w:color w:val="000000"/>
          <w:spacing w:val="2"/>
          <w:sz w:val="21"/>
          <w:szCs w:val="21"/>
          <w:lang w:eastAsia="ru-RU"/>
        </w:rPr>
        <w:softHyphen/>
        <w:t>изойдё</w:t>
      </w:r>
      <w:r w:rsidR="00A02973" w:rsidRPr="002A4204">
        <w:rPr>
          <w:rFonts w:ascii="Constantia" w:eastAsia="Times New Roman" w:hAnsi="Constantia" w:cs="Times New Roman"/>
          <w:color w:val="000000"/>
          <w:spacing w:val="2"/>
          <w:sz w:val="21"/>
          <w:szCs w:val="21"/>
          <w:lang w:eastAsia="ru-RU"/>
        </w:rPr>
        <w:t>т на входах во многие пучки, то (и нас</w:t>
      </w:r>
      <w:r w:rsidR="00F26AB1">
        <w:rPr>
          <w:rFonts w:ascii="Constantia" w:eastAsia="Times New Roman" w:hAnsi="Constantia" w:cs="Times New Roman"/>
          <w:color w:val="000000"/>
          <w:spacing w:val="2"/>
          <w:sz w:val="21"/>
          <w:szCs w:val="21"/>
          <w:lang w:eastAsia="ru-RU"/>
        </w:rPr>
        <w:t>т</w:t>
      </w:r>
      <w:r w:rsidR="00A02973" w:rsidRPr="002A4204">
        <w:rPr>
          <w:rFonts w:ascii="Constantia" w:eastAsia="Times New Roman" w:hAnsi="Constantia" w:cs="Times New Roman"/>
          <w:color w:val="000000"/>
          <w:spacing w:val="2"/>
          <w:sz w:val="21"/>
          <w:szCs w:val="21"/>
          <w:lang w:eastAsia="ru-RU"/>
        </w:rPr>
        <w:t xml:space="preserve">олько одновременно) </w:t>
      </w:r>
      <w:r w:rsidR="00A02973" w:rsidRPr="002A4204">
        <w:rPr>
          <w:rFonts w:ascii="Constantia" w:eastAsia="Times New Roman" w:hAnsi="Constantia" w:cs="Times New Roman"/>
          <w:color w:val="000000"/>
          <w:spacing w:val="2"/>
          <w:sz w:val="21"/>
          <w:szCs w:val="21"/>
          <w:lang w:eastAsia="ru-RU"/>
        </w:rPr>
        <w:lastRenderedPageBreak/>
        <w:t>все эти пучки этим самым будут переведены из фазы импортивного в фазу экспортивного атонотока. А этот переход есть не что иное, как переход от состояния, при котором из таких пучков</w:t>
      </w:r>
      <w:r w:rsidRPr="002A4204">
        <w:rPr>
          <w:rFonts w:ascii="Constantia" w:eastAsia="Times New Roman" w:hAnsi="Constantia" w:cs="Times New Roman"/>
          <w:color w:val="000000"/>
          <w:spacing w:val="2"/>
          <w:sz w:val="21"/>
          <w:szCs w:val="21"/>
          <w:lang w:eastAsia="ru-RU"/>
        </w:rPr>
        <w:t xml:space="preserve"> клеток атонность истекала в ка</w:t>
      </w:r>
      <w:r w:rsidR="00A02973" w:rsidRPr="002A4204">
        <w:rPr>
          <w:rFonts w:ascii="Constantia" w:eastAsia="Times New Roman" w:hAnsi="Constantia" w:cs="Times New Roman"/>
          <w:color w:val="000000"/>
          <w:spacing w:val="2"/>
          <w:sz w:val="21"/>
          <w:szCs w:val="21"/>
          <w:lang w:eastAsia="ru-RU"/>
        </w:rPr>
        <w:t xml:space="preserve">пилляр, к состоянию, при котором атонность вовлекается и </w:t>
      </w:r>
      <w:r w:rsidRPr="002A4204">
        <w:rPr>
          <w:rFonts w:ascii="Constantia" w:eastAsia="Times New Roman" w:hAnsi="Constantia" w:cs="Times New Roman"/>
          <w:color w:val="000000"/>
          <w:spacing w:val="2"/>
          <w:sz w:val="21"/>
          <w:szCs w:val="21"/>
          <w:lang w:eastAsia="ru-RU"/>
        </w:rPr>
        <w:t>течё</w:t>
      </w:r>
      <w:r w:rsidR="00A02973" w:rsidRPr="002A4204">
        <w:rPr>
          <w:rFonts w:ascii="Constantia" w:eastAsia="Times New Roman" w:hAnsi="Constantia" w:cs="Times New Roman"/>
          <w:color w:val="000000"/>
          <w:spacing w:val="2"/>
          <w:sz w:val="21"/>
          <w:szCs w:val="21"/>
          <w:lang w:eastAsia="ru-RU"/>
        </w:rPr>
        <w:t>т из ка</w:t>
      </w:r>
      <w:r w:rsidR="00A02973" w:rsidRPr="002A4204">
        <w:rPr>
          <w:rFonts w:ascii="Constantia" w:eastAsia="Times New Roman" w:hAnsi="Constantia" w:cs="Times New Roman"/>
          <w:color w:val="000000"/>
          <w:spacing w:val="2"/>
          <w:sz w:val="21"/>
          <w:szCs w:val="21"/>
          <w:lang w:eastAsia="ru-RU"/>
        </w:rPr>
        <w:softHyphen/>
        <w:t>пилляра во внутреннюю среду этих пучков, от чего из каждого пучка, пе</w:t>
      </w:r>
      <w:r w:rsidR="00A02973" w:rsidRPr="002A4204">
        <w:rPr>
          <w:rFonts w:ascii="Constantia" w:eastAsia="Times New Roman" w:hAnsi="Constantia" w:cs="Times New Roman"/>
          <w:color w:val="000000"/>
          <w:spacing w:val="2"/>
          <w:sz w:val="21"/>
          <w:szCs w:val="21"/>
          <w:lang w:eastAsia="ru-RU"/>
        </w:rPr>
        <w:softHyphen/>
        <w:t>решедшего из фазы импортивного в фазу экспортивного атонотока, в по</w:t>
      </w:r>
      <w:r w:rsidR="00A02973" w:rsidRPr="002A4204">
        <w:rPr>
          <w:rFonts w:ascii="Constantia" w:eastAsia="Times New Roman" w:hAnsi="Constantia" w:cs="Times New Roman"/>
          <w:color w:val="000000"/>
          <w:spacing w:val="2"/>
          <w:sz w:val="21"/>
          <w:szCs w:val="21"/>
          <w:lang w:eastAsia="ru-RU"/>
        </w:rPr>
        <w:softHyphen/>
        <w:t>лость капилляра, соответствующими атонобионопроходами свя</w:t>
      </w:r>
      <w:r w:rsidRPr="002A4204">
        <w:rPr>
          <w:rFonts w:ascii="Constantia" w:eastAsia="Times New Roman" w:hAnsi="Constantia" w:cs="Times New Roman"/>
          <w:color w:val="000000"/>
          <w:spacing w:val="2"/>
          <w:sz w:val="21"/>
          <w:szCs w:val="21"/>
          <w:lang w:eastAsia="ru-RU"/>
        </w:rPr>
        <w:t>занным с ними, начинает поступать</w:t>
      </w:r>
      <w:r w:rsidR="00A02973" w:rsidRPr="002A4204">
        <w:rPr>
          <w:rFonts w:ascii="Constantia" w:eastAsia="Times New Roman" w:hAnsi="Constantia" w:cs="Times New Roman"/>
          <w:color w:val="000000"/>
          <w:spacing w:val="2"/>
          <w:sz w:val="21"/>
          <w:szCs w:val="21"/>
          <w:lang w:eastAsia="ru-RU"/>
        </w:rPr>
        <w:t xml:space="preserve"> тонность, которая</w:t>
      </w:r>
      <w:r w:rsidRPr="002A4204">
        <w:rPr>
          <w:rFonts w:ascii="Constantia" w:eastAsia="Times New Roman" w:hAnsi="Constantia" w:cs="Times New Roman"/>
          <w:color w:val="000000"/>
          <w:spacing w:val="2"/>
          <w:sz w:val="21"/>
          <w:szCs w:val="21"/>
          <w:lang w:eastAsia="ru-RU"/>
        </w:rPr>
        <w:t xml:space="preserve"> или отождествляется с тонностью</w:t>
      </w:r>
      <w:r w:rsidR="00A02973" w:rsidRPr="002A4204">
        <w:rPr>
          <w:rFonts w:ascii="Constantia" w:eastAsia="Times New Roman" w:hAnsi="Constantia" w:cs="Times New Roman"/>
          <w:color w:val="000000"/>
          <w:spacing w:val="2"/>
          <w:sz w:val="21"/>
          <w:szCs w:val="21"/>
          <w:lang w:eastAsia="ru-RU"/>
        </w:rPr>
        <w:t xml:space="preserve"> здеш</w:t>
      </w:r>
      <w:r w:rsidR="00A02973" w:rsidRPr="002A4204">
        <w:rPr>
          <w:rFonts w:ascii="Constantia" w:eastAsia="Times New Roman" w:hAnsi="Constantia" w:cs="Times New Roman"/>
          <w:color w:val="000000"/>
          <w:spacing w:val="2"/>
          <w:sz w:val="21"/>
          <w:szCs w:val="21"/>
          <w:lang w:eastAsia="ru-RU"/>
        </w:rPr>
        <w:softHyphen/>
        <w:t>него пространства, увеличивая её количество и</w:t>
      </w:r>
      <w:r w:rsidRPr="002A4204">
        <w:rPr>
          <w:rFonts w:ascii="Constantia" w:eastAsia="Times New Roman" w:hAnsi="Constantia" w:cs="Times New Roman"/>
          <w:color w:val="000000"/>
          <w:spacing w:val="2"/>
          <w:sz w:val="21"/>
          <w:szCs w:val="21"/>
          <w:lang w:eastAsia="ru-RU"/>
        </w:rPr>
        <w:t xml:space="preserve"> этим понижая концентрацию </w:t>
      </w:r>
      <w:r w:rsidR="00F647BB" w:rsidRPr="002A4204">
        <w:rPr>
          <w:rFonts w:ascii="Constantia" w:eastAsia="Times New Roman" w:hAnsi="Constantia" w:cs="Times New Roman"/>
          <w:color w:val="000000"/>
          <w:spacing w:val="2"/>
          <w:sz w:val="21"/>
          <w:szCs w:val="21"/>
          <w:lang w:eastAsia="ru-RU"/>
        </w:rPr>
        <w:t>атонно</w:t>
      </w:r>
      <w:r w:rsidR="00F647BB" w:rsidRPr="002A4204">
        <w:rPr>
          <w:rFonts w:ascii="Constantia" w:hAnsi="Constantia"/>
          <w:spacing w:val="2"/>
          <w:sz w:val="21"/>
          <w:szCs w:val="21"/>
          <w:lang w:eastAsia="ru-RU"/>
        </w:rPr>
        <w:t>сти в нём, или мобилизует антитонность и вовлекает её в движение атонностью туда, откуда вышла эта и это вызывающая и обуславливающая тонность. Этим и одновременностью перехода многих пучков клеток этого ка</w:t>
      </w:r>
      <w:r w:rsidR="00F647BB" w:rsidRPr="002A4204">
        <w:rPr>
          <w:rFonts w:ascii="Constantia" w:hAnsi="Constantia"/>
          <w:spacing w:val="2"/>
          <w:sz w:val="21"/>
          <w:szCs w:val="21"/>
          <w:lang w:eastAsia="ru-RU"/>
        </w:rPr>
        <w:softHyphen/>
        <w:t>пилляра в фазу экспортивного атонотока формируется, получается вал пониженной концентрации атонности в данном капилляре, который и распро</w:t>
      </w:r>
      <w:r w:rsidR="00F647BB" w:rsidRPr="002A4204">
        <w:rPr>
          <w:rFonts w:ascii="Constantia" w:hAnsi="Constantia"/>
          <w:spacing w:val="2"/>
          <w:sz w:val="21"/>
          <w:szCs w:val="21"/>
          <w:lang w:eastAsia="ru-RU"/>
        </w:rPr>
        <w:softHyphen/>
        <w:t xml:space="preserve">страняется затем по полостям капиллярной сети туда, откуда больше всего идёт его место заполняющая </w:t>
      </w:r>
      <w:r w:rsidR="001028D3">
        <w:rPr>
          <w:rFonts w:ascii="Constantia" w:hAnsi="Constantia"/>
          <w:spacing w:val="2"/>
          <w:sz w:val="21"/>
          <w:szCs w:val="21"/>
          <w:lang w:eastAsia="ru-RU"/>
        </w:rPr>
        <w:t xml:space="preserve"> </w:t>
      </w:r>
      <w:r w:rsidR="00F647BB" w:rsidRPr="002A4204">
        <w:rPr>
          <w:rFonts w:ascii="Constantia" w:hAnsi="Constantia"/>
          <w:spacing w:val="2"/>
          <w:sz w:val="21"/>
          <w:szCs w:val="21"/>
          <w:lang w:eastAsia="ru-RU"/>
        </w:rPr>
        <w:t>атонность; направляется и управляется это рас</w:t>
      </w:r>
      <w:r w:rsidR="00F647BB" w:rsidRPr="002A4204">
        <w:rPr>
          <w:rFonts w:ascii="Constantia" w:hAnsi="Constantia"/>
          <w:spacing w:val="2"/>
          <w:sz w:val="21"/>
          <w:szCs w:val="21"/>
          <w:lang w:eastAsia="ru-RU"/>
        </w:rPr>
        <w:softHyphen/>
        <w:t>пространение на уровне атонов антитонами, а также направлением и размерами полостей капиллярной сети, формами изгибов и границ участков её пространства и структурой их светвлений и разветвлений в ней и на переходах капиллярной сети в артериолы или</w:t>
      </w:r>
      <w:r w:rsidR="001028D3">
        <w:rPr>
          <w:rFonts w:ascii="Constantia" w:hAnsi="Constantia"/>
          <w:spacing w:val="2"/>
          <w:sz w:val="21"/>
          <w:szCs w:val="21"/>
          <w:lang w:eastAsia="ru-RU"/>
        </w:rPr>
        <w:t xml:space="preserve"> в венулы. А куда по сосудам идё</w:t>
      </w:r>
      <w:r w:rsidR="00F647BB" w:rsidRPr="002A4204">
        <w:rPr>
          <w:rFonts w:ascii="Constantia" w:hAnsi="Constantia"/>
          <w:spacing w:val="2"/>
          <w:sz w:val="21"/>
          <w:szCs w:val="21"/>
          <w:lang w:eastAsia="ru-RU"/>
        </w:rPr>
        <w:t>т вал понижения концентрации атонности, туда перемещаются и свободные эле</w:t>
      </w:r>
      <w:r w:rsidR="00F647BB" w:rsidRPr="002A4204">
        <w:rPr>
          <w:rFonts w:ascii="Constantia" w:hAnsi="Constantia"/>
          <w:spacing w:val="2"/>
          <w:sz w:val="21"/>
          <w:szCs w:val="21"/>
          <w:lang w:eastAsia="ru-RU"/>
        </w:rPr>
        <w:softHyphen/>
        <w:t>менты биовещества сосудов под влиянием той атонности, которая мобили</w:t>
      </w:r>
      <w:r w:rsidR="00F647BB" w:rsidRPr="002A4204">
        <w:rPr>
          <w:rFonts w:ascii="Constantia" w:hAnsi="Constantia"/>
          <w:spacing w:val="2"/>
          <w:sz w:val="21"/>
          <w:szCs w:val="21"/>
          <w:lang w:eastAsia="ru-RU"/>
        </w:rPr>
        <w:softHyphen/>
        <w:t>зуется этим валом тонности и вовлекается в движение в противоположном направлении. Но это перемещение биов</w:t>
      </w:r>
      <w:r w:rsidR="001028D3">
        <w:rPr>
          <w:rFonts w:ascii="Constantia" w:hAnsi="Constantia"/>
          <w:spacing w:val="2"/>
          <w:sz w:val="21"/>
          <w:szCs w:val="21"/>
          <w:lang w:eastAsia="ru-RU"/>
        </w:rPr>
        <w:t>ещества осуществляется со скоро</w:t>
      </w:r>
      <w:r w:rsidR="00F647BB" w:rsidRPr="002A4204">
        <w:rPr>
          <w:rFonts w:ascii="Constantia" w:hAnsi="Constantia"/>
          <w:spacing w:val="2"/>
          <w:sz w:val="21"/>
          <w:szCs w:val="21"/>
          <w:lang w:eastAsia="ru-RU"/>
        </w:rPr>
        <w:t>стью, во много раз меньшей, чем предельно возможная скорость перемеще</w:t>
      </w:r>
      <w:r w:rsidR="00F647BB" w:rsidRPr="002A4204">
        <w:rPr>
          <w:rFonts w:ascii="Constantia" w:hAnsi="Constantia"/>
          <w:spacing w:val="2"/>
          <w:sz w:val="21"/>
          <w:szCs w:val="21"/>
          <w:lang w:eastAsia="ru-RU"/>
        </w:rPr>
        <w:softHyphen/>
        <w:t>ния тонности и атонности, и не совпадают с разновозможными скоростями перемещений атоноконцентров и тоноконцентров.</w:t>
      </w:r>
      <w:r w:rsidR="00F26AB1">
        <w:rPr>
          <w:rFonts w:ascii="Constantia" w:hAnsi="Constantia"/>
          <w:spacing w:val="2"/>
          <w:sz w:val="21"/>
          <w:szCs w:val="21"/>
          <w:lang w:eastAsia="ru-RU"/>
        </w:rPr>
        <w:t xml:space="preserve"> Следует различать скорость перемещения атонов и скорость перемещения их концентраций.</w:t>
      </w:r>
    </w:p>
    <w:p w:rsidR="00F647BB" w:rsidRPr="002A4204" w:rsidRDefault="00F647BB" w:rsidP="00F647BB">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 xml:space="preserve">     Итак, вал прилива повышенной концентрации </w:t>
      </w:r>
      <w:r w:rsidR="00F93B21" w:rsidRPr="002A4204">
        <w:rPr>
          <w:rFonts w:ascii="Constantia" w:hAnsi="Constantia"/>
          <w:spacing w:val="2"/>
          <w:sz w:val="21"/>
          <w:szCs w:val="21"/>
          <w:lang w:eastAsia="ru-RU"/>
        </w:rPr>
        <w:t>атонности</w:t>
      </w:r>
      <w:r w:rsidRPr="002A4204">
        <w:rPr>
          <w:rFonts w:ascii="Constantia" w:hAnsi="Constantia"/>
          <w:spacing w:val="2"/>
          <w:sz w:val="21"/>
          <w:szCs w:val="21"/>
          <w:lang w:eastAsia="ru-RU"/>
        </w:rPr>
        <w:t xml:space="preserve"> формируется в капилляре тогда и потому, когда и вследствие того, что акты </w:t>
      </w:r>
      <w:r w:rsidR="00F93B21" w:rsidRPr="002A4204">
        <w:rPr>
          <w:rFonts w:ascii="Constantia" w:hAnsi="Constantia"/>
          <w:spacing w:val="2"/>
          <w:sz w:val="21"/>
          <w:szCs w:val="21"/>
          <w:lang w:eastAsia="ru-RU"/>
        </w:rPr>
        <w:t>перехода</w:t>
      </w:r>
      <w:r w:rsidRPr="002A4204">
        <w:rPr>
          <w:rFonts w:ascii="Constantia" w:hAnsi="Constantia"/>
          <w:spacing w:val="2"/>
          <w:sz w:val="21"/>
          <w:szCs w:val="21"/>
          <w:lang w:eastAsia="ru-RU"/>
        </w:rPr>
        <w:t xml:space="preserve"> пуч</w:t>
      </w:r>
      <w:r w:rsidRPr="002A4204">
        <w:rPr>
          <w:rFonts w:ascii="Constantia" w:hAnsi="Constantia"/>
          <w:spacing w:val="2"/>
          <w:sz w:val="21"/>
          <w:szCs w:val="21"/>
          <w:lang w:eastAsia="ru-RU"/>
        </w:rPr>
        <w:softHyphen/>
        <w:t>ков клеток от фазы экспортивного в фазу импортивного атонотока совпадут у большинства связанных с этим капилляром пучков, чем они и создадут прибавку концентрации атонности. И величина этой прибавки, а следова</w:t>
      </w:r>
      <w:r w:rsidRPr="002A4204">
        <w:rPr>
          <w:rFonts w:ascii="Constantia" w:hAnsi="Constantia"/>
          <w:spacing w:val="2"/>
          <w:sz w:val="21"/>
          <w:szCs w:val="21"/>
          <w:lang w:eastAsia="ru-RU"/>
        </w:rPr>
        <w:softHyphen/>
        <w:t>тельно и этого вала волны</w:t>
      </w:r>
      <w:r w:rsidR="001028D3">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 будет зависеть, во-первых, от величины преобла</w:t>
      </w:r>
      <w:r w:rsidRPr="002A4204">
        <w:rPr>
          <w:rFonts w:ascii="Constantia" w:hAnsi="Constantia"/>
          <w:spacing w:val="2"/>
          <w:sz w:val="21"/>
          <w:szCs w:val="21"/>
          <w:lang w:eastAsia="ru-RU"/>
        </w:rPr>
        <w:softHyphen/>
        <w:t>дания количества пучков, переходящих к фазе импортивного атонотока над количеством пучков, переходящих к и</w:t>
      </w:r>
      <w:r w:rsidR="00F93B21" w:rsidRPr="002A4204">
        <w:rPr>
          <w:rFonts w:ascii="Constantia" w:hAnsi="Constantia"/>
          <w:spacing w:val="2"/>
          <w:sz w:val="21"/>
          <w:szCs w:val="21"/>
          <w:lang w:eastAsia="ru-RU"/>
        </w:rPr>
        <w:t>ли пребывающих в фазе экспортив</w:t>
      </w:r>
      <w:r w:rsidRPr="002A4204">
        <w:rPr>
          <w:rFonts w:ascii="Constantia" w:hAnsi="Constantia"/>
          <w:spacing w:val="2"/>
          <w:sz w:val="21"/>
          <w:szCs w:val="21"/>
          <w:lang w:eastAsia="ru-RU"/>
        </w:rPr>
        <w:t>ного атонотока в этот же период времени и с этим же к</w:t>
      </w:r>
      <w:r w:rsidR="00F93B21" w:rsidRPr="002A4204">
        <w:rPr>
          <w:rFonts w:ascii="Constantia" w:hAnsi="Constantia"/>
          <w:spacing w:val="2"/>
          <w:sz w:val="21"/>
          <w:szCs w:val="21"/>
          <w:lang w:eastAsia="ru-RU"/>
        </w:rPr>
        <w:t>апилляром связан</w:t>
      </w:r>
      <w:r w:rsidR="00F93B21" w:rsidRPr="002A4204">
        <w:rPr>
          <w:rFonts w:ascii="Constantia" w:hAnsi="Constantia"/>
          <w:spacing w:val="2"/>
          <w:sz w:val="21"/>
          <w:szCs w:val="21"/>
          <w:lang w:eastAsia="ru-RU"/>
        </w:rPr>
        <w:softHyphen/>
        <w:t>ных, и во-вторы</w:t>
      </w:r>
      <w:r w:rsidRPr="002A4204">
        <w:rPr>
          <w:rFonts w:ascii="Constantia" w:hAnsi="Constantia"/>
          <w:spacing w:val="2"/>
          <w:sz w:val="21"/>
          <w:szCs w:val="21"/>
          <w:lang w:eastAsia="ru-RU"/>
        </w:rPr>
        <w:t>х, от степени одновременнос</w:t>
      </w:r>
      <w:r w:rsidR="00F93B21" w:rsidRPr="002A4204">
        <w:rPr>
          <w:rFonts w:ascii="Constantia" w:hAnsi="Constantia"/>
          <w:spacing w:val="2"/>
          <w:sz w:val="21"/>
          <w:szCs w:val="21"/>
          <w:lang w:eastAsia="ru-RU"/>
        </w:rPr>
        <w:t>ти перехода, в-третьих, от атоноёмкости</w:t>
      </w:r>
      <w:r w:rsidRPr="002A4204">
        <w:rPr>
          <w:rFonts w:ascii="Constantia" w:hAnsi="Constantia"/>
          <w:spacing w:val="2"/>
          <w:sz w:val="21"/>
          <w:szCs w:val="21"/>
          <w:lang w:eastAsia="ru-RU"/>
        </w:rPr>
        <w:t xml:space="preserve"> тех импортивных атонотоков, которыми сменили эти</w:t>
      </w:r>
      <w:r w:rsidR="00F93B21" w:rsidRPr="002A4204">
        <w:rPr>
          <w:rFonts w:ascii="Constantia" w:hAnsi="Constantia"/>
          <w:spacing w:val="2"/>
          <w:sz w:val="21"/>
          <w:szCs w:val="21"/>
          <w:lang w:eastAsia="ru-RU"/>
        </w:rPr>
        <w:t xml:space="preserve"> пучки кле</w:t>
      </w:r>
      <w:r w:rsidRPr="002A4204">
        <w:rPr>
          <w:rFonts w:ascii="Constantia" w:hAnsi="Constantia"/>
          <w:spacing w:val="2"/>
          <w:sz w:val="21"/>
          <w:szCs w:val="21"/>
          <w:lang w:eastAsia="ru-RU"/>
        </w:rPr>
        <w:t>ток последние фазы своих экспортивных атонотоков.</w:t>
      </w:r>
    </w:p>
    <w:p w:rsidR="00992F80" w:rsidRPr="002A4204" w:rsidRDefault="00F93B21" w:rsidP="00992F80">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F647BB" w:rsidRPr="002A4204">
        <w:rPr>
          <w:rFonts w:ascii="Constantia" w:hAnsi="Constantia"/>
          <w:spacing w:val="2"/>
          <w:sz w:val="21"/>
          <w:szCs w:val="21"/>
          <w:lang w:eastAsia="ru-RU"/>
        </w:rPr>
        <w:t>Если количество таких (экспортирующих атоноток) и противополож</w:t>
      </w:r>
      <w:r w:rsidR="00F647BB" w:rsidRPr="002A4204">
        <w:rPr>
          <w:rFonts w:ascii="Constantia" w:hAnsi="Constantia"/>
          <w:spacing w:val="2"/>
          <w:sz w:val="21"/>
          <w:szCs w:val="21"/>
          <w:lang w:eastAsia="ru-RU"/>
        </w:rPr>
        <w:softHyphen/>
        <w:t>ных (импортирующих атоноток) пучков одинаково, то атонность от импор</w:t>
      </w:r>
      <w:r w:rsidR="00F647BB" w:rsidRPr="002A4204">
        <w:rPr>
          <w:rFonts w:ascii="Constantia" w:hAnsi="Constantia"/>
          <w:spacing w:val="2"/>
          <w:sz w:val="21"/>
          <w:szCs w:val="21"/>
          <w:lang w:eastAsia="ru-RU"/>
        </w:rPr>
        <w:softHyphen/>
        <w:t>тирующих пучков будет переходить в экспортирующие пучки, в результате чего в таком капилляре не сформируется и из него не выйдет в артериолу или в венулу значительный вал повышения концентрации атонности. Если же в фазу</w:t>
      </w:r>
      <w:r w:rsidR="00992F80" w:rsidRPr="002A4204">
        <w:rPr>
          <w:rFonts w:ascii="Constantia" w:hAnsi="Constantia"/>
          <w:spacing w:val="2"/>
          <w:sz w:val="21"/>
          <w:szCs w:val="21"/>
          <w:lang w:eastAsia="ru-RU"/>
        </w:rPr>
        <w:t xml:space="preserve"> экспортивных атонотоков перейдё</w:t>
      </w:r>
      <w:r w:rsidR="00F647BB" w:rsidRPr="002A4204">
        <w:rPr>
          <w:rFonts w:ascii="Constantia" w:hAnsi="Constantia"/>
          <w:spacing w:val="2"/>
          <w:sz w:val="21"/>
          <w:szCs w:val="21"/>
          <w:lang w:eastAsia="ru-RU"/>
        </w:rPr>
        <w:t>т большинство пучков клеток этого капилляра и довольно точно одновре</w:t>
      </w:r>
      <w:r w:rsidR="00992F80" w:rsidRPr="002A4204">
        <w:rPr>
          <w:rFonts w:ascii="Constantia" w:hAnsi="Constantia"/>
          <w:spacing w:val="2"/>
          <w:sz w:val="21"/>
          <w:szCs w:val="21"/>
          <w:lang w:eastAsia="ru-RU"/>
        </w:rPr>
        <w:t>менно, то в нё</w:t>
      </w:r>
      <w:r w:rsidR="00F647BB" w:rsidRPr="002A4204">
        <w:rPr>
          <w:rFonts w:ascii="Constantia" w:hAnsi="Constantia"/>
          <w:spacing w:val="2"/>
          <w:sz w:val="21"/>
          <w:szCs w:val="21"/>
          <w:lang w:eastAsia="ru-RU"/>
        </w:rPr>
        <w:t>м сформируется довольно значительная прибавка тонности, вовлекающая в себя атоны из тех мест, где их концентрация наибольшая, куда из него и выйдет вал волны понижения концентрации атонности, вал волны повышения концентрации тонности. А если в фаз</w:t>
      </w:r>
      <w:r w:rsidR="00992F80" w:rsidRPr="002A4204">
        <w:rPr>
          <w:rFonts w:ascii="Constantia" w:hAnsi="Constantia"/>
          <w:spacing w:val="2"/>
          <w:sz w:val="21"/>
          <w:szCs w:val="21"/>
          <w:lang w:eastAsia="ru-RU"/>
        </w:rPr>
        <w:t>у импортивных атонотоков перейдё</w:t>
      </w:r>
      <w:r w:rsidR="00F647BB" w:rsidRPr="002A4204">
        <w:rPr>
          <w:rFonts w:ascii="Constantia" w:hAnsi="Constantia"/>
          <w:spacing w:val="2"/>
          <w:sz w:val="21"/>
          <w:szCs w:val="21"/>
          <w:lang w:eastAsia="ru-RU"/>
        </w:rPr>
        <w:t>т большинство пучков клеток этого капилляра и дово</w:t>
      </w:r>
      <w:r w:rsidR="00992F80" w:rsidRPr="002A4204">
        <w:rPr>
          <w:rFonts w:ascii="Constantia" w:hAnsi="Constantia"/>
          <w:spacing w:val="2"/>
          <w:sz w:val="21"/>
          <w:szCs w:val="21"/>
          <w:lang w:eastAsia="ru-RU"/>
        </w:rPr>
        <w:t>льно точно одновременно, то в нё</w:t>
      </w:r>
      <w:r w:rsidR="00F647BB" w:rsidRPr="002A4204">
        <w:rPr>
          <w:rFonts w:ascii="Constantia" w:hAnsi="Constantia"/>
          <w:spacing w:val="2"/>
          <w:sz w:val="21"/>
          <w:szCs w:val="21"/>
          <w:lang w:eastAsia="ru-RU"/>
        </w:rPr>
        <w:t>м сформируется довольно зн</w:t>
      </w:r>
      <w:r w:rsidR="00992F80" w:rsidRPr="002A4204">
        <w:rPr>
          <w:rFonts w:ascii="Constantia" w:hAnsi="Constantia"/>
          <w:spacing w:val="2"/>
          <w:sz w:val="21"/>
          <w:szCs w:val="21"/>
          <w:lang w:eastAsia="ru-RU"/>
        </w:rPr>
        <w:t>ачительная прибавка антитонности</w:t>
      </w:r>
      <w:r w:rsidR="00F647BB" w:rsidRPr="002A4204">
        <w:rPr>
          <w:rFonts w:ascii="Constantia" w:hAnsi="Constantia"/>
          <w:spacing w:val="2"/>
          <w:sz w:val="21"/>
          <w:szCs w:val="21"/>
          <w:lang w:eastAsia="ru-RU"/>
        </w:rPr>
        <w:t>, перемещаю</w:t>
      </w:r>
      <w:r w:rsidR="00F647BB" w:rsidRPr="002A4204">
        <w:rPr>
          <w:rFonts w:ascii="Constantia" w:hAnsi="Constantia"/>
          <w:spacing w:val="2"/>
          <w:sz w:val="21"/>
          <w:szCs w:val="21"/>
          <w:lang w:eastAsia="ru-RU"/>
        </w:rPr>
        <w:softHyphen/>
        <w:t>щая собой тонность туда, откуда она сама перемещается, и устремляющаяся</w:t>
      </w:r>
      <w:r w:rsidR="00992F80" w:rsidRPr="002A4204">
        <w:rPr>
          <w:rFonts w:ascii="Constantia" w:hAnsi="Constantia"/>
          <w:spacing w:val="2"/>
          <w:sz w:val="21"/>
          <w:szCs w:val="21"/>
        </w:rPr>
        <w:t xml:space="preserve"> </w:t>
      </w:r>
      <w:r w:rsidR="00992F80" w:rsidRPr="002A4204">
        <w:rPr>
          <w:rFonts w:ascii="Constantia" w:hAnsi="Constantia"/>
          <w:spacing w:val="2"/>
          <w:sz w:val="21"/>
          <w:szCs w:val="21"/>
          <w:lang w:eastAsia="ru-RU"/>
        </w:rPr>
        <w:t>туда, где наибольше тонности, да куда отражают и направляют её веществом создающиеся границы ею проходящегося пространства, и в результате из такого капилляра</w:t>
      </w:r>
      <w:r w:rsidR="00F26AB1">
        <w:rPr>
          <w:rFonts w:ascii="Constantia" w:hAnsi="Constantia"/>
          <w:spacing w:val="2"/>
          <w:sz w:val="21"/>
          <w:szCs w:val="21"/>
          <w:lang w:eastAsia="ru-RU"/>
        </w:rPr>
        <w:t xml:space="preserve"> в венулу</w:t>
      </w:r>
      <w:r w:rsidR="00992F80" w:rsidRPr="002A4204">
        <w:rPr>
          <w:rFonts w:ascii="Constantia" w:hAnsi="Constantia"/>
          <w:spacing w:val="2"/>
          <w:sz w:val="21"/>
          <w:szCs w:val="21"/>
          <w:lang w:eastAsia="ru-RU"/>
        </w:rPr>
        <w:t xml:space="preserve"> </w:t>
      </w:r>
      <w:r w:rsidR="00992F80" w:rsidRPr="002A4204">
        <w:rPr>
          <w:rFonts w:ascii="Constantia" w:hAnsi="Constantia"/>
          <w:spacing w:val="2"/>
          <w:sz w:val="21"/>
          <w:szCs w:val="21"/>
          <w:lang w:eastAsia="ru-RU"/>
        </w:rPr>
        <w:lastRenderedPageBreak/>
        <w:t>выйдет вал волны или импульс</w:t>
      </w:r>
      <w:r w:rsidR="00960096">
        <w:rPr>
          <w:rFonts w:ascii="Constantia" w:hAnsi="Constantia"/>
          <w:spacing w:val="2"/>
          <w:sz w:val="21"/>
          <w:szCs w:val="21"/>
          <w:lang w:eastAsia="ru-RU"/>
        </w:rPr>
        <w:t xml:space="preserve"> повышения концентрации атонов.</w:t>
      </w:r>
      <w:r w:rsidR="00992F80" w:rsidRPr="002A4204">
        <w:rPr>
          <w:rFonts w:ascii="Constantia" w:hAnsi="Constantia"/>
          <w:spacing w:val="2"/>
          <w:sz w:val="21"/>
          <w:szCs w:val="21"/>
          <w:lang w:eastAsia="ru-RU"/>
        </w:rPr>
        <w:tab/>
      </w:r>
    </w:p>
    <w:p w:rsidR="00992F80" w:rsidRPr="002A4204" w:rsidRDefault="00E7041D" w:rsidP="00992F80">
      <w:pPr>
        <w:pStyle w:val="a7"/>
        <w:jc w:val="both"/>
        <w:rPr>
          <w:rFonts w:ascii="Constantia" w:hAnsi="Constantia"/>
          <w:spacing w:val="2"/>
          <w:sz w:val="21"/>
          <w:szCs w:val="21"/>
        </w:rPr>
      </w:pPr>
      <w:r>
        <w:rPr>
          <w:rFonts w:ascii="Constantia" w:hAnsi="Constantia"/>
          <w:noProof/>
          <w:spacing w:val="2"/>
          <w:sz w:val="21"/>
          <w:szCs w:val="21"/>
        </w:rPr>
        <w:drawing>
          <wp:anchor distT="0" distB="0" distL="114300" distR="114300" simplePos="0" relativeHeight="251693056" behindDoc="0" locked="0" layoutInCell="1" allowOverlap="1">
            <wp:simplePos x="0" y="0"/>
            <wp:positionH relativeFrom="column">
              <wp:posOffset>-157480</wp:posOffset>
            </wp:positionH>
            <wp:positionV relativeFrom="paragraph">
              <wp:posOffset>3420110</wp:posOffset>
            </wp:positionV>
            <wp:extent cx="2038350" cy="2374265"/>
            <wp:effectExtent l="19050" t="0" r="0" b="0"/>
            <wp:wrapThrough wrapText="bothSides">
              <wp:wrapPolygon edited="0">
                <wp:start x="-202" y="0"/>
                <wp:lineTo x="-202" y="21490"/>
                <wp:lineTo x="21600" y="21490"/>
                <wp:lineTo x="21600" y="0"/>
                <wp:lineTo x="-202" y="0"/>
              </wp:wrapPolygon>
            </wp:wrapThrough>
            <wp:docPr id="2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srcRect/>
                    <a:stretch>
                      <a:fillRect/>
                    </a:stretch>
                  </pic:blipFill>
                  <pic:spPr bwMode="auto">
                    <a:xfrm>
                      <a:off x="0" y="0"/>
                      <a:ext cx="2038350" cy="2374265"/>
                    </a:xfrm>
                    <a:prstGeom prst="rect">
                      <a:avLst/>
                    </a:prstGeom>
                    <a:noFill/>
                    <a:ln w="9525">
                      <a:noFill/>
                      <a:miter lim="800000"/>
                      <a:headEnd/>
                      <a:tailEnd/>
                    </a:ln>
                  </pic:spPr>
                </pic:pic>
              </a:graphicData>
            </a:graphic>
          </wp:anchor>
        </w:drawing>
      </w:r>
      <w:r w:rsidR="00992F80" w:rsidRPr="002A4204">
        <w:rPr>
          <w:rFonts w:ascii="Constantia" w:hAnsi="Constantia"/>
          <w:spacing w:val="2"/>
          <w:sz w:val="21"/>
          <w:szCs w:val="21"/>
          <w:lang w:eastAsia="ru-RU"/>
        </w:rPr>
        <w:t xml:space="preserve">     И далее, если из большинства капилляров данного участка капиллярной сети в сторону светвления их одновременно выйдут валы повышения кон</w:t>
      </w:r>
      <w:r w:rsidR="00992F80" w:rsidRPr="002A4204">
        <w:rPr>
          <w:rFonts w:ascii="Constantia" w:hAnsi="Constantia"/>
          <w:spacing w:val="2"/>
          <w:sz w:val="21"/>
          <w:szCs w:val="21"/>
          <w:lang w:eastAsia="ru-RU"/>
        </w:rPr>
        <w:softHyphen/>
        <w:t xml:space="preserve">центрации атонности, либо валы повышения </w:t>
      </w:r>
      <w:r w:rsidR="00992F80" w:rsidRPr="00960096">
        <w:rPr>
          <w:rFonts w:ascii="Constantia" w:hAnsi="Constantia"/>
          <w:sz w:val="21"/>
          <w:szCs w:val="21"/>
          <w:lang w:eastAsia="ru-RU"/>
        </w:rPr>
        <w:t>концентрации</w:t>
      </w:r>
      <w:r w:rsidR="00992F80" w:rsidRPr="002A4204">
        <w:rPr>
          <w:rFonts w:ascii="Constantia" w:hAnsi="Constantia"/>
          <w:spacing w:val="2"/>
          <w:sz w:val="21"/>
          <w:szCs w:val="21"/>
          <w:lang w:eastAsia="ru-RU"/>
        </w:rPr>
        <w:t xml:space="preserve"> тонности, то они сложатся в местах светвления в этой сети светвляющихся капилляров, от чего образуется в соответствующей мере больший вал (импульс) атонно</w:t>
      </w:r>
      <w:r w:rsidR="00992F80" w:rsidRPr="002A4204">
        <w:rPr>
          <w:rFonts w:ascii="Constantia" w:hAnsi="Constantia"/>
          <w:spacing w:val="2"/>
          <w:sz w:val="21"/>
          <w:szCs w:val="21"/>
          <w:lang w:eastAsia="ru-RU"/>
        </w:rPr>
        <w:softHyphen/>
        <w:t>сти либо тонности, поступающей в сторону соответствующего светвления капилляров этого участка капиллярной сети, – поступающий во вход в ту артериолу, которая этим светвлением этих капилляров разветвляется на эти капилляры этого участка капиллярной сети. В итоге будет так, что если большинство или более атоноёмкое число пучков того участка тела, который питается данной артериолой, с довольно точной одновременностью перейдёт в фазу импортивного атонотока, то от них на вход этой артериолы поступит вал (импульс) повышенной концентрации атонности и будет распростра</w:t>
      </w:r>
      <w:r w:rsidR="00992F80" w:rsidRPr="002A4204">
        <w:rPr>
          <w:rFonts w:ascii="Constantia" w:hAnsi="Constantia"/>
          <w:spacing w:val="2"/>
          <w:sz w:val="21"/>
          <w:szCs w:val="21"/>
          <w:lang w:eastAsia="ru-RU"/>
        </w:rPr>
        <w:softHyphen/>
        <w:t>няться далее туда, куда направят его: полость этой артериолы, характер со</w:t>
      </w:r>
      <w:r w:rsidR="00992F80" w:rsidRPr="002A4204">
        <w:rPr>
          <w:rFonts w:ascii="Constantia" w:hAnsi="Constantia"/>
          <w:spacing w:val="2"/>
          <w:sz w:val="21"/>
          <w:szCs w:val="21"/>
          <w:lang w:eastAsia="ru-RU"/>
        </w:rPr>
        <w:softHyphen/>
        <w:t xml:space="preserve">противления среды этой полости этому валу атонотока и </w:t>
      </w:r>
      <w:r w:rsidR="00992F80" w:rsidRPr="006B3F9C">
        <w:rPr>
          <w:rFonts w:ascii="Constantia" w:hAnsi="Constantia"/>
          <w:sz w:val="21"/>
          <w:szCs w:val="21"/>
          <w:lang w:eastAsia="ru-RU"/>
        </w:rPr>
        <w:t>беспрепятственно</w:t>
      </w:r>
      <w:r w:rsidR="00992F80" w:rsidRPr="002A4204">
        <w:rPr>
          <w:rFonts w:ascii="Constantia" w:hAnsi="Constantia"/>
          <w:spacing w:val="2"/>
          <w:sz w:val="21"/>
          <w:szCs w:val="21"/>
          <w:lang w:eastAsia="ru-RU"/>
        </w:rPr>
        <w:t xml:space="preserve"> встречающиеся им места с наиболее низкой концентрацией тонности.</w:t>
      </w:r>
    </w:p>
    <w:p w:rsidR="00173281" w:rsidRPr="002A4204" w:rsidRDefault="00992F80" w:rsidP="0049368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 местах светвления тоньших артериол в более толстые и толстых артериол в артерии будет происходить сложение атонотоков, следовательно, и валов их волн, т.к. и если эти светвления происходят в таких свилках, в ко</w:t>
      </w:r>
      <w:r w:rsidRPr="002A4204">
        <w:rPr>
          <w:rFonts w:ascii="Constantia" w:hAnsi="Constantia"/>
          <w:spacing w:val="2"/>
          <w:sz w:val="21"/>
          <w:szCs w:val="21"/>
          <w:lang w:eastAsia="ru-RU"/>
        </w:rPr>
        <w:softHyphen/>
        <w:t xml:space="preserve">торых артериолы, впадающие в более толстую </w:t>
      </w:r>
      <w:r w:rsidRPr="002A4204">
        <w:rPr>
          <w:rFonts w:ascii="Constantia" w:hAnsi="Constantia"/>
          <w:spacing w:val="2"/>
          <w:sz w:val="21"/>
          <w:szCs w:val="21"/>
          <w:lang w:eastAsia="ru-RU"/>
        </w:rPr>
        <w:tab/>
        <w:t>артериолу</w:t>
      </w:r>
      <w:r w:rsidRPr="002A4204">
        <w:rPr>
          <w:rFonts w:ascii="Constantia" w:hAnsi="Constantia"/>
          <w:spacing w:val="2"/>
          <w:sz w:val="21"/>
          <w:szCs w:val="21"/>
          <w:lang w:eastAsia="ru-RU"/>
        </w:rPr>
        <w:tab/>
        <w:t>или артерию, сходятся между со</w:t>
      </w:r>
      <w:r w:rsidRPr="002A4204">
        <w:rPr>
          <w:rFonts w:ascii="Constantia" w:hAnsi="Constantia"/>
          <w:spacing w:val="2"/>
          <w:sz w:val="21"/>
          <w:szCs w:val="21"/>
          <w:lang w:eastAsia="ru-RU"/>
        </w:rPr>
        <w:softHyphen/>
        <w:t xml:space="preserve">бой под острым углом (см. </w:t>
      </w:r>
      <w:r w:rsidRPr="002A4204">
        <w:rPr>
          <w:rFonts w:ascii="Constantia" w:hAnsi="Constantia"/>
          <w:b/>
          <w:i/>
          <w:spacing w:val="2"/>
          <w:sz w:val="21"/>
          <w:szCs w:val="21"/>
          <w:lang w:eastAsia="ru-RU"/>
        </w:rPr>
        <w:t>рис</w:t>
      </w:r>
      <w:r w:rsidRPr="002A4204">
        <w:rPr>
          <w:rFonts w:ascii="Constantia" w:hAnsi="Constantia"/>
          <w:spacing w:val="2"/>
          <w:sz w:val="21"/>
          <w:szCs w:val="21"/>
          <w:lang w:eastAsia="ru-RU"/>
        </w:rPr>
        <w:t>.</w:t>
      </w:r>
      <w:r w:rsidRPr="002A4204">
        <w:rPr>
          <w:rFonts w:ascii="Verdana" w:hAnsi="Verdana"/>
          <w:b/>
          <w:spacing w:val="2"/>
          <w:sz w:val="18"/>
          <w:szCs w:val="18"/>
          <w:lang w:eastAsia="ru-RU"/>
        </w:rPr>
        <w:t>22</w:t>
      </w:r>
      <w:r w:rsidRPr="002A4204">
        <w:rPr>
          <w:rFonts w:ascii="Constantia" w:hAnsi="Constantia"/>
          <w:spacing w:val="2"/>
          <w:sz w:val="21"/>
          <w:szCs w:val="21"/>
          <w:lang w:eastAsia="ru-RU"/>
        </w:rPr>
        <w:t xml:space="preserve">), а стенки сосудов и </w:t>
      </w:r>
      <w:r w:rsidRPr="002A4204">
        <w:rPr>
          <w:rFonts w:ascii="Constantia" w:hAnsi="Constantia"/>
          <w:spacing w:val="2"/>
          <w:sz w:val="21"/>
          <w:szCs w:val="21"/>
          <w:lang w:eastAsia="ru-RU"/>
        </w:rPr>
        <w:lastRenderedPageBreak/>
        <w:t xml:space="preserve">острота угла схождения артериол в такой свилке направляют атоноток артериол </w:t>
      </w:r>
      <w:r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и </w:t>
      </w:r>
      <w:r w:rsidRPr="002A4204">
        <w:rPr>
          <w:rFonts w:ascii="Verdana" w:hAnsi="Verdana"/>
          <w:b/>
          <w:spacing w:val="2"/>
          <w:sz w:val="21"/>
          <w:szCs w:val="21"/>
          <w:lang w:eastAsia="ru-RU"/>
        </w:rPr>
        <w:t>В</w:t>
      </w:r>
      <w:r w:rsidRPr="002A4204">
        <w:rPr>
          <w:rFonts w:ascii="Constantia" w:hAnsi="Constantia"/>
          <w:spacing w:val="2"/>
          <w:sz w:val="21"/>
          <w:szCs w:val="21"/>
          <w:lang w:eastAsia="ru-RU"/>
        </w:rPr>
        <w:t xml:space="preserve"> в </w:t>
      </w:r>
      <w:r w:rsidR="006B3F9C">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артерию </w:t>
      </w:r>
      <w:r w:rsidRPr="002A4204">
        <w:rPr>
          <w:rFonts w:ascii="Verdana" w:hAnsi="Verdana"/>
          <w:b/>
          <w:spacing w:val="2"/>
          <w:sz w:val="21"/>
          <w:szCs w:val="21"/>
          <w:lang w:eastAsia="ru-RU"/>
        </w:rPr>
        <w:t>С</w:t>
      </w:r>
      <w:r w:rsidRPr="002A4204">
        <w:rPr>
          <w:rFonts w:ascii="Constantia" w:hAnsi="Constantia"/>
          <w:spacing w:val="2"/>
          <w:sz w:val="21"/>
          <w:szCs w:val="21"/>
          <w:lang w:eastAsia="ru-RU"/>
        </w:rPr>
        <w:t xml:space="preserve"> и обуславливают препятствие для разворота атонотока артериолы </w:t>
      </w:r>
      <w:r w:rsidRPr="002A4204">
        <w:rPr>
          <w:rFonts w:ascii="Verdana" w:hAnsi="Verdana"/>
          <w:b/>
          <w:spacing w:val="2"/>
          <w:sz w:val="21"/>
          <w:szCs w:val="21"/>
          <w:lang w:eastAsia="ru-RU"/>
        </w:rPr>
        <w:t>А</w:t>
      </w:r>
      <w:r w:rsidR="00B203A1" w:rsidRPr="002A4204">
        <w:rPr>
          <w:rFonts w:ascii="Constantia" w:hAnsi="Constantia"/>
          <w:spacing w:val="2"/>
          <w:sz w:val="21"/>
          <w:szCs w:val="21"/>
          <w:lang w:eastAsia="ru-RU"/>
        </w:rPr>
        <w:t xml:space="preserve"> в арте</w:t>
      </w:r>
      <w:r w:rsidRPr="002A4204">
        <w:rPr>
          <w:rFonts w:ascii="Constantia" w:hAnsi="Constantia"/>
          <w:spacing w:val="2"/>
          <w:sz w:val="21"/>
          <w:szCs w:val="21"/>
          <w:lang w:eastAsia="ru-RU"/>
        </w:rPr>
        <w:t xml:space="preserve">риолу </w:t>
      </w:r>
      <w:r w:rsidRPr="002A4204">
        <w:rPr>
          <w:rFonts w:ascii="Verdana" w:hAnsi="Verdana"/>
          <w:b/>
          <w:spacing w:val="2"/>
          <w:sz w:val="21"/>
          <w:szCs w:val="21"/>
          <w:lang w:eastAsia="ru-RU"/>
        </w:rPr>
        <w:t>В</w:t>
      </w:r>
      <w:r w:rsidRPr="002A4204">
        <w:rPr>
          <w:rFonts w:ascii="Constantia" w:hAnsi="Constantia"/>
          <w:spacing w:val="2"/>
          <w:sz w:val="21"/>
          <w:szCs w:val="21"/>
          <w:lang w:eastAsia="ru-RU"/>
        </w:rPr>
        <w:t xml:space="preserve">, хотя </w:t>
      </w:r>
      <w:r w:rsidR="00B203A1" w:rsidRPr="002A4204">
        <w:rPr>
          <w:rFonts w:ascii="Constantia" w:hAnsi="Constantia"/>
          <w:spacing w:val="2"/>
          <w:sz w:val="21"/>
          <w:szCs w:val="21"/>
          <w:lang w:eastAsia="ru-RU"/>
        </w:rPr>
        <w:t>последнее в специфических ус</w:t>
      </w:r>
      <w:r w:rsidRPr="002A4204">
        <w:rPr>
          <w:rFonts w:ascii="Constantia" w:hAnsi="Constantia"/>
          <w:spacing w:val="2"/>
          <w:sz w:val="21"/>
          <w:szCs w:val="21"/>
          <w:lang w:eastAsia="ru-RU"/>
        </w:rPr>
        <w:t>ловиях и может произойти (плотный тромб у</w:t>
      </w:r>
      <w:r w:rsidR="00B203A1" w:rsidRPr="002A4204">
        <w:rPr>
          <w:rFonts w:ascii="Constantia" w:hAnsi="Constantia"/>
          <w:spacing w:val="2"/>
          <w:sz w:val="21"/>
          <w:szCs w:val="21"/>
        </w:rPr>
        <w:t xml:space="preserve"> </w:t>
      </w:r>
      <w:r w:rsidRPr="002A4204">
        <w:rPr>
          <w:rFonts w:ascii="Constantia" w:hAnsi="Constantia"/>
          <w:spacing w:val="2"/>
          <w:sz w:val="21"/>
          <w:szCs w:val="21"/>
          <w:lang w:eastAsia="ru-RU"/>
        </w:rPr>
        <w:t xml:space="preserve">входа в сосуд </w:t>
      </w:r>
      <w:r w:rsidRPr="002A4204">
        <w:rPr>
          <w:rFonts w:ascii="Verdana" w:hAnsi="Verdana"/>
          <w:b/>
          <w:spacing w:val="2"/>
          <w:sz w:val="21"/>
          <w:szCs w:val="21"/>
          <w:lang w:eastAsia="ru-RU"/>
        </w:rPr>
        <w:t xml:space="preserve">С </w:t>
      </w:r>
      <w:r w:rsidRPr="002A4204">
        <w:rPr>
          <w:rFonts w:ascii="Constantia" w:hAnsi="Constantia"/>
          <w:spacing w:val="2"/>
          <w:sz w:val="21"/>
          <w:szCs w:val="21"/>
          <w:lang w:eastAsia="ru-RU"/>
        </w:rPr>
        <w:t xml:space="preserve">и открытость входа в сосуд </w:t>
      </w:r>
      <w:r w:rsidRPr="002A4204">
        <w:rPr>
          <w:rFonts w:ascii="Verdana" w:hAnsi="Verdana"/>
          <w:b/>
          <w:spacing w:val="2"/>
          <w:sz w:val="21"/>
          <w:szCs w:val="21"/>
          <w:lang w:eastAsia="ru-RU"/>
        </w:rPr>
        <w:t>В</w:t>
      </w:r>
      <w:r w:rsidRPr="002A4204">
        <w:rPr>
          <w:rFonts w:ascii="Constantia" w:hAnsi="Constantia"/>
          <w:spacing w:val="2"/>
          <w:sz w:val="21"/>
          <w:szCs w:val="21"/>
          <w:lang w:eastAsia="ru-RU"/>
        </w:rPr>
        <w:t xml:space="preserve"> и более низкая концентрация атонов в сосуде </w:t>
      </w:r>
      <w:r w:rsidRPr="002A4204">
        <w:rPr>
          <w:rFonts w:ascii="Verdana" w:hAnsi="Verdana"/>
          <w:b/>
          <w:spacing w:val="2"/>
          <w:sz w:val="21"/>
          <w:szCs w:val="21"/>
          <w:lang w:eastAsia="ru-RU"/>
        </w:rPr>
        <w:t>В</w:t>
      </w:r>
      <w:r w:rsidRPr="002A4204">
        <w:rPr>
          <w:rFonts w:ascii="Constantia" w:hAnsi="Constantia"/>
          <w:spacing w:val="2"/>
          <w:sz w:val="21"/>
          <w:szCs w:val="21"/>
          <w:lang w:eastAsia="ru-RU"/>
        </w:rPr>
        <w:t xml:space="preserve"> по сравнению с сосудом </w:t>
      </w:r>
      <w:r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во время прихода из сосуда </w:t>
      </w:r>
      <w:r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в эту свилку вала атонности; особый нарост на стенке сосуда в этой развилке, соответственно завихряющий атоноток, выходящий из сосуда </w:t>
      </w:r>
      <w:r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особые взаимомеры концентраций атонов в местах выхода из сосудов </w:t>
      </w:r>
      <w:r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и </w:t>
      </w:r>
      <w:r w:rsidRPr="002A4204">
        <w:rPr>
          <w:rFonts w:ascii="Verdana" w:hAnsi="Verdana"/>
          <w:b/>
          <w:spacing w:val="2"/>
          <w:sz w:val="21"/>
          <w:szCs w:val="21"/>
          <w:lang w:eastAsia="ru-RU"/>
        </w:rPr>
        <w:t>В</w:t>
      </w:r>
      <w:r w:rsidRPr="002A4204">
        <w:rPr>
          <w:rFonts w:ascii="Constantia" w:hAnsi="Constantia"/>
          <w:spacing w:val="2"/>
          <w:sz w:val="21"/>
          <w:szCs w:val="21"/>
          <w:lang w:eastAsia="ru-RU"/>
        </w:rPr>
        <w:t xml:space="preserve"> и на входе в сосуд </w:t>
      </w:r>
      <w:r w:rsidRPr="002A4204">
        <w:rPr>
          <w:rFonts w:ascii="Verdana" w:hAnsi="Verdana"/>
          <w:b/>
          <w:spacing w:val="2"/>
          <w:sz w:val="21"/>
          <w:szCs w:val="21"/>
          <w:lang w:eastAsia="ru-RU"/>
        </w:rPr>
        <w:t>С</w:t>
      </w:r>
      <w:r w:rsidRPr="002A4204">
        <w:rPr>
          <w:rFonts w:ascii="Constantia" w:hAnsi="Constantia"/>
          <w:spacing w:val="2"/>
          <w:sz w:val="21"/>
          <w:szCs w:val="21"/>
          <w:lang w:eastAsia="ru-RU"/>
        </w:rPr>
        <w:t>). В соответствующем специфическом случае вал атон</w:t>
      </w:r>
      <w:r w:rsidRPr="002A4204">
        <w:rPr>
          <w:rFonts w:ascii="Constantia" w:hAnsi="Constantia"/>
          <w:spacing w:val="2"/>
          <w:sz w:val="21"/>
          <w:szCs w:val="21"/>
          <w:lang w:eastAsia="ru-RU"/>
        </w:rPr>
        <w:softHyphen/>
        <w:t xml:space="preserve">ности из сосуда </w:t>
      </w:r>
      <w:r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может пойти в сосуд </w:t>
      </w:r>
      <w:r w:rsidRPr="002A4204">
        <w:rPr>
          <w:rFonts w:ascii="Verdana" w:hAnsi="Verdana"/>
          <w:b/>
          <w:spacing w:val="2"/>
          <w:sz w:val="21"/>
          <w:szCs w:val="21"/>
          <w:lang w:eastAsia="ru-RU"/>
        </w:rPr>
        <w:t>В</w:t>
      </w:r>
      <w:r w:rsidRPr="002A4204">
        <w:rPr>
          <w:rFonts w:ascii="Constantia" w:hAnsi="Constantia"/>
          <w:spacing w:val="2"/>
          <w:sz w:val="21"/>
          <w:szCs w:val="21"/>
          <w:lang w:eastAsia="ru-RU"/>
        </w:rPr>
        <w:t xml:space="preserve"> и будет, во-первых, вовлекать сво</w:t>
      </w:r>
      <w:r w:rsidRPr="002A4204">
        <w:rPr>
          <w:rFonts w:ascii="Constantia" w:hAnsi="Constantia"/>
          <w:spacing w:val="2"/>
          <w:sz w:val="21"/>
          <w:szCs w:val="21"/>
          <w:lang w:eastAsia="ru-RU"/>
        </w:rPr>
        <w:softHyphen/>
        <w:t xml:space="preserve">бодные элементы биовещества среды сосуда </w:t>
      </w:r>
      <w:r w:rsidRPr="002A4204">
        <w:rPr>
          <w:rFonts w:ascii="Verdana" w:hAnsi="Verdana"/>
          <w:b/>
          <w:spacing w:val="2"/>
          <w:sz w:val="21"/>
          <w:szCs w:val="21"/>
          <w:lang w:eastAsia="ru-RU"/>
        </w:rPr>
        <w:t>В</w:t>
      </w:r>
      <w:r w:rsidRPr="002A4204">
        <w:rPr>
          <w:rFonts w:ascii="Constantia" w:hAnsi="Constantia"/>
          <w:spacing w:val="2"/>
          <w:sz w:val="21"/>
          <w:szCs w:val="21"/>
          <w:lang w:eastAsia="ru-RU"/>
        </w:rPr>
        <w:t xml:space="preserve"> в движение себе навстречу и перенаправлять его в сосуд </w:t>
      </w:r>
      <w:r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и во-вторых, будет распределяться между теми капиллярами, на которые разветвляется сосуд </w:t>
      </w:r>
      <w:r w:rsidRPr="002A4204">
        <w:rPr>
          <w:rFonts w:ascii="Verdana" w:hAnsi="Verdana"/>
          <w:b/>
          <w:spacing w:val="2"/>
          <w:sz w:val="21"/>
          <w:szCs w:val="21"/>
          <w:lang w:eastAsia="ru-RU"/>
        </w:rPr>
        <w:t>В</w:t>
      </w:r>
      <w:r w:rsidRPr="002A4204">
        <w:rPr>
          <w:rFonts w:ascii="Constantia" w:hAnsi="Constantia"/>
          <w:spacing w:val="2"/>
          <w:sz w:val="21"/>
          <w:szCs w:val="21"/>
          <w:lang w:eastAsia="ru-RU"/>
        </w:rPr>
        <w:t>, и поступая в них будет со</w:t>
      </w:r>
      <w:r w:rsidR="00173281" w:rsidRPr="002A4204">
        <w:rPr>
          <w:rFonts w:ascii="Constantia" w:hAnsi="Constantia"/>
          <w:spacing w:val="2"/>
          <w:sz w:val="21"/>
          <w:szCs w:val="21"/>
          <w:lang w:eastAsia="ru-RU"/>
        </w:rPr>
        <w:t>ответственно опрокидывать фазы тех пучков, для которых прибавки атонно</w:t>
      </w:r>
      <w:r w:rsidR="00173281" w:rsidRPr="002A4204">
        <w:rPr>
          <w:rFonts w:ascii="Constantia" w:hAnsi="Constantia"/>
          <w:spacing w:val="2"/>
          <w:sz w:val="21"/>
          <w:szCs w:val="21"/>
          <w:lang w:eastAsia="ru-RU"/>
        </w:rPr>
        <w:softHyphen/>
        <w:t>сти, вносимой этим атонотоком в соответствующий капилляр, окажется дос</w:t>
      </w:r>
      <w:r w:rsidR="00173281" w:rsidRPr="002A4204">
        <w:rPr>
          <w:rFonts w:ascii="Constantia" w:hAnsi="Constantia"/>
          <w:spacing w:val="2"/>
          <w:sz w:val="21"/>
          <w:szCs w:val="21"/>
          <w:lang w:eastAsia="ru-RU"/>
        </w:rPr>
        <w:softHyphen/>
        <w:t>таточно для опрокидывания атонотоков в</w:t>
      </w:r>
      <w:r w:rsidR="0049368F" w:rsidRPr="002A4204">
        <w:rPr>
          <w:rFonts w:ascii="Constantia" w:hAnsi="Constantia"/>
          <w:spacing w:val="2"/>
          <w:sz w:val="21"/>
          <w:szCs w:val="21"/>
          <w:lang w:eastAsia="ru-RU"/>
        </w:rPr>
        <w:t xml:space="preserve"> их внутренней среде, в их меж</w:t>
      </w:r>
      <w:r w:rsidR="00173281" w:rsidRPr="002A4204">
        <w:rPr>
          <w:rFonts w:ascii="Constantia" w:hAnsi="Constantia"/>
          <w:spacing w:val="2"/>
          <w:sz w:val="21"/>
          <w:szCs w:val="21"/>
          <w:lang w:eastAsia="ru-RU"/>
        </w:rPr>
        <w:t>чрезклеточных атонобионопроходах, в экспор</w:t>
      </w:r>
      <w:r w:rsidR="007447A0" w:rsidRPr="002A4204">
        <w:rPr>
          <w:rFonts w:ascii="Constantia" w:hAnsi="Constantia"/>
          <w:spacing w:val="2"/>
          <w:sz w:val="21"/>
          <w:szCs w:val="21"/>
          <w:lang w:eastAsia="ru-RU"/>
        </w:rPr>
        <w:t>т</w:t>
      </w:r>
      <w:r w:rsidR="00173281" w:rsidRPr="002A4204">
        <w:rPr>
          <w:rFonts w:ascii="Constantia" w:hAnsi="Constantia"/>
          <w:spacing w:val="2"/>
          <w:sz w:val="21"/>
          <w:szCs w:val="21"/>
          <w:lang w:eastAsia="ru-RU"/>
        </w:rPr>
        <w:t xml:space="preserve">ивную </w:t>
      </w:r>
      <w:r w:rsidR="00020137" w:rsidRPr="002A4204">
        <w:rPr>
          <w:rFonts w:ascii="Constantia" w:hAnsi="Constantia"/>
          <w:spacing w:val="2"/>
          <w:sz w:val="21"/>
          <w:szCs w:val="21"/>
          <w:lang w:eastAsia="ru-RU"/>
        </w:rPr>
        <w:t xml:space="preserve"> </w:t>
      </w:r>
      <w:r w:rsidR="00173281" w:rsidRPr="002A4204">
        <w:rPr>
          <w:rFonts w:ascii="Constantia" w:hAnsi="Constantia"/>
          <w:spacing w:val="2"/>
          <w:sz w:val="21"/>
          <w:szCs w:val="21"/>
          <w:lang w:eastAsia="ru-RU"/>
        </w:rPr>
        <w:t xml:space="preserve">фазу. И в результате довольно продолжительного сохранения таких условий в свилке сосудов </w:t>
      </w:r>
      <w:r w:rsidR="00173281" w:rsidRPr="002A4204">
        <w:rPr>
          <w:rFonts w:ascii="Verdana" w:hAnsi="Verdana"/>
          <w:b/>
          <w:spacing w:val="2"/>
          <w:sz w:val="21"/>
          <w:szCs w:val="21"/>
          <w:lang w:eastAsia="ru-RU"/>
        </w:rPr>
        <w:t>А</w:t>
      </w:r>
      <w:r w:rsidR="00173281" w:rsidRPr="002A4204">
        <w:rPr>
          <w:rFonts w:ascii="Constantia" w:hAnsi="Constantia"/>
          <w:spacing w:val="2"/>
          <w:sz w:val="21"/>
          <w:szCs w:val="21"/>
          <w:lang w:eastAsia="ru-RU"/>
        </w:rPr>
        <w:t xml:space="preserve"> и </w:t>
      </w:r>
      <w:r w:rsidR="00173281" w:rsidRPr="002A4204">
        <w:rPr>
          <w:rFonts w:ascii="Verdana" w:hAnsi="Verdana"/>
          <w:b/>
          <w:spacing w:val="2"/>
          <w:sz w:val="21"/>
          <w:szCs w:val="21"/>
          <w:lang w:eastAsia="ru-RU"/>
        </w:rPr>
        <w:t>В</w:t>
      </w:r>
      <w:r w:rsidR="00173281" w:rsidRPr="002A4204">
        <w:rPr>
          <w:rFonts w:ascii="Constantia" w:hAnsi="Constantia"/>
          <w:spacing w:val="2"/>
          <w:sz w:val="21"/>
          <w:szCs w:val="21"/>
          <w:lang w:eastAsia="ru-RU"/>
        </w:rPr>
        <w:t xml:space="preserve"> в сосуд </w:t>
      </w:r>
      <w:r w:rsidR="00173281" w:rsidRPr="002A4204">
        <w:rPr>
          <w:rFonts w:ascii="Verdana" w:hAnsi="Verdana"/>
          <w:b/>
          <w:spacing w:val="2"/>
          <w:sz w:val="21"/>
          <w:szCs w:val="21"/>
          <w:lang w:eastAsia="ru-RU"/>
        </w:rPr>
        <w:t>С</w:t>
      </w:r>
      <w:r w:rsidR="00173281" w:rsidRPr="002A4204">
        <w:rPr>
          <w:rFonts w:ascii="Constantia" w:hAnsi="Constantia"/>
          <w:spacing w:val="2"/>
          <w:sz w:val="21"/>
          <w:szCs w:val="21"/>
          <w:lang w:eastAsia="ru-RU"/>
        </w:rPr>
        <w:t xml:space="preserve"> структура самой свилки может</w:t>
      </w:r>
      <w:r w:rsidR="0049368F" w:rsidRPr="002A4204">
        <w:rPr>
          <w:rFonts w:ascii="Constantia" w:hAnsi="Constantia"/>
          <w:spacing w:val="2"/>
          <w:sz w:val="21"/>
          <w:szCs w:val="21"/>
          <w:lang w:eastAsia="ru-RU"/>
        </w:rPr>
        <w:t xml:space="preserve"> измениться: тромб у входа в со</w:t>
      </w:r>
      <w:r w:rsidR="00173281" w:rsidRPr="002A4204">
        <w:rPr>
          <w:rFonts w:ascii="Constantia" w:hAnsi="Constantia"/>
          <w:spacing w:val="2"/>
          <w:sz w:val="21"/>
          <w:szCs w:val="21"/>
          <w:lang w:eastAsia="ru-RU"/>
        </w:rPr>
        <w:t xml:space="preserve">суд </w:t>
      </w:r>
      <w:r w:rsidR="00173281" w:rsidRPr="002A4204">
        <w:rPr>
          <w:rFonts w:ascii="Verdana" w:hAnsi="Verdana"/>
          <w:b/>
          <w:spacing w:val="2"/>
          <w:sz w:val="21"/>
          <w:szCs w:val="21"/>
          <w:lang w:eastAsia="ru-RU"/>
        </w:rPr>
        <w:t>С</w:t>
      </w:r>
      <w:r w:rsidR="00173281" w:rsidRPr="002A4204">
        <w:rPr>
          <w:rFonts w:ascii="Constantia" w:hAnsi="Constantia"/>
          <w:spacing w:val="2"/>
          <w:sz w:val="21"/>
          <w:szCs w:val="21"/>
          <w:lang w:eastAsia="ru-RU"/>
        </w:rPr>
        <w:t xml:space="preserve"> может или уплотниться, или разрушиться, а угол между сосудами </w:t>
      </w:r>
      <w:r w:rsidR="00173281" w:rsidRPr="006B3F9C">
        <w:rPr>
          <w:rFonts w:ascii="Verdana" w:hAnsi="Verdana"/>
          <w:b/>
          <w:spacing w:val="2"/>
          <w:sz w:val="21"/>
          <w:szCs w:val="21"/>
          <w:lang w:eastAsia="ru-RU"/>
        </w:rPr>
        <w:t>А</w:t>
      </w:r>
      <w:r w:rsidR="00173281" w:rsidRPr="002A4204">
        <w:rPr>
          <w:rFonts w:ascii="Constantia" w:hAnsi="Constantia"/>
          <w:spacing w:val="2"/>
          <w:sz w:val="21"/>
          <w:szCs w:val="21"/>
          <w:lang w:eastAsia="ru-RU"/>
        </w:rPr>
        <w:t xml:space="preserve"> и </w:t>
      </w:r>
      <w:r w:rsidR="00173281" w:rsidRPr="006B3F9C">
        <w:rPr>
          <w:rFonts w:ascii="Verdana" w:hAnsi="Verdana"/>
          <w:b/>
          <w:spacing w:val="2"/>
          <w:sz w:val="21"/>
          <w:szCs w:val="21"/>
          <w:lang w:eastAsia="ru-RU"/>
        </w:rPr>
        <w:t xml:space="preserve">В </w:t>
      </w:r>
      <w:r w:rsidR="006B3F9C">
        <w:rPr>
          <w:rFonts w:ascii="Verdana" w:hAnsi="Verdana"/>
          <w:b/>
          <w:spacing w:val="2"/>
          <w:sz w:val="21"/>
          <w:szCs w:val="21"/>
          <w:lang w:eastAsia="ru-RU"/>
        </w:rPr>
        <w:t xml:space="preserve"> </w:t>
      </w:r>
      <w:r w:rsidR="00173281" w:rsidRPr="002A4204">
        <w:rPr>
          <w:rFonts w:ascii="Constantia" w:hAnsi="Constantia"/>
          <w:spacing w:val="2"/>
          <w:sz w:val="21"/>
          <w:szCs w:val="21"/>
          <w:lang w:eastAsia="ru-RU"/>
        </w:rPr>
        <w:t>в месте соприкосновения их устьиц сможет отшлифоваться, закруглиться, как-то видоизмениться. Но это будет в особых случаях, последствия которых можно уяснить при рассмотрении всех конкретных условий в этих случаях и особенностей этих участков тела организма: это могут быть и неблагоприят</w:t>
      </w:r>
      <w:r w:rsidR="00173281" w:rsidRPr="002A4204">
        <w:rPr>
          <w:rFonts w:ascii="Constantia" w:hAnsi="Constantia"/>
          <w:spacing w:val="2"/>
          <w:sz w:val="21"/>
          <w:szCs w:val="21"/>
          <w:lang w:eastAsia="ru-RU"/>
        </w:rPr>
        <w:softHyphen/>
        <w:t xml:space="preserve">ные, болезнетворные последствия; но это </w:t>
      </w:r>
      <w:r w:rsidR="00020137" w:rsidRPr="002A4204">
        <w:rPr>
          <w:rFonts w:ascii="Constantia" w:hAnsi="Constantia"/>
          <w:spacing w:val="2"/>
          <w:sz w:val="21"/>
          <w:szCs w:val="21"/>
          <w:lang w:eastAsia="ru-RU"/>
        </w:rPr>
        <w:t>могут быть и особо предобуслов</w:t>
      </w:r>
      <w:r w:rsidR="00173281" w:rsidRPr="002A4204">
        <w:rPr>
          <w:rFonts w:ascii="Constantia" w:hAnsi="Constantia"/>
          <w:spacing w:val="2"/>
          <w:sz w:val="21"/>
          <w:szCs w:val="21"/>
          <w:lang w:eastAsia="ru-RU"/>
        </w:rPr>
        <w:t>ленные случаи, ведущие к новым благоприятным последствиям в результате переформирования структуры сосудисто-капиллярной сетки на этом участке тела.</w:t>
      </w:r>
    </w:p>
    <w:p w:rsidR="00173281" w:rsidRPr="00990709" w:rsidRDefault="00020137" w:rsidP="0049368F">
      <w:pPr>
        <w:pStyle w:val="a7"/>
        <w:jc w:val="both"/>
        <w:rPr>
          <w:rFonts w:ascii="Constantia" w:hAnsi="Constantia"/>
          <w:spacing w:val="2"/>
          <w:sz w:val="21"/>
          <w:szCs w:val="21"/>
          <w:vertAlign w:val="subscript"/>
        </w:rPr>
      </w:pPr>
      <w:r w:rsidRPr="002A4204">
        <w:rPr>
          <w:rFonts w:ascii="Constantia" w:hAnsi="Constantia"/>
          <w:spacing w:val="2"/>
          <w:sz w:val="21"/>
          <w:szCs w:val="21"/>
          <w:lang w:eastAsia="ru-RU"/>
        </w:rPr>
        <w:lastRenderedPageBreak/>
        <w:t xml:space="preserve">     </w:t>
      </w:r>
      <w:r w:rsidR="00173281" w:rsidRPr="002A4204">
        <w:rPr>
          <w:rFonts w:ascii="Constantia" w:hAnsi="Constantia"/>
          <w:spacing w:val="2"/>
          <w:sz w:val="21"/>
          <w:szCs w:val="21"/>
          <w:lang w:eastAsia="ru-RU"/>
        </w:rPr>
        <w:t>«Крупные сосуды становятся мельче, а те, которые</w:t>
      </w:r>
      <w:r w:rsidRPr="002A4204">
        <w:rPr>
          <w:rFonts w:ascii="Constantia" w:hAnsi="Constantia"/>
          <w:spacing w:val="2"/>
          <w:sz w:val="21"/>
          <w:szCs w:val="21"/>
          <w:lang w:eastAsia="ru-RU"/>
        </w:rPr>
        <w:t xml:space="preserve"> </w:t>
      </w:r>
      <w:r w:rsidR="00173281" w:rsidRPr="002A4204">
        <w:rPr>
          <w:rFonts w:ascii="Constantia" w:hAnsi="Constantia"/>
          <w:spacing w:val="2"/>
          <w:sz w:val="21"/>
          <w:szCs w:val="21"/>
          <w:lang w:eastAsia="ru-RU"/>
        </w:rPr>
        <w:t>сначала были пред</w:t>
      </w:r>
      <w:r w:rsidR="00173281" w:rsidRPr="002A4204">
        <w:rPr>
          <w:rFonts w:ascii="Constantia" w:hAnsi="Constantia"/>
          <w:spacing w:val="2"/>
          <w:sz w:val="21"/>
          <w:szCs w:val="21"/>
          <w:lang w:eastAsia="ru-RU"/>
        </w:rPr>
        <w:softHyphen/>
        <w:t>ставлены серией мелких сосудов, увеличиваются, образуя новый главный канал. Даже незначительное снижение интенсивности нормального крово</w:t>
      </w:r>
      <w:r w:rsidR="00173281" w:rsidRPr="002A4204">
        <w:rPr>
          <w:rFonts w:ascii="Constantia" w:hAnsi="Constantia"/>
          <w:spacing w:val="2"/>
          <w:sz w:val="21"/>
          <w:szCs w:val="21"/>
          <w:lang w:eastAsia="ru-RU"/>
        </w:rPr>
        <w:softHyphen/>
        <w:t>снабжения какого-либо участка зародыша приводит к прекращению роста этого участка, а любое заметное локальное уменьшение кровоснабжения является причиной атрофии или уродства этого органа»</w:t>
      </w:r>
      <w:r w:rsidR="00173281" w:rsidRPr="002A4204">
        <w:rPr>
          <w:rFonts w:ascii="Verdana" w:hAnsi="Verdana"/>
          <w:b/>
          <w:spacing w:val="2"/>
          <w:vertAlign w:val="superscript"/>
          <w:lang w:eastAsia="ru-RU"/>
        </w:rPr>
        <w:t>1</w:t>
      </w:r>
      <w:r w:rsidR="00990709">
        <w:rPr>
          <w:rFonts w:ascii="Verdana" w:hAnsi="Verdana"/>
          <w:b/>
          <w:spacing w:val="2"/>
          <w:vertAlign w:val="superscript"/>
          <w:lang w:eastAsia="ru-RU"/>
        </w:rPr>
        <w:t xml:space="preserve">  </w:t>
      </w:r>
      <w:r w:rsidR="00990709" w:rsidRPr="00990709">
        <w:rPr>
          <w:rFonts w:ascii="Verdana" w:hAnsi="Verdana"/>
          <w:spacing w:val="2"/>
          <w:vertAlign w:val="subscript"/>
          <w:lang w:eastAsia="ru-RU"/>
        </w:rPr>
        <w:t>.</w:t>
      </w:r>
    </w:p>
    <w:p w:rsidR="00173281" w:rsidRPr="002A4204" w:rsidRDefault="00020137" w:rsidP="0049368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173281" w:rsidRPr="002A4204">
        <w:rPr>
          <w:rFonts w:ascii="Constantia" w:hAnsi="Constantia"/>
          <w:spacing w:val="2"/>
          <w:sz w:val="21"/>
          <w:szCs w:val="21"/>
          <w:lang w:eastAsia="ru-RU"/>
        </w:rPr>
        <w:t xml:space="preserve">А когда имеются такие условия, что такое не случается (так как свилка сосудов остроугольная, нет тромбов в сосудах </w:t>
      </w:r>
      <w:r w:rsidR="00990709">
        <w:rPr>
          <w:rFonts w:ascii="Constantia" w:hAnsi="Constantia"/>
          <w:spacing w:val="2"/>
          <w:sz w:val="21"/>
          <w:szCs w:val="21"/>
          <w:lang w:eastAsia="ru-RU"/>
        </w:rPr>
        <w:t xml:space="preserve"> </w:t>
      </w:r>
      <w:r w:rsidR="00173281" w:rsidRPr="002A4204">
        <w:rPr>
          <w:rFonts w:ascii="Verdana" w:hAnsi="Verdana"/>
          <w:b/>
          <w:spacing w:val="2"/>
          <w:sz w:val="21"/>
          <w:szCs w:val="21"/>
          <w:lang w:eastAsia="ru-RU"/>
        </w:rPr>
        <w:t>А</w:t>
      </w:r>
      <w:r w:rsidR="00173281" w:rsidRPr="002A4204">
        <w:rPr>
          <w:rFonts w:ascii="Constantia" w:hAnsi="Constantia"/>
          <w:spacing w:val="2"/>
          <w:sz w:val="21"/>
          <w:szCs w:val="21"/>
          <w:lang w:eastAsia="ru-RU"/>
        </w:rPr>
        <w:t xml:space="preserve"> и </w:t>
      </w:r>
      <w:r w:rsidR="00173281" w:rsidRPr="002A4204">
        <w:rPr>
          <w:rFonts w:ascii="Verdana" w:hAnsi="Verdana"/>
          <w:b/>
          <w:spacing w:val="2"/>
          <w:sz w:val="21"/>
          <w:szCs w:val="21"/>
          <w:lang w:eastAsia="ru-RU"/>
        </w:rPr>
        <w:t xml:space="preserve">В </w:t>
      </w:r>
      <w:r w:rsidR="00173281" w:rsidRPr="002A4204">
        <w:rPr>
          <w:rFonts w:ascii="Constantia" w:hAnsi="Constantia"/>
          <w:spacing w:val="2"/>
          <w:sz w:val="21"/>
          <w:szCs w:val="21"/>
          <w:lang w:eastAsia="ru-RU"/>
        </w:rPr>
        <w:t xml:space="preserve">и на входе в сосуд </w:t>
      </w:r>
      <w:r w:rsidR="00173281" w:rsidRPr="002A4204">
        <w:rPr>
          <w:rFonts w:ascii="Verdana" w:hAnsi="Verdana"/>
          <w:b/>
          <w:spacing w:val="2"/>
          <w:sz w:val="21"/>
          <w:szCs w:val="21"/>
          <w:lang w:eastAsia="ru-RU"/>
        </w:rPr>
        <w:t>С</w:t>
      </w:r>
      <w:r w:rsidR="00173281" w:rsidRPr="002A4204">
        <w:rPr>
          <w:rFonts w:ascii="Constantia" w:hAnsi="Constantia"/>
          <w:spacing w:val="2"/>
          <w:sz w:val="21"/>
          <w:szCs w:val="21"/>
          <w:lang w:eastAsia="ru-RU"/>
        </w:rPr>
        <w:t xml:space="preserve"> нет соответствующих деформаций и заужений этих сосудов в этом месте и пр.) и ничего прочего такого нет, что преднапр</w:t>
      </w:r>
      <w:r w:rsidRPr="002A4204">
        <w:rPr>
          <w:rFonts w:ascii="Constantia" w:hAnsi="Constantia"/>
          <w:spacing w:val="2"/>
          <w:sz w:val="21"/>
          <w:szCs w:val="21"/>
          <w:lang w:eastAsia="ru-RU"/>
        </w:rPr>
        <w:t>а</w:t>
      </w:r>
      <w:r w:rsidR="00173281" w:rsidRPr="002A4204">
        <w:rPr>
          <w:rFonts w:ascii="Constantia" w:hAnsi="Constantia"/>
          <w:spacing w:val="2"/>
          <w:sz w:val="21"/>
          <w:szCs w:val="21"/>
          <w:lang w:eastAsia="ru-RU"/>
        </w:rPr>
        <w:t xml:space="preserve">вляет атоноток, выходящий из светвляющихся канальцев </w:t>
      </w:r>
      <w:r w:rsidR="00173281" w:rsidRPr="002A4204">
        <w:rPr>
          <w:rFonts w:ascii="Verdana" w:hAnsi="Verdana"/>
          <w:b/>
          <w:spacing w:val="2"/>
          <w:sz w:val="21"/>
          <w:szCs w:val="21"/>
          <w:lang w:eastAsia="ru-RU"/>
        </w:rPr>
        <w:t>А</w:t>
      </w:r>
      <w:r w:rsidR="00173281" w:rsidRPr="002A4204">
        <w:rPr>
          <w:rFonts w:ascii="Constantia" w:hAnsi="Constantia"/>
          <w:spacing w:val="2"/>
          <w:sz w:val="21"/>
          <w:szCs w:val="21"/>
          <w:lang w:eastAsia="ru-RU"/>
        </w:rPr>
        <w:t xml:space="preserve"> и </w:t>
      </w:r>
      <w:r w:rsidR="00173281" w:rsidRPr="002A4204">
        <w:rPr>
          <w:rFonts w:ascii="Verdana" w:hAnsi="Verdana"/>
          <w:b/>
          <w:spacing w:val="2"/>
          <w:sz w:val="21"/>
          <w:szCs w:val="21"/>
          <w:lang w:eastAsia="ru-RU"/>
        </w:rPr>
        <w:t>В</w:t>
      </w:r>
      <w:r w:rsidR="00173281" w:rsidRPr="002A4204">
        <w:rPr>
          <w:rFonts w:ascii="Constantia" w:hAnsi="Constantia"/>
          <w:spacing w:val="2"/>
          <w:sz w:val="21"/>
          <w:szCs w:val="21"/>
          <w:lang w:eastAsia="ru-RU"/>
        </w:rPr>
        <w:t xml:space="preserve">, не на вход его в канал </w:t>
      </w:r>
      <w:r w:rsidR="00173281" w:rsidRPr="002A4204">
        <w:rPr>
          <w:rFonts w:ascii="Verdana" w:hAnsi="Verdana"/>
          <w:b/>
          <w:spacing w:val="2"/>
          <w:sz w:val="21"/>
          <w:szCs w:val="21"/>
          <w:lang w:eastAsia="ru-RU"/>
        </w:rPr>
        <w:t>С</w:t>
      </w:r>
      <w:r w:rsidR="00173281" w:rsidRPr="002A4204">
        <w:rPr>
          <w:rFonts w:ascii="Constantia" w:hAnsi="Constantia"/>
          <w:spacing w:val="2"/>
          <w:sz w:val="21"/>
          <w:szCs w:val="21"/>
          <w:lang w:eastAsia="ru-RU"/>
        </w:rPr>
        <w:t xml:space="preserve">, то в свилках светвляющихся </w:t>
      </w:r>
      <w:r w:rsidR="00173281" w:rsidRPr="00990709">
        <w:rPr>
          <w:rFonts w:ascii="Constantia" w:hAnsi="Constantia"/>
          <w:sz w:val="21"/>
          <w:szCs w:val="21"/>
          <w:lang w:eastAsia="ru-RU"/>
        </w:rPr>
        <w:t>сосудов</w:t>
      </w:r>
      <w:r w:rsidR="00173281" w:rsidRPr="002A4204">
        <w:rPr>
          <w:rFonts w:ascii="Constantia" w:hAnsi="Constantia"/>
          <w:spacing w:val="2"/>
          <w:sz w:val="21"/>
          <w:szCs w:val="21"/>
          <w:lang w:eastAsia="ru-RU"/>
        </w:rPr>
        <w:t xml:space="preserve"> выходящие из них валы (импу</w:t>
      </w:r>
      <w:r w:rsidRPr="002A4204">
        <w:rPr>
          <w:rFonts w:ascii="Constantia" w:hAnsi="Constantia"/>
          <w:spacing w:val="2"/>
          <w:sz w:val="21"/>
          <w:szCs w:val="21"/>
          <w:lang w:eastAsia="ru-RU"/>
        </w:rPr>
        <w:t>льсы) атонотока сла</w:t>
      </w:r>
      <w:r w:rsidRPr="002A4204">
        <w:rPr>
          <w:rFonts w:ascii="Constantia" w:hAnsi="Constantia"/>
          <w:spacing w:val="2"/>
          <w:sz w:val="21"/>
          <w:szCs w:val="21"/>
          <w:lang w:eastAsia="ru-RU"/>
        </w:rPr>
        <w:softHyphen/>
        <w:t>гаются и всё</w:t>
      </w:r>
      <w:r w:rsidR="00173281" w:rsidRPr="002A4204">
        <w:rPr>
          <w:rFonts w:ascii="Constantia" w:hAnsi="Constantia"/>
          <w:spacing w:val="2"/>
          <w:sz w:val="21"/>
          <w:szCs w:val="21"/>
          <w:lang w:eastAsia="ru-RU"/>
        </w:rPr>
        <w:t xml:space="preserve"> возрастающий вал (импульс) атонности будет перемещаться далее ко входу в канал более толстой аорты.</w:t>
      </w:r>
    </w:p>
    <w:p w:rsidR="00173281" w:rsidRPr="002A4204" w:rsidRDefault="00020137" w:rsidP="0049368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Pr="002A4204">
        <w:rPr>
          <w:rFonts w:ascii="Constantia" w:hAnsi="Constantia"/>
          <w:spacing w:val="2"/>
          <w:sz w:val="21"/>
          <w:szCs w:val="21"/>
          <w:u w:val="single"/>
          <w:lang w:eastAsia="ru-RU"/>
        </w:rPr>
        <w:t xml:space="preserve">Основной </w:t>
      </w:r>
      <w:r w:rsidR="00173281" w:rsidRPr="002A4204">
        <w:rPr>
          <w:rFonts w:ascii="Constantia" w:hAnsi="Constantia"/>
          <w:spacing w:val="2"/>
          <w:sz w:val="21"/>
          <w:szCs w:val="21"/>
          <w:u w:val="single"/>
          <w:lang w:eastAsia="ru-RU"/>
        </w:rPr>
        <w:t>артериальный или венозный стволоканал и все разветвления</w:t>
      </w:r>
      <w:r w:rsidR="00173281" w:rsidRPr="002A4204">
        <w:rPr>
          <w:rFonts w:ascii="Constantia" w:hAnsi="Constantia"/>
          <w:spacing w:val="2"/>
          <w:sz w:val="21"/>
          <w:szCs w:val="21"/>
          <w:lang w:eastAsia="ru-RU"/>
        </w:rPr>
        <w:t xml:space="preserve"> </w:t>
      </w:r>
      <w:r w:rsidR="00173281" w:rsidRPr="002A4204">
        <w:rPr>
          <w:rFonts w:ascii="Constantia" w:hAnsi="Constantia"/>
          <w:spacing w:val="2"/>
          <w:sz w:val="21"/>
          <w:szCs w:val="21"/>
          <w:u w:val="single"/>
          <w:lang w:eastAsia="ru-RU"/>
        </w:rPr>
        <w:t>его до капилляров включительно вместе с веществом, образующим оболочки</w:t>
      </w:r>
      <w:r w:rsidR="00173281" w:rsidRPr="002A4204">
        <w:rPr>
          <w:rFonts w:ascii="Constantia" w:hAnsi="Constantia"/>
          <w:spacing w:val="2"/>
          <w:sz w:val="21"/>
          <w:szCs w:val="21"/>
          <w:lang w:eastAsia="ru-RU"/>
        </w:rPr>
        <w:t xml:space="preserve"> </w:t>
      </w:r>
      <w:r w:rsidR="00173281" w:rsidRPr="002A4204">
        <w:rPr>
          <w:rFonts w:ascii="Constantia" w:hAnsi="Constantia"/>
          <w:spacing w:val="2"/>
          <w:sz w:val="21"/>
          <w:szCs w:val="21"/>
          <w:u w:val="single"/>
          <w:lang w:eastAsia="ru-RU"/>
        </w:rPr>
        <w:t xml:space="preserve">полостей этих каналов, </w:t>
      </w:r>
      <w:r w:rsidRPr="002A4204">
        <w:rPr>
          <w:rFonts w:ascii="Constantia" w:hAnsi="Constantia"/>
          <w:spacing w:val="2"/>
          <w:sz w:val="21"/>
          <w:szCs w:val="21"/>
          <w:u w:val="single"/>
          <w:lang w:eastAsia="ru-RU"/>
        </w:rPr>
        <w:t>разветвляющихся на всё</w:t>
      </w:r>
      <w:r w:rsidR="00173281" w:rsidRPr="002A4204">
        <w:rPr>
          <w:rFonts w:ascii="Constantia" w:hAnsi="Constantia"/>
          <w:spacing w:val="2"/>
          <w:sz w:val="21"/>
          <w:szCs w:val="21"/>
          <w:u w:val="single"/>
          <w:lang w:eastAsia="ru-RU"/>
        </w:rPr>
        <w:t xml:space="preserve"> более и более тонкие и аж</w:t>
      </w:r>
      <w:r w:rsidR="00124277" w:rsidRPr="00124277">
        <w:rPr>
          <w:rFonts w:ascii="Constantia" w:hAnsi="Constantia"/>
          <w:spacing w:val="2"/>
          <w:sz w:val="21"/>
          <w:szCs w:val="21"/>
          <w:u w:val="single"/>
          <w:lang w:eastAsia="ru-RU"/>
        </w:rPr>
        <w:t xml:space="preserve"> </w:t>
      </w:r>
      <w:r w:rsidR="00173281" w:rsidRPr="002A4204">
        <w:rPr>
          <w:rFonts w:ascii="Constantia" w:hAnsi="Constantia"/>
          <w:spacing w:val="2"/>
          <w:sz w:val="21"/>
          <w:szCs w:val="21"/>
          <w:u w:val="single"/>
          <w:lang w:eastAsia="ru-RU"/>
        </w:rPr>
        <w:t xml:space="preserve">до капилляров, а также вместе с веществом каркасной </w:t>
      </w:r>
      <w:r w:rsidRPr="002A4204">
        <w:rPr>
          <w:rFonts w:ascii="Constantia" w:hAnsi="Constantia"/>
          <w:spacing w:val="2"/>
          <w:sz w:val="21"/>
          <w:szCs w:val="21"/>
          <w:u w:val="single"/>
          <w:lang w:eastAsia="ru-RU"/>
        </w:rPr>
        <w:t>социтоплоти</w:t>
      </w:r>
      <w:r w:rsidR="00173281" w:rsidRPr="002A4204">
        <w:rPr>
          <w:rFonts w:ascii="Constantia" w:hAnsi="Constantia"/>
          <w:spacing w:val="2"/>
          <w:sz w:val="21"/>
          <w:szCs w:val="21"/>
          <w:u w:val="single"/>
          <w:lang w:eastAsia="ru-RU"/>
        </w:rPr>
        <w:t xml:space="preserve"> тех кле</w:t>
      </w:r>
      <w:r w:rsidR="00173281" w:rsidRPr="002A4204">
        <w:rPr>
          <w:rFonts w:ascii="Constantia" w:hAnsi="Constantia"/>
          <w:spacing w:val="2"/>
          <w:sz w:val="21"/>
          <w:szCs w:val="21"/>
          <w:u w:val="single"/>
          <w:lang w:eastAsia="ru-RU"/>
        </w:rPr>
        <w:softHyphen/>
        <w:t xml:space="preserve">точных </w:t>
      </w:r>
      <w:r w:rsidRPr="002A4204">
        <w:rPr>
          <w:rFonts w:ascii="Constantia" w:hAnsi="Constantia"/>
          <w:spacing w:val="2"/>
          <w:sz w:val="21"/>
          <w:szCs w:val="21"/>
          <w:u w:val="single"/>
        </w:rPr>
        <w:t>пучков</w:t>
      </w:r>
      <w:r w:rsidR="00173281" w:rsidRPr="002A4204">
        <w:rPr>
          <w:rFonts w:ascii="Constantia" w:hAnsi="Constantia"/>
          <w:smallCaps/>
          <w:spacing w:val="2"/>
          <w:sz w:val="21"/>
          <w:szCs w:val="21"/>
          <w:u w:val="single"/>
          <w:lang w:eastAsia="ru-RU"/>
        </w:rPr>
        <w:t xml:space="preserve">, </w:t>
      </w:r>
      <w:r w:rsidR="00173281" w:rsidRPr="002A4204">
        <w:rPr>
          <w:rFonts w:ascii="Constantia" w:hAnsi="Constantia"/>
          <w:spacing w:val="2"/>
          <w:sz w:val="21"/>
          <w:szCs w:val="21"/>
          <w:u w:val="single"/>
          <w:lang w:eastAsia="ru-RU"/>
        </w:rPr>
        <w:t xml:space="preserve">которые облепливают собой все капилляры и </w:t>
      </w:r>
      <w:r w:rsidRPr="002A4204">
        <w:rPr>
          <w:rFonts w:ascii="Constantia" w:hAnsi="Constantia"/>
          <w:spacing w:val="2"/>
          <w:sz w:val="21"/>
          <w:szCs w:val="21"/>
          <w:u w:val="single"/>
          <w:lang w:eastAsia="ru-RU"/>
        </w:rPr>
        <w:t xml:space="preserve">сосуды </w:t>
      </w:r>
      <w:r w:rsidR="00173281" w:rsidRPr="002A4204">
        <w:rPr>
          <w:rFonts w:ascii="Constantia" w:hAnsi="Constantia"/>
          <w:smallCaps/>
          <w:spacing w:val="2"/>
          <w:sz w:val="21"/>
          <w:szCs w:val="21"/>
          <w:u w:val="single"/>
          <w:lang w:eastAsia="ru-RU"/>
        </w:rPr>
        <w:t xml:space="preserve"> </w:t>
      </w:r>
      <w:r w:rsidR="00173281" w:rsidRPr="002A4204">
        <w:rPr>
          <w:rFonts w:ascii="Constantia" w:hAnsi="Constantia"/>
          <w:spacing w:val="2"/>
          <w:sz w:val="21"/>
          <w:szCs w:val="21"/>
          <w:u w:val="single"/>
          <w:lang w:eastAsia="ru-RU"/>
        </w:rPr>
        <w:t>этого</w:t>
      </w:r>
      <w:r w:rsidR="00173281" w:rsidRPr="00124277">
        <w:rPr>
          <w:rFonts w:ascii="Constantia" w:hAnsi="Constantia"/>
          <w:spacing w:val="2"/>
          <w:sz w:val="21"/>
          <w:szCs w:val="21"/>
          <w:u w:val="single"/>
          <w:lang w:eastAsia="ru-RU"/>
        </w:rPr>
        <w:t xml:space="preserve"> </w:t>
      </w:r>
      <w:r w:rsidR="00173281" w:rsidRPr="002A4204">
        <w:rPr>
          <w:rFonts w:ascii="Constantia" w:hAnsi="Constantia"/>
          <w:spacing w:val="2"/>
          <w:sz w:val="21"/>
          <w:szCs w:val="21"/>
          <w:u w:val="single"/>
          <w:lang w:eastAsia="ru-RU"/>
        </w:rPr>
        <w:t>разветвления и своей внутренней средой через</w:t>
      </w:r>
      <w:r w:rsidRPr="002A4204">
        <w:rPr>
          <w:rFonts w:ascii="Constantia" w:hAnsi="Constantia"/>
          <w:spacing w:val="2"/>
          <w:sz w:val="21"/>
          <w:szCs w:val="21"/>
          <w:u w:val="single"/>
          <w:lang w:eastAsia="ru-RU"/>
        </w:rPr>
        <w:t xml:space="preserve"> поры</w:t>
      </w:r>
      <w:r w:rsidR="00173281" w:rsidRPr="002A4204">
        <w:rPr>
          <w:rFonts w:ascii="Constantia" w:hAnsi="Constantia"/>
          <w:spacing w:val="2"/>
          <w:sz w:val="21"/>
          <w:szCs w:val="21"/>
          <w:u w:val="single"/>
          <w:lang w:eastAsia="ru-RU"/>
        </w:rPr>
        <w:t xml:space="preserve"> в капиллярах и сосудах</w:t>
      </w:r>
      <w:r w:rsidR="00173281" w:rsidRPr="002A4204">
        <w:rPr>
          <w:rFonts w:ascii="Constantia" w:hAnsi="Constantia"/>
          <w:spacing w:val="2"/>
          <w:sz w:val="21"/>
          <w:szCs w:val="21"/>
          <w:lang w:eastAsia="ru-RU"/>
        </w:rPr>
        <w:t xml:space="preserve"> </w:t>
      </w:r>
      <w:r w:rsidR="00173281" w:rsidRPr="002A4204">
        <w:rPr>
          <w:rFonts w:ascii="Constantia" w:hAnsi="Constantia"/>
          <w:spacing w:val="2"/>
          <w:sz w:val="21"/>
          <w:szCs w:val="21"/>
          <w:u w:val="single"/>
          <w:lang w:eastAsia="ru-RU"/>
        </w:rPr>
        <w:t xml:space="preserve">сливаются, соединяются со средой, заполняющей собой внутреннее </w:t>
      </w:r>
      <w:r w:rsidRPr="002A4204">
        <w:rPr>
          <w:rFonts w:ascii="Constantia" w:hAnsi="Constantia"/>
          <w:spacing w:val="2"/>
          <w:sz w:val="21"/>
          <w:szCs w:val="21"/>
          <w:u w:val="single"/>
          <w:lang w:eastAsia="ru-RU"/>
        </w:rPr>
        <w:t>про</w:t>
      </w:r>
      <w:r w:rsidRPr="002A4204">
        <w:rPr>
          <w:rFonts w:ascii="Constantia" w:hAnsi="Constantia"/>
          <w:spacing w:val="2"/>
          <w:sz w:val="21"/>
          <w:szCs w:val="21"/>
          <w:u w:val="single"/>
          <w:lang w:eastAsia="ru-RU"/>
        </w:rPr>
        <w:softHyphen/>
        <w:t>странство этой так разветвлё</w:t>
      </w:r>
      <w:r w:rsidR="00173281" w:rsidRPr="002A4204">
        <w:rPr>
          <w:rFonts w:ascii="Constantia" w:hAnsi="Constantia"/>
          <w:spacing w:val="2"/>
          <w:sz w:val="21"/>
          <w:szCs w:val="21"/>
          <w:u w:val="single"/>
          <w:lang w:eastAsia="ru-RU"/>
        </w:rPr>
        <w:t xml:space="preserve">нной артерии или вены, буду называть </w:t>
      </w:r>
      <w:r w:rsidRPr="002A4204">
        <w:rPr>
          <w:rFonts w:ascii="Constantia" w:hAnsi="Constantia"/>
          <w:spacing w:val="2"/>
          <w:sz w:val="21"/>
          <w:szCs w:val="21"/>
          <w:u w:val="single"/>
          <w:lang w:eastAsia="ru-RU"/>
        </w:rPr>
        <w:t xml:space="preserve"> кроной </w:t>
      </w:r>
      <w:r w:rsidR="00173281" w:rsidRPr="002A4204">
        <w:rPr>
          <w:rFonts w:ascii="Constantia" w:hAnsi="Constantia"/>
          <w:spacing w:val="2"/>
          <w:sz w:val="21"/>
          <w:szCs w:val="21"/>
          <w:u w:val="single"/>
          <w:lang w:eastAsia="ru-RU"/>
        </w:rPr>
        <w:t xml:space="preserve">соответствующего стволоканала артерии или вены. См. </w:t>
      </w:r>
      <w:r w:rsidR="00173281" w:rsidRPr="002A4204">
        <w:rPr>
          <w:rFonts w:ascii="Constantia" w:hAnsi="Constantia"/>
          <w:b/>
          <w:i/>
          <w:spacing w:val="2"/>
          <w:sz w:val="21"/>
          <w:szCs w:val="21"/>
          <w:u w:val="single"/>
          <w:lang w:eastAsia="ru-RU"/>
        </w:rPr>
        <w:t>рис</w:t>
      </w:r>
      <w:r w:rsidR="00173281" w:rsidRPr="002A4204">
        <w:rPr>
          <w:rFonts w:ascii="Constantia" w:hAnsi="Constantia"/>
          <w:spacing w:val="2"/>
          <w:sz w:val="21"/>
          <w:szCs w:val="21"/>
          <w:u w:val="single"/>
          <w:lang w:eastAsia="ru-RU"/>
        </w:rPr>
        <w:t>.</w:t>
      </w:r>
      <w:r w:rsidR="00173281" w:rsidRPr="002A4204">
        <w:rPr>
          <w:rFonts w:ascii="Verdana" w:hAnsi="Verdana"/>
          <w:b/>
          <w:spacing w:val="2"/>
          <w:sz w:val="18"/>
          <w:szCs w:val="18"/>
          <w:u w:val="single"/>
          <w:lang w:eastAsia="ru-RU"/>
        </w:rPr>
        <w:t>23</w:t>
      </w:r>
      <w:r w:rsidR="00173281" w:rsidRPr="002A4204">
        <w:rPr>
          <w:rFonts w:ascii="Constantia" w:hAnsi="Constantia"/>
          <w:spacing w:val="2"/>
          <w:sz w:val="21"/>
          <w:szCs w:val="21"/>
          <w:u w:val="single"/>
          <w:lang w:eastAsia="ru-RU"/>
        </w:rPr>
        <w:t>.</w:t>
      </w:r>
    </w:p>
    <w:p w:rsidR="007C00ED" w:rsidRDefault="00020137" w:rsidP="007C00ED">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w:t>
      </w:r>
      <w:r w:rsidR="00173281" w:rsidRPr="002A4204">
        <w:rPr>
          <w:rFonts w:ascii="Constantia" w:hAnsi="Constantia"/>
          <w:spacing w:val="2"/>
          <w:sz w:val="21"/>
          <w:szCs w:val="21"/>
          <w:lang w:eastAsia="ru-RU"/>
        </w:rPr>
        <w:t>Ясно, что суммарно общий вал повышения концентрации атонности проявится в месте выхода из аорты и входа в полость левого желудочка сердца лишь тогда и лишь в результате того, что проявится совпадение актов перехода в фазу импортивного атонотока большинства клеточных пучков</w:t>
      </w:r>
      <w:r w:rsidR="00124277">
        <w:rPr>
          <w:rFonts w:ascii="Constantia" w:hAnsi="Constantia"/>
          <w:spacing w:val="2"/>
          <w:sz w:val="21"/>
          <w:szCs w:val="21"/>
        </w:rPr>
        <w:t xml:space="preserve"> </w:t>
      </w:r>
      <w:r w:rsidR="003B3F57" w:rsidRPr="002A4204">
        <w:rPr>
          <w:rFonts w:ascii="Constantia" w:hAnsi="Constantia"/>
          <w:spacing w:val="2"/>
          <w:sz w:val="21"/>
          <w:szCs w:val="21"/>
          <w:lang w:eastAsia="ru-RU"/>
        </w:rPr>
        <w:t xml:space="preserve">большинства органов и тканей, подсоединённых </w:t>
      </w:r>
      <w:r w:rsidR="007C00ED">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7C00ED" w:rsidRDefault="007C00ED" w:rsidP="007C00ED">
      <w:pPr>
        <w:pStyle w:val="a7"/>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xml:space="preserve">. Б. Карлсон. «Основы эмбриологии по Пэттену». М., «Мир», 1983 г., </w:t>
      </w:r>
      <w:r w:rsidRPr="007C00ED">
        <w:rPr>
          <w:rFonts w:ascii="Verdana" w:hAnsi="Verdana"/>
          <w:b/>
          <w:spacing w:val="2"/>
          <w:vertAlign w:val="superscript"/>
        </w:rPr>
        <w:t>т.2, стр. 214 − 215.</w:t>
      </w:r>
    </w:p>
    <w:p w:rsidR="003B3F57" w:rsidRDefault="00641CF6" w:rsidP="003B3F57">
      <w:pPr>
        <w:pStyle w:val="a7"/>
        <w:jc w:val="both"/>
        <w:rPr>
          <w:rFonts w:ascii="Constantia" w:hAnsi="Constantia"/>
          <w:spacing w:val="2"/>
          <w:sz w:val="21"/>
          <w:szCs w:val="21"/>
          <w:lang w:eastAsia="ru-RU"/>
        </w:rPr>
      </w:pPr>
      <w:r>
        <w:rPr>
          <w:rFonts w:ascii="Constantia" w:hAnsi="Constantia"/>
          <w:noProof/>
          <w:spacing w:val="2"/>
          <w:sz w:val="21"/>
          <w:szCs w:val="21"/>
        </w:rPr>
        <w:lastRenderedPageBreak/>
        <w:drawing>
          <wp:anchor distT="0" distB="0" distL="114300" distR="114300" simplePos="0" relativeHeight="251694080" behindDoc="0" locked="0" layoutInCell="1" allowOverlap="1">
            <wp:simplePos x="0" y="0"/>
            <wp:positionH relativeFrom="column">
              <wp:posOffset>-140335</wp:posOffset>
            </wp:positionH>
            <wp:positionV relativeFrom="paragraph">
              <wp:posOffset>1793240</wp:posOffset>
            </wp:positionV>
            <wp:extent cx="2495550" cy="2752725"/>
            <wp:effectExtent l="19050" t="0" r="0" b="0"/>
            <wp:wrapThrough wrapText="bothSides">
              <wp:wrapPolygon edited="0">
                <wp:start x="-165" y="0"/>
                <wp:lineTo x="-165" y="21525"/>
                <wp:lineTo x="21600" y="21525"/>
                <wp:lineTo x="21600" y="0"/>
                <wp:lineTo x="-165" y="0"/>
              </wp:wrapPolygon>
            </wp:wrapThrough>
            <wp:docPr id="24"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srcRect/>
                    <a:stretch>
                      <a:fillRect/>
                    </a:stretch>
                  </pic:blipFill>
                  <pic:spPr bwMode="auto">
                    <a:xfrm>
                      <a:off x="0" y="0"/>
                      <a:ext cx="2495550" cy="2752725"/>
                    </a:xfrm>
                    <a:prstGeom prst="rect">
                      <a:avLst/>
                    </a:prstGeom>
                    <a:noFill/>
                    <a:ln w="9525">
                      <a:noFill/>
                      <a:miter lim="800000"/>
                      <a:headEnd/>
                      <a:tailEnd/>
                    </a:ln>
                  </pic:spPr>
                </pic:pic>
              </a:graphicData>
            </a:graphic>
          </wp:anchor>
        </w:drawing>
      </w:r>
      <w:r w:rsidR="003B3F57" w:rsidRPr="002A4204">
        <w:rPr>
          <w:rFonts w:ascii="Constantia" w:hAnsi="Constantia"/>
          <w:spacing w:val="2"/>
          <w:sz w:val="21"/>
          <w:szCs w:val="21"/>
          <w:lang w:eastAsia="ru-RU"/>
        </w:rPr>
        <w:t>своей внутренней средой к внутренней среде той артериальной кроны, той сосудистой системы, в кото</w:t>
      </w:r>
      <w:r w:rsidR="003B3F57" w:rsidRPr="002A4204">
        <w:rPr>
          <w:rFonts w:ascii="Constantia" w:hAnsi="Constantia"/>
          <w:spacing w:val="2"/>
          <w:sz w:val="21"/>
          <w:szCs w:val="21"/>
          <w:lang w:eastAsia="ru-RU"/>
        </w:rPr>
        <w:softHyphen/>
        <w:t xml:space="preserve">рую и </w:t>
      </w:r>
      <w:r w:rsidR="00124277">
        <w:rPr>
          <w:rFonts w:ascii="Constantia" w:hAnsi="Constantia"/>
          <w:spacing w:val="2"/>
          <w:sz w:val="21"/>
          <w:szCs w:val="21"/>
          <w:lang w:eastAsia="ru-RU"/>
        </w:rPr>
        <w:t>разветвляется данная аорта. При</w:t>
      </w:r>
      <w:r w:rsidR="003B3F57" w:rsidRPr="002A4204">
        <w:rPr>
          <w:rFonts w:ascii="Constantia" w:hAnsi="Constantia"/>
          <w:spacing w:val="2"/>
          <w:sz w:val="21"/>
          <w:szCs w:val="21"/>
          <w:lang w:eastAsia="ru-RU"/>
        </w:rPr>
        <w:t>чём, имеется в виду не численное большинство пучков, а атонностьёмкостное преимущество составляющего их количества. И впредь имеется в виду этот смысл большинства пучков и вещества, если не оговорен иной смысл. И чем больше большинство, тем более высокая концентрация атонности будет в вале-импульсе; а чем точнее одновременность их перехода в соответствующую фазу, тем острее и отчёт</w:t>
      </w:r>
      <w:r w:rsidR="003B3F57" w:rsidRPr="002A4204">
        <w:rPr>
          <w:rFonts w:ascii="Constantia" w:hAnsi="Constantia"/>
          <w:spacing w:val="2"/>
          <w:sz w:val="21"/>
          <w:szCs w:val="21"/>
          <w:lang w:eastAsia="ru-RU"/>
        </w:rPr>
        <w:softHyphen/>
        <w:t>ливее будет форма этого вала-импульса.</w:t>
      </w:r>
    </w:p>
    <w:p w:rsidR="007C00ED" w:rsidRPr="00531ABB" w:rsidRDefault="007C00ED" w:rsidP="00531ABB">
      <w:pPr>
        <w:pStyle w:val="a7"/>
        <w:rPr>
          <w:rFonts w:ascii="Constantia" w:hAnsi="Constantia"/>
          <w:b/>
          <w:i/>
          <w:spacing w:val="2"/>
          <w:sz w:val="18"/>
          <w:szCs w:val="18"/>
        </w:rPr>
      </w:pPr>
    </w:p>
    <w:p w:rsidR="00641CF6" w:rsidRPr="00531ABB" w:rsidRDefault="00641CF6" w:rsidP="00531ABB">
      <w:pPr>
        <w:pStyle w:val="a7"/>
        <w:rPr>
          <w:rFonts w:ascii="Constantia" w:hAnsi="Constantia"/>
          <w:b/>
          <w:i/>
          <w:spacing w:val="2"/>
          <w:sz w:val="18"/>
          <w:szCs w:val="18"/>
          <w:lang w:eastAsia="ru-RU"/>
        </w:rPr>
      </w:pPr>
      <w:r w:rsidRPr="00531ABB">
        <w:rPr>
          <w:rFonts w:ascii="Verdana" w:hAnsi="Verdana"/>
          <w:b/>
          <w:spacing w:val="2"/>
          <w:sz w:val="18"/>
          <w:szCs w:val="18"/>
          <w:lang w:eastAsia="ru-RU"/>
        </w:rPr>
        <w:t>1</w:t>
      </w:r>
      <w:r w:rsidRPr="00531ABB">
        <w:rPr>
          <w:rFonts w:ascii="Constantia" w:hAnsi="Constantia"/>
          <w:b/>
          <w:i/>
          <w:spacing w:val="2"/>
          <w:sz w:val="18"/>
          <w:szCs w:val="18"/>
          <w:lang w:eastAsia="ru-RU"/>
        </w:rPr>
        <w:t xml:space="preserve"> –артериола;</w:t>
      </w:r>
    </w:p>
    <w:p w:rsidR="00641CF6" w:rsidRPr="00531ABB" w:rsidRDefault="00641CF6" w:rsidP="00531ABB">
      <w:pPr>
        <w:pStyle w:val="a7"/>
        <w:rPr>
          <w:rFonts w:ascii="Constantia" w:hAnsi="Constantia"/>
          <w:b/>
          <w:i/>
          <w:spacing w:val="2"/>
          <w:sz w:val="18"/>
          <w:szCs w:val="18"/>
          <w:lang w:eastAsia="ru-RU"/>
        </w:rPr>
      </w:pPr>
      <w:r w:rsidRPr="00531ABB">
        <w:rPr>
          <w:rFonts w:ascii="Verdana" w:hAnsi="Verdana"/>
          <w:b/>
          <w:spacing w:val="2"/>
          <w:sz w:val="18"/>
          <w:szCs w:val="18"/>
          <w:lang w:eastAsia="ru-RU"/>
        </w:rPr>
        <w:t xml:space="preserve">2 </w:t>
      </w:r>
      <w:r w:rsidRPr="00531ABB">
        <w:rPr>
          <w:rFonts w:ascii="Constantia" w:hAnsi="Constantia"/>
          <w:b/>
          <w:i/>
          <w:spacing w:val="2"/>
          <w:sz w:val="18"/>
          <w:szCs w:val="18"/>
          <w:lang w:eastAsia="ru-RU"/>
        </w:rPr>
        <w:t>– венула;</w:t>
      </w:r>
    </w:p>
    <w:p w:rsidR="00531ABB" w:rsidRPr="00531ABB" w:rsidRDefault="00531ABB" w:rsidP="00531ABB">
      <w:pPr>
        <w:pStyle w:val="a7"/>
        <w:rPr>
          <w:rFonts w:ascii="Constantia" w:hAnsi="Constantia"/>
          <w:b/>
          <w:i/>
          <w:spacing w:val="2"/>
          <w:sz w:val="18"/>
          <w:szCs w:val="18"/>
          <w:lang w:eastAsia="ru-RU"/>
        </w:rPr>
      </w:pPr>
      <w:r w:rsidRPr="00531ABB">
        <w:rPr>
          <w:rFonts w:ascii="Verdana" w:hAnsi="Verdana"/>
          <w:b/>
          <w:spacing w:val="2"/>
          <w:sz w:val="18"/>
          <w:szCs w:val="18"/>
          <w:lang w:eastAsia="ru-RU"/>
        </w:rPr>
        <w:t xml:space="preserve">3 </w:t>
      </w:r>
      <w:r w:rsidRPr="00531ABB">
        <w:rPr>
          <w:rFonts w:ascii="Constantia" w:hAnsi="Constantia"/>
          <w:b/>
          <w:i/>
          <w:spacing w:val="2"/>
          <w:sz w:val="18"/>
          <w:szCs w:val="18"/>
          <w:lang w:eastAsia="ru-RU"/>
        </w:rPr>
        <w:t>− капилляры и соци</w:t>
      </w:r>
      <w:r w:rsidR="00093FBA">
        <w:rPr>
          <w:rFonts w:ascii="Constantia" w:hAnsi="Constantia"/>
          <w:b/>
          <w:i/>
          <w:spacing w:val="2"/>
          <w:sz w:val="18"/>
          <w:szCs w:val="18"/>
          <w:lang w:eastAsia="ru-RU"/>
        </w:rPr>
        <w:t>т</w:t>
      </w:r>
      <w:r w:rsidRPr="00531ABB">
        <w:rPr>
          <w:rFonts w:ascii="Constantia" w:hAnsi="Constantia"/>
          <w:b/>
          <w:i/>
          <w:spacing w:val="2"/>
          <w:sz w:val="18"/>
          <w:szCs w:val="18"/>
          <w:lang w:eastAsia="ru-RU"/>
        </w:rPr>
        <w:t>оплоть артериолы;</w:t>
      </w:r>
    </w:p>
    <w:p w:rsidR="00531ABB" w:rsidRPr="00531ABB" w:rsidRDefault="00531ABB" w:rsidP="00531ABB">
      <w:pPr>
        <w:pStyle w:val="a7"/>
        <w:rPr>
          <w:rFonts w:ascii="Constantia" w:hAnsi="Constantia"/>
          <w:b/>
          <w:i/>
          <w:spacing w:val="2"/>
          <w:sz w:val="18"/>
          <w:szCs w:val="18"/>
          <w:lang w:eastAsia="ru-RU"/>
        </w:rPr>
      </w:pPr>
      <w:r w:rsidRPr="00531ABB">
        <w:rPr>
          <w:rFonts w:ascii="Verdana" w:hAnsi="Verdana"/>
          <w:b/>
          <w:spacing w:val="2"/>
          <w:sz w:val="18"/>
          <w:szCs w:val="18"/>
          <w:lang w:eastAsia="ru-RU"/>
        </w:rPr>
        <w:t xml:space="preserve">4 </w:t>
      </w:r>
      <w:r w:rsidRPr="00531ABB">
        <w:rPr>
          <w:rFonts w:ascii="Constantia" w:hAnsi="Constantia"/>
          <w:b/>
          <w:i/>
          <w:spacing w:val="2"/>
          <w:sz w:val="18"/>
          <w:szCs w:val="18"/>
          <w:lang w:eastAsia="ru-RU"/>
        </w:rPr>
        <w:t>– соци</w:t>
      </w:r>
      <w:r w:rsidR="00093FBA">
        <w:rPr>
          <w:rFonts w:ascii="Constantia" w:hAnsi="Constantia"/>
          <w:b/>
          <w:i/>
          <w:spacing w:val="2"/>
          <w:sz w:val="18"/>
          <w:szCs w:val="18"/>
          <w:lang w:eastAsia="ru-RU"/>
        </w:rPr>
        <w:t>т</w:t>
      </w:r>
      <w:r w:rsidRPr="00531ABB">
        <w:rPr>
          <w:rFonts w:ascii="Constantia" w:hAnsi="Constantia"/>
          <w:b/>
          <w:i/>
          <w:spacing w:val="2"/>
          <w:sz w:val="18"/>
          <w:szCs w:val="18"/>
          <w:lang w:eastAsia="ru-RU"/>
        </w:rPr>
        <w:t>оплоть и капилляры венулы;</w:t>
      </w:r>
    </w:p>
    <w:p w:rsidR="00531ABB" w:rsidRPr="00531ABB" w:rsidRDefault="00531ABB" w:rsidP="00531ABB">
      <w:pPr>
        <w:pStyle w:val="a7"/>
        <w:rPr>
          <w:rFonts w:ascii="Constantia" w:hAnsi="Constantia"/>
          <w:b/>
          <w:i/>
          <w:spacing w:val="2"/>
          <w:sz w:val="18"/>
          <w:szCs w:val="18"/>
          <w:lang w:eastAsia="ru-RU"/>
        </w:rPr>
      </w:pPr>
      <w:r w:rsidRPr="00531ABB">
        <w:rPr>
          <w:rFonts w:ascii="Verdana" w:hAnsi="Verdana"/>
          <w:b/>
          <w:spacing w:val="2"/>
          <w:sz w:val="18"/>
          <w:szCs w:val="18"/>
          <w:lang w:eastAsia="ru-RU"/>
        </w:rPr>
        <w:t xml:space="preserve">5 </w:t>
      </w:r>
      <w:r w:rsidRPr="00531ABB">
        <w:rPr>
          <w:rFonts w:ascii="Constantia" w:hAnsi="Constantia"/>
          <w:b/>
          <w:i/>
          <w:spacing w:val="2"/>
          <w:sz w:val="18"/>
          <w:szCs w:val="18"/>
          <w:lang w:eastAsia="ru-RU"/>
        </w:rPr>
        <w:t>– крона артериолы;</w:t>
      </w:r>
    </w:p>
    <w:p w:rsidR="00531ABB" w:rsidRPr="00531ABB" w:rsidRDefault="00531ABB" w:rsidP="00531ABB">
      <w:pPr>
        <w:pStyle w:val="a7"/>
        <w:rPr>
          <w:rFonts w:ascii="Constantia" w:hAnsi="Constantia"/>
          <w:b/>
          <w:i/>
          <w:spacing w:val="2"/>
          <w:sz w:val="18"/>
          <w:szCs w:val="18"/>
          <w:lang w:eastAsia="ru-RU"/>
        </w:rPr>
      </w:pPr>
      <w:r w:rsidRPr="00531ABB">
        <w:rPr>
          <w:rFonts w:ascii="Verdana" w:hAnsi="Verdana"/>
          <w:b/>
          <w:spacing w:val="2"/>
          <w:sz w:val="18"/>
          <w:szCs w:val="18"/>
          <w:lang w:eastAsia="ru-RU"/>
        </w:rPr>
        <w:t>6</w:t>
      </w:r>
      <w:r w:rsidRPr="00531ABB">
        <w:rPr>
          <w:rFonts w:ascii="Constantia" w:hAnsi="Constantia"/>
          <w:b/>
          <w:i/>
          <w:spacing w:val="2"/>
          <w:sz w:val="18"/>
          <w:szCs w:val="18"/>
          <w:lang w:eastAsia="ru-RU"/>
        </w:rPr>
        <w:t xml:space="preserve"> – крона венулы.</w:t>
      </w:r>
    </w:p>
    <w:p w:rsidR="00641CF6" w:rsidRDefault="00641CF6" w:rsidP="00F84F9D">
      <w:pPr>
        <w:pStyle w:val="a7"/>
        <w:jc w:val="both"/>
        <w:rPr>
          <w:rFonts w:ascii="Constantia" w:hAnsi="Constantia"/>
          <w:spacing w:val="2"/>
          <w:sz w:val="21"/>
          <w:szCs w:val="21"/>
          <w:lang w:eastAsia="ru-RU"/>
        </w:rPr>
      </w:pPr>
    </w:p>
    <w:p w:rsidR="00641CF6" w:rsidRDefault="00641CF6" w:rsidP="00F84F9D">
      <w:pPr>
        <w:pStyle w:val="a7"/>
        <w:jc w:val="both"/>
        <w:rPr>
          <w:rFonts w:ascii="Constantia" w:hAnsi="Constantia"/>
          <w:spacing w:val="2"/>
          <w:sz w:val="21"/>
          <w:szCs w:val="21"/>
          <w:lang w:eastAsia="ru-RU"/>
        </w:rPr>
      </w:pPr>
    </w:p>
    <w:p w:rsidR="00641CF6" w:rsidRDefault="00641CF6" w:rsidP="00F84F9D">
      <w:pPr>
        <w:pStyle w:val="a7"/>
        <w:jc w:val="both"/>
        <w:rPr>
          <w:rFonts w:ascii="Constantia" w:hAnsi="Constantia"/>
          <w:spacing w:val="2"/>
          <w:sz w:val="21"/>
          <w:szCs w:val="21"/>
          <w:lang w:eastAsia="ru-RU"/>
        </w:rPr>
      </w:pPr>
    </w:p>
    <w:p w:rsidR="00641CF6" w:rsidRDefault="005A798B" w:rsidP="00F84F9D">
      <w:pPr>
        <w:pStyle w:val="a7"/>
        <w:jc w:val="both"/>
        <w:rPr>
          <w:rFonts w:ascii="Constantia" w:hAnsi="Constantia"/>
          <w:spacing w:val="2"/>
          <w:sz w:val="21"/>
          <w:szCs w:val="21"/>
          <w:lang w:eastAsia="ru-RU"/>
        </w:rPr>
      </w:pPr>
      <w:r>
        <w:rPr>
          <w:rFonts w:ascii="Constantia" w:hAnsi="Constantia"/>
          <w:noProof/>
          <w:spacing w:val="2"/>
          <w:sz w:val="21"/>
          <w:szCs w:val="21"/>
        </w:rPr>
        <w:pict>
          <v:shape id="_x0000_s1054" type="#_x0000_t202" style="position:absolute;left:0;text-align:left;margin-left:-198.55pt;margin-top:8pt;width:18pt;height:22.5pt;z-index:251706368" stroked="f">
            <v:textbox>
              <w:txbxContent>
                <w:p w:rsidR="00302159" w:rsidRPr="00093FBA" w:rsidRDefault="00302159">
                  <w:pPr>
                    <w:rPr>
                      <w:rFonts w:ascii="Times New Roman" w:hAnsi="Times New Roman" w:cs="Times New Roman"/>
                      <w:b/>
                      <w:sz w:val="28"/>
                      <w:szCs w:val="28"/>
                    </w:rPr>
                  </w:pPr>
                  <w:r w:rsidRPr="00093FBA">
                    <w:rPr>
                      <w:rFonts w:ascii="Times New Roman" w:hAnsi="Times New Roman" w:cs="Times New Roman"/>
                      <w:b/>
                      <w:sz w:val="28"/>
                      <w:szCs w:val="28"/>
                    </w:rPr>
                    <w:t>1</w:t>
                  </w:r>
                </w:p>
              </w:txbxContent>
            </v:textbox>
          </v:shape>
        </w:pict>
      </w:r>
    </w:p>
    <w:p w:rsidR="00641CF6" w:rsidRDefault="00641CF6" w:rsidP="00F84F9D">
      <w:pPr>
        <w:pStyle w:val="a7"/>
        <w:jc w:val="both"/>
        <w:rPr>
          <w:rFonts w:ascii="Constantia" w:hAnsi="Constantia"/>
          <w:spacing w:val="2"/>
          <w:sz w:val="21"/>
          <w:szCs w:val="21"/>
          <w:lang w:eastAsia="ru-RU"/>
        </w:rPr>
      </w:pPr>
    </w:p>
    <w:p w:rsidR="00641CF6" w:rsidRDefault="00641CF6" w:rsidP="00F84F9D">
      <w:pPr>
        <w:pStyle w:val="a7"/>
        <w:jc w:val="both"/>
        <w:rPr>
          <w:rFonts w:ascii="Constantia" w:hAnsi="Constantia"/>
          <w:spacing w:val="2"/>
          <w:sz w:val="21"/>
          <w:szCs w:val="21"/>
          <w:lang w:eastAsia="ru-RU"/>
        </w:rPr>
      </w:pPr>
    </w:p>
    <w:p w:rsidR="00641CF6" w:rsidRDefault="00641CF6" w:rsidP="00F84F9D">
      <w:pPr>
        <w:pStyle w:val="a7"/>
        <w:jc w:val="both"/>
        <w:rPr>
          <w:rFonts w:ascii="Constantia" w:hAnsi="Constantia"/>
          <w:spacing w:val="2"/>
          <w:sz w:val="21"/>
          <w:szCs w:val="21"/>
          <w:lang w:eastAsia="ru-RU"/>
        </w:rPr>
      </w:pPr>
    </w:p>
    <w:p w:rsidR="00641CF6" w:rsidRDefault="00641CF6" w:rsidP="00F84F9D">
      <w:pPr>
        <w:pStyle w:val="a7"/>
        <w:jc w:val="both"/>
        <w:rPr>
          <w:rFonts w:ascii="Constantia" w:hAnsi="Constantia"/>
          <w:spacing w:val="2"/>
          <w:sz w:val="21"/>
          <w:szCs w:val="21"/>
          <w:lang w:eastAsia="ru-RU"/>
        </w:rPr>
      </w:pPr>
    </w:p>
    <w:p w:rsidR="00641CF6" w:rsidRDefault="00641CF6" w:rsidP="00F84F9D">
      <w:pPr>
        <w:pStyle w:val="a7"/>
        <w:jc w:val="both"/>
        <w:rPr>
          <w:rFonts w:ascii="Constantia" w:hAnsi="Constantia"/>
          <w:spacing w:val="2"/>
          <w:sz w:val="21"/>
          <w:szCs w:val="21"/>
          <w:lang w:eastAsia="ru-RU"/>
        </w:rPr>
      </w:pPr>
    </w:p>
    <w:p w:rsidR="00641CF6" w:rsidRDefault="00641CF6" w:rsidP="00F84F9D">
      <w:pPr>
        <w:pStyle w:val="a7"/>
        <w:jc w:val="both"/>
        <w:rPr>
          <w:rFonts w:ascii="Constantia" w:hAnsi="Constantia"/>
          <w:spacing w:val="2"/>
          <w:sz w:val="21"/>
          <w:szCs w:val="21"/>
          <w:lang w:eastAsia="ru-RU"/>
        </w:rPr>
      </w:pPr>
    </w:p>
    <w:p w:rsidR="00F84F9D" w:rsidRPr="002A4204" w:rsidRDefault="00531ABB" w:rsidP="00F84F9D">
      <w:pPr>
        <w:pStyle w:val="a7"/>
        <w:jc w:val="both"/>
        <w:rPr>
          <w:rFonts w:ascii="Constantia" w:hAnsi="Constantia"/>
          <w:spacing w:val="2"/>
          <w:sz w:val="21"/>
          <w:szCs w:val="21"/>
          <w:lang w:eastAsia="ru-RU"/>
        </w:rPr>
      </w:pPr>
      <w:r>
        <w:rPr>
          <w:rFonts w:ascii="Constantia" w:hAnsi="Constantia"/>
          <w:spacing w:val="2"/>
          <w:sz w:val="21"/>
          <w:szCs w:val="21"/>
          <w:lang w:eastAsia="ru-RU"/>
        </w:rPr>
        <w:t xml:space="preserve">     </w:t>
      </w:r>
      <w:r w:rsidR="003B3F57" w:rsidRPr="002A4204">
        <w:rPr>
          <w:rFonts w:ascii="Constantia" w:hAnsi="Constantia"/>
          <w:spacing w:val="2"/>
          <w:sz w:val="21"/>
          <w:szCs w:val="21"/>
          <w:lang w:eastAsia="ru-RU"/>
        </w:rPr>
        <w:t xml:space="preserve">Если же произойдёт совпадение актов перехода в фазу экспортивного атонотока у большинства пучков клеток кроны аорты, то от этого в ней сформируется вал-импульс минимальной концентрации атонности или вал-импульс максимальной концентрации тонности, ниже </w:t>
      </w:r>
      <w:r w:rsidR="003B3F57" w:rsidRPr="00124277">
        <w:rPr>
          <w:rFonts w:ascii="Constantia" w:hAnsi="Constantia"/>
          <w:sz w:val="21"/>
          <w:szCs w:val="21"/>
          <w:lang w:eastAsia="ru-RU"/>
        </w:rPr>
        <w:t xml:space="preserve">объясняющееся </w:t>
      </w:r>
      <w:r w:rsidR="003B3F57" w:rsidRPr="002A4204">
        <w:rPr>
          <w:rFonts w:ascii="Constantia" w:hAnsi="Constantia"/>
          <w:spacing w:val="2"/>
          <w:sz w:val="21"/>
          <w:szCs w:val="21"/>
          <w:lang w:eastAsia="ru-RU"/>
        </w:rPr>
        <w:t>по</w:t>
      </w:r>
      <w:r w:rsidR="003B3F57" w:rsidRPr="002A4204">
        <w:rPr>
          <w:rFonts w:ascii="Constantia" w:hAnsi="Constantia"/>
          <w:spacing w:val="2"/>
          <w:sz w:val="21"/>
          <w:szCs w:val="21"/>
          <w:lang w:eastAsia="ru-RU"/>
        </w:rPr>
        <w:softHyphen/>
        <w:t>следствие чего (назовём его обратным последствием или последствием об</w:t>
      </w:r>
      <w:r w:rsidR="003B3F57" w:rsidRPr="002A4204">
        <w:rPr>
          <w:rFonts w:ascii="Constantia" w:hAnsi="Constantia"/>
          <w:spacing w:val="2"/>
          <w:sz w:val="21"/>
          <w:szCs w:val="21"/>
          <w:lang w:eastAsia="ru-RU"/>
        </w:rPr>
        <w:softHyphen/>
        <w:t>ратной связи) окажется там, откуда исходят те атоны, перемещением кото</w:t>
      </w:r>
      <w:r w:rsidR="003B3F57" w:rsidRPr="002A4204">
        <w:rPr>
          <w:rFonts w:ascii="Constantia" w:hAnsi="Constantia"/>
          <w:spacing w:val="2"/>
          <w:sz w:val="21"/>
          <w:szCs w:val="21"/>
          <w:lang w:eastAsia="ru-RU"/>
        </w:rPr>
        <w:softHyphen/>
        <w:t xml:space="preserve">рых в тонном пространстве и </w:t>
      </w:r>
      <w:r w:rsidR="003B3F57" w:rsidRPr="002A4204">
        <w:rPr>
          <w:rFonts w:ascii="Constantia" w:hAnsi="Constantia"/>
          <w:spacing w:val="2"/>
          <w:sz w:val="21"/>
          <w:szCs w:val="21"/>
          <w:lang w:eastAsia="ru-RU"/>
        </w:rPr>
        <w:lastRenderedPageBreak/>
        <w:t>реализуется перемещение этого вала-импульса. Ведь тоны перемещаются туда, откуда перемещаются те антито</w:t>
      </w:r>
      <w:r w:rsidR="003B3F57" w:rsidRPr="002A4204">
        <w:rPr>
          <w:rFonts w:ascii="Constantia" w:hAnsi="Constantia"/>
          <w:spacing w:val="2"/>
          <w:sz w:val="21"/>
          <w:szCs w:val="21"/>
          <w:lang w:eastAsia="ru-RU"/>
        </w:rPr>
        <w:softHyphen/>
        <w:t>ны, актами взаимопревращения их с которыми и существуют и перемещаются атоны. Это можно уяснить себе ещё и при помощи такой аналогии: предположим, что автомашины, стоявшие и напол</w:t>
      </w:r>
      <w:r w:rsidR="003B3F57" w:rsidRPr="002A4204">
        <w:rPr>
          <w:rFonts w:ascii="Constantia" w:hAnsi="Constantia"/>
          <w:spacing w:val="2"/>
          <w:sz w:val="21"/>
          <w:szCs w:val="21"/>
          <w:lang w:eastAsia="ru-RU"/>
        </w:rPr>
        <w:softHyphen/>
        <w:t>нявшие достаточно обширную и ёмкую автостоянку, стали уезжать с этой автостоянки сначала одной и той же дорогой, – стали уезжать группами, с некоторыми интерва</w:t>
      </w:r>
      <w:r w:rsidR="003B3F57" w:rsidRPr="002A4204">
        <w:rPr>
          <w:rFonts w:ascii="Constantia" w:hAnsi="Constantia"/>
          <w:spacing w:val="2"/>
          <w:sz w:val="21"/>
          <w:szCs w:val="21"/>
          <w:lang w:eastAsia="ru-RU"/>
        </w:rPr>
        <w:softHyphen/>
        <w:t>лами между машинами и между группами этих машин и все и по</w:t>
      </w:r>
      <w:r w:rsidR="003B3F57" w:rsidRPr="002A4204">
        <w:rPr>
          <w:rFonts w:ascii="Constantia" w:hAnsi="Constantia"/>
          <w:spacing w:val="2"/>
          <w:sz w:val="21"/>
          <w:szCs w:val="21"/>
          <w:lang w:eastAsia="ru-RU"/>
        </w:rPr>
        <w:softHyphen/>
        <w:t>всюду с одной и той же скоро</w:t>
      </w:r>
      <w:r w:rsidR="003B3F57" w:rsidRPr="002A4204">
        <w:rPr>
          <w:rFonts w:ascii="Constantia" w:hAnsi="Constantia"/>
          <w:spacing w:val="2"/>
          <w:sz w:val="21"/>
          <w:szCs w:val="21"/>
          <w:lang w:eastAsia="ru-RU"/>
        </w:rPr>
        <w:softHyphen/>
        <w:t>стью; легко уяснить себе, что несмотря на то, что интервалы от</w:t>
      </w:r>
      <w:r w:rsidR="003B3F57" w:rsidRPr="002A4204">
        <w:rPr>
          <w:rFonts w:ascii="Constantia" w:hAnsi="Constantia"/>
          <w:spacing w:val="2"/>
          <w:sz w:val="21"/>
          <w:szCs w:val="21"/>
          <w:lang w:eastAsia="ru-RU"/>
        </w:rPr>
        <w:softHyphen/>
        <w:t>сутствия машин между машинами</w:t>
      </w:r>
      <w:r w:rsidR="003B3F57" w:rsidRPr="002A4204">
        <w:rPr>
          <w:rFonts w:ascii="Constantia" w:hAnsi="Constantia"/>
          <w:spacing w:val="2"/>
          <w:sz w:val="21"/>
          <w:szCs w:val="21"/>
        </w:rPr>
        <w:t xml:space="preserve"> </w:t>
      </w:r>
      <w:r w:rsidR="003B3F57" w:rsidRPr="002A4204">
        <w:rPr>
          <w:rFonts w:ascii="Constantia" w:hAnsi="Constantia"/>
          <w:spacing w:val="2"/>
          <w:sz w:val="21"/>
          <w:szCs w:val="21"/>
          <w:lang w:eastAsia="ru-RU"/>
        </w:rPr>
        <w:t>и группами машин будут перемещаться по  этой автодороге в том же направлении, куда перемещаются и эти машины и их группы.  Однако свободное место от машин на этой автостоянке, как одно из послед</w:t>
      </w:r>
      <w:r w:rsidR="003B3F57" w:rsidRPr="002A4204">
        <w:rPr>
          <w:rFonts w:ascii="Constantia" w:hAnsi="Constantia"/>
          <w:spacing w:val="2"/>
          <w:sz w:val="21"/>
          <w:szCs w:val="21"/>
          <w:lang w:eastAsia="ru-RU"/>
        </w:rPr>
        <w:softHyphen/>
        <w:t>ствий такого перемещения этих автомашин и интервалов между ними, окажется там, откуда эти машины исходят, а не там, куда они и интервалы ме</w:t>
      </w:r>
      <w:r w:rsidR="003B3F57" w:rsidRPr="002A4204">
        <w:rPr>
          <w:rFonts w:ascii="Constantia" w:hAnsi="Constantia"/>
          <w:spacing w:val="2"/>
          <w:sz w:val="21"/>
          <w:szCs w:val="21"/>
          <w:lang w:eastAsia="ru-RU"/>
        </w:rPr>
        <w:softHyphen/>
        <w:t>жду ними перемещаются и где от этого и прочего могут быть другие послед</w:t>
      </w:r>
      <w:r w:rsidR="003B3F57" w:rsidRPr="002A4204">
        <w:rPr>
          <w:rFonts w:ascii="Constantia" w:hAnsi="Constantia"/>
          <w:spacing w:val="2"/>
          <w:sz w:val="21"/>
          <w:szCs w:val="21"/>
          <w:lang w:eastAsia="ru-RU"/>
        </w:rPr>
        <w:softHyphen/>
      </w:r>
      <w:r w:rsidR="00F84F9D" w:rsidRPr="002A4204">
        <w:rPr>
          <w:rFonts w:ascii="Constantia" w:hAnsi="Constantia"/>
          <w:spacing w:val="2"/>
          <w:sz w:val="21"/>
          <w:szCs w:val="21"/>
          <w:lang w:eastAsia="ru-RU"/>
        </w:rPr>
        <w:t>ствия, в том числе и такое же, но в другом месте и обусловленное тамошни</w:t>
      </w:r>
      <w:r w:rsidR="00F84F9D" w:rsidRPr="002A4204">
        <w:rPr>
          <w:rFonts w:ascii="Constantia" w:hAnsi="Constantia"/>
          <w:spacing w:val="2"/>
          <w:sz w:val="21"/>
          <w:szCs w:val="21"/>
          <w:lang w:eastAsia="ru-RU"/>
        </w:rPr>
        <w:softHyphen/>
        <w:t>ми обстоятельствами, элементами и их структурами.</w:t>
      </w:r>
    </w:p>
    <w:p w:rsidR="00F84F9D" w:rsidRPr="002A4204" w:rsidRDefault="00F84F9D" w:rsidP="00F84F9D">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И чем больше большинство пучков клеток перехода в фазу экспорт</w:t>
      </w:r>
      <w:r w:rsidRPr="002A4204">
        <w:rPr>
          <w:rFonts w:ascii="Constantia" w:hAnsi="Constantia"/>
          <w:spacing w:val="2"/>
          <w:sz w:val="21"/>
          <w:szCs w:val="21"/>
          <w:lang w:eastAsia="ru-RU"/>
        </w:rPr>
        <w:softHyphen/>
      </w:r>
      <w:r w:rsidR="00124277">
        <w:rPr>
          <w:rFonts w:ascii="Constantia" w:hAnsi="Constantia"/>
          <w:spacing w:val="2"/>
          <w:sz w:val="21"/>
          <w:szCs w:val="21"/>
          <w:lang w:eastAsia="ru-RU"/>
        </w:rPr>
        <w:t>ив</w:t>
      </w:r>
      <w:r w:rsidRPr="002A4204">
        <w:rPr>
          <w:rFonts w:ascii="Constantia" w:hAnsi="Constantia"/>
          <w:spacing w:val="2"/>
          <w:sz w:val="21"/>
          <w:szCs w:val="21"/>
          <w:lang w:eastAsia="ru-RU"/>
        </w:rPr>
        <w:t>ного атонотока, тем больше этот вал-импульс тонности, а чем точнее одно</w:t>
      </w:r>
      <w:r w:rsidRPr="002A4204">
        <w:rPr>
          <w:rFonts w:ascii="Constantia" w:hAnsi="Constantia"/>
          <w:spacing w:val="2"/>
          <w:sz w:val="21"/>
          <w:szCs w:val="21"/>
          <w:lang w:eastAsia="ru-RU"/>
        </w:rPr>
        <w:softHyphen/>
        <w:t>временность их перехода в эту фазу, тем острее и отчётливее будет форма этого вала-импульса.</w:t>
      </w:r>
    </w:p>
    <w:p w:rsidR="00F84F9D" w:rsidRPr="002A4204" w:rsidRDefault="00F84F9D" w:rsidP="00F84F9D">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Ну, а если по всей кроне в данное время переход в фазу импортивного атонотока осуществляют столько пучков клеток, сколько и в фазу экспортивного атонотока, то концентрация атонности в соответствующем месте внутренней среды останется средней между возможным максимумом и ми</w:t>
      </w:r>
      <w:r w:rsidRPr="002A4204">
        <w:rPr>
          <w:rFonts w:ascii="Constantia" w:hAnsi="Constantia"/>
          <w:spacing w:val="2"/>
          <w:sz w:val="21"/>
          <w:szCs w:val="21"/>
          <w:lang w:eastAsia="ru-RU"/>
        </w:rPr>
        <w:softHyphen/>
        <w:t>нимумом её в этом месте.</w:t>
      </w:r>
    </w:p>
    <w:p w:rsidR="00F84F9D" w:rsidRPr="002A4204" w:rsidRDefault="00F84F9D" w:rsidP="00F84F9D">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p>
    <w:p w:rsidR="00531ABB" w:rsidRDefault="00531ABB" w:rsidP="00F84F9D">
      <w:pPr>
        <w:pStyle w:val="a7"/>
        <w:jc w:val="center"/>
        <w:rPr>
          <w:rFonts w:ascii="Times New Roman" w:hAnsi="Times New Roman" w:cs="Times New Roman"/>
          <w:b/>
          <w:spacing w:val="2"/>
          <w:sz w:val="26"/>
          <w:szCs w:val="26"/>
          <w:lang w:eastAsia="ru-RU"/>
        </w:rPr>
      </w:pPr>
    </w:p>
    <w:p w:rsidR="00531ABB" w:rsidRDefault="00531ABB" w:rsidP="00F84F9D">
      <w:pPr>
        <w:pStyle w:val="a7"/>
        <w:jc w:val="center"/>
        <w:rPr>
          <w:rFonts w:ascii="Times New Roman" w:hAnsi="Times New Roman" w:cs="Times New Roman"/>
          <w:b/>
          <w:spacing w:val="2"/>
          <w:sz w:val="26"/>
          <w:szCs w:val="26"/>
          <w:lang w:eastAsia="ru-RU"/>
        </w:rPr>
      </w:pPr>
    </w:p>
    <w:p w:rsidR="00531ABB" w:rsidRDefault="00531ABB" w:rsidP="00F84F9D">
      <w:pPr>
        <w:pStyle w:val="a7"/>
        <w:jc w:val="center"/>
        <w:rPr>
          <w:rFonts w:ascii="Times New Roman" w:hAnsi="Times New Roman" w:cs="Times New Roman"/>
          <w:b/>
          <w:spacing w:val="2"/>
          <w:sz w:val="26"/>
          <w:szCs w:val="26"/>
          <w:lang w:eastAsia="ru-RU"/>
        </w:rPr>
      </w:pPr>
    </w:p>
    <w:p w:rsidR="00531ABB" w:rsidRDefault="00531ABB" w:rsidP="00F84F9D">
      <w:pPr>
        <w:pStyle w:val="a7"/>
        <w:jc w:val="center"/>
        <w:rPr>
          <w:rFonts w:ascii="Times New Roman" w:hAnsi="Times New Roman" w:cs="Times New Roman"/>
          <w:b/>
          <w:spacing w:val="2"/>
          <w:sz w:val="26"/>
          <w:szCs w:val="26"/>
          <w:lang w:eastAsia="ru-RU"/>
        </w:rPr>
      </w:pPr>
    </w:p>
    <w:p w:rsidR="00F84F9D" w:rsidRPr="002A4204" w:rsidRDefault="00F84F9D" w:rsidP="00F84F9D">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val="en-US" w:eastAsia="ru-RU"/>
        </w:rPr>
        <w:lastRenderedPageBreak/>
        <w:t>II</w:t>
      </w:r>
    </w:p>
    <w:p w:rsidR="00F84F9D" w:rsidRPr="002A4204" w:rsidRDefault="00F84F9D" w:rsidP="00F84F9D">
      <w:pPr>
        <w:pStyle w:val="a7"/>
        <w:jc w:val="both"/>
        <w:rPr>
          <w:rFonts w:ascii="Constantia" w:hAnsi="Constantia"/>
          <w:spacing w:val="2"/>
          <w:sz w:val="21"/>
          <w:szCs w:val="21"/>
        </w:rPr>
      </w:pPr>
    </w:p>
    <w:p w:rsidR="00F84F9D" w:rsidRPr="002A4204" w:rsidRDefault="00F84F9D" w:rsidP="00F84F9D">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Ещё уясните себе причинно-следственный механизм и различие на</w:t>
      </w:r>
      <w:r w:rsidRPr="002A4204">
        <w:rPr>
          <w:rFonts w:ascii="Constantia" w:hAnsi="Constantia"/>
          <w:spacing w:val="2"/>
          <w:sz w:val="21"/>
          <w:szCs w:val="21"/>
          <w:lang w:eastAsia="ru-RU"/>
        </w:rPr>
        <w:softHyphen/>
        <w:t>правления перемещения тонности от перемещения в тонном пространстве атонности (кванты тонности, т.е. тоны, перемещаются туда, откуда идёт ими мобилизующаяся и в существование атонами вовлекающаяся антитонность) и направлений перемещения вала-импульса максимальной концентрации атонности и вала-импульса тонности, т.е. вала-импульса минимальной кон</w:t>
      </w:r>
      <w:r w:rsidRPr="002A4204">
        <w:rPr>
          <w:rFonts w:ascii="Constantia" w:hAnsi="Constantia"/>
          <w:spacing w:val="2"/>
          <w:sz w:val="21"/>
          <w:szCs w:val="21"/>
          <w:lang w:eastAsia="ru-RU"/>
        </w:rPr>
        <w:softHyphen/>
        <w:t>центрации атонности. Зона данной концентрации атонности перемещается туда же, куда перемещается и её составляющая атонность в тонном про</w:t>
      </w:r>
      <w:r w:rsidRPr="002A4204">
        <w:rPr>
          <w:rFonts w:ascii="Constantia" w:hAnsi="Constantia"/>
          <w:spacing w:val="2"/>
          <w:sz w:val="21"/>
          <w:szCs w:val="21"/>
          <w:lang w:eastAsia="ru-RU"/>
        </w:rPr>
        <w:softHyphen/>
        <w:t>странстве данного места. Подобно тому, как и на воде, вал минимальной концентрации атонности идёт туда же, куда идёт и то минимальное количество атонности, которое образует этим своим количеством и границами этого количества эту концентрацию в том объёме или месте тонного про</w:t>
      </w:r>
      <w:r w:rsidRPr="002A4204">
        <w:rPr>
          <w:rFonts w:ascii="Constantia" w:hAnsi="Constantia"/>
          <w:spacing w:val="2"/>
          <w:sz w:val="21"/>
          <w:szCs w:val="21"/>
          <w:lang w:eastAsia="ru-RU"/>
        </w:rPr>
        <w:softHyphen/>
        <w:t>странства, в котором это количество её находится. Перепад или вал-импульс минимальной концентрации атонов следует за перепадом или вал-импульсом максимальной концентрации атонов и оба они следуют туда, куда следует атонность, составляющая концентрацию себя в том месте и объёме тонного пространства, где она находится и передвигается. Ведь хотя тоны из данного места и объёма тонного пространства и уходят туда, откуда идут в это место и объём атоны, но они же и приходят оттуда, куда уходят атоны из этого места и объёма; и поэтому концентрация атонности в дан</w:t>
      </w:r>
      <w:r w:rsidRPr="002A4204">
        <w:rPr>
          <w:rFonts w:ascii="Constantia" w:hAnsi="Constantia"/>
          <w:spacing w:val="2"/>
          <w:sz w:val="21"/>
          <w:szCs w:val="21"/>
          <w:lang w:eastAsia="ru-RU"/>
        </w:rPr>
        <w:softHyphen/>
        <w:t>ном месте и с неизменным объёмом зависит от наличия атонов в нём в это время. И куда такое количество атонов на такой же объём тонности пере</w:t>
      </w:r>
      <w:r w:rsidRPr="002A4204">
        <w:rPr>
          <w:rFonts w:ascii="Constantia" w:hAnsi="Constantia"/>
          <w:spacing w:val="2"/>
          <w:sz w:val="21"/>
          <w:szCs w:val="21"/>
          <w:lang w:eastAsia="ru-RU"/>
        </w:rPr>
        <w:softHyphen/>
        <w:t>местится, туда переместится и такая концентрация атонов.</w:t>
      </w:r>
    </w:p>
    <w:p w:rsidR="001A22D3" w:rsidRPr="002A4204" w:rsidRDefault="00F84F9D" w:rsidP="001A22D3">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Следовательно, направления перемещений вал-импульса максималь</w:t>
      </w:r>
      <w:r w:rsidRPr="002A4204">
        <w:rPr>
          <w:rFonts w:ascii="Constantia" w:hAnsi="Constantia"/>
          <w:spacing w:val="2"/>
          <w:sz w:val="21"/>
          <w:szCs w:val="21"/>
          <w:lang w:eastAsia="ru-RU"/>
        </w:rPr>
        <w:softHyphen/>
        <w:t>ной концентрации или вал-импульса минимальной концентрации атонов в тонном пространстве совпадают с направлением перемещения их состав</w:t>
      </w:r>
      <w:r w:rsidRPr="002A4204">
        <w:rPr>
          <w:rFonts w:ascii="Constantia" w:hAnsi="Constantia"/>
          <w:spacing w:val="2"/>
          <w:sz w:val="21"/>
          <w:szCs w:val="21"/>
          <w:lang w:eastAsia="ru-RU"/>
        </w:rPr>
        <w:softHyphen/>
        <w:t>ляющей атонности и скорость перемещения их</w:t>
      </w:r>
      <w:r w:rsidR="00F0253A">
        <w:rPr>
          <w:rFonts w:ascii="Constantia" w:hAnsi="Constantia"/>
          <w:spacing w:val="2"/>
          <w:sz w:val="21"/>
          <w:szCs w:val="21"/>
          <w:lang w:eastAsia="ru-RU"/>
        </w:rPr>
        <w:t xml:space="preserve"> в проводящем канале</w:t>
      </w:r>
      <w:r w:rsidRPr="002A4204">
        <w:rPr>
          <w:rFonts w:ascii="Constantia" w:hAnsi="Constantia"/>
          <w:spacing w:val="2"/>
          <w:sz w:val="21"/>
          <w:szCs w:val="21"/>
          <w:lang w:eastAsia="ru-RU"/>
        </w:rPr>
        <w:t xml:space="preserve"> такая же, как и скорость перемещения</w:t>
      </w:r>
      <w:r w:rsidR="00F0253A">
        <w:rPr>
          <w:rFonts w:ascii="Constantia" w:hAnsi="Constantia"/>
          <w:spacing w:val="2"/>
          <w:sz w:val="21"/>
          <w:szCs w:val="21"/>
          <w:lang w:eastAsia="ru-RU"/>
        </w:rPr>
        <w:t xml:space="preserve"> максимального вал-</w:t>
      </w:r>
      <w:r w:rsidR="00F0253A">
        <w:rPr>
          <w:rFonts w:ascii="Constantia" w:hAnsi="Constantia"/>
          <w:spacing w:val="2"/>
          <w:sz w:val="21"/>
          <w:szCs w:val="21"/>
          <w:lang w:eastAsia="ru-RU"/>
        </w:rPr>
        <w:lastRenderedPageBreak/>
        <w:t xml:space="preserve">импульса </w:t>
      </w:r>
      <w:r w:rsidRPr="00124277">
        <w:rPr>
          <w:rFonts w:ascii="Constantia" w:hAnsi="Constantia"/>
          <w:sz w:val="21"/>
          <w:szCs w:val="21"/>
          <w:lang w:eastAsia="ru-RU"/>
        </w:rPr>
        <w:t>атонности</w:t>
      </w:r>
      <w:r w:rsidRPr="002A4204">
        <w:rPr>
          <w:rFonts w:ascii="Constantia" w:hAnsi="Constantia"/>
          <w:spacing w:val="2"/>
          <w:sz w:val="21"/>
          <w:szCs w:val="21"/>
          <w:lang w:eastAsia="ru-RU"/>
        </w:rPr>
        <w:t>. А т.к. речь идёт о выяснении последствий этого в канале соответствующего сосуда, то ясно, что направление передвижения этих вал-импульсов предобусловлено направлением канала, формой, свойст</w:t>
      </w:r>
      <w:r w:rsidRPr="002A4204">
        <w:rPr>
          <w:rFonts w:ascii="Constantia" w:hAnsi="Constantia"/>
          <w:spacing w:val="2"/>
          <w:sz w:val="21"/>
          <w:szCs w:val="21"/>
          <w:lang w:eastAsia="ru-RU"/>
        </w:rPr>
        <w:softHyphen/>
        <w:t>вами и состоянием вещества его образующих стенок (шероховатость или гладкость их, характер структуры поляризационных лепестков, исходящих из</w:t>
      </w:r>
      <w:r w:rsidR="001A22D3" w:rsidRPr="002A4204">
        <w:rPr>
          <w:rFonts w:ascii="Constantia" w:hAnsi="Constantia"/>
          <w:spacing w:val="2"/>
          <w:sz w:val="21"/>
          <w:szCs w:val="21"/>
        </w:rPr>
        <w:t xml:space="preserve"> </w:t>
      </w:r>
      <w:r w:rsidR="001A22D3" w:rsidRPr="002A4204">
        <w:rPr>
          <w:rFonts w:ascii="Constantia" w:hAnsi="Constantia"/>
          <w:spacing w:val="2"/>
          <w:sz w:val="21"/>
          <w:szCs w:val="21"/>
          <w:lang w:eastAsia="ru-RU"/>
        </w:rPr>
        <w:t>и от этих стенок), направлением движения господствующего атонотока в этом канале, мерой густоты и хаосизации его на отдельных участках, количеством и свойствами веществ в этом канале и теми встречными местами, где концентрация атонов наименьшая.</w:t>
      </w:r>
      <w:r w:rsidR="001A22D3" w:rsidRPr="002A4204">
        <w:rPr>
          <w:rFonts w:ascii="Constantia" w:hAnsi="Constantia"/>
          <w:spacing w:val="2"/>
          <w:sz w:val="21"/>
          <w:szCs w:val="21"/>
          <w:lang w:eastAsia="ru-RU"/>
        </w:rPr>
        <w:tab/>
      </w:r>
    </w:p>
    <w:p w:rsidR="00FD5700" w:rsidRPr="002A4204" w:rsidRDefault="001A22D3" w:rsidP="0042006B">
      <w:pPr>
        <w:pStyle w:val="a7"/>
        <w:spacing w:line="221" w:lineRule="auto"/>
        <w:jc w:val="both"/>
        <w:rPr>
          <w:rFonts w:ascii="Constantia" w:hAnsi="Constantia"/>
          <w:b/>
          <w:spacing w:val="2"/>
          <w:sz w:val="21"/>
          <w:szCs w:val="21"/>
        </w:rPr>
      </w:pPr>
      <w:r w:rsidRPr="002A4204">
        <w:rPr>
          <w:rFonts w:ascii="Constantia" w:hAnsi="Constantia"/>
          <w:spacing w:val="2"/>
          <w:sz w:val="21"/>
          <w:szCs w:val="21"/>
          <w:lang w:eastAsia="ru-RU"/>
        </w:rPr>
        <w:t xml:space="preserve">     Скорость же передвижения вал-импульсов максимальной и мини</w:t>
      </w:r>
      <w:r w:rsidRPr="002A4204">
        <w:rPr>
          <w:rFonts w:ascii="Constantia" w:hAnsi="Constantia"/>
          <w:spacing w:val="2"/>
          <w:sz w:val="21"/>
          <w:szCs w:val="21"/>
          <w:lang w:eastAsia="ru-RU"/>
        </w:rPr>
        <w:softHyphen/>
        <w:t>мальной (приливов и отливов) концентрации атонов равна скорости их строящего и несущего атонотока; она в соответствующих условиях может быть равна и скорости света, но может получиться и несколько меньше её: в результате сутолоки, хаосирований и обменов атонов в этом атонотоке с посторонней атонностью, в этих вал-импульсах с посторонней атонностью в ходе их перемещений по каналу и переформирований строев их состав</w:t>
      </w:r>
      <w:r w:rsidRPr="002A4204">
        <w:rPr>
          <w:rFonts w:ascii="Constantia" w:hAnsi="Constantia"/>
          <w:spacing w:val="2"/>
          <w:sz w:val="21"/>
          <w:szCs w:val="21"/>
          <w:lang w:eastAsia="ru-RU"/>
        </w:rPr>
        <w:softHyphen/>
        <w:t>ляющих множеств в результате уяснявшегося нами взаимодействия их с веществом и формами и поляризациями стенок канала и с пронизывающимся ими веществом в пространстве канала. Однако скорость перемеще</w:t>
      </w:r>
      <w:r w:rsidRPr="002A4204">
        <w:rPr>
          <w:rFonts w:ascii="Constantia" w:hAnsi="Constantia"/>
          <w:spacing w:val="2"/>
          <w:sz w:val="21"/>
          <w:szCs w:val="21"/>
          <w:lang w:eastAsia="ru-RU"/>
        </w:rPr>
        <w:softHyphen/>
        <w:t>ния этих вал-импульсов будет во много раз большая, чем скорость переме</w:t>
      </w:r>
      <w:r w:rsidRPr="002A4204">
        <w:rPr>
          <w:rFonts w:ascii="Constantia" w:hAnsi="Constantia"/>
          <w:spacing w:val="2"/>
          <w:sz w:val="21"/>
          <w:szCs w:val="21"/>
          <w:lang w:eastAsia="ru-RU"/>
        </w:rPr>
        <w:softHyphen/>
        <w:t xml:space="preserve">щения вещества (и свободных, не взаимосвязанных элементов вещества в этом канале, и </w:t>
      </w:r>
      <w:r w:rsidRPr="00124277">
        <w:rPr>
          <w:rFonts w:ascii="Constantia" w:hAnsi="Constantia"/>
          <w:sz w:val="21"/>
          <w:szCs w:val="21"/>
          <w:lang w:eastAsia="ru-RU"/>
        </w:rPr>
        <w:t>взаимосвязанностью</w:t>
      </w:r>
      <w:r w:rsidRPr="002A4204">
        <w:rPr>
          <w:rFonts w:ascii="Constantia" w:hAnsi="Constantia"/>
          <w:spacing w:val="2"/>
          <w:sz w:val="21"/>
          <w:szCs w:val="21"/>
          <w:lang w:eastAsia="ru-RU"/>
        </w:rPr>
        <w:t xml:space="preserve"> образующих плоть кровеносных сосу</w:t>
      </w:r>
      <w:r w:rsidRPr="002A4204">
        <w:rPr>
          <w:rFonts w:ascii="Constantia" w:hAnsi="Constantia"/>
          <w:spacing w:val="2"/>
          <w:sz w:val="21"/>
          <w:szCs w:val="21"/>
          <w:lang w:eastAsia="ru-RU"/>
        </w:rPr>
        <w:softHyphen/>
        <w:t>дов и всего тела артериальной кроны). Чем меньше хаос в потоке и в ва</w:t>
      </w:r>
      <w:r w:rsidRPr="002A4204">
        <w:rPr>
          <w:rFonts w:ascii="Constantia" w:hAnsi="Constantia"/>
          <w:spacing w:val="2"/>
          <w:sz w:val="21"/>
          <w:szCs w:val="21"/>
          <w:lang w:eastAsia="ru-RU"/>
        </w:rPr>
        <w:softHyphen/>
        <w:t>лах-импульсах атонов и чем меньше изменений в объёме канала и искрив</w:t>
      </w:r>
      <w:r w:rsidRPr="002A4204">
        <w:rPr>
          <w:rFonts w:ascii="Constantia" w:hAnsi="Constantia"/>
          <w:spacing w:val="2"/>
          <w:sz w:val="21"/>
          <w:szCs w:val="21"/>
          <w:lang w:eastAsia="ru-RU"/>
        </w:rPr>
        <w:softHyphen/>
        <w:t>лений и вещественных и поляризационных шероховатостей в стенках этих каналов и в самих этих каналах, чем меньше сутолочных (встречно и попе</w:t>
      </w:r>
      <w:r w:rsidRPr="002A4204">
        <w:rPr>
          <w:rFonts w:ascii="Constantia" w:hAnsi="Constantia"/>
          <w:spacing w:val="2"/>
          <w:sz w:val="21"/>
          <w:szCs w:val="21"/>
          <w:lang w:eastAsia="ru-RU"/>
        </w:rPr>
        <w:softHyphen/>
        <w:t>речно перемещающихся) атонов на пути, тем ближе скорость перемещения вал-импульсов максимальной или минимальной концентрации атонов к скорости атонотока в чистом тонном пространстве, к скорости света как к максимально-возможной скорости. В результате этого получится, что вал-импульс максимальной или минимальной концентрации атонов проявится во всём этом канал-сосуде очень быстро в нём повсюду, уровнем концен</w:t>
      </w:r>
      <w:r w:rsidRPr="002A4204">
        <w:rPr>
          <w:rFonts w:ascii="Constantia" w:hAnsi="Constantia"/>
          <w:spacing w:val="2"/>
          <w:sz w:val="21"/>
          <w:szCs w:val="21"/>
          <w:lang w:eastAsia="ru-RU"/>
        </w:rPr>
        <w:softHyphen/>
        <w:t xml:space="preserve">трации и </w:t>
      </w:r>
      <w:r w:rsidRPr="002A4204">
        <w:rPr>
          <w:rFonts w:ascii="Constantia" w:hAnsi="Constantia"/>
          <w:spacing w:val="2"/>
          <w:sz w:val="21"/>
          <w:szCs w:val="21"/>
          <w:lang w:eastAsia="ru-RU"/>
        </w:rPr>
        <w:lastRenderedPageBreak/>
        <w:t>направлением перемещения атонов соопричиняя начинаемость соответствующих перемещений соответствующих элементов вещества, ско</w:t>
      </w:r>
      <w:r w:rsidRPr="002A4204">
        <w:rPr>
          <w:rFonts w:ascii="Constantia" w:hAnsi="Constantia"/>
          <w:spacing w:val="2"/>
          <w:sz w:val="21"/>
          <w:szCs w:val="21"/>
          <w:lang w:eastAsia="ru-RU"/>
        </w:rPr>
        <w:softHyphen/>
        <w:t>рость чего во много раз меньше. Ведь пе</w:t>
      </w:r>
      <w:r w:rsidR="00D351AD">
        <w:rPr>
          <w:rFonts w:ascii="Constantia" w:hAnsi="Constantia"/>
          <w:spacing w:val="2"/>
          <w:sz w:val="21"/>
          <w:szCs w:val="21"/>
          <w:lang w:eastAsia="ru-RU"/>
        </w:rPr>
        <w:t>реднему фронту или передней гра</w:t>
      </w:r>
      <w:r w:rsidRPr="002A4204">
        <w:rPr>
          <w:rFonts w:ascii="Constantia" w:hAnsi="Constantia"/>
          <w:spacing w:val="2"/>
          <w:sz w:val="21"/>
          <w:szCs w:val="21"/>
          <w:lang w:eastAsia="ru-RU"/>
        </w:rPr>
        <w:t>нице этого вал-импульса волны предстоит пройти со своей скоростью про</w:t>
      </w:r>
      <w:r w:rsidRPr="002A4204">
        <w:rPr>
          <w:rFonts w:ascii="Constantia" w:hAnsi="Constantia"/>
          <w:spacing w:val="2"/>
          <w:sz w:val="21"/>
          <w:szCs w:val="21"/>
          <w:lang w:eastAsia="ru-RU"/>
        </w:rPr>
        <w:softHyphen/>
        <w:t>странство этого сосуда, очень маленькое по сравнению с его скоростью. И поэтому распространение проявления этого вал-импульса по пространству этого канала осуществится со свойственной ему в данных условиях скоростью, а перемещение вещества в нём за время проявления в нём вал-импульса этой концентрации будет осуществляться с такой скоростью, ка</w:t>
      </w:r>
      <w:r w:rsidRPr="002A4204">
        <w:rPr>
          <w:rFonts w:ascii="Constantia" w:hAnsi="Constantia"/>
          <w:spacing w:val="2"/>
          <w:sz w:val="21"/>
          <w:szCs w:val="21"/>
          <w:lang w:eastAsia="ru-RU"/>
        </w:rPr>
        <w:softHyphen/>
        <w:t>кую может обеспечить концентрация и направление перемещений атонов в этом месте проявления этого (так промодулированного, так построенного из атонов) вал-импульса с учётом всех остальных условий и факторов. По</w:t>
      </w:r>
      <w:r w:rsidRPr="002A4204">
        <w:rPr>
          <w:rFonts w:ascii="Constantia" w:hAnsi="Constantia"/>
          <w:spacing w:val="2"/>
          <w:sz w:val="21"/>
          <w:szCs w:val="21"/>
          <w:lang w:eastAsia="ru-RU"/>
        </w:rPr>
        <w:softHyphen/>
        <w:t xml:space="preserve">этому появление вал-импульса такой-то концентрации атонов и прохождение им </w:t>
      </w:r>
      <w:r w:rsidRPr="00D351AD">
        <w:rPr>
          <w:rFonts w:ascii="Constantia" w:hAnsi="Constantia"/>
          <w:sz w:val="21"/>
          <w:szCs w:val="21"/>
          <w:lang w:eastAsia="ru-RU"/>
        </w:rPr>
        <w:t>протяжённости</w:t>
      </w:r>
      <w:r w:rsidRPr="002A4204">
        <w:rPr>
          <w:rFonts w:ascii="Constantia" w:hAnsi="Constantia"/>
          <w:spacing w:val="2"/>
          <w:sz w:val="21"/>
          <w:szCs w:val="21"/>
          <w:lang w:eastAsia="ru-RU"/>
        </w:rPr>
        <w:t xml:space="preserve"> данного канал-</w:t>
      </w:r>
      <w:r w:rsidRPr="00D351AD">
        <w:rPr>
          <w:rFonts w:ascii="Constantia" w:hAnsi="Constantia"/>
          <w:sz w:val="21"/>
          <w:szCs w:val="21"/>
          <w:lang w:eastAsia="ru-RU"/>
        </w:rPr>
        <w:t>сосуда</w:t>
      </w:r>
      <w:r w:rsidRPr="002A4204">
        <w:rPr>
          <w:rFonts w:ascii="Constantia" w:hAnsi="Constantia"/>
          <w:spacing w:val="2"/>
          <w:sz w:val="21"/>
          <w:szCs w:val="21"/>
          <w:lang w:eastAsia="ru-RU"/>
        </w:rPr>
        <w:t xml:space="preserve"> и тем более какого-то его участка следует представлять не столько как перемещение импульса в этом пространстве, но на много больше как появление пр</w:t>
      </w:r>
      <w:r w:rsidR="00D351AD">
        <w:rPr>
          <w:rFonts w:ascii="Constantia" w:hAnsi="Constantia"/>
          <w:spacing w:val="2"/>
          <w:sz w:val="21"/>
          <w:szCs w:val="21"/>
          <w:lang w:eastAsia="ru-RU"/>
        </w:rPr>
        <w:t>оявления его (= такой-то концен</w:t>
      </w:r>
      <w:r w:rsidRPr="002A4204">
        <w:rPr>
          <w:rFonts w:ascii="Constantia" w:hAnsi="Constantia"/>
          <w:spacing w:val="2"/>
          <w:sz w:val="21"/>
          <w:szCs w:val="21"/>
          <w:lang w:eastAsia="ru-RU"/>
        </w:rPr>
        <w:t>трации атонов) в дан</w:t>
      </w:r>
      <w:r w:rsidR="00B55DC7" w:rsidRPr="002A4204">
        <w:rPr>
          <w:rFonts w:ascii="Constantia" w:hAnsi="Constantia"/>
          <w:spacing w:val="2"/>
          <w:sz w:val="21"/>
          <w:szCs w:val="21"/>
          <w:lang w:eastAsia="ru-RU"/>
        </w:rPr>
        <w:t>ном месте канал-сосуда или во всё</w:t>
      </w:r>
      <w:r w:rsidRPr="002A4204">
        <w:rPr>
          <w:rFonts w:ascii="Constantia" w:hAnsi="Constantia"/>
          <w:spacing w:val="2"/>
          <w:sz w:val="21"/>
          <w:szCs w:val="21"/>
          <w:lang w:eastAsia="ru-RU"/>
        </w:rPr>
        <w:t>м этом кана</w:t>
      </w:r>
      <w:r w:rsidR="00B55DC7" w:rsidRPr="002A4204">
        <w:rPr>
          <w:rFonts w:ascii="Constantia" w:hAnsi="Constantia"/>
          <w:spacing w:val="2"/>
          <w:sz w:val="21"/>
          <w:szCs w:val="21"/>
          <w:lang w:eastAsia="ru-RU"/>
        </w:rPr>
        <w:t>л-сосуде в данное время и исчезно</w:t>
      </w:r>
      <w:r w:rsidRPr="002A4204">
        <w:rPr>
          <w:rFonts w:ascii="Constantia" w:hAnsi="Constantia"/>
          <w:spacing w:val="2"/>
          <w:sz w:val="21"/>
          <w:szCs w:val="21"/>
          <w:lang w:eastAsia="ru-RU"/>
        </w:rPr>
        <w:t xml:space="preserve">вение его после какого-то интервала времени. </w:t>
      </w:r>
      <w:r w:rsidR="00B55DC7" w:rsidRPr="002A4204">
        <w:rPr>
          <w:rFonts w:ascii="Constantia" w:hAnsi="Constantia"/>
          <w:b/>
          <w:i/>
          <w:spacing w:val="2"/>
          <w:sz w:val="21"/>
          <w:szCs w:val="21"/>
          <w:lang w:eastAsia="ru-RU"/>
        </w:rPr>
        <w:t>Т.к.</w:t>
      </w:r>
      <w:r w:rsidRPr="002A4204">
        <w:rPr>
          <w:rFonts w:ascii="Constantia" w:hAnsi="Constantia"/>
          <w:b/>
          <w:i/>
          <w:spacing w:val="2"/>
          <w:sz w:val="21"/>
          <w:szCs w:val="21"/>
          <w:lang w:eastAsia="ru-RU"/>
        </w:rPr>
        <w:t xml:space="preserve"> в</w:t>
      </w:r>
      <w:r w:rsidRPr="002A4204">
        <w:rPr>
          <w:rFonts w:ascii="Constantia" w:hAnsi="Constantia"/>
          <w:b/>
          <w:spacing w:val="2"/>
          <w:sz w:val="21"/>
          <w:szCs w:val="21"/>
          <w:lang w:eastAsia="ru-RU"/>
        </w:rPr>
        <w:t xml:space="preserve"> </w:t>
      </w:r>
      <w:r w:rsidRPr="002A4204">
        <w:rPr>
          <w:rFonts w:ascii="Constantia" w:hAnsi="Constantia" w:cs="Arial"/>
          <w:b/>
          <w:i/>
          <w:iCs/>
          <w:spacing w:val="2"/>
          <w:sz w:val="21"/>
          <w:szCs w:val="21"/>
          <w:lang w:eastAsia="ru-RU"/>
        </w:rPr>
        <w:t>формирова</w:t>
      </w:r>
      <w:r w:rsidRPr="002A4204">
        <w:rPr>
          <w:rFonts w:ascii="Constantia" w:hAnsi="Constantia" w:cs="Arial"/>
          <w:b/>
          <w:i/>
          <w:iCs/>
          <w:spacing w:val="2"/>
          <w:sz w:val="21"/>
          <w:szCs w:val="21"/>
          <w:lang w:eastAsia="ru-RU"/>
        </w:rPr>
        <w:softHyphen/>
        <w:t>нии вал-импульса</w:t>
      </w:r>
      <w:r w:rsidRPr="002A4204">
        <w:rPr>
          <w:rFonts w:ascii="Constantia" w:hAnsi="Constantia"/>
          <w:b/>
          <w:spacing w:val="2"/>
          <w:sz w:val="21"/>
          <w:szCs w:val="21"/>
          <w:lang w:eastAsia="ru-RU"/>
        </w:rPr>
        <w:t xml:space="preserve"> в </w:t>
      </w:r>
      <w:r w:rsidRPr="00D351AD">
        <w:rPr>
          <w:rFonts w:ascii="Constantia" w:hAnsi="Constantia"/>
          <w:b/>
          <w:sz w:val="21"/>
          <w:szCs w:val="21"/>
          <w:lang w:eastAsia="ru-RU"/>
        </w:rPr>
        <w:t>сосудах</w:t>
      </w:r>
      <w:r w:rsidRPr="002A4204">
        <w:rPr>
          <w:rFonts w:ascii="Constantia" w:hAnsi="Constantia"/>
          <w:b/>
          <w:spacing w:val="2"/>
          <w:sz w:val="21"/>
          <w:szCs w:val="21"/>
          <w:lang w:eastAsia="ru-RU"/>
        </w:rPr>
        <w:t xml:space="preserve"> </w:t>
      </w:r>
      <w:r w:rsidRPr="002A4204">
        <w:rPr>
          <w:rFonts w:ascii="Constantia" w:hAnsi="Constantia" w:cs="Arial"/>
          <w:b/>
          <w:i/>
          <w:iCs/>
          <w:spacing w:val="2"/>
          <w:sz w:val="21"/>
          <w:szCs w:val="21"/>
          <w:lang w:eastAsia="ru-RU"/>
        </w:rPr>
        <w:t>кровеносной системы и в камерах серд</w:t>
      </w:r>
      <w:r w:rsidRPr="002A4204">
        <w:rPr>
          <w:rFonts w:ascii="Constantia" w:hAnsi="Constantia" w:cs="Arial"/>
          <w:b/>
          <w:i/>
          <w:iCs/>
          <w:spacing w:val="2"/>
          <w:sz w:val="21"/>
          <w:szCs w:val="21"/>
          <w:lang w:eastAsia="ru-RU"/>
        </w:rPr>
        <w:softHyphen/>
        <w:t>ца участвуют клеточные пучки и ткани всех органов и всего орга</w:t>
      </w:r>
      <w:r w:rsidR="00FD5700" w:rsidRPr="002A4204">
        <w:rPr>
          <w:rFonts w:ascii="Constantia" w:hAnsi="Constantia"/>
          <w:b/>
          <w:i/>
          <w:spacing w:val="2"/>
          <w:sz w:val="21"/>
          <w:szCs w:val="21"/>
          <w:lang w:eastAsia="ru-RU"/>
        </w:rPr>
        <w:t>низма, владеющего этой кровеносно-сосудистой системой, и т.к. вал-импульс за относительно короткое время (по сравне</w:t>
      </w:r>
      <w:r w:rsidR="00FD5700" w:rsidRPr="002A4204">
        <w:rPr>
          <w:rFonts w:ascii="Constantia" w:hAnsi="Constantia"/>
          <w:b/>
          <w:i/>
          <w:spacing w:val="2"/>
          <w:sz w:val="21"/>
          <w:szCs w:val="21"/>
          <w:lang w:eastAsia="ru-RU"/>
        </w:rPr>
        <w:softHyphen/>
        <w:t xml:space="preserve">нию со всей длительностью) со свойственной ему очень </w:t>
      </w:r>
      <w:r w:rsidR="00FD5700" w:rsidRPr="00D351AD">
        <w:rPr>
          <w:rFonts w:ascii="Constantia" w:hAnsi="Constantia"/>
          <w:b/>
          <w:i/>
          <w:sz w:val="21"/>
          <w:szCs w:val="21"/>
          <w:lang w:eastAsia="ru-RU"/>
        </w:rPr>
        <w:t>боль</w:t>
      </w:r>
      <w:r w:rsidR="00FD5700" w:rsidRPr="00D351AD">
        <w:rPr>
          <w:rFonts w:ascii="Constantia" w:hAnsi="Constantia"/>
          <w:b/>
          <w:i/>
          <w:sz w:val="21"/>
          <w:szCs w:val="21"/>
          <w:lang w:eastAsia="ru-RU"/>
        </w:rPr>
        <w:softHyphen/>
        <w:t>шой</w:t>
      </w:r>
      <w:r w:rsidR="00FD5700" w:rsidRPr="002A4204">
        <w:rPr>
          <w:rFonts w:ascii="Constantia" w:hAnsi="Constantia"/>
          <w:b/>
          <w:i/>
          <w:spacing w:val="2"/>
          <w:sz w:val="21"/>
          <w:szCs w:val="21"/>
          <w:lang w:eastAsia="ru-RU"/>
        </w:rPr>
        <w:t xml:space="preserve"> скоростью охватывает своим началом или концом всё внутреннее пространство этой кровеносно-сосудистой систе</w:t>
      </w:r>
      <w:r w:rsidR="00FD5700" w:rsidRPr="002A4204">
        <w:rPr>
          <w:rFonts w:ascii="Constantia" w:hAnsi="Constantia"/>
          <w:b/>
          <w:i/>
          <w:spacing w:val="2"/>
          <w:sz w:val="21"/>
          <w:szCs w:val="21"/>
          <w:lang w:eastAsia="ru-RU"/>
        </w:rPr>
        <w:softHyphen/>
        <w:t>мы, то колебание концентрации атонности во внутреннем про</w:t>
      </w:r>
      <w:r w:rsidR="00FD5700" w:rsidRPr="002A4204">
        <w:rPr>
          <w:rFonts w:ascii="Constantia" w:hAnsi="Constantia"/>
          <w:b/>
          <w:i/>
          <w:spacing w:val="2"/>
          <w:sz w:val="21"/>
          <w:szCs w:val="21"/>
          <w:lang w:eastAsia="ru-RU"/>
        </w:rPr>
        <w:softHyphen/>
        <w:t xml:space="preserve">странстве кровеносной системы следует представлять себе не по подобию движения волны по поверхности воды, </w:t>
      </w:r>
      <w:r w:rsidR="00FD5700" w:rsidRPr="002A4204">
        <w:rPr>
          <w:rFonts w:ascii="Constantia" w:hAnsi="Constantia" w:cs="Times New Roman"/>
          <w:b/>
          <w:bCs/>
          <w:i/>
          <w:spacing w:val="2"/>
          <w:sz w:val="21"/>
          <w:szCs w:val="21"/>
          <w:lang w:eastAsia="ru-RU"/>
        </w:rPr>
        <w:t xml:space="preserve">а </w:t>
      </w:r>
      <w:r w:rsidR="00FD5700" w:rsidRPr="002A4204">
        <w:rPr>
          <w:rFonts w:ascii="Constantia" w:hAnsi="Constantia"/>
          <w:b/>
          <w:i/>
          <w:spacing w:val="2"/>
          <w:sz w:val="21"/>
          <w:szCs w:val="21"/>
          <w:lang w:eastAsia="ru-RU"/>
        </w:rPr>
        <w:t xml:space="preserve">так: она почти одновременно по всему пространству </w:t>
      </w:r>
      <w:r w:rsidR="00FD5700" w:rsidRPr="00D351AD">
        <w:rPr>
          <w:rFonts w:ascii="Constantia" w:hAnsi="Constantia"/>
          <w:b/>
          <w:i/>
          <w:sz w:val="21"/>
          <w:szCs w:val="21"/>
          <w:lang w:eastAsia="ru-RU"/>
        </w:rPr>
        <w:t xml:space="preserve">внутренней </w:t>
      </w:r>
      <w:r w:rsidR="00FD5700" w:rsidRPr="002A4204">
        <w:rPr>
          <w:rFonts w:ascii="Constantia" w:hAnsi="Constantia"/>
          <w:b/>
          <w:i/>
          <w:spacing w:val="2"/>
          <w:sz w:val="21"/>
          <w:szCs w:val="21"/>
          <w:lang w:eastAsia="ru-RU"/>
        </w:rPr>
        <w:t>среды поднимается выше среднего и до максимального уровня, удер</w:t>
      </w:r>
      <w:r w:rsidR="00FD5700" w:rsidRPr="002A4204">
        <w:rPr>
          <w:rFonts w:ascii="Constantia" w:hAnsi="Constantia"/>
          <w:b/>
          <w:i/>
          <w:spacing w:val="2"/>
          <w:sz w:val="21"/>
          <w:szCs w:val="21"/>
          <w:lang w:eastAsia="ru-RU"/>
        </w:rPr>
        <w:softHyphen/>
        <w:t xml:space="preserve">живается на таком уровне </w:t>
      </w:r>
      <w:r w:rsidR="00FD5700" w:rsidRPr="00D351AD">
        <w:rPr>
          <w:rFonts w:ascii="Constantia" w:hAnsi="Constantia"/>
          <w:b/>
          <w:i/>
          <w:sz w:val="21"/>
          <w:szCs w:val="21"/>
          <w:lang w:eastAsia="ru-RU"/>
        </w:rPr>
        <w:t>соответствующее</w:t>
      </w:r>
      <w:r w:rsidR="00FD5700" w:rsidRPr="002A4204">
        <w:rPr>
          <w:rFonts w:ascii="Constantia" w:hAnsi="Constantia"/>
          <w:b/>
          <w:i/>
          <w:spacing w:val="2"/>
          <w:sz w:val="21"/>
          <w:szCs w:val="21"/>
          <w:lang w:eastAsia="ru-RU"/>
        </w:rPr>
        <w:t xml:space="preserve"> время, затем опускается до среднего, ниже среднего и до минимального уров</w:t>
      </w:r>
      <w:r w:rsidR="00FD5700" w:rsidRPr="002A4204">
        <w:rPr>
          <w:rFonts w:ascii="Constantia" w:hAnsi="Constantia"/>
          <w:b/>
          <w:i/>
          <w:spacing w:val="2"/>
          <w:sz w:val="21"/>
          <w:szCs w:val="21"/>
          <w:lang w:eastAsia="ru-RU"/>
        </w:rPr>
        <w:softHyphen/>
        <w:t>ня, удерживается соответствующее время на таком минималь</w:t>
      </w:r>
      <w:r w:rsidR="00FD5700" w:rsidRPr="002A4204">
        <w:rPr>
          <w:rFonts w:ascii="Constantia" w:hAnsi="Constantia"/>
          <w:b/>
          <w:i/>
          <w:spacing w:val="2"/>
          <w:sz w:val="21"/>
          <w:szCs w:val="21"/>
          <w:lang w:eastAsia="ru-RU"/>
        </w:rPr>
        <w:softHyphen/>
        <w:t xml:space="preserve">ном </w:t>
      </w:r>
      <w:r w:rsidR="00FD5700" w:rsidRPr="002A4204">
        <w:rPr>
          <w:rFonts w:ascii="Constantia" w:hAnsi="Constantia"/>
          <w:b/>
          <w:i/>
          <w:spacing w:val="2"/>
          <w:sz w:val="21"/>
          <w:szCs w:val="21"/>
          <w:lang w:eastAsia="ru-RU"/>
        </w:rPr>
        <w:lastRenderedPageBreak/>
        <w:t>уровне, потом опять поднимается, что и отображается соответствующими кривыми электрокардиоосцилограм.</w:t>
      </w:r>
    </w:p>
    <w:p w:rsidR="00FD5700" w:rsidRPr="002A4204" w:rsidRDefault="00FD5700" w:rsidP="0042006B">
      <w:pPr>
        <w:pStyle w:val="a7"/>
        <w:spacing w:line="221" w:lineRule="auto"/>
        <w:jc w:val="both"/>
        <w:rPr>
          <w:rFonts w:ascii="Constantia" w:hAnsi="Constantia"/>
          <w:spacing w:val="2"/>
          <w:sz w:val="21"/>
          <w:szCs w:val="21"/>
          <w:lang w:eastAsia="ru-RU"/>
        </w:rPr>
      </w:pPr>
      <w:r w:rsidRPr="002A4204">
        <w:rPr>
          <w:rFonts w:ascii="Constantia" w:hAnsi="Constantia"/>
          <w:b/>
          <w:i/>
          <w:spacing w:val="2"/>
          <w:sz w:val="21"/>
          <w:szCs w:val="21"/>
          <w:lang w:eastAsia="ru-RU"/>
        </w:rPr>
        <w:t xml:space="preserve">     Итак, концентрация атонности </w:t>
      </w:r>
      <w:r w:rsidRPr="00AA571A">
        <w:rPr>
          <w:rFonts w:ascii="Constantia" w:hAnsi="Constantia"/>
          <w:b/>
          <w:i/>
          <w:sz w:val="21"/>
          <w:szCs w:val="21"/>
          <w:lang w:eastAsia="ru-RU"/>
        </w:rPr>
        <w:t xml:space="preserve">способна </w:t>
      </w:r>
      <w:r w:rsidRPr="002A4204">
        <w:rPr>
          <w:rFonts w:ascii="Constantia" w:hAnsi="Constantia"/>
          <w:b/>
          <w:i/>
          <w:spacing w:val="2"/>
          <w:sz w:val="21"/>
          <w:szCs w:val="21"/>
          <w:lang w:eastAsia="ru-RU"/>
        </w:rPr>
        <w:t>достигать мак</w:t>
      </w:r>
      <w:r w:rsidRPr="002A4204">
        <w:rPr>
          <w:rFonts w:ascii="Constantia" w:hAnsi="Constantia"/>
          <w:b/>
          <w:i/>
          <w:spacing w:val="2"/>
          <w:sz w:val="21"/>
          <w:szCs w:val="21"/>
          <w:lang w:eastAsia="ru-RU"/>
        </w:rPr>
        <w:softHyphen/>
        <w:t>симального или минимального значения в структурно</w:t>
      </w:r>
      <w:r w:rsidRPr="002A4204">
        <w:rPr>
          <w:rFonts w:ascii="Constantia" w:hAnsi="Constantia"/>
          <w:b/>
          <w:i/>
          <w:spacing w:val="2"/>
          <w:sz w:val="21"/>
          <w:szCs w:val="21"/>
          <w:lang w:eastAsia="ru-RU"/>
        </w:rPr>
        <w:softHyphen/>
        <w:t xml:space="preserve">-функциональной средине </w:t>
      </w:r>
      <w:r w:rsidRPr="00AA571A">
        <w:rPr>
          <w:rFonts w:ascii="Constantia" w:hAnsi="Constantia"/>
          <w:b/>
          <w:i/>
          <w:sz w:val="21"/>
          <w:szCs w:val="21"/>
          <w:lang w:eastAsia="ru-RU"/>
        </w:rPr>
        <w:t>внутренней</w:t>
      </w:r>
      <w:r w:rsidRPr="002A4204">
        <w:rPr>
          <w:rFonts w:ascii="Constantia" w:hAnsi="Constantia"/>
          <w:b/>
          <w:i/>
          <w:spacing w:val="2"/>
          <w:sz w:val="21"/>
          <w:szCs w:val="21"/>
          <w:lang w:eastAsia="ru-RU"/>
        </w:rPr>
        <w:t xml:space="preserve"> среды организма очень бы</w:t>
      </w:r>
      <w:r w:rsidRPr="002A4204">
        <w:rPr>
          <w:rFonts w:ascii="Constantia" w:hAnsi="Constantia"/>
          <w:b/>
          <w:i/>
          <w:spacing w:val="2"/>
          <w:sz w:val="21"/>
          <w:szCs w:val="21"/>
          <w:lang w:eastAsia="ru-RU"/>
        </w:rPr>
        <w:softHyphen/>
        <w:t>стро, с неточностью говоря, почти одновременно; но особен</w:t>
      </w:r>
      <w:r w:rsidRPr="002A4204">
        <w:rPr>
          <w:rFonts w:ascii="Constantia" w:hAnsi="Constantia"/>
          <w:b/>
          <w:i/>
          <w:spacing w:val="2"/>
          <w:sz w:val="21"/>
          <w:szCs w:val="21"/>
          <w:lang w:eastAsia="ru-RU"/>
        </w:rPr>
        <w:softHyphen/>
        <w:t xml:space="preserve">ности размеров и форм каналов и их стенок, структуры их взаиморасположений, </w:t>
      </w:r>
      <w:r w:rsidRPr="00AA571A">
        <w:rPr>
          <w:rFonts w:ascii="Constantia" w:hAnsi="Constantia"/>
          <w:b/>
          <w:i/>
          <w:sz w:val="21"/>
          <w:szCs w:val="21"/>
          <w:lang w:eastAsia="ru-RU"/>
        </w:rPr>
        <w:t>разветвлений</w:t>
      </w:r>
      <w:r w:rsidRPr="002A4204">
        <w:rPr>
          <w:rFonts w:ascii="Constantia" w:hAnsi="Constantia"/>
          <w:b/>
          <w:i/>
          <w:spacing w:val="2"/>
          <w:sz w:val="21"/>
          <w:szCs w:val="21"/>
          <w:lang w:eastAsia="ru-RU"/>
        </w:rPr>
        <w:t>, изгибов и состояний в кле</w:t>
      </w:r>
      <w:r w:rsidRPr="002A4204">
        <w:rPr>
          <w:rFonts w:ascii="Constantia" w:hAnsi="Constantia"/>
          <w:b/>
          <w:i/>
          <w:spacing w:val="2"/>
          <w:sz w:val="21"/>
          <w:szCs w:val="21"/>
          <w:lang w:eastAsia="ru-RU"/>
        </w:rPr>
        <w:softHyphen/>
        <w:t xml:space="preserve">точных тканях крон всех артерий и вен и условий во внешней среде оказывают соответствующее влияние на формирование локальных зон с </w:t>
      </w:r>
      <w:r w:rsidRPr="00AA571A">
        <w:rPr>
          <w:rFonts w:ascii="Constantia" w:hAnsi="Constantia"/>
          <w:b/>
          <w:i/>
          <w:sz w:val="21"/>
          <w:szCs w:val="21"/>
          <w:lang w:eastAsia="ru-RU"/>
        </w:rPr>
        <w:t>особыми</w:t>
      </w:r>
      <w:r w:rsidRPr="002A4204">
        <w:rPr>
          <w:rFonts w:ascii="Constantia" w:hAnsi="Constantia"/>
          <w:b/>
          <w:i/>
          <w:spacing w:val="2"/>
          <w:sz w:val="21"/>
          <w:szCs w:val="21"/>
          <w:lang w:eastAsia="ru-RU"/>
        </w:rPr>
        <w:t xml:space="preserve"> концентрациями, поляризациями, хаосизациями и пр., что и последствия чего нужно исследовать особо, конкретнее и подробнее</w:t>
      </w:r>
      <w:r w:rsidRPr="002A4204">
        <w:rPr>
          <w:rFonts w:ascii="Constantia" w:hAnsi="Constantia"/>
          <w:spacing w:val="2"/>
          <w:sz w:val="21"/>
          <w:szCs w:val="21"/>
          <w:lang w:eastAsia="ru-RU"/>
        </w:rPr>
        <w:t>.</w:t>
      </w:r>
    </w:p>
    <w:p w:rsidR="00FD5700" w:rsidRPr="002A4204" w:rsidRDefault="00FD5700" w:rsidP="00FD5700">
      <w:pPr>
        <w:pStyle w:val="a7"/>
        <w:jc w:val="both"/>
        <w:rPr>
          <w:rFonts w:ascii="Constantia" w:hAnsi="Constantia" w:cs="Times New Roman"/>
          <w:spacing w:val="2"/>
          <w:sz w:val="21"/>
          <w:szCs w:val="21"/>
        </w:rPr>
      </w:pPr>
    </w:p>
    <w:p w:rsidR="00FD5700" w:rsidRPr="002A4204" w:rsidRDefault="00FD5700" w:rsidP="00FD5700">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III</w:t>
      </w:r>
    </w:p>
    <w:p w:rsidR="00FD5700" w:rsidRPr="002A4204" w:rsidRDefault="00FD5700" w:rsidP="00FD5700">
      <w:pPr>
        <w:pStyle w:val="a7"/>
        <w:jc w:val="both"/>
        <w:rPr>
          <w:rFonts w:ascii="Constantia" w:hAnsi="Constantia" w:cs="Times New Roman"/>
          <w:spacing w:val="2"/>
          <w:sz w:val="21"/>
          <w:szCs w:val="21"/>
        </w:rPr>
      </w:pPr>
    </w:p>
    <w:p w:rsidR="00FD5700" w:rsidRPr="002A4204" w:rsidRDefault="00FD5700" w:rsidP="00FD5700">
      <w:pPr>
        <w:pStyle w:val="a7"/>
        <w:jc w:val="both"/>
        <w:rPr>
          <w:rFonts w:ascii="Constantia" w:hAnsi="Constantia" w:cs="Times New Roman"/>
          <w:spacing w:val="2"/>
          <w:sz w:val="21"/>
          <w:szCs w:val="21"/>
        </w:rPr>
      </w:pPr>
      <w:r w:rsidRPr="002A4204">
        <w:rPr>
          <w:rFonts w:ascii="Constantia" w:hAnsi="Constantia" w:cs="Times New Roman"/>
          <w:spacing w:val="2"/>
          <w:sz w:val="21"/>
          <w:szCs w:val="21"/>
          <w:lang w:eastAsia="ru-RU"/>
        </w:rPr>
        <w:t xml:space="preserve">     Уясним некоторые вопросы</w:t>
      </w:r>
      <w:r w:rsidR="00615DB0" w:rsidRPr="00615DB0">
        <w:rPr>
          <w:rFonts w:ascii="Constantia" w:hAnsi="Constantia" w:cs="Times New Roman"/>
          <w:spacing w:val="2"/>
          <w:sz w:val="21"/>
          <w:szCs w:val="21"/>
          <w:lang w:eastAsia="ru-RU"/>
        </w:rPr>
        <w:t xml:space="preserve"> </w:t>
      </w:r>
      <w:r w:rsidR="00615DB0" w:rsidRPr="002A4204">
        <w:rPr>
          <w:rFonts w:ascii="Constantia" w:hAnsi="Constantia" w:cs="Times New Roman"/>
          <w:spacing w:val="2"/>
          <w:sz w:val="21"/>
          <w:szCs w:val="21"/>
          <w:lang w:eastAsia="ru-RU"/>
        </w:rPr>
        <w:t>ещё</w:t>
      </w:r>
      <w:r w:rsidRPr="002A4204">
        <w:rPr>
          <w:rFonts w:ascii="Constantia" w:hAnsi="Constantia" w:cs="Times New Roman"/>
          <w:spacing w:val="2"/>
          <w:sz w:val="21"/>
          <w:szCs w:val="21"/>
          <w:lang w:eastAsia="ru-RU"/>
        </w:rPr>
        <w:t xml:space="preserve"> о зависимостях и изменениях свойств пространства и внутренней среды в каналах кровеносных </w:t>
      </w:r>
      <w:r w:rsidRPr="00AA571A">
        <w:rPr>
          <w:rFonts w:ascii="Constantia" w:hAnsi="Constantia" w:cs="Times New Roman"/>
          <w:sz w:val="21"/>
          <w:szCs w:val="21"/>
          <w:lang w:eastAsia="ru-RU"/>
        </w:rPr>
        <w:t>сосудов</w:t>
      </w:r>
      <w:r w:rsidRPr="002A4204">
        <w:rPr>
          <w:rFonts w:ascii="Constantia" w:hAnsi="Constantia" w:cs="Times New Roman"/>
          <w:spacing w:val="2"/>
          <w:sz w:val="21"/>
          <w:szCs w:val="21"/>
          <w:lang w:eastAsia="ru-RU"/>
        </w:rPr>
        <w:t xml:space="preserve"> от формы их границы, от их размеров и от характера концентрации и движения по ним атонности и пр., прослеживая для этого продвижение вал-импульса максимальной концентрации свободных атонов по сосудам кровеносной системы, а вслед за этим в соответствующем порядке уясним этим опричинивающиеся и обуславливающиеся особенности реагирования вещества и работу</w:t>
      </w:r>
      <w:r w:rsidR="00AA571A">
        <w:rPr>
          <w:rFonts w:ascii="Constantia" w:hAnsi="Constantia" w:cs="Times New Roman"/>
          <w:spacing w:val="2"/>
          <w:sz w:val="21"/>
          <w:szCs w:val="21"/>
          <w:lang w:eastAsia="ru-RU"/>
        </w:rPr>
        <w:t xml:space="preserve"> сердечно-сосудистой системы.</w:t>
      </w:r>
      <w:r w:rsidR="00AA571A">
        <w:rPr>
          <w:rFonts w:ascii="Constantia" w:hAnsi="Constantia" w:cs="Times New Roman"/>
          <w:spacing w:val="2"/>
          <w:sz w:val="21"/>
          <w:szCs w:val="21"/>
          <w:lang w:eastAsia="ru-RU"/>
        </w:rPr>
        <w:tab/>
      </w:r>
      <w:r w:rsidR="00AA571A">
        <w:rPr>
          <w:rFonts w:ascii="Constantia" w:hAnsi="Constantia" w:cs="Times New Roman"/>
          <w:spacing w:val="2"/>
          <w:sz w:val="21"/>
          <w:szCs w:val="21"/>
          <w:lang w:eastAsia="ru-RU"/>
        </w:rPr>
        <w:tab/>
      </w:r>
    </w:p>
    <w:p w:rsidR="00E903AE" w:rsidRPr="002A4204" w:rsidRDefault="00FD5700" w:rsidP="00E903AE">
      <w:pPr>
        <w:pStyle w:val="a7"/>
        <w:jc w:val="both"/>
        <w:rPr>
          <w:rFonts w:ascii="Constantia" w:hAnsi="Constantia" w:cs="Times New Roman"/>
          <w:spacing w:val="2"/>
          <w:sz w:val="21"/>
          <w:szCs w:val="21"/>
        </w:rPr>
      </w:pPr>
      <w:r w:rsidRPr="002A4204">
        <w:rPr>
          <w:rFonts w:ascii="Constantia" w:hAnsi="Constantia" w:cs="Times New Roman"/>
          <w:spacing w:val="2"/>
          <w:sz w:val="21"/>
          <w:szCs w:val="21"/>
          <w:lang w:eastAsia="ru-RU"/>
        </w:rPr>
        <w:t xml:space="preserve">     Понятно, что свободные атоны в открытом тонном пространстве в ре</w:t>
      </w:r>
      <w:r w:rsidRPr="002A4204">
        <w:rPr>
          <w:rFonts w:ascii="Constantia" w:hAnsi="Constantia" w:cs="Times New Roman"/>
          <w:spacing w:val="2"/>
          <w:sz w:val="21"/>
          <w:szCs w:val="21"/>
          <w:lang w:eastAsia="ru-RU"/>
        </w:rPr>
        <w:softHyphen/>
        <w:t>зультате взаимосутолоки устремляются из зон с большей концентрацией их в зоны с меньшей концентрацией их, в результате чего при соответствующих условиях установится упорядоченный атоноток из зоны максимальной кон</w:t>
      </w:r>
      <w:r w:rsidRPr="002A4204">
        <w:rPr>
          <w:rFonts w:ascii="Constantia" w:hAnsi="Constantia" w:cs="Times New Roman"/>
          <w:spacing w:val="2"/>
          <w:sz w:val="21"/>
          <w:szCs w:val="21"/>
          <w:lang w:eastAsia="ru-RU"/>
        </w:rPr>
        <w:softHyphen/>
        <w:t>центрации их в зону минимальной концентрации их. А от потока упорядо</w:t>
      </w:r>
      <w:r w:rsidRPr="002A4204">
        <w:rPr>
          <w:rFonts w:ascii="Constantia" w:hAnsi="Constantia" w:cs="Times New Roman"/>
          <w:spacing w:val="2"/>
          <w:sz w:val="21"/>
          <w:szCs w:val="21"/>
          <w:lang w:eastAsia="ru-RU"/>
        </w:rPr>
        <w:softHyphen/>
        <w:t>ченного по направлению множества атонов и увлекаемости</w:t>
      </w:r>
      <w:r w:rsidR="00AA571A">
        <w:rPr>
          <w:rFonts w:ascii="Constantia" w:hAnsi="Constantia" w:cs="Times New Roman"/>
          <w:spacing w:val="2"/>
          <w:sz w:val="21"/>
          <w:szCs w:val="21"/>
          <w:lang w:eastAsia="ru-RU"/>
        </w:rPr>
        <w:t xml:space="preserve"> </w:t>
      </w:r>
      <w:r w:rsidRPr="002A4204">
        <w:rPr>
          <w:rFonts w:ascii="Constantia" w:hAnsi="Constantia" w:cs="Times New Roman"/>
          <w:spacing w:val="2"/>
          <w:sz w:val="21"/>
          <w:szCs w:val="21"/>
          <w:lang w:eastAsia="ru-RU"/>
        </w:rPr>
        <w:t>последующих атонов передними и получается и поддерживается соответствующая устой</w:t>
      </w:r>
      <w:r w:rsidRPr="002A4204">
        <w:rPr>
          <w:rFonts w:ascii="Constantia" w:hAnsi="Constantia" w:cs="Times New Roman"/>
          <w:spacing w:val="2"/>
          <w:sz w:val="21"/>
          <w:szCs w:val="21"/>
          <w:lang w:eastAsia="ru-RU"/>
        </w:rPr>
        <w:softHyphen/>
        <w:t xml:space="preserve">чивая поляризация </w:t>
      </w:r>
      <w:r w:rsidRPr="002A4204">
        <w:rPr>
          <w:rFonts w:ascii="Constantia" w:hAnsi="Constantia" w:cs="Times New Roman"/>
          <w:spacing w:val="2"/>
          <w:sz w:val="21"/>
          <w:szCs w:val="21"/>
          <w:lang w:eastAsia="ru-RU"/>
        </w:rPr>
        <w:lastRenderedPageBreak/>
        <w:t>ими пронизывающегося пространства. А т.к. атоноток вовлекает вещество в перемещение себе навстречу воздействием торцов со</w:t>
      </w:r>
      <w:r w:rsidRPr="002A4204">
        <w:rPr>
          <w:rFonts w:ascii="Constantia" w:hAnsi="Constantia" w:cs="Times New Roman"/>
          <w:spacing w:val="2"/>
          <w:sz w:val="21"/>
          <w:szCs w:val="21"/>
          <w:lang w:eastAsia="ru-RU"/>
        </w:rPr>
        <w:softHyphen/>
        <w:t xml:space="preserve">ставляющих его атонов и их множествами создающихся </w:t>
      </w:r>
      <w:r w:rsidR="00E903AE" w:rsidRPr="002A4204">
        <w:rPr>
          <w:rFonts w:ascii="Constantia" w:hAnsi="Constantia" w:cs="Times New Roman"/>
          <w:spacing w:val="2"/>
          <w:sz w:val="21"/>
          <w:szCs w:val="21"/>
          <w:lang w:eastAsia="ru-RU"/>
        </w:rPr>
        <w:t>строев</w:t>
      </w:r>
      <w:r w:rsidR="002B20BA" w:rsidRPr="002A4204">
        <w:rPr>
          <w:rFonts w:ascii="Constantia" w:hAnsi="Constantia" w:cs="Times New Roman"/>
          <w:spacing w:val="2"/>
          <w:sz w:val="21"/>
          <w:szCs w:val="21"/>
          <w:lang w:eastAsia="ru-RU"/>
        </w:rPr>
        <w:t xml:space="preserve"> </w:t>
      </w:r>
      <w:r w:rsidRPr="002A4204">
        <w:rPr>
          <w:rFonts w:ascii="Constantia" w:hAnsi="Constantia" w:cs="Times New Roman"/>
          <w:spacing w:val="2"/>
          <w:sz w:val="21"/>
          <w:szCs w:val="21"/>
          <w:lang w:eastAsia="ru-RU"/>
        </w:rPr>
        <w:t>и строями</w:t>
      </w:r>
      <w:r w:rsidR="00E903AE" w:rsidRPr="002A4204">
        <w:rPr>
          <w:rFonts w:ascii="Constantia" w:hAnsi="Constantia" w:cs="Times New Roman"/>
          <w:spacing w:val="2"/>
          <w:sz w:val="21"/>
          <w:szCs w:val="21"/>
        </w:rPr>
        <w:t xml:space="preserve"> </w:t>
      </w:r>
      <w:r w:rsidR="00E903AE" w:rsidRPr="002A4204">
        <w:rPr>
          <w:rFonts w:ascii="Constantia" w:hAnsi="Constantia"/>
          <w:spacing w:val="2"/>
          <w:sz w:val="21"/>
          <w:szCs w:val="21"/>
          <w:lang w:eastAsia="ru-RU"/>
        </w:rPr>
        <w:t>фиксирующихся форм границ-ничто и следовательно отображений в них отображающегося, то чем большая упорядоченность атонов в их потоке (чем меньше в нём хаоса атонов), тем меньше этот атоноток сможет влиять на те элементы вещества, которые находятся сбоку этого атонотока, и тем больше он будет влиять на впереди встречающееся и пронизывающееся им вещест</w:t>
      </w:r>
      <w:r w:rsidR="00E903AE" w:rsidRPr="002A4204">
        <w:rPr>
          <w:rFonts w:ascii="Constantia" w:hAnsi="Constantia"/>
          <w:spacing w:val="2"/>
          <w:sz w:val="21"/>
          <w:szCs w:val="21"/>
          <w:lang w:eastAsia="ru-RU"/>
        </w:rPr>
        <w:softHyphen/>
        <w:t>во. А чем больше хаоса направлений перед</w:t>
      </w:r>
      <w:r w:rsidR="00381A65" w:rsidRPr="002A4204">
        <w:rPr>
          <w:rFonts w:ascii="Constantia" w:hAnsi="Constantia"/>
          <w:spacing w:val="2"/>
          <w:sz w:val="21"/>
          <w:szCs w:val="21"/>
          <w:lang w:eastAsia="ru-RU"/>
        </w:rPr>
        <w:t>вижений атонов в их потоке, из-</w:t>
      </w:r>
      <w:r w:rsidR="00E903AE" w:rsidRPr="002A4204">
        <w:rPr>
          <w:rFonts w:ascii="Constantia" w:hAnsi="Constantia"/>
          <w:spacing w:val="2"/>
          <w:sz w:val="21"/>
          <w:szCs w:val="21"/>
          <w:lang w:eastAsia="ru-RU"/>
        </w:rPr>
        <w:t>за взаимосутолоки и пр., тем бо</w:t>
      </w:r>
      <w:r w:rsidR="00381A65" w:rsidRPr="002A4204">
        <w:rPr>
          <w:rFonts w:ascii="Constantia" w:hAnsi="Constantia"/>
          <w:spacing w:val="2"/>
          <w:sz w:val="21"/>
          <w:szCs w:val="21"/>
          <w:lang w:eastAsia="ru-RU"/>
        </w:rPr>
        <w:t>льше такой атоноток в таком своё</w:t>
      </w:r>
      <w:r w:rsidR="00E903AE" w:rsidRPr="002A4204">
        <w:rPr>
          <w:rFonts w:ascii="Constantia" w:hAnsi="Constantia"/>
          <w:spacing w:val="2"/>
          <w:sz w:val="21"/>
          <w:szCs w:val="21"/>
          <w:lang w:eastAsia="ru-RU"/>
        </w:rPr>
        <w:t>м месте сможет повлиять и на вещество по сторонам от направления этого атоното</w:t>
      </w:r>
      <w:r w:rsidR="00E903AE" w:rsidRPr="002A4204">
        <w:rPr>
          <w:rFonts w:ascii="Constantia" w:hAnsi="Constantia"/>
          <w:spacing w:val="2"/>
          <w:sz w:val="21"/>
          <w:szCs w:val="21"/>
          <w:lang w:eastAsia="ru-RU"/>
        </w:rPr>
        <w:softHyphen/>
        <w:t>ка.</w:t>
      </w:r>
    </w:p>
    <w:p w:rsidR="00E903AE" w:rsidRPr="002A4204" w:rsidRDefault="00381A65" w:rsidP="00E903AE">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E903AE" w:rsidRPr="002A4204">
        <w:rPr>
          <w:rFonts w:ascii="Constantia" w:hAnsi="Constantia"/>
          <w:spacing w:val="2"/>
          <w:sz w:val="21"/>
          <w:szCs w:val="21"/>
          <w:lang w:eastAsia="ru-RU"/>
        </w:rPr>
        <w:t>Следовательно, если рассматривать продвижение вал-импульса (с ка</w:t>
      </w:r>
      <w:r w:rsidR="00E903AE" w:rsidRPr="002A4204">
        <w:rPr>
          <w:rFonts w:ascii="Constantia" w:hAnsi="Constantia"/>
          <w:spacing w:val="2"/>
          <w:sz w:val="21"/>
          <w:szCs w:val="21"/>
          <w:lang w:eastAsia="ru-RU"/>
        </w:rPr>
        <w:softHyphen/>
        <w:t>кой</w:t>
      </w:r>
      <w:r w:rsidRPr="002A4204">
        <w:rPr>
          <w:rFonts w:ascii="Constantia" w:hAnsi="Constantia"/>
          <w:spacing w:val="2"/>
          <w:sz w:val="21"/>
          <w:szCs w:val="21"/>
          <w:lang w:eastAsia="ru-RU"/>
        </w:rPr>
        <w:t>-то концентрацией атонности в нём) по каналу сосуда, то многое</w:t>
      </w:r>
      <w:r w:rsidR="00E903AE" w:rsidRPr="002A4204">
        <w:rPr>
          <w:rFonts w:ascii="Constantia" w:hAnsi="Constantia"/>
          <w:spacing w:val="2"/>
          <w:sz w:val="21"/>
          <w:szCs w:val="21"/>
          <w:lang w:eastAsia="ru-RU"/>
        </w:rPr>
        <w:t xml:space="preserve"> будет зависеть от формы и состояния стенок этого канал-сосуда и от степени на</w:t>
      </w:r>
      <w:r w:rsidR="00E903AE" w:rsidRPr="002A4204">
        <w:rPr>
          <w:rFonts w:ascii="Constantia" w:hAnsi="Constantia"/>
          <w:spacing w:val="2"/>
          <w:sz w:val="21"/>
          <w:szCs w:val="21"/>
          <w:lang w:eastAsia="ru-RU"/>
        </w:rPr>
        <w:softHyphen/>
        <w:t>личия и свойств состава биовещества, как-то заполняющего собой полость этого канал-сосуда. Ясно, что чем боле</w:t>
      </w:r>
      <w:r w:rsidRPr="002A4204">
        <w:rPr>
          <w:rFonts w:ascii="Constantia" w:hAnsi="Constantia"/>
          <w:spacing w:val="2"/>
          <w:sz w:val="21"/>
          <w:szCs w:val="21"/>
          <w:lang w:eastAsia="ru-RU"/>
        </w:rPr>
        <w:t>е энтропиетворные стенки канал-</w:t>
      </w:r>
      <w:r w:rsidR="00E903AE" w:rsidRPr="002A4204">
        <w:rPr>
          <w:rFonts w:ascii="Constantia" w:hAnsi="Constantia"/>
          <w:spacing w:val="2"/>
          <w:sz w:val="21"/>
          <w:szCs w:val="21"/>
          <w:lang w:eastAsia="ru-RU"/>
        </w:rPr>
        <w:t>сосуда и элементы вещества, встречающиеся атонотоком в этом канале, т.е. чем менее</w:t>
      </w:r>
      <w:r w:rsidR="00615DB0">
        <w:rPr>
          <w:rFonts w:ascii="Constantia" w:hAnsi="Constantia"/>
          <w:spacing w:val="2"/>
          <w:sz w:val="21"/>
          <w:szCs w:val="21"/>
          <w:lang w:eastAsia="ru-RU"/>
        </w:rPr>
        <w:t xml:space="preserve"> гладкие и менее</w:t>
      </w:r>
      <w:r w:rsidR="00E903AE" w:rsidRPr="002A4204">
        <w:rPr>
          <w:rFonts w:ascii="Constantia" w:hAnsi="Constantia"/>
          <w:spacing w:val="2"/>
          <w:sz w:val="21"/>
          <w:szCs w:val="21"/>
          <w:lang w:eastAsia="ru-RU"/>
        </w:rPr>
        <w:t xml:space="preserve"> сродственны они его строю атонов и их волн, тем больше этот атоноток будет перестраиваться, </w:t>
      </w:r>
      <w:r w:rsidR="00E903AE" w:rsidRPr="002A4204">
        <w:rPr>
          <w:rFonts w:ascii="Constantia" w:hAnsi="Constantia"/>
          <w:spacing w:val="2"/>
          <w:sz w:val="21"/>
          <w:szCs w:val="21"/>
          <w:lang w:val="uk-UA" w:eastAsia="uk-UA"/>
        </w:rPr>
        <w:t xml:space="preserve">завихряться, </w:t>
      </w:r>
      <w:r w:rsidR="00E903AE" w:rsidRPr="002A4204">
        <w:rPr>
          <w:rFonts w:ascii="Constantia" w:hAnsi="Constantia"/>
          <w:spacing w:val="2"/>
          <w:sz w:val="21"/>
          <w:szCs w:val="21"/>
          <w:lang w:eastAsia="ru-RU"/>
        </w:rPr>
        <w:t xml:space="preserve">рассеиваться, </w:t>
      </w:r>
      <w:r w:rsidR="00197622" w:rsidRPr="002A4204">
        <w:rPr>
          <w:rFonts w:ascii="Constantia" w:hAnsi="Constantia"/>
          <w:spacing w:val="2"/>
          <w:sz w:val="21"/>
          <w:szCs w:val="21"/>
          <w:lang w:eastAsia="ru-RU"/>
        </w:rPr>
        <w:t>хаосироваться</w:t>
      </w:r>
      <w:r w:rsidR="00E903AE" w:rsidRPr="002A4204">
        <w:rPr>
          <w:rFonts w:ascii="Constantia" w:hAnsi="Constantia"/>
          <w:spacing w:val="2"/>
          <w:sz w:val="21"/>
          <w:szCs w:val="21"/>
          <w:lang w:eastAsia="ru-RU"/>
        </w:rPr>
        <w:t>, и тем больше в этом месте стенки канал-сосуда будут облучаться атонностью и стягиваться, в результате чего сосуд будет здесь сужаться, и тем больше атонности из потока её по каналу сосуда в этом месте будет отделяться и уходить в вещество стенок сосуда; в результате чего можно говорить, что тем больше будет оказано сопротивление прохождению этого вал-импульса в таком месте канал-сосуда. И наоборот: чем более</w:t>
      </w:r>
      <w:r w:rsidR="00615DB0">
        <w:rPr>
          <w:rFonts w:ascii="Constantia" w:hAnsi="Constantia"/>
          <w:spacing w:val="2"/>
          <w:sz w:val="21"/>
          <w:szCs w:val="21"/>
          <w:lang w:eastAsia="ru-RU"/>
        </w:rPr>
        <w:t xml:space="preserve"> гладкие и</w:t>
      </w:r>
      <w:r w:rsidR="00E903AE" w:rsidRPr="002A4204">
        <w:rPr>
          <w:rFonts w:ascii="Constantia" w:hAnsi="Constantia"/>
          <w:spacing w:val="2"/>
          <w:sz w:val="21"/>
          <w:szCs w:val="21"/>
          <w:lang w:eastAsia="ru-RU"/>
        </w:rPr>
        <w:t xml:space="preserve"> сродственные, чем менее энтропиетворные формы сосудов, состояния их стенок и элементы вещест</w:t>
      </w:r>
      <w:r w:rsidR="00E903AE" w:rsidRPr="002A4204">
        <w:rPr>
          <w:rFonts w:ascii="Constantia" w:hAnsi="Constantia"/>
          <w:spacing w:val="2"/>
          <w:sz w:val="21"/>
          <w:szCs w:val="21"/>
          <w:lang w:eastAsia="ru-RU"/>
        </w:rPr>
        <w:softHyphen/>
        <w:t>ва, встречающиеся на пути этого вал-импульса, тем меньше рассеивание и меньше посторонний расход атонности этого вал-импульса, тем меньше со</w:t>
      </w:r>
      <w:r w:rsidR="00E903AE" w:rsidRPr="002A4204">
        <w:rPr>
          <w:rFonts w:ascii="Constantia" w:hAnsi="Constantia"/>
          <w:spacing w:val="2"/>
          <w:sz w:val="21"/>
          <w:szCs w:val="21"/>
          <w:lang w:eastAsia="ru-RU"/>
        </w:rPr>
        <w:softHyphen/>
        <w:t>противление ему оказывается, тем больше</w:t>
      </w:r>
      <w:r w:rsidR="00197622" w:rsidRPr="002A4204">
        <w:rPr>
          <w:rFonts w:ascii="Constantia" w:hAnsi="Constantia"/>
          <w:spacing w:val="2"/>
          <w:sz w:val="21"/>
          <w:szCs w:val="21"/>
          <w:lang w:eastAsia="ru-RU"/>
        </w:rPr>
        <w:t xml:space="preserve"> </w:t>
      </w:r>
      <w:r w:rsidR="00197622" w:rsidRPr="002A4204">
        <w:rPr>
          <w:rFonts w:ascii="Constantia" w:hAnsi="Constantia"/>
          <w:spacing w:val="2"/>
          <w:sz w:val="21"/>
          <w:szCs w:val="21"/>
          <w:lang w:eastAsia="ru-RU"/>
        </w:rPr>
        <w:lastRenderedPageBreak/>
        <w:t>осуществляется менее энтропие</w:t>
      </w:r>
      <w:r w:rsidR="00E903AE" w:rsidRPr="002A4204">
        <w:rPr>
          <w:rFonts w:ascii="Constantia" w:hAnsi="Constantia"/>
          <w:spacing w:val="2"/>
          <w:sz w:val="21"/>
          <w:szCs w:val="21"/>
          <w:lang w:eastAsia="ru-RU"/>
        </w:rPr>
        <w:t>творного продвижения элементов вещества ему навстречу.</w:t>
      </w:r>
    </w:p>
    <w:p w:rsidR="00E903AE" w:rsidRPr="002A4204" w:rsidRDefault="00197622" w:rsidP="00E903AE">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E903AE" w:rsidRPr="002A4204">
        <w:rPr>
          <w:rFonts w:ascii="Constantia" w:hAnsi="Constantia"/>
          <w:spacing w:val="2"/>
          <w:sz w:val="21"/>
          <w:szCs w:val="21"/>
          <w:lang w:eastAsia="ru-RU"/>
        </w:rPr>
        <w:t>Легко уясняется и влияние концентрации какого-то компонента био</w:t>
      </w:r>
      <w:r w:rsidR="00E903AE" w:rsidRPr="002A4204">
        <w:rPr>
          <w:rFonts w:ascii="Constantia" w:hAnsi="Constantia"/>
          <w:spacing w:val="2"/>
          <w:sz w:val="21"/>
          <w:szCs w:val="21"/>
          <w:lang w:eastAsia="ru-RU"/>
        </w:rPr>
        <w:softHyphen/>
        <w:t>вещества в сосуде</w:t>
      </w:r>
      <w:r w:rsidRPr="002A4204">
        <w:rPr>
          <w:rFonts w:ascii="Constantia" w:hAnsi="Constantia"/>
          <w:spacing w:val="2"/>
          <w:sz w:val="21"/>
          <w:szCs w:val="21"/>
          <w:lang w:eastAsia="ru-RU"/>
        </w:rPr>
        <w:t xml:space="preserve"> на проходящий в нё</w:t>
      </w:r>
      <w:r w:rsidR="00E903AE" w:rsidRPr="002A4204">
        <w:rPr>
          <w:rFonts w:ascii="Constantia" w:hAnsi="Constantia"/>
          <w:spacing w:val="2"/>
          <w:sz w:val="21"/>
          <w:szCs w:val="21"/>
          <w:lang w:eastAsia="ru-RU"/>
        </w:rPr>
        <w:t>м атоноток: чем меньше концентра</w:t>
      </w:r>
      <w:r w:rsidR="00E903AE" w:rsidRPr="002A4204">
        <w:rPr>
          <w:rFonts w:ascii="Constantia" w:hAnsi="Constantia"/>
          <w:spacing w:val="2"/>
          <w:sz w:val="21"/>
          <w:szCs w:val="21"/>
          <w:lang w:eastAsia="ru-RU"/>
        </w:rPr>
        <w:softHyphen/>
        <w:t>ция элементов вещества, энтропиетворных или плохо проницающихся атон</w:t>
      </w:r>
      <w:r w:rsidR="00E903AE" w:rsidRPr="002A4204">
        <w:rPr>
          <w:rFonts w:ascii="Constantia" w:hAnsi="Constantia"/>
          <w:spacing w:val="2"/>
          <w:sz w:val="21"/>
          <w:szCs w:val="21"/>
          <w:lang w:eastAsia="ru-RU"/>
        </w:rPr>
        <w:softHyphen/>
        <w:t>ностью, тем меньше их влияние на хаосизацию и переформирование этого атонотока; большая концентрация некоторых видов вещества может мен</w:t>
      </w:r>
      <w:r w:rsidRPr="002A4204">
        <w:rPr>
          <w:rFonts w:ascii="Constantia" w:hAnsi="Constantia"/>
          <w:spacing w:val="2"/>
          <w:sz w:val="21"/>
          <w:szCs w:val="21"/>
          <w:lang w:eastAsia="ru-RU"/>
        </w:rPr>
        <w:t xml:space="preserve">ьше </w:t>
      </w:r>
      <w:r w:rsidR="00E903AE" w:rsidRPr="002A4204">
        <w:rPr>
          <w:rFonts w:ascii="Constantia" w:hAnsi="Constantia"/>
          <w:spacing w:val="2"/>
          <w:sz w:val="21"/>
          <w:szCs w:val="21"/>
          <w:lang w:eastAsia="ru-RU"/>
        </w:rPr>
        <w:t xml:space="preserve"> хаосировать этот атоноток, чем некоторые вещества, находящиеся в этом канале и в меньшей концентрации по сравнению с теми.</w:t>
      </w:r>
    </w:p>
    <w:p w:rsidR="00E903AE" w:rsidRPr="002A4204" w:rsidRDefault="00197622" w:rsidP="00E903AE">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E903AE" w:rsidRPr="002A4204">
        <w:rPr>
          <w:rFonts w:ascii="Constantia" w:hAnsi="Constantia"/>
          <w:spacing w:val="2"/>
          <w:sz w:val="21"/>
          <w:szCs w:val="21"/>
          <w:lang w:eastAsia="ru-RU"/>
        </w:rPr>
        <w:t>Проследим влияние размера полости сосуда и формы его стенок при неизменности фактора, обусловленного количественными и качестве</w:t>
      </w:r>
      <w:r w:rsidRPr="002A4204">
        <w:rPr>
          <w:rFonts w:ascii="Constantia" w:hAnsi="Constantia"/>
          <w:spacing w:val="2"/>
          <w:sz w:val="21"/>
          <w:szCs w:val="21"/>
          <w:lang w:eastAsia="ru-RU"/>
        </w:rPr>
        <w:t>нными различиями в нё</w:t>
      </w:r>
      <w:r w:rsidR="00E903AE" w:rsidRPr="002A4204">
        <w:rPr>
          <w:rFonts w:ascii="Constantia" w:hAnsi="Constantia"/>
          <w:spacing w:val="2"/>
          <w:sz w:val="21"/>
          <w:szCs w:val="21"/>
          <w:lang w:eastAsia="ru-RU"/>
        </w:rPr>
        <w:t>м содержащегося вещества.</w:t>
      </w:r>
    </w:p>
    <w:p w:rsidR="008A6B7C" w:rsidRDefault="00197622" w:rsidP="008A6B7C">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E903AE" w:rsidRPr="002A4204">
        <w:rPr>
          <w:rFonts w:ascii="Constantia" w:hAnsi="Constantia"/>
          <w:spacing w:val="2"/>
          <w:sz w:val="21"/>
          <w:szCs w:val="21"/>
          <w:lang w:eastAsia="ru-RU"/>
        </w:rPr>
        <w:t>Мы знаем из предшествующего, что чем выше и с какой стороны вы</w:t>
      </w:r>
      <w:r w:rsidR="00E903AE" w:rsidRPr="002A4204">
        <w:rPr>
          <w:rFonts w:ascii="Constantia" w:hAnsi="Constantia"/>
          <w:spacing w:val="2"/>
          <w:sz w:val="21"/>
          <w:szCs w:val="21"/>
          <w:lang w:eastAsia="ru-RU"/>
        </w:rPr>
        <w:softHyphen/>
        <w:t>ше концентрация передних торцов атонов, тем сильнее в эту сторону при</w:t>
      </w:r>
      <w:r w:rsidR="00E903AE" w:rsidRPr="002A4204">
        <w:rPr>
          <w:rFonts w:ascii="Constantia" w:hAnsi="Constantia"/>
          <w:spacing w:val="2"/>
          <w:sz w:val="21"/>
          <w:szCs w:val="21"/>
          <w:lang w:eastAsia="ru-RU"/>
        </w:rPr>
        <w:softHyphen/>
        <w:t xml:space="preserve">тягиваются элементы вещества; а элементы вещества, более сродственные строям атонов в этом атонотоке, притягиваются ещё больше. Поэтому при переходе вал-импульса с такими-то концентрацией и строем своих атонов из цилиндрической полости сосуда с данной площадью поперечного сечения в цилиндрическую полость сосуда с большей площадью поперечного сечения </w:t>
      </w:r>
      <w:r w:rsidR="003415A7">
        <w:rPr>
          <w:rFonts w:ascii="Constantia" w:hAnsi="Constantia"/>
          <w:spacing w:val="2"/>
          <w:sz w:val="21"/>
          <w:szCs w:val="21"/>
          <w:lang w:eastAsia="ru-RU"/>
        </w:rPr>
        <w:t xml:space="preserve">, </w:t>
      </w:r>
      <w:r w:rsidR="00E903AE" w:rsidRPr="002A4204">
        <w:rPr>
          <w:rFonts w:ascii="Constantia" w:hAnsi="Constantia"/>
          <w:spacing w:val="2"/>
          <w:sz w:val="21"/>
          <w:szCs w:val="21"/>
          <w:lang w:eastAsia="ru-RU"/>
        </w:rPr>
        <w:t>концентрация атонности в этом вале понизится пропорционально увеличе</w:t>
      </w:r>
      <w:r w:rsidR="008A6B7C" w:rsidRPr="002A4204">
        <w:rPr>
          <w:rFonts w:ascii="Constantia" w:hAnsi="Constantia"/>
          <w:spacing w:val="2"/>
          <w:sz w:val="21"/>
          <w:szCs w:val="21"/>
          <w:lang w:eastAsia="ru-RU"/>
        </w:rPr>
        <w:t>нию площади поперечного сечения канала сосуда (под влиянием рассеи</w:t>
      </w:r>
      <w:r w:rsidR="008A6B7C" w:rsidRPr="002A4204">
        <w:rPr>
          <w:rFonts w:ascii="Constantia" w:hAnsi="Constantia"/>
          <w:spacing w:val="2"/>
          <w:sz w:val="21"/>
          <w:szCs w:val="21"/>
          <w:lang w:eastAsia="ru-RU"/>
        </w:rPr>
        <w:softHyphen/>
        <w:t>вающего действия элементов вещества в канале, или вещества стенок кана</w:t>
      </w:r>
      <w:r w:rsidR="008A6B7C" w:rsidRPr="002A4204">
        <w:rPr>
          <w:rFonts w:ascii="Constantia" w:hAnsi="Constantia"/>
          <w:spacing w:val="2"/>
          <w:sz w:val="21"/>
          <w:szCs w:val="21"/>
          <w:lang w:eastAsia="ru-RU"/>
        </w:rPr>
        <w:softHyphen/>
        <w:t xml:space="preserve">ла). Соответственно этому и передвижение свободных элементов вещества в канале будет осуществляться быстрее там, где гуще и более сродственно промодулирован атоноток, т.е. быстрее и «послушей» по узкому каналу и медленнее и «непослушей» по широкому </w:t>
      </w:r>
      <w:r w:rsidR="00CC5159" w:rsidRPr="002A4204">
        <w:rPr>
          <w:rFonts w:ascii="Constantia" w:hAnsi="Constantia"/>
          <w:spacing w:val="2"/>
          <w:sz w:val="21"/>
          <w:szCs w:val="21"/>
          <w:lang w:eastAsia="ru-RU"/>
        </w:rPr>
        <w:t xml:space="preserve">– </w:t>
      </w:r>
      <w:r w:rsidR="008A6B7C" w:rsidRPr="002A4204">
        <w:rPr>
          <w:rFonts w:ascii="Constantia" w:hAnsi="Constantia"/>
          <w:spacing w:val="2"/>
          <w:sz w:val="21"/>
          <w:szCs w:val="21"/>
          <w:lang w:eastAsia="ru-RU"/>
        </w:rPr>
        <w:t>при одинаковости всех остальных факторов и условий. А при переходе вал-импульса с такими-то концентра</w:t>
      </w:r>
      <w:r w:rsidR="008A6B7C" w:rsidRPr="002A4204">
        <w:rPr>
          <w:rFonts w:ascii="Constantia" w:hAnsi="Constantia"/>
          <w:spacing w:val="2"/>
          <w:sz w:val="21"/>
          <w:szCs w:val="21"/>
          <w:lang w:eastAsia="ru-RU"/>
        </w:rPr>
        <w:softHyphen/>
        <w:t xml:space="preserve">цией и строем своих атонов в более тонкий канал, в последнем происходит повышение концентрации атонов этого вал-импульса, что </w:t>
      </w:r>
      <w:r w:rsidR="008A6B7C" w:rsidRPr="002A4204">
        <w:rPr>
          <w:rFonts w:ascii="Constantia" w:hAnsi="Constantia"/>
          <w:spacing w:val="2"/>
          <w:sz w:val="21"/>
          <w:szCs w:val="21"/>
          <w:lang w:eastAsia="ru-RU"/>
        </w:rPr>
        <w:lastRenderedPageBreak/>
        <w:t>соответствующим об</w:t>
      </w:r>
      <w:r w:rsidR="00CC5159" w:rsidRPr="002A4204">
        <w:rPr>
          <w:rFonts w:ascii="Constantia" w:hAnsi="Constantia"/>
          <w:spacing w:val="2"/>
          <w:sz w:val="21"/>
          <w:szCs w:val="21"/>
          <w:lang w:eastAsia="ru-RU"/>
        </w:rPr>
        <w:t xml:space="preserve">разом повлияет на поведение в нём </w:t>
      </w:r>
      <w:r w:rsidR="00531ABB">
        <w:rPr>
          <w:rFonts w:ascii="Constantia" w:hAnsi="Constantia"/>
          <w:noProof/>
          <w:spacing w:val="2"/>
          <w:sz w:val="21"/>
          <w:szCs w:val="21"/>
        </w:rPr>
        <w:drawing>
          <wp:anchor distT="0" distB="0" distL="114300" distR="114300" simplePos="0" relativeHeight="251695104" behindDoc="0" locked="0" layoutInCell="1" allowOverlap="1">
            <wp:simplePos x="0" y="0"/>
            <wp:positionH relativeFrom="column">
              <wp:posOffset>78740</wp:posOffset>
            </wp:positionH>
            <wp:positionV relativeFrom="paragraph">
              <wp:posOffset>526415</wp:posOffset>
            </wp:positionV>
            <wp:extent cx="3886200" cy="2276475"/>
            <wp:effectExtent l="19050" t="0" r="0" b="0"/>
            <wp:wrapThrough wrapText="bothSides">
              <wp:wrapPolygon edited="0">
                <wp:start x="-106" y="0"/>
                <wp:lineTo x="-106" y="21510"/>
                <wp:lineTo x="21600" y="21510"/>
                <wp:lineTo x="21600" y="0"/>
                <wp:lineTo x="-106" y="0"/>
              </wp:wrapPolygon>
            </wp:wrapThrough>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srcRect/>
                    <a:stretch>
                      <a:fillRect/>
                    </a:stretch>
                  </pic:blipFill>
                  <pic:spPr bwMode="auto">
                    <a:xfrm>
                      <a:off x="0" y="0"/>
                      <a:ext cx="3886200" cy="2276475"/>
                    </a:xfrm>
                    <a:prstGeom prst="rect">
                      <a:avLst/>
                    </a:prstGeom>
                    <a:noFill/>
                    <a:ln w="9525">
                      <a:noFill/>
                      <a:miter lim="800000"/>
                      <a:headEnd/>
                      <a:tailEnd/>
                    </a:ln>
                  </pic:spPr>
                </pic:pic>
              </a:graphicData>
            </a:graphic>
          </wp:anchor>
        </w:drawing>
      </w:r>
      <w:r w:rsidR="00CC5159" w:rsidRPr="002A4204">
        <w:rPr>
          <w:rFonts w:ascii="Constantia" w:hAnsi="Constantia"/>
          <w:spacing w:val="2"/>
          <w:sz w:val="21"/>
          <w:szCs w:val="21"/>
          <w:lang w:eastAsia="ru-RU"/>
        </w:rPr>
        <w:t>находящегося, а</w:t>
      </w:r>
      <w:r w:rsidR="003415A7">
        <w:rPr>
          <w:rFonts w:ascii="Constantia" w:hAnsi="Constantia"/>
          <w:spacing w:val="2"/>
          <w:sz w:val="21"/>
          <w:szCs w:val="21"/>
          <w:lang w:eastAsia="ru-RU"/>
        </w:rPr>
        <w:t xml:space="preserve"> также его образую</w:t>
      </w:r>
      <w:r w:rsidR="003415A7">
        <w:rPr>
          <w:rFonts w:ascii="Constantia" w:hAnsi="Constantia"/>
          <w:spacing w:val="2"/>
          <w:sz w:val="21"/>
          <w:szCs w:val="21"/>
          <w:lang w:eastAsia="ru-RU"/>
        </w:rPr>
        <w:softHyphen/>
        <w:t>щего</w:t>
      </w:r>
      <w:r w:rsidR="008A6B7C" w:rsidRPr="002A4204">
        <w:rPr>
          <w:rFonts w:ascii="Constantia" w:hAnsi="Constantia"/>
          <w:spacing w:val="2"/>
          <w:sz w:val="21"/>
          <w:szCs w:val="21"/>
          <w:lang w:eastAsia="ru-RU"/>
        </w:rPr>
        <w:t xml:space="preserve"> вещества.</w:t>
      </w:r>
    </w:p>
    <w:p w:rsidR="00531ABB" w:rsidRPr="002A4204" w:rsidRDefault="00531ABB" w:rsidP="008A6B7C">
      <w:pPr>
        <w:pStyle w:val="a7"/>
        <w:jc w:val="both"/>
        <w:rPr>
          <w:rFonts w:ascii="Constantia" w:hAnsi="Constantia"/>
          <w:spacing w:val="2"/>
          <w:sz w:val="21"/>
          <w:szCs w:val="21"/>
        </w:rPr>
      </w:pPr>
    </w:p>
    <w:p w:rsidR="008A6B7C" w:rsidRDefault="00CC5159" w:rsidP="008A6B7C">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8A6B7C" w:rsidRPr="002A4204">
        <w:rPr>
          <w:rFonts w:ascii="Constantia" w:hAnsi="Constantia"/>
          <w:spacing w:val="2"/>
          <w:sz w:val="21"/>
          <w:szCs w:val="21"/>
          <w:lang w:eastAsia="ru-RU"/>
        </w:rPr>
        <w:t xml:space="preserve">Если форма поверхности стенок сосуда на данном участке </w:t>
      </w:r>
      <w:r w:rsidR="00615DB0">
        <w:rPr>
          <w:rFonts w:ascii="Constantia" w:hAnsi="Constantia"/>
          <w:spacing w:val="2"/>
          <w:sz w:val="21"/>
          <w:szCs w:val="21"/>
          <w:lang w:eastAsia="ru-RU"/>
        </w:rPr>
        <w:t>выпукла во вне</w:t>
      </w:r>
      <w:r w:rsidR="008A6B7C" w:rsidRPr="002A4204">
        <w:rPr>
          <w:rFonts w:ascii="Constantia" w:hAnsi="Constantia"/>
          <w:spacing w:val="2"/>
          <w:sz w:val="21"/>
          <w:szCs w:val="21"/>
          <w:lang w:eastAsia="ru-RU"/>
        </w:rPr>
        <w:t xml:space="preserve"> по отно</w:t>
      </w:r>
      <w:r w:rsidR="008A6B7C" w:rsidRPr="002A4204">
        <w:rPr>
          <w:rFonts w:ascii="Constantia" w:hAnsi="Constantia"/>
          <w:spacing w:val="2"/>
          <w:sz w:val="21"/>
          <w:szCs w:val="21"/>
          <w:lang w:eastAsia="ru-RU"/>
        </w:rPr>
        <w:softHyphen/>
        <w:t xml:space="preserve">шению к какому-то месту, то этим (при необходимой и достаточной для этого крутизне вогнутости и в соответствии с мерой поверхности с такой вогнутостью) обуславливается формирование в этом месте зоны атоноконцентра, зоны (и центра в ней) с более высокой концентрацией атонов. И эта зона сохраняется на одном и том же месте относительно её формирующих стенок; и поэтому там будет осуществляться стягивание вещества среды к центру этого атоноконцентра, что может быть одной из причин образования тромба. См. </w:t>
      </w:r>
      <w:r w:rsidR="008A6B7C" w:rsidRPr="002A4204">
        <w:rPr>
          <w:rFonts w:ascii="Constantia" w:hAnsi="Constantia"/>
          <w:b/>
          <w:i/>
          <w:spacing w:val="2"/>
          <w:sz w:val="21"/>
          <w:szCs w:val="21"/>
          <w:lang w:eastAsia="ru-RU"/>
        </w:rPr>
        <w:t>рис</w:t>
      </w:r>
      <w:r w:rsidR="008A6B7C"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w:t>
      </w:r>
      <w:r w:rsidR="008A6B7C" w:rsidRPr="002A4204">
        <w:rPr>
          <w:rFonts w:ascii="Verdana" w:hAnsi="Verdana"/>
          <w:b/>
          <w:spacing w:val="2"/>
          <w:sz w:val="18"/>
          <w:szCs w:val="18"/>
          <w:lang w:eastAsia="ru-RU"/>
        </w:rPr>
        <w:t>24</w:t>
      </w:r>
      <w:r w:rsidR="008A6B7C" w:rsidRPr="002A4204">
        <w:rPr>
          <w:rFonts w:ascii="Constantia" w:hAnsi="Constantia"/>
          <w:spacing w:val="2"/>
          <w:sz w:val="21"/>
          <w:szCs w:val="21"/>
          <w:lang w:eastAsia="ru-RU"/>
        </w:rPr>
        <w:t>. А если она как-то видоизменяется, то и атонотоки и вещество реагируют на это соответствующим образом.</w:t>
      </w:r>
    </w:p>
    <w:p w:rsidR="00C74027" w:rsidRPr="002A4204" w:rsidRDefault="00C74027" w:rsidP="008A6B7C">
      <w:pPr>
        <w:pStyle w:val="a7"/>
        <w:jc w:val="both"/>
        <w:rPr>
          <w:rFonts w:ascii="Constantia" w:hAnsi="Constantia"/>
          <w:spacing w:val="2"/>
          <w:sz w:val="21"/>
          <w:szCs w:val="21"/>
        </w:rPr>
      </w:pPr>
      <w:r>
        <w:rPr>
          <w:rFonts w:ascii="Constantia" w:hAnsi="Constantia"/>
          <w:noProof/>
          <w:spacing w:val="2"/>
          <w:sz w:val="21"/>
          <w:szCs w:val="21"/>
        </w:rPr>
        <w:drawing>
          <wp:anchor distT="0" distB="0" distL="114300" distR="114300" simplePos="0" relativeHeight="251696128" behindDoc="0" locked="0" layoutInCell="1" allowOverlap="1">
            <wp:simplePos x="0" y="0"/>
            <wp:positionH relativeFrom="column">
              <wp:posOffset>259715</wp:posOffset>
            </wp:positionH>
            <wp:positionV relativeFrom="paragraph">
              <wp:posOffset>156845</wp:posOffset>
            </wp:positionV>
            <wp:extent cx="3429000" cy="1190625"/>
            <wp:effectExtent l="19050" t="0" r="0" b="0"/>
            <wp:wrapThrough wrapText="bothSides">
              <wp:wrapPolygon edited="0">
                <wp:start x="-120" y="0"/>
                <wp:lineTo x="-120" y="21427"/>
                <wp:lineTo x="21600" y="21427"/>
                <wp:lineTo x="21600" y="0"/>
                <wp:lineTo x="-120" y="0"/>
              </wp:wrapPolygon>
            </wp:wrapThrough>
            <wp:docPr id="2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srcRect/>
                    <a:stretch>
                      <a:fillRect/>
                    </a:stretch>
                  </pic:blipFill>
                  <pic:spPr bwMode="auto">
                    <a:xfrm>
                      <a:off x="0" y="0"/>
                      <a:ext cx="3429000" cy="1190625"/>
                    </a:xfrm>
                    <a:prstGeom prst="rect">
                      <a:avLst/>
                    </a:prstGeom>
                    <a:noFill/>
                    <a:ln w="9525">
                      <a:noFill/>
                      <a:miter lim="800000"/>
                      <a:headEnd/>
                      <a:tailEnd/>
                    </a:ln>
                  </pic:spPr>
                </pic:pic>
              </a:graphicData>
            </a:graphic>
          </wp:anchor>
        </w:drawing>
      </w:r>
    </w:p>
    <w:p w:rsidR="00E057CB" w:rsidRPr="002A4204" w:rsidRDefault="00CC5159" w:rsidP="00E057CB">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 xml:space="preserve">     </w:t>
      </w:r>
      <w:r w:rsidR="008A6B7C" w:rsidRPr="002A4204">
        <w:rPr>
          <w:rFonts w:ascii="Constantia" w:hAnsi="Constantia"/>
          <w:spacing w:val="2"/>
          <w:sz w:val="21"/>
          <w:szCs w:val="21"/>
          <w:lang w:eastAsia="ru-RU"/>
        </w:rPr>
        <w:t>Если же форма поверхности стенок в дан</w:t>
      </w:r>
      <w:r w:rsidR="008A6B7C" w:rsidRPr="002A4204">
        <w:rPr>
          <w:rFonts w:ascii="Constantia" w:hAnsi="Constantia"/>
          <w:spacing w:val="2"/>
          <w:sz w:val="21"/>
          <w:szCs w:val="21"/>
          <w:lang w:eastAsia="ru-RU"/>
        </w:rPr>
        <w:softHyphen/>
        <w:t xml:space="preserve">ном месте канала </w:t>
      </w:r>
      <w:r w:rsidR="00615DB0">
        <w:rPr>
          <w:rFonts w:ascii="Constantia" w:hAnsi="Constantia"/>
          <w:spacing w:val="2"/>
          <w:sz w:val="21"/>
          <w:szCs w:val="21"/>
          <w:lang w:eastAsia="ru-RU"/>
        </w:rPr>
        <w:t>вогнута внутрь канала</w:t>
      </w:r>
      <w:r w:rsidR="008A6B7C" w:rsidRPr="002A4204">
        <w:rPr>
          <w:rFonts w:ascii="Constantia" w:hAnsi="Constantia"/>
          <w:spacing w:val="2"/>
          <w:sz w:val="21"/>
          <w:szCs w:val="21"/>
          <w:lang w:eastAsia="ru-RU"/>
        </w:rPr>
        <w:t xml:space="preserve"> по отношению к ка</w:t>
      </w:r>
      <w:r w:rsidR="008A6B7C" w:rsidRPr="002A4204">
        <w:rPr>
          <w:rFonts w:ascii="Constantia" w:hAnsi="Constantia"/>
          <w:spacing w:val="2"/>
          <w:sz w:val="21"/>
          <w:szCs w:val="21"/>
          <w:lang w:eastAsia="ru-RU"/>
        </w:rPr>
        <w:softHyphen/>
        <w:t>кому-то месту в н</w:t>
      </w:r>
      <w:r w:rsidR="00615DB0">
        <w:rPr>
          <w:rFonts w:ascii="Constantia" w:hAnsi="Constantia"/>
          <w:spacing w:val="2"/>
          <w:sz w:val="21"/>
          <w:szCs w:val="21"/>
          <w:lang w:eastAsia="ru-RU"/>
        </w:rPr>
        <w:t>ём</w:t>
      </w:r>
      <w:r w:rsidR="008A6B7C" w:rsidRPr="002A4204">
        <w:rPr>
          <w:rFonts w:ascii="Constantia" w:hAnsi="Constantia"/>
          <w:spacing w:val="2"/>
          <w:sz w:val="21"/>
          <w:szCs w:val="21"/>
          <w:lang w:eastAsia="ru-RU"/>
        </w:rPr>
        <w:t>, см.</w:t>
      </w:r>
      <w:r w:rsidRPr="002A4204">
        <w:rPr>
          <w:rFonts w:ascii="Constantia" w:hAnsi="Constantia"/>
          <w:spacing w:val="2"/>
          <w:sz w:val="21"/>
          <w:szCs w:val="21"/>
          <w:lang w:eastAsia="ru-RU"/>
        </w:rPr>
        <w:t xml:space="preserve"> </w:t>
      </w:r>
      <w:r w:rsidR="008A6B7C" w:rsidRPr="002A4204">
        <w:rPr>
          <w:rFonts w:ascii="Constantia" w:hAnsi="Constantia"/>
          <w:b/>
          <w:i/>
          <w:spacing w:val="2"/>
          <w:sz w:val="21"/>
          <w:szCs w:val="21"/>
          <w:lang w:eastAsia="ru-RU"/>
        </w:rPr>
        <w:t>рис</w:t>
      </w:r>
      <w:r w:rsidR="008A6B7C"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2</w:t>
      </w:r>
      <w:r w:rsidR="008A6B7C" w:rsidRPr="002A4204">
        <w:rPr>
          <w:rFonts w:ascii="Verdana" w:hAnsi="Verdana"/>
          <w:b/>
          <w:spacing w:val="2"/>
          <w:sz w:val="18"/>
          <w:szCs w:val="18"/>
          <w:lang w:eastAsia="ru-RU"/>
        </w:rPr>
        <w:t>5</w:t>
      </w:r>
      <w:r w:rsidR="008A6B7C" w:rsidRPr="002A4204">
        <w:rPr>
          <w:rFonts w:ascii="Constantia" w:hAnsi="Constantia"/>
          <w:spacing w:val="2"/>
          <w:sz w:val="21"/>
          <w:szCs w:val="21"/>
          <w:lang w:eastAsia="ru-RU"/>
        </w:rPr>
        <w:t>., то этим (при необходимой и достаточ</w:t>
      </w:r>
      <w:r w:rsidR="008A6B7C" w:rsidRPr="002A4204">
        <w:rPr>
          <w:rFonts w:ascii="Constantia" w:hAnsi="Constantia"/>
          <w:spacing w:val="2"/>
          <w:sz w:val="21"/>
          <w:szCs w:val="21"/>
          <w:lang w:eastAsia="ru-RU"/>
        </w:rPr>
        <w:softHyphen/>
      </w:r>
      <w:r w:rsidR="00E057CB" w:rsidRPr="002A4204">
        <w:rPr>
          <w:rFonts w:ascii="Constantia" w:hAnsi="Constantia"/>
          <w:spacing w:val="2"/>
          <w:sz w:val="21"/>
          <w:szCs w:val="21"/>
          <w:lang w:eastAsia="ru-RU"/>
        </w:rPr>
        <w:t xml:space="preserve">ной для этого крутизне </w:t>
      </w:r>
      <w:r w:rsidR="00615DB0">
        <w:rPr>
          <w:rFonts w:ascii="Constantia" w:hAnsi="Constantia"/>
          <w:spacing w:val="2"/>
          <w:sz w:val="21"/>
          <w:szCs w:val="21"/>
          <w:lang w:eastAsia="ru-RU"/>
        </w:rPr>
        <w:t>вогнутости</w:t>
      </w:r>
      <w:r w:rsidR="00E057CB" w:rsidRPr="002A4204">
        <w:rPr>
          <w:rFonts w:ascii="Constantia" w:hAnsi="Constantia"/>
          <w:spacing w:val="2"/>
          <w:sz w:val="21"/>
          <w:szCs w:val="21"/>
          <w:lang w:eastAsia="ru-RU"/>
        </w:rPr>
        <w:t xml:space="preserve"> и в </w:t>
      </w:r>
      <w:r w:rsidR="003415A7">
        <w:rPr>
          <w:rFonts w:ascii="Constantia" w:hAnsi="Constantia"/>
          <w:spacing w:val="2"/>
          <w:sz w:val="21"/>
          <w:szCs w:val="21"/>
          <w:lang w:eastAsia="ru-RU"/>
        </w:rPr>
        <w:t>соответствии с мерой площади по</w:t>
      </w:r>
      <w:r w:rsidR="00E057CB" w:rsidRPr="002A4204">
        <w:rPr>
          <w:rFonts w:ascii="Constantia" w:hAnsi="Constantia"/>
          <w:spacing w:val="2"/>
          <w:sz w:val="21"/>
          <w:szCs w:val="21"/>
          <w:lang w:eastAsia="ru-RU"/>
        </w:rPr>
        <w:t>верхности с такой в</w:t>
      </w:r>
      <w:r w:rsidR="00615DB0">
        <w:rPr>
          <w:rFonts w:ascii="Constantia" w:hAnsi="Constantia"/>
          <w:spacing w:val="2"/>
          <w:sz w:val="21"/>
          <w:szCs w:val="21"/>
          <w:lang w:eastAsia="ru-RU"/>
        </w:rPr>
        <w:t>огнутост</w:t>
      </w:r>
      <w:r w:rsidR="00E057CB" w:rsidRPr="002A4204">
        <w:rPr>
          <w:rFonts w:ascii="Constantia" w:hAnsi="Constantia"/>
          <w:spacing w:val="2"/>
          <w:sz w:val="21"/>
          <w:szCs w:val="21"/>
          <w:lang w:eastAsia="ru-RU"/>
        </w:rPr>
        <w:t>ью) обуславливается формирование в этом мес</w:t>
      </w:r>
      <w:r w:rsidR="00E057CB" w:rsidRPr="002A4204">
        <w:rPr>
          <w:rFonts w:ascii="Constantia" w:hAnsi="Constantia"/>
          <w:spacing w:val="2"/>
          <w:sz w:val="21"/>
          <w:szCs w:val="21"/>
          <w:lang w:eastAsia="ru-RU"/>
        </w:rPr>
        <w:softHyphen/>
        <w:t>те зоны атонотока в этом канале с более высокой концентрацией атонов; и эта зона будет сохраняться на одном и т</w:t>
      </w:r>
      <w:r w:rsidR="003415A7">
        <w:rPr>
          <w:rFonts w:ascii="Constantia" w:hAnsi="Constantia"/>
          <w:spacing w:val="2"/>
          <w:sz w:val="21"/>
          <w:szCs w:val="21"/>
          <w:lang w:eastAsia="ru-RU"/>
        </w:rPr>
        <w:t>ом же месте относительно её фор</w:t>
      </w:r>
      <w:r w:rsidR="00E057CB" w:rsidRPr="002A4204">
        <w:rPr>
          <w:rFonts w:ascii="Constantia" w:hAnsi="Constantia"/>
          <w:spacing w:val="2"/>
          <w:sz w:val="21"/>
          <w:szCs w:val="21"/>
          <w:lang w:eastAsia="ru-RU"/>
        </w:rPr>
        <w:t>мирующих стенок; если эта форма будет как-то видоизменяться, то и поля</w:t>
      </w:r>
      <w:r w:rsidR="00E057CB" w:rsidRPr="002A4204">
        <w:rPr>
          <w:rFonts w:ascii="Constantia" w:hAnsi="Constantia"/>
          <w:spacing w:val="2"/>
          <w:sz w:val="21"/>
          <w:szCs w:val="21"/>
          <w:lang w:eastAsia="ru-RU"/>
        </w:rPr>
        <w:softHyphen/>
        <w:t xml:space="preserve">ризация, и атоноток, и вещество будут реагировать на это соответствующим образом. См. </w:t>
      </w:r>
      <w:r w:rsidR="00E057CB" w:rsidRPr="002A4204">
        <w:rPr>
          <w:rFonts w:ascii="Constantia" w:hAnsi="Constantia"/>
          <w:b/>
          <w:i/>
          <w:spacing w:val="2"/>
          <w:sz w:val="21"/>
          <w:szCs w:val="21"/>
          <w:lang w:eastAsia="ru-RU"/>
        </w:rPr>
        <w:t>рис</w:t>
      </w:r>
      <w:r w:rsidR="00E057CB" w:rsidRPr="002A4204">
        <w:rPr>
          <w:rFonts w:ascii="Constantia" w:hAnsi="Constantia"/>
          <w:spacing w:val="2"/>
          <w:sz w:val="21"/>
          <w:szCs w:val="21"/>
          <w:lang w:eastAsia="ru-RU"/>
        </w:rPr>
        <w:t xml:space="preserve">. </w:t>
      </w:r>
      <w:r w:rsidR="00E057CB" w:rsidRPr="002A4204">
        <w:rPr>
          <w:rFonts w:ascii="Verdana" w:hAnsi="Verdana"/>
          <w:b/>
          <w:spacing w:val="2"/>
          <w:sz w:val="18"/>
          <w:szCs w:val="18"/>
          <w:lang w:eastAsia="ru-RU"/>
        </w:rPr>
        <w:t>25</w:t>
      </w:r>
      <w:r w:rsidR="00E057CB" w:rsidRPr="002A4204">
        <w:rPr>
          <w:rFonts w:ascii="Constantia" w:hAnsi="Constantia"/>
          <w:spacing w:val="2"/>
          <w:sz w:val="21"/>
          <w:szCs w:val="21"/>
          <w:lang w:eastAsia="ru-RU"/>
        </w:rPr>
        <w:t>. Оба эти фактора являются сопричинами, сопредопределяющими место и начало формирования того, что потом сможет и будет развиваться в особом случае в сердце, и прочих возможных последствий, в том числе и последствий их взаимодействия с вал-импульсами концентра</w:t>
      </w:r>
      <w:r w:rsidR="00E057CB" w:rsidRPr="002A4204">
        <w:rPr>
          <w:rFonts w:ascii="Constantia" w:hAnsi="Constantia"/>
          <w:spacing w:val="2"/>
          <w:sz w:val="21"/>
          <w:szCs w:val="21"/>
          <w:lang w:eastAsia="ru-RU"/>
        </w:rPr>
        <w:softHyphen/>
        <w:t>ций атонности, проявляющихся и распространяющихся по этим каналам, что нужно исследовать особо и конкретно и чем и объясняются известные процессы (нормальные и патологические) в кровообращении по сосудам.</w:t>
      </w:r>
    </w:p>
    <w:p w:rsidR="00F73214" w:rsidRPr="002A4204" w:rsidRDefault="00F73214" w:rsidP="00E057CB">
      <w:pPr>
        <w:pStyle w:val="a7"/>
        <w:jc w:val="both"/>
        <w:rPr>
          <w:rFonts w:ascii="Constantia" w:hAnsi="Constantia"/>
          <w:spacing w:val="2"/>
          <w:sz w:val="21"/>
          <w:szCs w:val="21"/>
        </w:rPr>
      </w:pPr>
    </w:p>
    <w:p w:rsidR="00E057CB" w:rsidRPr="002A4204" w:rsidRDefault="00E057CB" w:rsidP="00F73214">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IV</w:t>
      </w:r>
    </w:p>
    <w:p w:rsidR="00F73214" w:rsidRPr="002A4204" w:rsidRDefault="00F73214" w:rsidP="00E057CB">
      <w:pPr>
        <w:pStyle w:val="a7"/>
        <w:jc w:val="both"/>
        <w:rPr>
          <w:rFonts w:ascii="Constantia" w:hAnsi="Constantia"/>
          <w:spacing w:val="2"/>
          <w:sz w:val="21"/>
          <w:szCs w:val="21"/>
        </w:rPr>
      </w:pPr>
    </w:p>
    <w:p w:rsidR="00C74027" w:rsidRDefault="00F73214" w:rsidP="00C74027">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w:t>
      </w:r>
      <w:r w:rsidR="00E057CB" w:rsidRPr="002A4204">
        <w:rPr>
          <w:rFonts w:ascii="Constantia" w:hAnsi="Constantia"/>
          <w:spacing w:val="2"/>
          <w:sz w:val="21"/>
          <w:szCs w:val="21"/>
          <w:lang w:eastAsia="ru-RU"/>
        </w:rPr>
        <w:t>«Приток крови к тому или иному органу в любой данный момент уди</w:t>
      </w:r>
      <w:r w:rsidR="00E057CB" w:rsidRPr="002A4204">
        <w:rPr>
          <w:rFonts w:ascii="Constantia" w:hAnsi="Constantia"/>
          <w:spacing w:val="2"/>
          <w:sz w:val="21"/>
          <w:szCs w:val="21"/>
          <w:lang w:eastAsia="ru-RU"/>
        </w:rPr>
        <w:softHyphen/>
        <w:t>вительно хорошо соответствует потребности этого органа в кислороде и в питательных веществах</w:t>
      </w:r>
      <w:r w:rsidRPr="002A4204">
        <w:rPr>
          <w:rFonts w:ascii="Constantia" w:hAnsi="Constantia"/>
          <w:spacing w:val="2"/>
          <w:sz w:val="21"/>
          <w:szCs w:val="21"/>
          <w:lang w:eastAsia="ru-RU"/>
        </w:rPr>
        <w:t>»</w:t>
      </w:r>
      <w:r w:rsidR="00E057CB" w:rsidRPr="002A4204">
        <w:rPr>
          <w:rFonts w:ascii="Verdana" w:hAnsi="Verdana"/>
          <w:b/>
          <w:spacing w:val="2"/>
          <w:vertAlign w:val="superscript"/>
          <w:lang w:eastAsia="ru-RU"/>
        </w:rPr>
        <w:t>1</w:t>
      </w:r>
      <w:r w:rsidR="003415A7">
        <w:rPr>
          <w:rFonts w:ascii="Constantia" w:hAnsi="Constantia"/>
          <w:spacing w:val="2"/>
          <w:sz w:val="21"/>
          <w:szCs w:val="21"/>
          <w:lang w:eastAsia="ru-RU"/>
        </w:rPr>
        <w:t xml:space="preserve">. </w:t>
      </w:r>
      <w:r w:rsidR="00E057CB" w:rsidRPr="002A4204">
        <w:rPr>
          <w:rFonts w:ascii="Constantia" w:hAnsi="Constantia"/>
          <w:spacing w:val="2"/>
          <w:sz w:val="21"/>
          <w:szCs w:val="21"/>
          <w:lang w:eastAsia="ru-RU"/>
        </w:rPr>
        <w:t>Но теперь нет в этом ничего удивительного, вер</w:t>
      </w:r>
      <w:r w:rsidR="00E057CB" w:rsidRPr="002A4204">
        <w:rPr>
          <w:rFonts w:ascii="Constantia" w:hAnsi="Constantia"/>
          <w:spacing w:val="2"/>
          <w:sz w:val="21"/>
          <w:szCs w:val="21"/>
          <w:lang w:eastAsia="ru-RU"/>
        </w:rPr>
        <w:softHyphen/>
        <w:t xml:space="preserve">нее, нет в этом ничего необъяснимого, </w:t>
      </w:r>
      <w:r w:rsidR="00E057CB" w:rsidRPr="003415A7">
        <w:rPr>
          <w:rFonts w:ascii="Constantia" w:hAnsi="Constantia"/>
          <w:sz w:val="21"/>
          <w:szCs w:val="21"/>
          <w:lang w:eastAsia="ru-RU"/>
        </w:rPr>
        <w:t>непонятного</w:t>
      </w:r>
      <w:r w:rsidR="00E057CB" w:rsidRPr="002A4204">
        <w:rPr>
          <w:rFonts w:ascii="Constantia" w:hAnsi="Constantia"/>
          <w:spacing w:val="2"/>
          <w:sz w:val="21"/>
          <w:szCs w:val="21"/>
          <w:lang w:eastAsia="ru-RU"/>
        </w:rPr>
        <w:t>: из того органа, к кот</w:t>
      </w:r>
      <w:r w:rsidR="003415A7">
        <w:rPr>
          <w:rFonts w:ascii="Constantia" w:hAnsi="Constantia"/>
          <w:spacing w:val="2"/>
          <w:sz w:val="21"/>
          <w:szCs w:val="21"/>
          <w:lang w:eastAsia="ru-RU"/>
        </w:rPr>
        <w:t>о</w:t>
      </w:r>
      <w:r w:rsidR="00E057CB" w:rsidRPr="002A4204">
        <w:rPr>
          <w:rFonts w:ascii="Constantia" w:hAnsi="Constantia"/>
          <w:spacing w:val="2"/>
          <w:sz w:val="21"/>
          <w:szCs w:val="21"/>
          <w:lang w:eastAsia="ru-RU"/>
        </w:rPr>
        <w:t>рому осуществляется соответствующий приток крови, исходит этому соот</w:t>
      </w:r>
      <w:r w:rsidR="00E057CB" w:rsidRPr="002A4204">
        <w:rPr>
          <w:rFonts w:ascii="Constantia" w:hAnsi="Constantia"/>
          <w:spacing w:val="2"/>
          <w:sz w:val="21"/>
          <w:szCs w:val="21"/>
          <w:lang w:eastAsia="ru-RU"/>
        </w:rPr>
        <w:softHyphen/>
        <w:t xml:space="preserve">ветствующий, это соопричинивающий атоноток, </w:t>
      </w:r>
      <w:r w:rsidR="00615DB0">
        <w:rPr>
          <w:rFonts w:ascii="Constantia" w:hAnsi="Constantia"/>
          <w:spacing w:val="2"/>
          <w:sz w:val="21"/>
          <w:szCs w:val="21"/>
          <w:lang w:eastAsia="ru-RU"/>
        </w:rPr>
        <w:t>с</w:t>
      </w:r>
      <w:r w:rsidR="00E057CB" w:rsidRPr="002A4204">
        <w:rPr>
          <w:rFonts w:ascii="Constantia" w:hAnsi="Constantia"/>
          <w:spacing w:val="2"/>
          <w:sz w:val="21"/>
          <w:szCs w:val="21"/>
          <w:lang w:eastAsia="ru-RU"/>
        </w:rPr>
        <w:t>ветвляющийся в соот</w:t>
      </w:r>
      <w:r w:rsidR="00E057CB" w:rsidRPr="002A4204">
        <w:rPr>
          <w:rFonts w:ascii="Constantia" w:hAnsi="Constantia"/>
          <w:spacing w:val="2"/>
          <w:sz w:val="21"/>
          <w:szCs w:val="21"/>
          <w:lang w:eastAsia="ru-RU"/>
        </w:rPr>
        <w:softHyphen/>
        <w:t>ветствующ</w:t>
      </w:r>
      <w:r w:rsidR="00615DB0">
        <w:rPr>
          <w:rFonts w:ascii="Constantia" w:hAnsi="Constantia"/>
          <w:spacing w:val="2"/>
          <w:sz w:val="21"/>
          <w:szCs w:val="21"/>
          <w:lang w:eastAsia="ru-RU"/>
        </w:rPr>
        <w:t>их</w:t>
      </w:r>
      <w:r w:rsidR="00E057CB" w:rsidRPr="002A4204">
        <w:rPr>
          <w:rFonts w:ascii="Constantia" w:hAnsi="Constantia"/>
          <w:spacing w:val="2"/>
          <w:sz w:val="21"/>
          <w:szCs w:val="21"/>
          <w:lang w:eastAsia="ru-RU"/>
        </w:rPr>
        <w:t xml:space="preserve"> артериальны</w:t>
      </w:r>
      <w:r w:rsidR="00615DB0">
        <w:rPr>
          <w:rFonts w:ascii="Constantia" w:hAnsi="Constantia"/>
          <w:spacing w:val="2"/>
          <w:sz w:val="21"/>
          <w:szCs w:val="21"/>
          <w:lang w:eastAsia="ru-RU"/>
        </w:rPr>
        <w:t>х</w:t>
      </w:r>
      <w:r w:rsidR="00E057CB" w:rsidRPr="002A4204">
        <w:rPr>
          <w:rFonts w:ascii="Constantia" w:hAnsi="Constantia"/>
          <w:spacing w:val="2"/>
          <w:sz w:val="21"/>
          <w:szCs w:val="21"/>
          <w:lang w:eastAsia="ru-RU"/>
        </w:rPr>
        <w:t xml:space="preserve"> </w:t>
      </w:r>
      <w:r w:rsidR="00615DB0">
        <w:rPr>
          <w:rFonts w:ascii="Constantia" w:hAnsi="Constantia"/>
          <w:spacing w:val="2"/>
          <w:sz w:val="21"/>
          <w:szCs w:val="21"/>
          <w:lang w:eastAsia="ru-RU"/>
        </w:rPr>
        <w:t>разветвлениях</w:t>
      </w:r>
      <w:r w:rsidR="00E057CB" w:rsidRPr="002A4204">
        <w:rPr>
          <w:rFonts w:ascii="Constantia" w:hAnsi="Constantia"/>
          <w:spacing w:val="2"/>
          <w:sz w:val="21"/>
          <w:szCs w:val="21"/>
          <w:lang w:eastAsia="ru-RU"/>
        </w:rPr>
        <w:t>; а исход</w:t>
      </w:r>
      <w:r w:rsidR="003415A7">
        <w:rPr>
          <w:rFonts w:ascii="Constantia" w:hAnsi="Constantia"/>
          <w:spacing w:val="2"/>
          <w:sz w:val="21"/>
          <w:szCs w:val="21"/>
          <w:lang w:eastAsia="ru-RU"/>
        </w:rPr>
        <w:t>ит он из них вследствие преобла</w:t>
      </w:r>
      <w:r w:rsidR="00E057CB" w:rsidRPr="002A4204">
        <w:rPr>
          <w:rFonts w:ascii="Constantia" w:hAnsi="Constantia"/>
          <w:spacing w:val="2"/>
          <w:sz w:val="21"/>
          <w:szCs w:val="21"/>
          <w:lang w:eastAsia="ru-RU"/>
        </w:rPr>
        <w:t>дания в них концентрации атонов, ката</w:t>
      </w:r>
      <w:r w:rsidR="00CA0729" w:rsidRPr="002A4204">
        <w:rPr>
          <w:rFonts w:ascii="Constantia" w:hAnsi="Constantia"/>
          <w:spacing w:val="2"/>
          <w:sz w:val="21"/>
          <w:szCs w:val="21"/>
          <w:lang w:eastAsia="ru-RU"/>
        </w:rPr>
        <w:t>болизма над анаболизмом, повыше</w:t>
      </w:r>
      <w:r w:rsidR="00E057CB" w:rsidRPr="002A4204">
        <w:rPr>
          <w:rFonts w:ascii="Constantia" w:hAnsi="Constantia"/>
          <w:spacing w:val="2"/>
          <w:sz w:val="21"/>
          <w:szCs w:val="21"/>
          <w:lang w:eastAsia="ru-RU"/>
        </w:rPr>
        <w:t>ния там концентрации атонов, энтропии элементов и пр.; а от чего это мо</w:t>
      </w:r>
      <w:r w:rsidR="00E057CB" w:rsidRPr="002A4204">
        <w:rPr>
          <w:rFonts w:ascii="Constantia" w:hAnsi="Constantia"/>
          <w:spacing w:val="2"/>
          <w:sz w:val="21"/>
          <w:szCs w:val="21"/>
          <w:lang w:eastAsia="ru-RU"/>
        </w:rPr>
        <w:softHyphen/>
        <w:t>жет получаться там, мы отчасти уже знаем. «Ск</w:t>
      </w:r>
      <w:r w:rsidR="00CA0729" w:rsidRPr="002A4204">
        <w:rPr>
          <w:rFonts w:ascii="Constantia" w:hAnsi="Constantia"/>
          <w:spacing w:val="2"/>
          <w:sz w:val="21"/>
          <w:szCs w:val="21"/>
          <w:lang w:eastAsia="ru-RU"/>
        </w:rPr>
        <w:t>орость циркуляции крови в организ</w:t>
      </w:r>
      <w:r w:rsidR="00E057CB" w:rsidRPr="002A4204">
        <w:rPr>
          <w:rFonts w:ascii="Constantia" w:hAnsi="Constantia"/>
          <w:spacing w:val="2"/>
          <w:sz w:val="21"/>
          <w:szCs w:val="21"/>
          <w:lang w:eastAsia="ru-RU"/>
        </w:rPr>
        <w:t>ме не всегда</w:t>
      </w:r>
      <w:r w:rsidR="00C74027">
        <w:rPr>
          <w:rFonts w:ascii="Constantia" w:hAnsi="Constantia"/>
          <w:spacing w:val="2"/>
          <w:sz w:val="21"/>
          <w:szCs w:val="21"/>
          <w:lang w:eastAsia="ru-RU"/>
        </w:rPr>
        <w:t xml:space="preserve"> </w:t>
      </w:r>
      <w:r w:rsidR="00C74027">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C74027" w:rsidRDefault="00C74027" w:rsidP="00C74027">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К. Вилли, Д. Детье «Биология». Изд. «Мир», М, 1975</w:t>
      </w:r>
      <w:r w:rsidRPr="00B06707">
        <w:rPr>
          <w:rFonts w:ascii="Verdana" w:hAnsi="Verdana"/>
          <w:b/>
          <w:spacing w:val="-30"/>
          <w:vertAlign w:val="subscript"/>
        </w:rPr>
        <w:t xml:space="preserve"> г</w:t>
      </w:r>
      <w:r>
        <w:rPr>
          <w:rFonts w:ascii="Verdana" w:hAnsi="Verdana"/>
          <w:b/>
          <w:spacing w:val="2"/>
          <w:vertAlign w:val="subscript"/>
        </w:rPr>
        <w:t>., стр. 472.</w:t>
      </w:r>
    </w:p>
    <w:p w:rsidR="00236A64" w:rsidRPr="002A4204" w:rsidRDefault="00E057CB" w:rsidP="00E057CB">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одинакова. Кров</w:t>
      </w:r>
      <w:r w:rsidR="00CA0729" w:rsidRPr="002A4204">
        <w:rPr>
          <w:rFonts w:ascii="Constantia" w:hAnsi="Constantia"/>
          <w:spacing w:val="2"/>
          <w:sz w:val="21"/>
          <w:szCs w:val="21"/>
          <w:lang w:eastAsia="ru-RU"/>
        </w:rPr>
        <w:t>ь движется быстро в артериях...</w:t>
      </w:r>
      <w:r w:rsidRPr="002A4204">
        <w:rPr>
          <w:rFonts w:ascii="Constantia" w:hAnsi="Constantia"/>
          <w:spacing w:val="2"/>
          <w:sz w:val="21"/>
          <w:szCs w:val="21"/>
          <w:lang w:eastAsia="ru-RU"/>
        </w:rPr>
        <w:t>, не</w:t>
      </w:r>
      <w:r w:rsidRPr="002A4204">
        <w:rPr>
          <w:rFonts w:ascii="Constantia" w:hAnsi="Constantia"/>
          <w:spacing w:val="2"/>
          <w:sz w:val="21"/>
          <w:szCs w:val="21"/>
          <w:lang w:eastAsia="ru-RU"/>
        </w:rPr>
        <w:softHyphen/>
        <w:t>сколько медленнее в венах... и совсем медленно в капиллярах. Различия в скорости зависят от суммарного поперечного сече</w:t>
      </w:r>
      <w:r w:rsidR="00CA0729" w:rsidRPr="002A4204">
        <w:rPr>
          <w:rFonts w:ascii="Constantia" w:hAnsi="Constantia"/>
          <w:spacing w:val="2"/>
          <w:sz w:val="21"/>
          <w:szCs w:val="21"/>
          <w:lang w:eastAsia="ru-RU"/>
        </w:rPr>
        <w:t>ния сосудов. Если жид</w:t>
      </w:r>
      <w:r w:rsidR="00CA0729" w:rsidRPr="002A4204">
        <w:rPr>
          <w:rFonts w:ascii="Constantia" w:hAnsi="Constantia"/>
          <w:spacing w:val="2"/>
          <w:sz w:val="21"/>
          <w:szCs w:val="21"/>
          <w:lang w:eastAsia="ru-RU"/>
        </w:rPr>
        <w:softHyphen/>
        <w:t>кость течё</w:t>
      </w:r>
      <w:r w:rsidRPr="002A4204">
        <w:rPr>
          <w:rFonts w:ascii="Constantia" w:hAnsi="Constantia"/>
          <w:spacing w:val="2"/>
          <w:sz w:val="21"/>
          <w:szCs w:val="21"/>
          <w:lang w:eastAsia="ru-RU"/>
        </w:rPr>
        <w:t>т из одной трубки в другую, диаметр которой больше, то скорость течения в широкой трубке будет меньше. Когда кровь течет через последова</w:t>
      </w:r>
      <w:r w:rsidRPr="002A4204">
        <w:rPr>
          <w:rFonts w:ascii="Constantia" w:hAnsi="Constantia"/>
          <w:spacing w:val="2"/>
          <w:sz w:val="21"/>
          <w:szCs w:val="21"/>
          <w:lang w:eastAsia="ru-RU"/>
        </w:rPr>
        <w:softHyphen/>
        <w:t>тельный ряд с</w:t>
      </w:r>
      <w:r w:rsidR="003415A7">
        <w:rPr>
          <w:rFonts w:ascii="Constantia" w:hAnsi="Constantia"/>
          <w:spacing w:val="2"/>
          <w:sz w:val="21"/>
          <w:szCs w:val="21"/>
          <w:lang w:eastAsia="ru-RU"/>
        </w:rPr>
        <w:t>осудов разного диаметра, соединё</w:t>
      </w:r>
      <w:r w:rsidRPr="002A4204">
        <w:rPr>
          <w:rFonts w:ascii="Constantia" w:hAnsi="Constantia"/>
          <w:spacing w:val="2"/>
          <w:sz w:val="21"/>
          <w:szCs w:val="21"/>
          <w:lang w:eastAsia="ru-RU"/>
        </w:rPr>
        <w:t>нных своими концами, ско</w:t>
      </w:r>
      <w:r w:rsidRPr="002A4204">
        <w:rPr>
          <w:rFonts w:ascii="Constantia" w:hAnsi="Constantia"/>
          <w:spacing w:val="2"/>
          <w:sz w:val="21"/>
          <w:szCs w:val="21"/>
          <w:lang w:eastAsia="ru-RU"/>
        </w:rPr>
        <w:softHyphen/>
        <w:t>рость её движения всегда обратно пропорциональна площади поперечного сечения сосуда в данном у</w:t>
      </w:r>
      <w:r w:rsidR="00CA0729" w:rsidRPr="002A4204">
        <w:rPr>
          <w:rFonts w:ascii="Constantia" w:hAnsi="Constantia"/>
          <w:spacing w:val="2"/>
          <w:sz w:val="21"/>
          <w:szCs w:val="21"/>
          <w:lang w:eastAsia="ru-RU"/>
        </w:rPr>
        <w:t>частке</w:t>
      </w:r>
      <w:r w:rsidRPr="002A4204">
        <w:rPr>
          <w:rFonts w:ascii="Constantia" w:hAnsi="Constantia"/>
          <w:spacing w:val="2"/>
          <w:sz w:val="21"/>
          <w:szCs w:val="21"/>
          <w:lang w:eastAsia="ru-RU"/>
        </w:rPr>
        <w:t>»</w:t>
      </w:r>
      <w:r w:rsidR="00CA0729"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(там же, </w:t>
      </w:r>
      <w:r w:rsidRPr="002A4204">
        <w:rPr>
          <w:rFonts w:ascii="Constantia" w:hAnsi="Constantia"/>
          <w:b/>
          <w:i/>
          <w:spacing w:val="2"/>
          <w:sz w:val="21"/>
          <w:szCs w:val="21"/>
          <w:lang w:eastAsia="ru-RU"/>
        </w:rPr>
        <w:t>стр</w:t>
      </w:r>
      <w:r w:rsidRPr="002A4204">
        <w:rPr>
          <w:rFonts w:ascii="Constantia" w:hAnsi="Constantia"/>
          <w:spacing w:val="2"/>
          <w:sz w:val="21"/>
          <w:szCs w:val="21"/>
          <w:lang w:eastAsia="ru-RU"/>
        </w:rPr>
        <w:t>.</w:t>
      </w:r>
      <w:r w:rsidR="00CA0729"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472)</w:t>
      </w:r>
      <w:r w:rsidRPr="002A4204">
        <w:rPr>
          <w:rFonts w:ascii="Constantia" w:hAnsi="Constantia"/>
          <w:spacing w:val="2"/>
          <w:sz w:val="21"/>
          <w:szCs w:val="21"/>
          <w:lang w:eastAsia="ru-RU"/>
        </w:rPr>
        <w:t xml:space="preserve">. </w:t>
      </w:r>
      <w:r w:rsidR="003415A7" w:rsidRPr="003415A7">
        <w:rPr>
          <w:rFonts w:ascii="Constantia" w:hAnsi="Constantia"/>
          <w:color w:val="000000" w:themeColor="text1"/>
          <w:spacing w:val="2"/>
          <w:sz w:val="21"/>
          <w:szCs w:val="21"/>
          <w:lang w:eastAsia="ru-RU"/>
        </w:rPr>
        <w:t>А</w:t>
      </w:r>
      <w:r w:rsidRPr="002A4204">
        <w:rPr>
          <w:rFonts w:ascii="Constantia" w:hAnsi="Constantia"/>
          <w:spacing w:val="2"/>
          <w:sz w:val="21"/>
          <w:szCs w:val="21"/>
          <w:lang w:eastAsia="ru-RU"/>
        </w:rPr>
        <w:t xml:space="preserve"> до дна исчерпывающе и истинно объяснить это при помощи смыслологики старой СНОЗ и невоз</w:t>
      </w:r>
      <w:r w:rsidRPr="002A4204">
        <w:rPr>
          <w:rFonts w:ascii="Constantia" w:hAnsi="Constantia"/>
          <w:spacing w:val="2"/>
          <w:sz w:val="21"/>
          <w:szCs w:val="21"/>
          <w:lang w:eastAsia="ru-RU"/>
        </w:rPr>
        <w:softHyphen/>
        <w:t>можно, тогда как в новой СНОЗ это легко, логически стройно и закономер</w:t>
      </w:r>
      <w:r w:rsidRPr="002A4204">
        <w:rPr>
          <w:rFonts w:ascii="Constantia" w:hAnsi="Constantia"/>
          <w:spacing w:val="2"/>
          <w:sz w:val="21"/>
          <w:szCs w:val="21"/>
          <w:lang w:eastAsia="ru-RU"/>
        </w:rPr>
        <w:softHyphen/>
        <w:t>но объясняется и объясняется истинно и до дна вглубь исчерпывающе: ато</w:t>
      </w:r>
      <w:r w:rsidRPr="002A4204">
        <w:rPr>
          <w:rFonts w:ascii="Constantia" w:hAnsi="Constantia"/>
          <w:spacing w:val="2"/>
          <w:sz w:val="21"/>
          <w:szCs w:val="21"/>
          <w:lang w:eastAsia="ru-RU"/>
        </w:rPr>
        <w:softHyphen/>
        <w:t>ноток, влекущий (соопричинивающий и сообуславливающий) передвижение элементов вещества крови себе</w:t>
      </w:r>
      <w:r w:rsidR="00CA0729" w:rsidRPr="002A4204">
        <w:rPr>
          <w:rFonts w:ascii="Constantia" w:hAnsi="Constantia"/>
          <w:spacing w:val="2"/>
          <w:sz w:val="21"/>
          <w:szCs w:val="21"/>
          <w:lang w:eastAsia="ru-RU"/>
        </w:rPr>
        <w:t xml:space="preserve"> навстречу, при переходе в тоньш</w:t>
      </w:r>
      <w:r w:rsidRPr="002A4204">
        <w:rPr>
          <w:rFonts w:ascii="Constantia" w:hAnsi="Constantia"/>
          <w:spacing w:val="2"/>
          <w:sz w:val="21"/>
          <w:szCs w:val="21"/>
          <w:lang w:eastAsia="ru-RU"/>
        </w:rPr>
        <w:t>ую трубку без значительных ответвлений, завихрений и рассеиваний сгущается, от чего и передвижение там крови ускоряется.</w:t>
      </w:r>
    </w:p>
    <w:p w:rsidR="00236A64" w:rsidRPr="002A4204" w:rsidRDefault="00236A64" w:rsidP="00236A64">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«Кровеносная система устроена таким образом, что одна крупная ар</w:t>
      </w:r>
      <w:r w:rsidRPr="002A4204">
        <w:rPr>
          <w:rFonts w:ascii="Constantia" w:hAnsi="Constantia"/>
          <w:spacing w:val="2"/>
          <w:sz w:val="21"/>
          <w:szCs w:val="21"/>
          <w:lang w:eastAsia="ru-RU"/>
        </w:rPr>
        <w:softHyphen/>
        <w:t>терия (аорта) разветвляется на большое число артерий средней величины, которые в свою очередь ветвятся на тысячи мелких артерий (артериол), рас</w:t>
      </w:r>
      <w:r w:rsidRPr="002A4204">
        <w:rPr>
          <w:rFonts w:ascii="Constantia" w:hAnsi="Constantia"/>
          <w:spacing w:val="2"/>
          <w:sz w:val="21"/>
          <w:szCs w:val="21"/>
          <w:lang w:eastAsia="ru-RU"/>
        </w:rPr>
        <w:softHyphen/>
        <w:t>падающихся затем на множество капилляров. Каждая из ветвей, отходящих от аорты, уже самой аорты, но этих ветвей так много, что суммарное попе</w:t>
      </w:r>
      <w:r w:rsidRPr="002A4204">
        <w:rPr>
          <w:rFonts w:ascii="Constantia" w:hAnsi="Constantia"/>
          <w:spacing w:val="2"/>
          <w:sz w:val="21"/>
          <w:szCs w:val="21"/>
          <w:lang w:eastAsia="ru-RU"/>
        </w:rPr>
        <w:softHyphen/>
        <w:t>речное сечение их больше сечения аорты, а поэтому скорость течения крови в них соответственно ниже... На другом конце капиллярной сети капилляры сливаются в мелкие вены (венулы), которые соединяются между собой, образуя всё более и более крупные вены. При этом суммарная площадь попе</w:t>
      </w:r>
      <w:r w:rsidRPr="002A4204">
        <w:rPr>
          <w:rFonts w:ascii="Constantia" w:hAnsi="Constantia"/>
          <w:spacing w:val="2"/>
          <w:sz w:val="21"/>
          <w:szCs w:val="21"/>
          <w:lang w:eastAsia="ru-RU"/>
        </w:rPr>
        <w:softHyphen/>
        <w:t>речного сечения постепенно уменьшается, а с</w:t>
      </w:r>
      <w:r w:rsidR="00736FC4">
        <w:rPr>
          <w:rFonts w:ascii="Constantia" w:hAnsi="Constantia"/>
          <w:spacing w:val="2"/>
          <w:sz w:val="21"/>
          <w:szCs w:val="21"/>
          <w:lang w:eastAsia="ru-RU"/>
        </w:rPr>
        <w:t>корость тока крови возраста</w:t>
      </w:r>
      <w:r w:rsidR="00736FC4">
        <w:rPr>
          <w:rFonts w:ascii="Constantia" w:hAnsi="Constantia"/>
          <w:spacing w:val="2"/>
          <w:sz w:val="21"/>
          <w:szCs w:val="21"/>
          <w:lang w:eastAsia="ru-RU"/>
        </w:rPr>
        <w:softHyphen/>
        <w:t>ет»,</w:t>
      </w:r>
      <w:r w:rsidRPr="002A4204">
        <w:rPr>
          <w:rFonts w:ascii="Constantia" w:hAnsi="Constantia"/>
          <w:spacing w:val="2"/>
          <w:sz w:val="21"/>
          <w:szCs w:val="21"/>
          <w:lang w:eastAsia="ru-RU"/>
        </w:rPr>
        <w:t xml:space="preserve"> (там же).</w:t>
      </w:r>
    </w:p>
    <w:p w:rsidR="00236A64" w:rsidRPr="002A4204" w:rsidRDefault="00236A64" w:rsidP="00236A64">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Легко выясняется и то, какие, почему и как получаются последствия, часто болезнетворные для органа или организма, от соответствующих де</w:t>
      </w:r>
      <w:r w:rsidRPr="002A4204">
        <w:rPr>
          <w:rFonts w:ascii="Constantia" w:hAnsi="Constantia"/>
          <w:spacing w:val="2"/>
          <w:sz w:val="21"/>
          <w:szCs w:val="21"/>
          <w:lang w:eastAsia="ru-RU"/>
        </w:rPr>
        <w:softHyphen/>
        <w:t xml:space="preserve">формаций кровеносных сосудов (их сужения, вздутия, искривления, наросты в них, заторы, разрыхления стенок и пр.) или от изменений структурной формы гемоциркулярных сетей, которые, </w:t>
      </w:r>
      <w:r w:rsidRPr="002A4204">
        <w:rPr>
          <w:rFonts w:ascii="Constantia" w:hAnsi="Constantia"/>
          <w:spacing w:val="2"/>
          <w:sz w:val="21"/>
          <w:szCs w:val="21"/>
          <w:lang w:eastAsia="ru-RU"/>
        </w:rPr>
        <w:lastRenderedPageBreak/>
        <w:t>будучи неотъемлемой частью сер</w:t>
      </w:r>
      <w:r w:rsidRPr="002A4204">
        <w:rPr>
          <w:rFonts w:ascii="Constantia" w:hAnsi="Constantia"/>
          <w:spacing w:val="2"/>
          <w:sz w:val="21"/>
          <w:szCs w:val="21"/>
          <w:lang w:eastAsia="ru-RU"/>
        </w:rPr>
        <w:softHyphen/>
        <w:t>дечно-сосудистой системы, одновременно являются и частью тех органов организма, с которыми и в которых вместе они развивались.</w:t>
      </w:r>
    </w:p>
    <w:p w:rsidR="00236A64" w:rsidRPr="00736FC4" w:rsidRDefault="00236A64" w:rsidP="00236A64">
      <w:pPr>
        <w:pStyle w:val="a7"/>
        <w:jc w:val="both"/>
        <w:rPr>
          <w:rFonts w:ascii="Verdana" w:hAnsi="Verdana"/>
          <w:b/>
          <w:spacing w:val="2"/>
          <w:vertAlign w:val="subscript"/>
          <w:lang w:eastAsia="ru-RU"/>
        </w:rPr>
      </w:pPr>
      <w:r w:rsidRPr="002A4204">
        <w:rPr>
          <w:rFonts w:ascii="Constantia" w:hAnsi="Constantia"/>
          <w:spacing w:val="2"/>
          <w:sz w:val="21"/>
          <w:szCs w:val="21"/>
          <w:lang w:eastAsia="ru-RU"/>
        </w:rPr>
        <w:t xml:space="preserve">     «В связи с этим необходимо указать, что обмен между кровью и тка</w:t>
      </w:r>
      <w:r w:rsidRPr="002A4204">
        <w:rPr>
          <w:rFonts w:ascii="Constantia" w:hAnsi="Constantia"/>
          <w:spacing w:val="2"/>
          <w:sz w:val="21"/>
          <w:szCs w:val="21"/>
          <w:lang w:eastAsia="ru-RU"/>
        </w:rPr>
        <w:softHyphen/>
        <w:t>нями, по современным представлениям, осуществляются не только в капил</w:t>
      </w:r>
      <w:r w:rsidRPr="002A4204">
        <w:rPr>
          <w:rFonts w:ascii="Constantia" w:hAnsi="Constantia"/>
          <w:spacing w:val="2"/>
          <w:sz w:val="21"/>
          <w:szCs w:val="21"/>
          <w:lang w:eastAsia="ru-RU"/>
        </w:rPr>
        <w:softHyphen/>
        <w:t>лярах, но и в посткапиллярных венулах, стенка которых имеет сходное строение, а по своей проницаемости для крупномолекулярных веществ посткапиллярные венулы даже существенно превосходят капилляры. Это за</w:t>
      </w:r>
      <w:r w:rsidRPr="002A4204">
        <w:rPr>
          <w:rFonts w:ascii="Constantia" w:hAnsi="Constantia"/>
          <w:spacing w:val="2"/>
          <w:sz w:val="21"/>
          <w:szCs w:val="21"/>
          <w:lang w:eastAsia="ru-RU"/>
        </w:rPr>
        <w:softHyphen/>
        <w:t>ставляет рассматривать венулы кожи если не как основные, то, несомненно, как достаточно важные в функциональном отношении сосуды-обменники»</w:t>
      </w:r>
      <w:r w:rsidRPr="002A4204">
        <w:rPr>
          <w:rFonts w:ascii="Verdana" w:hAnsi="Verdana"/>
          <w:b/>
          <w:spacing w:val="2"/>
          <w:vertAlign w:val="superscript"/>
          <w:lang w:eastAsia="ru-RU"/>
        </w:rPr>
        <w:t>1</w:t>
      </w:r>
      <w:r w:rsidR="00736FC4">
        <w:rPr>
          <w:rFonts w:ascii="Verdana" w:hAnsi="Verdana"/>
          <w:b/>
          <w:spacing w:val="2"/>
          <w:vertAlign w:val="superscript"/>
          <w:lang w:eastAsia="ru-RU"/>
        </w:rPr>
        <w:t xml:space="preserve"> </w:t>
      </w:r>
      <w:r w:rsidR="00736FC4" w:rsidRPr="00736FC4">
        <w:rPr>
          <w:rFonts w:ascii="Verdana" w:hAnsi="Verdana"/>
          <w:spacing w:val="2"/>
          <w:vertAlign w:val="subscript"/>
          <w:lang w:eastAsia="ru-RU"/>
        </w:rPr>
        <w:t>.</w:t>
      </w:r>
    </w:p>
    <w:p w:rsidR="00236A64" w:rsidRPr="002A4204" w:rsidRDefault="00236A64" w:rsidP="00236A64">
      <w:pPr>
        <w:pStyle w:val="a7"/>
        <w:jc w:val="both"/>
        <w:rPr>
          <w:rFonts w:ascii="Constantia" w:hAnsi="Constantia"/>
          <w:spacing w:val="2"/>
          <w:sz w:val="21"/>
          <w:szCs w:val="21"/>
        </w:rPr>
      </w:pPr>
    </w:p>
    <w:p w:rsidR="00236A64" w:rsidRPr="002A4204" w:rsidRDefault="00236A64" w:rsidP="00236A64">
      <w:pPr>
        <w:pStyle w:val="a7"/>
        <w:jc w:val="center"/>
        <w:rPr>
          <w:rFonts w:ascii="Times New Roman" w:hAnsi="Times New Roman" w:cs="Times New Roman"/>
          <w:b/>
          <w:bCs/>
          <w:spacing w:val="2"/>
          <w:sz w:val="26"/>
          <w:szCs w:val="26"/>
          <w:lang w:eastAsia="ru-RU"/>
        </w:rPr>
      </w:pPr>
      <w:r w:rsidRPr="002A4204">
        <w:rPr>
          <w:rFonts w:ascii="Times New Roman" w:hAnsi="Times New Roman" w:cs="Times New Roman"/>
          <w:b/>
          <w:bCs/>
          <w:spacing w:val="2"/>
          <w:sz w:val="26"/>
          <w:szCs w:val="26"/>
          <w:lang w:eastAsia="ru-RU"/>
        </w:rPr>
        <w:t>§3. Дальнейшие объяснения работы сердечно-сосудистой системы.</w:t>
      </w:r>
    </w:p>
    <w:p w:rsidR="00236A64" w:rsidRPr="00AC522F" w:rsidRDefault="00236A64" w:rsidP="00236A64">
      <w:pPr>
        <w:pStyle w:val="a7"/>
        <w:jc w:val="center"/>
        <w:rPr>
          <w:rFonts w:ascii="Constantia" w:hAnsi="Constantia" w:cs="Times New Roman"/>
          <w:spacing w:val="2"/>
          <w:sz w:val="16"/>
          <w:szCs w:val="16"/>
        </w:rPr>
      </w:pPr>
    </w:p>
    <w:p w:rsidR="00236A64" w:rsidRPr="002A4204" w:rsidRDefault="00236A64" w:rsidP="00236A64">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w:t>
      </w:r>
    </w:p>
    <w:p w:rsidR="00236A64" w:rsidRPr="00AC522F" w:rsidRDefault="00236A64" w:rsidP="00236A64">
      <w:pPr>
        <w:pStyle w:val="a7"/>
        <w:jc w:val="center"/>
        <w:rPr>
          <w:rFonts w:ascii="Constantia" w:hAnsi="Constantia" w:cs="Times New Roman"/>
          <w:spacing w:val="2"/>
          <w:sz w:val="16"/>
          <w:szCs w:val="16"/>
        </w:rPr>
      </w:pPr>
    </w:p>
    <w:p w:rsidR="00236A64" w:rsidRDefault="00236A64" w:rsidP="00382FE5">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Для клеток и тканей миокарда характерно то, что они состоят из эле</w:t>
      </w:r>
      <w:r w:rsidRPr="002A4204">
        <w:rPr>
          <w:rFonts w:ascii="Constantia" w:hAnsi="Constantia"/>
          <w:spacing w:val="2"/>
          <w:sz w:val="21"/>
          <w:szCs w:val="21"/>
          <w:lang w:eastAsia="ru-RU"/>
        </w:rPr>
        <w:softHyphen/>
        <w:t>ментов с относительно противоположными свойствами: во-первых, специ</w:t>
      </w:r>
      <w:r w:rsidRPr="002A4204">
        <w:rPr>
          <w:rFonts w:ascii="Constantia" w:hAnsi="Constantia"/>
          <w:spacing w:val="2"/>
          <w:sz w:val="21"/>
          <w:szCs w:val="21"/>
          <w:lang w:eastAsia="ru-RU"/>
        </w:rPr>
        <w:softHyphen/>
        <w:t>альные сократительные белки (миофибриллы), своими сокращениями и рас</w:t>
      </w:r>
      <w:r w:rsidRPr="002A4204">
        <w:rPr>
          <w:rFonts w:ascii="Constantia" w:hAnsi="Constantia"/>
          <w:spacing w:val="2"/>
          <w:sz w:val="21"/>
          <w:szCs w:val="21"/>
          <w:lang w:eastAsia="ru-RU"/>
        </w:rPr>
        <w:softHyphen/>
        <w:t>слаблениями хорошо (чувствительно, приемисто) реагирующие на поляризационные изменения в окружающем их и в занимающемся ими простран</w:t>
      </w:r>
      <w:r w:rsidRPr="002A4204">
        <w:rPr>
          <w:rFonts w:ascii="Constantia" w:hAnsi="Constantia"/>
          <w:spacing w:val="2"/>
          <w:sz w:val="21"/>
          <w:szCs w:val="21"/>
          <w:lang w:eastAsia="ru-RU"/>
        </w:rPr>
        <w:softHyphen/>
        <w:t xml:space="preserve">стве, и, во-вторых, значительно больше, чем в других тканях, митохондрий и других вещественных элементов клетки, обладающих большой атоноёмкостью и свойством вовлекать в себя свободные атоны из окружающего </w:t>
      </w:r>
      <w:r w:rsidRPr="00B57FE4">
        <w:rPr>
          <w:rFonts w:ascii="Constantia" w:hAnsi="Constantia"/>
          <w:sz w:val="21"/>
          <w:szCs w:val="21"/>
          <w:lang w:eastAsia="ru-RU"/>
        </w:rPr>
        <w:t>про</w:t>
      </w:r>
      <w:r w:rsidRPr="00B57FE4">
        <w:rPr>
          <w:rFonts w:ascii="Constantia" w:hAnsi="Constantia"/>
          <w:sz w:val="21"/>
          <w:szCs w:val="21"/>
          <w:lang w:eastAsia="ru-RU"/>
        </w:rPr>
        <w:softHyphen/>
        <w:t>странства</w:t>
      </w:r>
      <w:r w:rsidRPr="002A4204">
        <w:rPr>
          <w:rFonts w:ascii="Constantia" w:hAnsi="Constantia"/>
          <w:spacing w:val="2"/>
          <w:sz w:val="21"/>
          <w:szCs w:val="21"/>
          <w:lang w:eastAsia="ru-RU"/>
        </w:rPr>
        <w:t>, накапливать и удерживать (депонировать) их в себе (в форме атоноконцентров и закольцованных атонопотоков в элементах и между элементами всех уровней сложности), когда их концентрация в пространстве по</w:t>
      </w:r>
      <w:r w:rsidR="00382FE5" w:rsidRPr="002A4204">
        <w:rPr>
          <w:rFonts w:ascii="Constantia" w:hAnsi="Constantia"/>
          <w:spacing w:val="2"/>
          <w:sz w:val="21"/>
          <w:szCs w:val="21"/>
          <w:lang w:eastAsia="ru-RU"/>
        </w:rPr>
        <w:t>вышается и выделять их из себя, когда их</w:t>
      </w:r>
      <w:r w:rsidRPr="002A4204">
        <w:rPr>
          <w:rFonts w:ascii="Constantia" w:hAnsi="Constantia"/>
          <w:spacing w:val="2"/>
          <w:sz w:val="21"/>
          <w:szCs w:val="21"/>
          <w:lang w:eastAsia="ru-RU"/>
        </w:rPr>
        <w:softHyphen/>
      </w:r>
      <w:r w:rsidR="00B57FE4">
        <w:rPr>
          <w:rFonts w:ascii="Constantia" w:hAnsi="Constantia"/>
          <w:spacing w:val="2"/>
          <w:sz w:val="21"/>
          <w:szCs w:val="21"/>
        </w:rPr>
        <w:t xml:space="preserve"> </w:t>
      </w:r>
      <w:r w:rsidR="00B57FE4">
        <w:rPr>
          <w:rFonts w:ascii="Constantia" w:hAnsi="Constantia"/>
          <w:spacing w:val="2"/>
          <w:sz w:val="21"/>
          <w:szCs w:val="21"/>
          <w:lang w:eastAsia="ru-RU"/>
        </w:rPr>
        <w:t>концентрация в окрестном про</w:t>
      </w:r>
      <w:r w:rsidRPr="002A4204">
        <w:rPr>
          <w:rFonts w:ascii="Constantia" w:hAnsi="Constantia"/>
          <w:spacing w:val="2"/>
          <w:sz w:val="21"/>
          <w:szCs w:val="21"/>
          <w:lang w:eastAsia="ru-RU"/>
        </w:rPr>
        <w:t>странстве понижается.</w:t>
      </w:r>
    </w:p>
    <w:p w:rsidR="00AC522F" w:rsidRDefault="00AC522F" w:rsidP="00AC522F">
      <w:pPr>
        <w:pStyle w:val="a7"/>
        <w:jc w:val="both"/>
        <w:rPr>
          <w:rFonts w:ascii="Constantia" w:hAnsi="Constantia"/>
          <w:spacing w:val="2"/>
          <w:sz w:val="6"/>
          <w:szCs w:val="6"/>
          <w:u w:val="thick"/>
        </w:rPr>
      </w:pPr>
      <w:r>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AC522F" w:rsidRDefault="00AC522F" w:rsidP="00AC522F">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xml:space="preserve">. А.М. Чернуха и Е.П. Фролов «Кожа (строение, функция, общая </w:t>
      </w:r>
      <w:r w:rsidRPr="00AC522F">
        <w:rPr>
          <w:rFonts w:ascii="Verdana" w:hAnsi="Verdana"/>
          <w:b/>
          <w:spacing w:val="2"/>
          <w:vertAlign w:val="superscript"/>
        </w:rPr>
        <w:t>патология и терапия)». М., «Медицина», 1982 г., стр. 70.</w:t>
      </w:r>
    </w:p>
    <w:p w:rsidR="00236A64" w:rsidRPr="002A4204" w:rsidRDefault="00382FE5" w:rsidP="00382FE5">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 xml:space="preserve">     </w:t>
      </w:r>
      <w:r w:rsidR="00236A64" w:rsidRPr="002A4204">
        <w:rPr>
          <w:rFonts w:ascii="Constantia" w:hAnsi="Constantia"/>
          <w:spacing w:val="2"/>
          <w:sz w:val="21"/>
          <w:szCs w:val="21"/>
          <w:lang w:eastAsia="ru-RU"/>
        </w:rPr>
        <w:t>В итоге всего и получается, что когда в соответствующей зоне миокар</w:t>
      </w:r>
      <w:r w:rsidR="00236A64" w:rsidRPr="002A4204">
        <w:rPr>
          <w:rFonts w:ascii="Constantia" w:hAnsi="Constantia"/>
          <w:spacing w:val="2"/>
          <w:sz w:val="21"/>
          <w:szCs w:val="21"/>
          <w:lang w:eastAsia="ru-RU"/>
        </w:rPr>
        <w:softHyphen/>
        <w:t>да концентрация свободных (невзаимосвяз</w:t>
      </w:r>
      <w:r w:rsidRPr="002A4204">
        <w:rPr>
          <w:rFonts w:ascii="Constantia" w:hAnsi="Constantia"/>
          <w:spacing w:val="2"/>
          <w:sz w:val="21"/>
          <w:szCs w:val="21"/>
          <w:lang w:eastAsia="ru-RU"/>
        </w:rPr>
        <w:t>анных) и от взаимосутолоки хао</w:t>
      </w:r>
      <w:r w:rsidR="00236A64" w:rsidRPr="002A4204">
        <w:rPr>
          <w:rFonts w:ascii="Constantia" w:hAnsi="Constantia"/>
          <w:spacing w:val="2"/>
          <w:sz w:val="21"/>
          <w:szCs w:val="21"/>
          <w:lang w:eastAsia="ru-RU"/>
        </w:rPr>
        <w:t>сирующих атонов повысится до соответствующего уровня, то из них посред</w:t>
      </w:r>
      <w:r w:rsidR="00236A64" w:rsidRPr="002A4204">
        <w:rPr>
          <w:rFonts w:ascii="Constantia" w:hAnsi="Constantia"/>
          <w:spacing w:val="2"/>
          <w:sz w:val="21"/>
          <w:szCs w:val="21"/>
          <w:lang w:eastAsia="ru-RU"/>
        </w:rPr>
        <w:softHyphen/>
        <w:t>ством всех структур всех элементов вещества (на всех уровнях сложности элементов вещества: клетки, молекулы, атомы, вэтоны, бэтоны) будут фор</w:t>
      </w:r>
      <w:r w:rsidR="00236A64" w:rsidRPr="002A4204">
        <w:rPr>
          <w:rFonts w:ascii="Constantia" w:hAnsi="Constantia"/>
          <w:spacing w:val="2"/>
          <w:sz w:val="21"/>
          <w:szCs w:val="21"/>
          <w:lang w:eastAsia="ru-RU"/>
        </w:rPr>
        <w:softHyphen/>
        <w:t>мироваться или усиливаться соответствующие атонотоки, канализирующие</w:t>
      </w:r>
      <w:r w:rsidR="00236A64" w:rsidRPr="002A4204">
        <w:rPr>
          <w:rFonts w:ascii="Constantia" w:hAnsi="Constantia"/>
          <w:spacing w:val="2"/>
          <w:sz w:val="21"/>
          <w:szCs w:val="21"/>
          <w:lang w:eastAsia="ru-RU"/>
        </w:rPr>
        <w:softHyphen/>
        <w:t xml:space="preserve">ся и устремляющиеся туда, где концентрация атонов меньшая, </w:t>
      </w:r>
      <w:r w:rsidRPr="002A4204">
        <w:rPr>
          <w:rFonts w:ascii="Constantia" w:hAnsi="Constantia"/>
          <w:spacing w:val="2"/>
          <w:sz w:val="21"/>
          <w:szCs w:val="21"/>
          <w:lang w:eastAsia="ru-RU"/>
        </w:rPr>
        <w:t>–</w:t>
      </w:r>
      <w:r w:rsidR="00236A64" w:rsidRPr="002A4204">
        <w:rPr>
          <w:rFonts w:ascii="Constantia" w:hAnsi="Constantia"/>
          <w:spacing w:val="2"/>
          <w:sz w:val="21"/>
          <w:szCs w:val="21"/>
          <w:lang w:eastAsia="ru-RU"/>
        </w:rPr>
        <w:t xml:space="preserve"> канализи</w:t>
      </w:r>
      <w:r w:rsidR="00236A64" w:rsidRPr="002A4204">
        <w:rPr>
          <w:rFonts w:ascii="Constantia" w:hAnsi="Constantia"/>
          <w:spacing w:val="2"/>
          <w:sz w:val="21"/>
          <w:szCs w:val="21"/>
          <w:lang w:eastAsia="ru-RU"/>
        </w:rPr>
        <w:softHyphen/>
        <w:t xml:space="preserve">рующиеся не только в митохондрии и в пр. образования, депонирующие атоны, и не только экстенсивно, но и, главное, в глубь, во все те элементы вещества и ими образующиеся закольцованные </w:t>
      </w:r>
      <w:r w:rsidR="00236A64" w:rsidRPr="00047104">
        <w:rPr>
          <w:rFonts w:ascii="Constantia" w:hAnsi="Constantia"/>
          <w:sz w:val="21"/>
          <w:szCs w:val="21"/>
          <w:lang w:eastAsia="ru-RU"/>
        </w:rPr>
        <w:t>каналы</w:t>
      </w:r>
      <w:r w:rsidR="00236A64" w:rsidRPr="002A4204">
        <w:rPr>
          <w:rFonts w:ascii="Constantia" w:hAnsi="Constantia"/>
          <w:spacing w:val="2"/>
          <w:sz w:val="21"/>
          <w:szCs w:val="21"/>
          <w:lang w:eastAsia="ru-RU"/>
        </w:rPr>
        <w:t xml:space="preserve"> и сети атонопотоков и атоноконцентров, из которых состоит вещество данной зоны миокарда (и клетки, и митохондрии, и миофибриллы, и молекулы, и атомы, и их вэтоны и бэтоны) и всё то вакуольное пространство между</w:t>
      </w:r>
      <w:r w:rsidRPr="002A4204">
        <w:rPr>
          <w:rFonts w:ascii="Constantia" w:hAnsi="Constantia"/>
          <w:spacing w:val="2"/>
          <w:sz w:val="21"/>
          <w:szCs w:val="21"/>
          <w:lang w:eastAsia="ru-RU"/>
        </w:rPr>
        <w:t xml:space="preserve"> этими элементами в данной зоне</w:t>
      </w:r>
      <w:r w:rsidR="00236A64" w:rsidRPr="002A4204">
        <w:rPr>
          <w:rFonts w:ascii="Constantia" w:hAnsi="Constantia"/>
          <w:spacing w:val="2"/>
          <w:sz w:val="21"/>
          <w:szCs w:val="21"/>
          <w:lang w:eastAsia="ru-RU"/>
        </w:rPr>
        <w:t xml:space="preserve"> миокарда, фигуры и конфигурации которого трудно описать, </w:t>
      </w:r>
      <w:r w:rsidRPr="002A4204">
        <w:rPr>
          <w:rFonts w:ascii="Constantia" w:hAnsi="Constantia"/>
          <w:spacing w:val="2"/>
          <w:sz w:val="21"/>
          <w:szCs w:val="21"/>
          <w:lang w:eastAsia="ru-RU"/>
        </w:rPr>
        <w:t>–</w:t>
      </w:r>
      <w:r w:rsidR="00047104">
        <w:rPr>
          <w:rFonts w:ascii="Constantia" w:hAnsi="Constantia"/>
          <w:spacing w:val="2"/>
          <w:sz w:val="21"/>
          <w:szCs w:val="21"/>
          <w:lang w:eastAsia="ru-RU"/>
        </w:rPr>
        <w:t xml:space="preserve"> </w:t>
      </w:r>
      <w:r w:rsidR="00236A64" w:rsidRPr="002A4204">
        <w:rPr>
          <w:rFonts w:ascii="Constantia" w:hAnsi="Constantia"/>
          <w:spacing w:val="2"/>
          <w:sz w:val="21"/>
          <w:szCs w:val="21"/>
          <w:lang w:eastAsia="ru-RU"/>
        </w:rPr>
        <w:t>заполняя и переполняя в них все ловушки, накопители, закольцовки, завих</w:t>
      </w:r>
      <w:r w:rsidR="00236A64" w:rsidRPr="002A4204">
        <w:rPr>
          <w:rFonts w:ascii="Constantia" w:hAnsi="Constantia"/>
          <w:spacing w:val="2"/>
          <w:sz w:val="21"/>
          <w:szCs w:val="21"/>
          <w:lang w:eastAsia="ru-RU"/>
        </w:rPr>
        <w:softHyphen/>
        <w:t>рения, толкучки или атонохаосоконцентры и пр. задерживатели атонов до тех пор, когда концентрация атонов во всех этих местах повысится до такой степени, что окажется достаточной, чтобы опрокинуть процесс взаи</w:t>
      </w:r>
      <w:r w:rsidRPr="002A4204">
        <w:rPr>
          <w:rFonts w:ascii="Constantia" w:hAnsi="Constantia"/>
          <w:spacing w:val="2"/>
          <w:sz w:val="21"/>
          <w:szCs w:val="21"/>
          <w:lang w:eastAsia="ru-RU"/>
        </w:rPr>
        <w:t>мововлекательностью предобусловленной устремлё</w:t>
      </w:r>
      <w:r w:rsidR="00236A64" w:rsidRPr="002A4204">
        <w:rPr>
          <w:rFonts w:ascii="Constantia" w:hAnsi="Constantia"/>
          <w:spacing w:val="2"/>
          <w:sz w:val="21"/>
          <w:szCs w:val="21"/>
          <w:lang w:eastAsia="ru-RU"/>
        </w:rPr>
        <w:t>нности атонов в эти места на противоположный процесс, на т</w:t>
      </w:r>
      <w:r w:rsidRPr="002A4204">
        <w:rPr>
          <w:rFonts w:ascii="Constantia" w:hAnsi="Constantia"/>
          <w:spacing w:val="2"/>
          <w:sz w:val="21"/>
          <w:szCs w:val="21"/>
          <w:lang w:eastAsia="ru-RU"/>
        </w:rPr>
        <w:t>ем же предобусловленную устремлё</w:t>
      </w:r>
      <w:r w:rsidR="00236A64" w:rsidRPr="002A4204">
        <w:rPr>
          <w:rFonts w:ascii="Constantia" w:hAnsi="Constantia"/>
          <w:spacing w:val="2"/>
          <w:sz w:val="21"/>
          <w:szCs w:val="21"/>
          <w:lang w:eastAsia="ru-RU"/>
        </w:rPr>
        <w:t>нность их из этих мест в обратных</w:t>
      </w:r>
      <w:r w:rsidRPr="002A4204">
        <w:rPr>
          <w:rFonts w:ascii="Constantia" w:hAnsi="Constantia"/>
          <w:spacing w:val="2"/>
          <w:sz w:val="21"/>
          <w:szCs w:val="21"/>
          <w:lang w:eastAsia="ru-RU"/>
        </w:rPr>
        <w:t xml:space="preserve"> направлениях. И тогда миофибри</w:t>
      </w:r>
      <w:r w:rsidR="00236A64" w:rsidRPr="002A4204">
        <w:rPr>
          <w:rFonts w:ascii="Constantia" w:hAnsi="Constantia"/>
          <w:spacing w:val="2"/>
          <w:sz w:val="21"/>
          <w:szCs w:val="21"/>
          <w:lang w:eastAsia="ru-RU"/>
        </w:rPr>
        <w:t>льное вещест</w:t>
      </w:r>
      <w:r w:rsidR="00236A64" w:rsidRPr="002A4204">
        <w:rPr>
          <w:rFonts w:ascii="Constantia" w:hAnsi="Constantia"/>
          <w:spacing w:val="2"/>
          <w:sz w:val="21"/>
          <w:szCs w:val="21"/>
          <w:lang w:eastAsia="ru-RU"/>
        </w:rPr>
        <w:softHyphen/>
        <w:t>во этой зоны миокарда отреагирует на это переходом от расслабления к со</w:t>
      </w:r>
      <w:r w:rsidR="00236A64" w:rsidRPr="002A4204">
        <w:rPr>
          <w:rFonts w:ascii="Constantia" w:hAnsi="Constantia"/>
          <w:spacing w:val="2"/>
          <w:sz w:val="21"/>
          <w:szCs w:val="21"/>
          <w:lang w:eastAsia="ru-RU"/>
        </w:rPr>
        <w:softHyphen/>
        <w:t>кращению. А потом, в результате такого атонотока в этих местах снова кон</w:t>
      </w:r>
      <w:r w:rsidR="00236A64" w:rsidRPr="002A4204">
        <w:rPr>
          <w:rFonts w:ascii="Constantia" w:hAnsi="Constantia"/>
          <w:spacing w:val="2"/>
          <w:sz w:val="21"/>
          <w:szCs w:val="21"/>
          <w:lang w:eastAsia="ru-RU"/>
        </w:rPr>
        <w:softHyphen/>
        <w:t>центрация атонов станет настолько ниже по сравнению с теми местами, ку</w:t>
      </w:r>
      <w:r w:rsidR="00236A64" w:rsidRPr="002A4204">
        <w:rPr>
          <w:rFonts w:ascii="Constantia" w:hAnsi="Constantia"/>
          <w:spacing w:val="2"/>
          <w:sz w:val="21"/>
          <w:szCs w:val="21"/>
          <w:lang w:eastAsia="ru-RU"/>
        </w:rPr>
        <w:softHyphen/>
        <w:t>да они уходят, что получится самоопрокидывание этих атонотоков на проти</w:t>
      </w:r>
      <w:r w:rsidR="00236A64" w:rsidRPr="002A4204">
        <w:rPr>
          <w:rFonts w:ascii="Constantia" w:hAnsi="Constantia"/>
          <w:spacing w:val="2"/>
          <w:sz w:val="21"/>
          <w:szCs w:val="21"/>
          <w:lang w:eastAsia="ru-RU"/>
        </w:rPr>
        <w:softHyphen/>
        <w:t>воположно направленные, от чего фаза сокращения этой зоны миокарда сменится на фазу расслабления, и т.д.</w:t>
      </w:r>
    </w:p>
    <w:p w:rsidR="00236A64" w:rsidRPr="00047104" w:rsidRDefault="00382FE5" w:rsidP="00382FE5">
      <w:pPr>
        <w:pStyle w:val="a7"/>
        <w:jc w:val="both"/>
        <w:rPr>
          <w:rFonts w:ascii="Verdana" w:hAnsi="Verdana" w:cs="Constantia"/>
          <w:spacing w:val="2"/>
          <w:vertAlign w:val="subscript"/>
          <w:lang w:eastAsia="ru-RU"/>
        </w:rPr>
      </w:pPr>
      <w:r w:rsidRPr="002A4204">
        <w:rPr>
          <w:rFonts w:ascii="Constantia" w:hAnsi="Constantia"/>
          <w:spacing w:val="2"/>
          <w:sz w:val="21"/>
          <w:szCs w:val="21"/>
          <w:lang w:eastAsia="ru-RU"/>
        </w:rPr>
        <w:t xml:space="preserve">     </w:t>
      </w:r>
      <w:r w:rsidR="00236A64" w:rsidRPr="002A4204">
        <w:rPr>
          <w:rFonts w:ascii="Constantia" w:hAnsi="Constantia"/>
          <w:spacing w:val="2"/>
          <w:sz w:val="21"/>
          <w:szCs w:val="21"/>
          <w:lang w:eastAsia="ru-RU"/>
        </w:rPr>
        <w:t xml:space="preserve">«Уникальной особенностью сердечной мышцы является её внутренний ритм: она сокращается с частотой </w:t>
      </w:r>
      <w:r w:rsidR="00236A64" w:rsidRPr="002A4204">
        <w:rPr>
          <w:rFonts w:cstheme="minorHAnsi"/>
          <w:b/>
          <w:spacing w:val="2"/>
          <w:sz w:val="21"/>
          <w:szCs w:val="21"/>
          <w:lang w:eastAsia="ru-RU"/>
        </w:rPr>
        <w:t>72</w:t>
      </w:r>
      <w:r w:rsidR="00236A64" w:rsidRPr="002A4204">
        <w:rPr>
          <w:rFonts w:ascii="Constantia" w:hAnsi="Constantia"/>
          <w:spacing w:val="2"/>
          <w:sz w:val="21"/>
          <w:szCs w:val="21"/>
          <w:lang w:eastAsia="ru-RU"/>
        </w:rPr>
        <w:t xml:space="preserve"> раза в </w:t>
      </w:r>
      <w:r w:rsidRPr="002A4204">
        <w:rPr>
          <w:rFonts w:ascii="Constantia" w:hAnsi="Constantia"/>
          <w:spacing w:val="2"/>
          <w:sz w:val="21"/>
          <w:szCs w:val="21"/>
          <w:lang w:eastAsia="ru-RU"/>
        </w:rPr>
        <w:t>минуту, даже если её денервиро</w:t>
      </w:r>
      <w:r w:rsidR="00236A64" w:rsidRPr="002A4204">
        <w:rPr>
          <w:rFonts w:ascii="Constantia" w:hAnsi="Constantia"/>
          <w:spacing w:val="2"/>
          <w:sz w:val="21"/>
          <w:szCs w:val="21"/>
          <w:lang w:eastAsia="ru-RU"/>
        </w:rPr>
        <w:t>вать и извлечь из организма. Мембрана волокна сердечной мышцы разряжа</w:t>
      </w:r>
      <w:r w:rsidR="00236A64" w:rsidRPr="002A4204">
        <w:rPr>
          <w:rFonts w:ascii="Constantia" w:hAnsi="Constantia"/>
          <w:spacing w:val="2"/>
          <w:sz w:val="21"/>
          <w:szCs w:val="21"/>
          <w:lang w:eastAsia="ru-RU"/>
        </w:rPr>
        <w:softHyphen/>
        <w:t xml:space="preserve">ется всякий </w:t>
      </w:r>
      <w:r w:rsidR="00236A64" w:rsidRPr="002A4204">
        <w:rPr>
          <w:rFonts w:ascii="Constantia" w:hAnsi="Constantia"/>
          <w:spacing w:val="2"/>
          <w:sz w:val="21"/>
          <w:szCs w:val="21"/>
          <w:lang w:eastAsia="ru-RU"/>
        </w:rPr>
        <w:lastRenderedPageBreak/>
        <w:t>раз, как только её потенциал, постепенно восс</w:t>
      </w:r>
      <w:r w:rsidRPr="002A4204">
        <w:rPr>
          <w:rFonts w:ascii="Constantia" w:hAnsi="Constantia"/>
          <w:spacing w:val="2"/>
          <w:sz w:val="21"/>
          <w:szCs w:val="21"/>
          <w:lang w:eastAsia="ru-RU"/>
        </w:rPr>
        <w:t>танавливаясь, достигает определё</w:t>
      </w:r>
      <w:r w:rsidR="00236A64" w:rsidRPr="002A4204">
        <w:rPr>
          <w:rFonts w:ascii="Constantia" w:hAnsi="Constantia"/>
          <w:spacing w:val="2"/>
          <w:sz w:val="21"/>
          <w:szCs w:val="21"/>
          <w:lang w:eastAsia="ru-RU"/>
        </w:rPr>
        <w:t>нного уровня. После каждого импульса мембрана вновь поляризуется, но затем внезапно становится проницаемой, и в резул</w:t>
      </w:r>
      <w:r w:rsidR="00D55B79" w:rsidRPr="002A4204">
        <w:rPr>
          <w:rFonts w:ascii="Constantia" w:hAnsi="Constantia"/>
          <w:spacing w:val="2"/>
          <w:sz w:val="21"/>
          <w:szCs w:val="21"/>
          <w:lang w:eastAsia="ru-RU"/>
        </w:rPr>
        <w:t xml:space="preserve">ьтате возникает новый </w:t>
      </w:r>
      <w:r w:rsidR="00236A64" w:rsidRPr="002A4204">
        <w:rPr>
          <w:rFonts w:ascii="Constantia" w:hAnsi="Constantia"/>
          <w:spacing w:val="2"/>
          <w:sz w:val="21"/>
          <w:szCs w:val="21"/>
          <w:lang w:eastAsia="ru-RU"/>
        </w:rPr>
        <w:t>распространяющийся потенциал действия</w:t>
      </w:r>
      <w:r w:rsidR="00D55B79" w:rsidRPr="002A4204">
        <w:rPr>
          <w:rFonts w:ascii="Constantia" w:hAnsi="Constantia" w:cs="Constantia"/>
          <w:spacing w:val="2"/>
          <w:sz w:val="21"/>
          <w:szCs w:val="21"/>
          <w:lang w:eastAsia="ru-RU"/>
        </w:rPr>
        <w:t>»</w:t>
      </w:r>
      <w:r w:rsidR="00236A64" w:rsidRPr="002A4204">
        <w:rPr>
          <w:rFonts w:ascii="Verdana" w:hAnsi="Verdana" w:cs="Constantia"/>
          <w:b/>
          <w:spacing w:val="2"/>
          <w:vertAlign w:val="superscript"/>
          <w:lang w:eastAsia="ru-RU"/>
        </w:rPr>
        <w:t>1</w:t>
      </w:r>
      <w:r w:rsidR="00047104">
        <w:rPr>
          <w:rFonts w:ascii="Verdana" w:hAnsi="Verdana" w:cs="Constantia"/>
          <w:b/>
          <w:spacing w:val="2"/>
          <w:vertAlign w:val="superscript"/>
          <w:lang w:eastAsia="ru-RU"/>
        </w:rPr>
        <w:t xml:space="preserve"> </w:t>
      </w:r>
      <w:r w:rsidR="00047104" w:rsidRPr="00047104">
        <w:rPr>
          <w:rFonts w:ascii="Verdana" w:hAnsi="Verdana" w:cs="Constantia"/>
          <w:spacing w:val="2"/>
          <w:vertAlign w:val="subscript"/>
          <w:lang w:eastAsia="ru-RU"/>
        </w:rPr>
        <w:t>.</w:t>
      </w:r>
    </w:p>
    <w:p w:rsidR="00D55B79" w:rsidRPr="005069DE" w:rsidRDefault="00D55B79" w:rsidP="00382FE5">
      <w:pPr>
        <w:pStyle w:val="a7"/>
        <w:jc w:val="both"/>
        <w:rPr>
          <w:rFonts w:ascii="Constantia" w:hAnsi="Constantia"/>
          <w:spacing w:val="2"/>
          <w:sz w:val="16"/>
          <w:szCs w:val="16"/>
        </w:rPr>
      </w:pPr>
    </w:p>
    <w:p w:rsidR="00236A64" w:rsidRPr="002A4204" w:rsidRDefault="00236A64" w:rsidP="00D55B79">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II</w:t>
      </w:r>
    </w:p>
    <w:p w:rsidR="00D55B79" w:rsidRPr="005069DE" w:rsidRDefault="00D55B79" w:rsidP="00382FE5">
      <w:pPr>
        <w:pStyle w:val="a7"/>
        <w:jc w:val="both"/>
        <w:rPr>
          <w:rFonts w:ascii="Constantia" w:hAnsi="Constantia"/>
          <w:spacing w:val="2"/>
          <w:sz w:val="16"/>
          <w:szCs w:val="16"/>
        </w:rPr>
      </w:pPr>
    </w:p>
    <w:p w:rsidR="0042243F" w:rsidRPr="002A4204" w:rsidRDefault="00D55B79" w:rsidP="0042243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236A64" w:rsidRPr="002A4204">
        <w:rPr>
          <w:rFonts w:ascii="Constantia" w:hAnsi="Constantia"/>
          <w:spacing w:val="2"/>
          <w:sz w:val="21"/>
          <w:szCs w:val="21"/>
          <w:lang w:eastAsia="ru-RU"/>
        </w:rPr>
        <w:t>А теперь вспомните по подробнее устройство сердца, доступных и ис</w:t>
      </w:r>
      <w:r w:rsidR="00236A64" w:rsidRPr="002A4204">
        <w:rPr>
          <w:rFonts w:ascii="Constantia" w:hAnsi="Constantia"/>
          <w:spacing w:val="2"/>
          <w:sz w:val="21"/>
          <w:szCs w:val="21"/>
          <w:lang w:eastAsia="ru-RU"/>
        </w:rPr>
        <w:softHyphen/>
        <w:t>тинных описаний чего (не причинно-следственных</w:t>
      </w:r>
      <w:r w:rsidR="00E34E5C">
        <w:rPr>
          <w:rFonts w:ascii="Constantia" w:hAnsi="Constantia"/>
          <w:spacing w:val="2"/>
          <w:sz w:val="21"/>
          <w:szCs w:val="21"/>
          <w:lang w:eastAsia="ru-RU"/>
        </w:rPr>
        <w:t xml:space="preserve"> староСНОЗовских</w:t>
      </w:r>
      <w:r w:rsidR="00236A64" w:rsidRPr="002A4204">
        <w:rPr>
          <w:rFonts w:ascii="Constantia" w:hAnsi="Constantia"/>
          <w:spacing w:val="2"/>
          <w:sz w:val="21"/>
          <w:szCs w:val="21"/>
          <w:lang w:eastAsia="ru-RU"/>
        </w:rPr>
        <w:t xml:space="preserve"> объяснений работы, а описаний видимого в </w:t>
      </w:r>
      <w:r w:rsidR="00236A64" w:rsidRPr="00047104">
        <w:rPr>
          <w:rFonts w:ascii="Constantia" w:hAnsi="Constantia"/>
          <w:sz w:val="21"/>
          <w:szCs w:val="21"/>
          <w:lang w:eastAsia="ru-RU"/>
        </w:rPr>
        <w:t>строении</w:t>
      </w:r>
      <w:r w:rsidR="00236A64" w:rsidRPr="002A4204">
        <w:rPr>
          <w:rFonts w:ascii="Constantia" w:hAnsi="Constantia"/>
          <w:spacing w:val="2"/>
          <w:sz w:val="21"/>
          <w:szCs w:val="21"/>
          <w:lang w:eastAsia="ru-RU"/>
        </w:rPr>
        <w:t>) очень и очень много, после чего давайте промыслим работу сердечно-сосудистой системы человека в целом, в аспек</w:t>
      </w:r>
      <w:r w:rsidR="00236A64" w:rsidRPr="002A4204">
        <w:rPr>
          <w:rFonts w:ascii="Constantia" w:hAnsi="Constantia"/>
          <w:spacing w:val="2"/>
          <w:sz w:val="21"/>
          <w:szCs w:val="21"/>
          <w:lang w:eastAsia="ru-RU"/>
        </w:rPr>
        <w:softHyphen/>
      </w:r>
      <w:r w:rsidR="0042243F" w:rsidRPr="002A4204">
        <w:rPr>
          <w:rFonts w:ascii="Constantia" w:hAnsi="Constantia"/>
          <w:spacing w:val="2"/>
          <w:sz w:val="21"/>
          <w:szCs w:val="21"/>
          <w:lang w:eastAsia="ru-RU"/>
        </w:rPr>
        <w:t>те до дна вглубь исчерпывающих</w:t>
      </w:r>
      <w:r w:rsidR="00047104">
        <w:rPr>
          <w:rFonts w:ascii="Constantia" w:hAnsi="Constantia"/>
          <w:spacing w:val="2"/>
          <w:sz w:val="21"/>
          <w:szCs w:val="21"/>
        </w:rPr>
        <w:t xml:space="preserve"> </w:t>
      </w:r>
      <w:r w:rsidR="0042243F" w:rsidRPr="002A4204">
        <w:rPr>
          <w:rFonts w:ascii="Constantia" w:hAnsi="Constantia"/>
          <w:spacing w:val="2"/>
          <w:sz w:val="21"/>
          <w:szCs w:val="21"/>
          <w:lang w:eastAsia="ru-RU"/>
        </w:rPr>
        <w:t>элементно-структурных и причинно-следственных объяснений.</w:t>
      </w:r>
    </w:p>
    <w:p w:rsidR="00AC522F" w:rsidRDefault="0042243F" w:rsidP="00AC522F">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Знание о работе сердца достигается в результате уяснения свойств и взаимовлияния всех его частей, компонентов и элементов: камеры, антаго</w:t>
      </w:r>
      <w:r w:rsidRPr="002A4204">
        <w:rPr>
          <w:rFonts w:ascii="Constantia" w:hAnsi="Constantia"/>
          <w:spacing w:val="2"/>
          <w:sz w:val="21"/>
          <w:szCs w:val="21"/>
          <w:lang w:eastAsia="ru-RU"/>
        </w:rPr>
        <w:softHyphen/>
        <w:t>нистические мышцы стенок желудочков и предсердий, клапанов, проводя</w:t>
      </w:r>
      <w:r w:rsidRPr="002A4204">
        <w:rPr>
          <w:rFonts w:ascii="Constantia" w:hAnsi="Constantia"/>
          <w:spacing w:val="2"/>
          <w:sz w:val="21"/>
          <w:szCs w:val="21"/>
          <w:lang w:eastAsia="ru-RU"/>
        </w:rPr>
        <w:softHyphen/>
        <w:t>щей системы сердца, артериальных и венозных входов в камеры миокарда, метаморфозы с атонотоками под влиянием формы и размеров камер и их изменений и взаимозависимостей между свойствами пространства и вещест</w:t>
      </w:r>
      <w:r w:rsidRPr="002A4204">
        <w:rPr>
          <w:rFonts w:ascii="Constantia" w:hAnsi="Constantia"/>
          <w:spacing w:val="2"/>
          <w:sz w:val="21"/>
          <w:szCs w:val="21"/>
          <w:lang w:eastAsia="ru-RU"/>
        </w:rPr>
        <w:softHyphen/>
        <w:t>ва и всего остального. Мышечная ткань миокард</w:t>
      </w:r>
      <w:r w:rsidR="00BD1AEB" w:rsidRPr="002A4204">
        <w:rPr>
          <w:rFonts w:ascii="Constantia" w:hAnsi="Constantia"/>
          <w:spacing w:val="2"/>
          <w:sz w:val="21"/>
          <w:szCs w:val="21"/>
          <w:lang w:eastAsia="ru-RU"/>
        </w:rPr>
        <w:t>а питается и разрастается за счё</w:t>
      </w:r>
      <w:r w:rsidRPr="002A4204">
        <w:rPr>
          <w:rFonts w:ascii="Constantia" w:hAnsi="Constantia"/>
          <w:spacing w:val="2"/>
          <w:sz w:val="21"/>
          <w:szCs w:val="21"/>
          <w:lang w:eastAsia="ru-RU"/>
        </w:rPr>
        <w:t>т биовещества внутрен</w:t>
      </w:r>
      <w:r w:rsidR="00BD1AEB" w:rsidRPr="002A4204">
        <w:rPr>
          <w:rFonts w:ascii="Constantia" w:hAnsi="Constantia"/>
          <w:spacing w:val="2"/>
          <w:sz w:val="21"/>
          <w:szCs w:val="21"/>
          <w:lang w:eastAsia="ru-RU"/>
        </w:rPr>
        <w:t>ней среды организма, т.е. за счё</w:t>
      </w:r>
      <w:r w:rsidRPr="002A4204">
        <w:rPr>
          <w:rFonts w:ascii="Constantia" w:hAnsi="Constantia"/>
          <w:spacing w:val="2"/>
          <w:sz w:val="21"/>
          <w:szCs w:val="21"/>
          <w:lang w:eastAsia="ru-RU"/>
        </w:rPr>
        <w:t>т вещества, достав</w:t>
      </w:r>
      <w:r w:rsidRPr="002A4204">
        <w:rPr>
          <w:rFonts w:ascii="Constantia" w:hAnsi="Constantia"/>
          <w:spacing w:val="2"/>
          <w:sz w:val="21"/>
          <w:szCs w:val="21"/>
          <w:lang w:eastAsia="ru-RU"/>
        </w:rPr>
        <w:softHyphen/>
        <w:t xml:space="preserve">ляющегося в </w:t>
      </w:r>
      <w:r w:rsidRPr="000973E0">
        <w:rPr>
          <w:rFonts w:ascii="Constantia" w:hAnsi="Constantia"/>
          <w:sz w:val="21"/>
          <w:szCs w:val="21"/>
          <w:lang w:eastAsia="ru-RU"/>
        </w:rPr>
        <w:t>капиллярную</w:t>
      </w:r>
      <w:r w:rsidRPr="002A4204">
        <w:rPr>
          <w:rFonts w:ascii="Constantia" w:hAnsi="Constantia"/>
          <w:spacing w:val="2"/>
          <w:sz w:val="21"/>
          <w:szCs w:val="21"/>
          <w:lang w:eastAsia="ru-RU"/>
        </w:rPr>
        <w:t xml:space="preserve"> сеть этой мышечной ткани сердца особы</w:t>
      </w:r>
      <w:r w:rsidR="000973E0">
        <w:rPr>
          <w:rFonts w:ascii="Constantia" w:hAnsi="Constantia"/>
          <w:spacing w:val="2"/>
          <w:sz w:val="21"/>
          <w:szCs w:val="21"/>
          <w:lang w:eastAsia="ru-RU"/>
        </w:rPr>
        <w:t>ми от</w:t>
      </w:r>
      <w:r w:rsidRPr="002A4204">
        <w:rPr>
          <w:rFonts w:ascii="Constantia" w:hAnsi="Constantia"/>
          <w:spacing w:val="2"/>
          <w:sz w:val="21"/>
          <w:szCs w:val="21"/>
          <w:lang w:eastAsia="ru-RU"/>
        </w:rPr>
        <w:t>ветвлениями от артерий сосудистой системы. «Число кровеносных капилля</w:t>
      </w:r>
      <w:r w:rsidRPr="002A4204">
        <w:rPr>
          <w:rFonts w:ascii="Constantia" w:hAnsi="Constantia"/>
          <w:spacing w:val="2"/>
          <w:sz w:val="21"/>
          <w:szCs w:val="21"/>
          <w:lang w:eastAsia="ru-RU"/>
        </w:rPr>
        <w:softHyphen/>
        <w:t>ров миокарда, через стенку которых осуществляется обмен, превышает чис</w:t>
      </w:r>
      <w:r w:rsidRPr="002A4204">
        <w:rPr>
          <w:rFonts w:ascii="Constantia" w:hAnsi="Constantia"/>
          <w:spacing w:val="2"/>
          <w:sz w:val="21"/>
          <w:szCs w:val="21"/>
          <w:lang w:eastAsia="ru-RU"/>
        </w:rPr>
        <w:softHyphen/>
        <w:t xml:space="preserve">ло капилляров крови в скелетной мышце на единицу веса в </w:t>
      </w:r>
      <w:r w:rsidRPr="002A4204">
        <w:rPr>
          <w:rFonts w:cstheme="minorHAnsi"/>
          <w:b/>
          <w:spacing w:val="2"/>
          <w:sz w:val="21"/>
          <w:szCs w:val="21"/>
          <w:lang w:eastAsia="ru-RU"/>
        </w:rPr>
        <w:t>3-4</w:t>
      </w:r>
      <w:r w:rsidRPr="002A4204">
        <w:rPr>
          <w:rFonts w:ascii="Constantia" w:hAnsi="Constantia"/>
          <w:spacing w:val="2"/>
          <w:sz w:val="21"/>
          <w:szCs w:val="21"/>
          <w:lang w:eastAsia="ru-RU"/>
        </w:rPr>
        <w:t xml:space="preserve"> раза</w:t>
      </w:r>
      <w:r w:rsidRPr="002A4204">
        <w:rPr>
          <w:rFonts w:ascii="Constantia" w:hAnsi="Constantia" w:cs="Constantia"/>
          <w:spacing w:val="2"/>
          <w:sz w:val="21"/>
          <w:szCs w:val="21"/>
          <w:lang w:eastAsia="ru-RU"/>
        </w:rPr>
        <w:t>»</w:t>
      </w:r>
      <w:r w:rsidR="00C039CA">
        <w:rPr>
          <w:rFonts w:ascii="Verdana" w:hAnsi="Verdana" w:cs="Constantia"/>
          <w:b/>
          <w:spacing w:val="2"/>
          <w:vertAlign w:val="superscript"/>
          <w:lang w:eastAsia="ru-RU"/>
        </w:rPr>
        <w:t>2</w:t>
      </w:r>
      <w:r w:rsidR="000973E0">
        <w:rPr>
          <w:rFonts w:ascii="Constantia" w:hAnsi="Constantia" w:cs="Constantia"/>
          <w:spacing w:val="2"/>
          <w:sz w:val="21"/>
          <w:szCs w:val="21"/>
          <w:lang w:eastAsia="ru-RU"/>
        </w:rPr>
        <w:t xml:space="preserve">. </w:t>
      </w:r>
      <w:r w:rsidRPr="002A4204">
        <w:rPr>
          <w:rFonts w:ascii="Constantia" w:hAnsi="Constantia"/>
          <w:spacing w:val="2"/>
          <w:sz w:val="21"/>
          <w:szCs w:val="21"/>
          <w:lang w:eastAsia="ru-RU"/>
        </w:rPr>
        <w:t>Очищаются ткани миокарда также через особые ответвления от вен сосуди</w:t>
      </w:r>
      <w:r w:rsidRPr="002A4204">
        <w:rPr>
          <w:rFonts w:ascii="Constantia" w:hAnsi="Constantia"/>
          <w:spacing w:val="2"/>
          <w:sz w:val="21"/>
          <w:szCs w:val="21"/>
          <w:lang w:eastAsia="ru-RU"/>
        </w:rPr>
        <w:softHyphen/>
        <w:t>стой системы. Сердце получилось так устроенным потому, что его образую</w:t>
      </w:r>
      <w:r w:rsidRPr="002A4204">
        <w:rPr>
          <w:rFonts w:ascii="Constantia" w:hAnsi="Constantia"/>
          <w:spacing w:val="2"/>
          <w:sz w:val="21"/>
          <w:szCs w:val="21"/>
          <w:lang w:eastAsia="ru-RU"/>
        </w:rPr>
        <w:softHyphen/>
        <w:t xml:space="preserve">щие элементы зачинались из </w:t>
      </w:r>
      <w:r w:rsidR="00AC522F">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AC522F" w:rsidRDefault="00AC522F" w:rsidP="005069DE">
      <w:pPr>
        <w:pStyle w:val="a7"/>
        <w:spacing w:line="204" w:lineRule="auto"/>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К. Вилли, Д. Детье «Биология». Изд. «Мир», М, 1975</w:t>
      </w:r>
      <w:r w:rsidRPr="00B06707">
        <w:rPr>
          <w:rFonts w:ascii="Verdana" w:hAnsi="Verdana"/>
          <w:b/>
          <w:spacing w:val="-30"/>
          <w:vertAlign w:val="subscript"/>
        </w:rPr>
        <w:t xml:space="preserve"> г</w:t>
      </w:r>
      <w:r>
        <w:rPr>
          <w:rFonts w:ascii="Verdana" w:hAnsi="Verdana"/>
          <w:b/>
          <w:spacing w:val="2"/>
          <w:vertAlign w:val="subscript"/>
        </w:rPr>
        <w:t>., стр. 607.</w:t>
      </w:r>
    </w:p>
    <w:p w:rsidR="005069DE" w:rsidRPr="00CF2E4A" w:rsidRDefault="005069DE" w:rsidP="005069DE">
      <w:pPr>
        <w:pStyle w:val="a7"/>
        <w:spacing w:line="204" w:lineRule="auto"/>
        <w:jc w:val="both"/>
        <w:rPr>
          <w:rFonts w:ascii="Verdana" w:hAnsi="Verdana"/>
          <w:b/>
          <w:spacing w:val="2"/>
          <w:vertAlign w:val="subscript"/>
        </w:rPr>
      </w:pPr>
      <w:r>
        <w:rPr>
          <w:rFonts w:ascii="Verdana" w:hAnsi="Verdana"/>
          <w:b/>
          <w:spacing w:val="2"/>
          <w:vertAlign w:val="superscript"/>
        </w:rPr>
        <w:t>2</w:t>
      </w:r>
      <w:r>
        <w:rPr>
          <w:rFonts w:ascii="Verdana" w:hAnsi="Verdana"/>
          <w:b/>
          <w:spacing w:val="2"/>
          <w:vertAlign w:val="subscript"/>
        </w:rPr>
        <w:t xml:space="preserve">. Н.В. Данилов «Очерки по физиологии кровообращения». Изд. РУ, </w:t>
      </w:r>
      <w:r w:rsidRPr="005069DE">
        <w:rPr>
          <w:rFonts w:ascii="Verdana" w:hAnsi="Verdana"/>
          <w:b/>
          <w:spacing w:val="2"/>
          <w:vertAlign w:val="subscript"/>
        </w:rPr>
        <w:t>197</w:t>
      </w:r>
      <w:r w:rsidRPr="005069DE">
        <w:rPr>
          <w:rFonts w:ascii="Verdana" w:hAnsi="Verdana"/>
          <w:b/>
          <w:spacing w:val="-30"/>
          <w:vertAlign w:val="subscript"/>
        </w:rPr>
        <w:t>4 г</w:t>
      </w:r>
      <w:r w:rsidRPr="005069DE">
        <w:rPr>
          <w:rFonts w:ascii="Verdana" w:hAnsi="Verdana"/>
          <w:b/>
          <w:spacing w:val="2"/>
          <w:vertAlign w:val="subscript"/>
        </w:rPr>
        <w:t xml:space="preserve">., стр. </w:t>
      </w:r>
      <w:r w:rsidR="00FC21EA">
        <w:rPr>
          <w:rFonts w:ascii="Verdana" w:hAnsi="Verdana"/>
          <w:b/>
          <w:spacing w:val="2"/>
          <w:vertAlign w:val="subscript"/>
        </w:rPr>
        <w:t>35</w:t>
      </w:r>
      <w:r w:rsidRPr="005069DE">
        <w:rPr>
          <w:rFonts w:ascii="Verdana" w:hAnsi="Verdana"/>
          <w:b/>
          <w:spacing w:val="2"/>
          <w:vertAlign w:val="subscript"/>
        </w:rPr>
        <w:t>.</w:t>
      </w:r>
    </w:p>
    <w:p w:rsidR="0042243F" w:rsidRPr="002A4204" w:rsidRDefault="005069DE" w:rsidP="0042243F">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морфем, бионами питающихся преимущест</w:t>
      </w:r>
      <w:r w:rsidRPr="002A4204">
        <w:rPr>
          <w:rFonts w:ascii="Constantia" w:hAnsi="Constantia"/>
          <w:spacing w:val="2"/>
          <w:sz w:val="21"/>
          <w:szCs w:val="21"/>
          <w:lang w:eastAsia="ru-RU"/>
        </w:rPr>
        <w:softHyphen/>
        <w:t>венно из</w:t>
      </w:r>
      <w:r>
        <w:rPr>
          <w:rFonts w:ascii="Constantia" w:hAnsi="Constantia"/>
          <w:spacing w:val="2"/>
          <w:sz w:val="21"/>
          <w:szCs w:val="21"/>
          <w:lang w:eastAsia="ru-RU"/>
        </w:rPr>
        <w:t xml:space="preserve"> </w:t>
      </w:r>
      <w:r w:rsidRPr="002A4204">
        <w:rPr>
          <w:rFonts w:ascii="Constantia" w:hAnsi="Constantia"/>
          <w:spacing w:val="2"/>
          <w:sz w:val="21"/>
          <w:szCs w:val="21"/>
          <w:lang w:eastAsia="ru-RU"/>
        </w:rPr>
        <w:t>внутренней среды эмбриона, (о зачаточных</w:t>
      </w:r>
      <w:r>
        <w:rPr>
          <w:rFonts w:ascii="Constantia" w:hAnsi="Constantia"/>
          <w:spacing w:val="2"/>
          <w:sz w:val="21"/>
          <w:szCs w:val="21"/>
          <w:lang w:eastAsia="ru-RU"/>
        </w:rPr>
        <w:t xml:space="preserve"> </w:t>
      </w:r>
      <w:r w:rsidR="0042243F" w:rsidRPr="002A4204">
        <w:rPr>
          <w:rFonts w:ascii="Constantia" w:hAnsi="Constantia"/>
          <w:spacing w:val="2"/>
          <w:sz w:val="21"/>
          <w:szCs w:val="21"/>
          <w:lang w:eastAsia="ru-RU"/>
        </w:rPr>
        <w:t>предобусловленностях чего писалось в первом параграфе этой главы) и разрастались под влиянием уже известных нам факторов и при непрерывном функционировании и в условиях, соответствующим образом развивающихся; а работа его получает</w:t>
      </w:r>
      <w:r w:rsidR="0042243F" w:rsidRPr="002A4204">
        <w:rPr>
          <w:rFonts w:ascii="Constantia" w:hAnsi="Constantia"/>
          <w:spacing w:val="2"/>
          <w:sz w:val="21"/>
          <w:szCs w:val="21"/>
          <w:lang w:eastAsia="ru-RU"/>
        </w:rPr>
        <w:softHyphen/>
        <w:t>ся такой потому, что только такая она и м</w:t>
      </w:r>
      <w:r w:rsidR="00BD1AEB" w:rsidRPr="002A4204">
        <w:rPr>
          <w:rFonts w:ascii="Constantia" w:hAnsi="Constantia"/>
          <w:spacing w:val="2"/>
          <w:sz w:val="21"/>
          <w:szCs w:val="21"/>
          <w:lang w:eastAsia="ru-RU"/>
        </w:rPr>
        <w:t>ожет получаться в таком многок</w:t>
      </w:r>
      <w:r w:rsidR="0042243F" w:rsidRPr="002A4204">
        <w:rPr>
          <w:rFonts w:ascii="Constantia" w:hAnsi="Constantia"/>
          <w:spacing w:val="2"/>
          <w:sz w:val="21"/>
          <w:szCs w:val="21"/>
          <w:lang w:eastAsia="ru-RU"/>
        </w:rPr>
        <w:t>леточном образовании и в таких условиях развивавшемся и находящемся.</w:t>
      </w:r>
    </w:p>
    <w:p w:rsidR="0042243F" w:rsidRPr="002A4204" w:rsidRDefault="005B4179" w:rsidP="0042243F">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BD1AEB" w:rsidRPr="002A4204">
        <w:rPr>
          <w:rFonts w:ascii="Constantia" w:hAnsi="Constantia"/>
          <w:spacing w:val="2"/>
          <w:sz w:val="21"/>
          <w:szCs w:val="21"/>
          <w:lang w:eastAsia="ru-RU"/>
        </w:rPr>
        <w:t>(</w:t>
      </w:r>
      <w:r w:rsidR="00BD1AEB" w:rsidRPr="002A4204">
        <w:rPr>
          <w:rFonts w:ascii="Verdana" w:hAnsi="Verdana"/>
          <w:b/>
          <w:spacing w:val="2"/>
          <w:sz w:val="20"/>
          <w:szCs w:val="20"/>
          <w:lang w:eastAsia="ru-RU"/>
        </w:rPr>
        <w:t>1</w:t>
      </w:r>
      <w:r w:rsidR="00BD1AEB" w:rsidRPr="002A4204">
        <w:rPr>
          <w:rFonts w:ascii="Constantia" w:hAnsi="Constantia"/>
          <w:spacing w:val="2"/>
          <w:sz w:val="21"/>
          <w:szCs w:val="21"/>
          <w:lang w:eastAsia="ru-RU"/>
        </w:rPr>
        <w:t>)</w:t>
      </w:r>
      <w:r w:rsidR="0042243F" w:rsidRPr="002A4204">
        <w:rPr>
          <w:rFonts w:ascii="Constantia" w:hAnsi="Constantia"/>
          <w:spacing w:val="2"/>
          <w:sz w:val="21"/>
          <w:szCs w:val="21"/>
          <w:lang w:eastAsia="ru-RU"/>
        </w:rPr>
        <w:t xml:space="preserve"> Пусть вал-импульс увеличения концентрации и притока атонности в артер</w:t>
      </w:r>
      <w:r w:rsidRPr="002A4204">
        <w:rPr>
          <w:rFonts w:ascii="Constantia" w:hAnsi="Constantia"/>
          <w:spacing w:val="2"/>
          <w:sz w:val="21"/>
          <w:szCs w:val="21"/>
          <w:lang w:eastAsia="ru-RU"/>
        </w:rPr>
        <w:t>иальной кроне аорты и в кроне лё</w:t>
      </w:r>
      <w:r w:rsidR="0042243F" w:rsidRPr="002A4204">
        <w:rPr>
          <w:rFonts w:ascii="Constantia" w:hAnsi="Constantia"/>
          <w:spacing w:val="2"/>
          <w:sz w:val="21"/>
          <w:szCs w:val="21"/>
          <w:lang w:eastAsia="ru-RU"/>
        </w:rPr>
        <w:t xml:space="preserve">гочной артерии, образовавшиеся в результате совпадения актов перехода увеличившегося множества пучков клеток обеих этих крон в фазу импортивного атонотока, своими началами почти одновременно проявились на переходе из устья аорты в камеру левого желудочка </w:t>
      </w:r>
      <w:r w:rsidRPr="002A4204">
        <w:rPr>
          <w:rFonts w:ascii="Constantia" w:hAnsi="Constantia"/>
          <w:spacing w:val="2"/>
          <w:sz w:val="21"/>
          <w:szCs w:val="21"/>
          <w:lang w:eastAsia="ru-RU"/>
        </w:rPr>
        <w:t>сердца и на переходе из устья лё</w:t>
      </w:r>
      <w:r w:rsidR="0042243F" w:rsidRPr="002A4204">
        <w:rPr>
          <w:rFonts w:ascii="Constantia" w:hAnsi="Constantia"/>
          <w:spacing w:val="2"/>
          <w:sz w:val="21"/>
          <w:szCs w:val="21"/>
          <w:lang w:eastAsia="ru-RU"/>
        </w:rPr>
        <w:t>гочной артерии в камеру правого желудочка сердца, т.е. пусть проявилось увеличение притока атонности в камеры желудоч</w:t>
      </w:r>
      <w:r w:rsidRPr="002A4204">
        <w:rPr>
          <w:rFonts w:ascii="Constantia" w:hAnsi="Constantia"/>
          <w:spacing w:val="2"/>
          <w:sz w:val="21"/>
          <w:szCs w:val="21"/>
          <w:lang w:eastAsia="ru-RU"/>
        </w:rPr>
        <w:t>ков сердца из каналов аорты и лёгочной артерии, предуста</w:t>
      </w:r>
      <w:r w:rsidR="0042243F" w:rsidRPr="002A4204">
        <w:rPr>
          <w:rFonts w:ascii="Constantia" w:hAnsi="Constantia"/>
          <w:spacing w:val="2"/>
          <w:sz w:val="21"/>
          <w:szCs w:val="21"/>
          <w:lang w:eastAsia="ru-RU"/>
        </w:rPr>
        <w:t>новление этому предшествующих среднего уровня густоты атонов и направ</w:t>
      </w:r>
      <w:r w:rsidR="0042243F" w:rsidRPr="002A4204">
        <w:rPr>
          <w:rFonts w:ascii="Constantia" w:hAnsi="Constantia"/>
          <w:spacing w:val="2"/>
          <w:sz w:val="21"/>
          <w:szCs w:val="21"/>
          <w:lang w:eastAsia="ru-RU"/>
        </w:rPr>
        <w:softHyphen/>
        <w:t>ления атонотока в которых обусловлено ещё в ходе и в результате эмбрио</w:t>
      </w:r>
      <w:r w:rsidR="0042243F" w:rsidRPr="002A4204">
        <w:rPr>
          <w:rFonts w:ascii="Constantia" w:hAnsi="Constantia"/>
          <w:spacing w:val="2"/>
          <w:sz w:val="21"/>
          <w:szCs w:val="21"/>
          <w:lang w:eastAsia="ru-RU"/>
        </w:rPr>
        <w:softHyphen/>
        <w:t>нального развития этого организма. Напра</w:t>
      </w:r>
      <w:r w:rsidRPr="002A4204">
        <w:rPr>
          <w:rFonts w:ascii="Constantia" w:hAnsi="Constantia"/>
          <w:spacing w:val="2"/>
          <w:sz w:val="21"/>
          <w:szCs w:val="21"/>
          <w:lang w:eastAsia="ru-RU"/>
        </w:rPr>
        <w:t>вление атонотока в аорте и в лё</w:t>
      </w:r>
      <w:r w:rsidR="0042243F" w:rsidRPr="002A4204">
        <w:rPr>
          <w:rFonts w:ascii="Constantia" w:hAnsi="Constantia"/>
          <w:spacing w:val="2"/>
          <w:sz w:val="21"/>
          <w:szCs w:val="21"/>
          <w:lang w:eastAsia="ru-RU"/>
        </w:rPr>
        <w:t>гочной артерии определяется по направлению передвижения по ним кровя</w:t>
      </w:r>
      <w:r w:rsidR="0042243F" w:rsidRPr="002A4204">
        <w:rPr>
          <w:rFonts w:ascii="Constantia" w:hAnsi="Constantia"/>
          <w:spacing w:val="2"/>
          <w:sz w:val="21"/>
          <w:szCs w:val="21"/>
          <w:lang w:eastAsia="ru-RU"/>
        </w:rPr>
        <w:softHyphen/>
        <w:t>ной жидкости: куда перемещ</w:t>
      </w:r>
      <w:r w:rsidRPr="002A4204">
        <w:rPr>
          <w:rFonts w:ascii="Constantia" w:hAnsi="Constantia"/>
          <w:spacing w:val="2"/>
          <w:sz w:val="21"/>
          <w:szCs w:val="21"/>
          <w:lang w:eastAsia="ru-RU"/>
        </w:rPr>
        <w:t>ается вещество крови, оттуда идёт это со</w:t>
      </w:r>
      <w:r w:rsidR="000973E0">
        <w:rPr>
          <w:rFonts w:ascii="Constantia" w:hAnsi="Constantia"/>
          <w:spacing w:val="2"/>
          <w:sz w:val="21"/>
          <w:szCs w:val="21"/>
          <w:lang w:eastAsia="ru-RU"/>
        </w:rPr>
        <w:t>осуще</w:t>
      </w:r>
      <w:r w:rsidR="0042243F" w:rsidRPr="002A4204">
        <w:rPr>
          <w:rFonts w:ascii="Constantia" w:hAnsi="Constantia"/>
          <w:spacing w:val="2"/>
          <w:sz w:val="21"/>
          <w:szCs w:val="21"/>
          <w:lang w:eastAsia="ru-RU"/>
        </w:rPr>
        <w:t>ствляющий атоноток, а откуда приходит вещество крови, туда уходит это соосуществляющий атоноток.</w:t>
      </w:r>
    </w:p>
    <w:p w:rsidR="00B24325" w:rsidRPr="002A4204" w:rsidRDefault="005B4179" w:rsidP="00B24325">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Pr="002A4204">
        <w:rPr>
          <w:rFonts w:ascii="Verdana" w:hAnsi="Verdana"/>
          <w:b/>
          <w:spacing w:val="2"/>
          <w:sz w:val="20"/>
          <w:szCs w:val="20"/>
          <w:lang w:eastAsia="ru-RU"/>
        </w:rPr>
        <w:t>2</w:t>
      </w:r>
      <w:r w:rsidRPr="002A4204">
        <w:rPr>
          <w:rFonts w:ascii="Constantia" w:hAnsi="Constantia"/>
          <w:spacing w:val="2"/>
          <w:sz w:val="21"/>
          <w:szCs w:val="21"/>
          <w:lang w:eastAsia="ru-RU"/>
        </w:rPr>
        <w:t>)</w:t>
      </w:r>
      <w:r w:rsidR="0042243F" w:rsidRPr="002A4204">
        <w:rPr>
          <w:rFonts w:ascii="Constantia" w:hAnsi="Constantia"/>
          <w:spacing w:val="2"/>
          <w:sz w:val="21"/>
          <w:szCs w:val="21"/>
          <w:lang w:eastAsia="ru-RU"/>
        </w:rPr>
        <w:t xml:space="preserve"> Если (</w:t>
      </w:r>
      <w:r w:rsidR="0042243F" w:rsidRPr="002A4204">
        <w:rPr>
          <w:rFonts w:ascii="Verdana" w:hAnsi="Verdana"/>
          <w:b/>
          <w:spacing w:val="2"/>
          <w:sz w:val="20"/>
          <w:szCs w:val="20"/>
          <w:lang w:eastAsia="ru-RU"/>
        </w:rPr>
        <w:t>1</w:t>
      </w:r>
      <w:r w:rsidRPr="002A4204">
        <w:rPr>
          <w:rFonts w:ascii="Constantia" w:hAnsi="Constantia"/>
          <w:spacing w:val="2"/>
          <w:sz w:val="21"/>
          <w:szCs w:val="21"/>
          <w:lang w:eastAsia="ru-RU"/>
        </w:rPr>
        <w:t>), то из аорты и лё</w:t>
      </w:r>
      <w:r w:rsidR="0042243F" w:rsidRPr="002A4204">
        <w:rPr>
          <w:rFonts w:ascii="Constantia" w:hAnsi="Constantia"/>
          <w:spacing w:val="2"/>
          <w:sz w:val="21"/>
          <w:szCs w:val="21"/>
          <w:lang w:eastAsia="ru-RU"/>
        </w:rPr>
        <w:t>гочной артерии в камеры желудочков с</w:t>
      </w:r>
      <w:r w:rsidRPr="002A4204">
        <w:rPr>
          <w:rFonts w:ascii="Constantia" w:hAnsi="Constantia"/>
          <w:spacing w:val="2"/>
          <w:sz w:val="21"/>
          <w:szCs w:val="21"/>
          <w:lang w:eastAsia="ru-RU"/>
        </w:rPr>
        <w:t>ердца начнё</w:t>
      </w:r>
      <w:r w:rsidR="0042243F" w:rsidRPr="002A4204">
        <w:rPr>
          <w:rFonts w:ascii="Constantia" w:hAnsi="Constantia"/>
          <w:spacing w:val="2"/>
          <w:sz w:val="21"/>
          <w:szCs w:val="21"/>
          <w:lang w:eastAsia="ru-RU"/>
        </w:rPr>
        <w:t>т поступать больше атонности, в результате чего заслонки (лепестки гибкой многоклеточной ткани) полулунных клапанов аорты и л</w:t>
      </w:r>
      <w:r w:rsidR="00B24325" w:rsidRPr="002A4204">
        <w:rPr>
          <w:rFonts w:ascii="Constantia" w:hAnsi="Constantia"/>
          <w:spacing w:val="2"/>
          <w:sz w:val="21"/>
          <w:szCs w:val="21"/>
          <w:lang w:eastAsia="ru-RU"/>
        </w:rPr>
        <w:t>ёгочной артерии будут</w:t>
      </w:r>
      <w:r w:rsidR="00476431">
        <w:rPr>
          <w:rFonts w:ascii="Constantia" w:hAnsi="Constantia"/>
          <w:spacing w:val="2"/>
          <w:sz w:val="21"/>
          <w:szCs w:val="21"/>
          <w:lang w:eastAsia="ru-RU"/>
        </w:rPr>
        <w:t xml:space="preserve"> </w:t>
      </w:r>
      <w:r w:rsidR="00B24325" w:rsidRPr="002A4204">
        <w:rPr>
          <w:rFonts w:ascii="Constantia" w:hAnsi="Constantia"/>
          <w:spacing w:val="2"/>
          <w:sz w:val="21"/>
          <w:szCs w:val="21"/>
          <w:lang w:eastAsia="ru-RU"/>
        </w:rPr>
        <w:t>облучаться и пронизываться этим усилившимся атонотоком из аорты и лёгочной артерии и поэтому будут увлекаться, переме</w:t>
      </w:r>
      <w:r w:rsidR="00B24325" w:rsidRPr="002A4204">
        <w:rPr>
          <w:rFonts w:ascii="Constantia" w:hAnsi="Constantia"/>
          <w:spacing w:val="2"/>
          <w:sz w:val="21"/>
          <w:szCs w:val="21"/>
          <w:lang w:eastAsia="ru-RU"/>
        </w:rPr>
        <w:softHyphen/>
        <w:t>щаться навстречу этому атонотоку, будут прогибаться в устья аорты и лёгоч</w:t>
      </w:r>
      <w:r w:rsidR="00B24325" w:rsidRPr="002A4204">
        <w:rPr>
          <w:rFonts w:ascii="Constantia" w:hAnsi="Constantia"/>
          <w:spacing w:val="2"/>
          <w:sz w:val="21"/>
          <w:szCs w:val="21"/>
          <w:lang w:eastAsia="ru-RU"/>
        </w:rPr>
        <w:softHyphen/>
        <w:t xml:space="preserve">ной артерии, прижимаясь к их стенкам из-за прирослости их к ним; к этому же их будет принуждать и напор крови, поток которой из камер </w:t>
      </w:r>
      <w:r w:rsidR="00B24325" w:rsidRPr="002A4204">
        <w:rPr>
          <w:rFonts w:ascii="Constantia" w:hAnsi="Constantia"/>
          <w:spacing w:val="2"/>
          <w:sz w:val="21"/>
          <w:szCs w:val="21"/>
          <w:lang w:eastAsia="ru-RU"/>
        </w:rPr>
        <w:lastRenderedPageBreak/>
        <w:t>желудочков усилится вследствие усиления атонотока, поступающего в эти камеры из аорты и лёгочной артерии. В результате всего полулунные клапаны аорты и лёгочной артерии окажутся открытыми и не будут препятствовать проходу крови из камеры левого желудочка в аорту и из камеры правого желудочка в лёгочную артерию.</w:t>
      </w:r>
    </w:p>
    <w:p w:rsidR="00B24325" w:rsidRPr="002A4204" w:rsidRDefault="00B24325" w:rsidP="00B24325">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Pr="002A4204">
        <w:rPr>
          <w:rFonts w:ascii="Verdana" w:hAnsi="Verdana"/>
          <w:b/>
          <w:spacing w:val="2"/>
          <w:sz w:val="20"/>
          <w:szCs w:val="20"/>
          <w:lang w:eastAsia="ru-RU"/>
        </w:rPr>
        <w:t>3</w:t>
      </w:r>
      <w:r w:rsidRPr="002A4204">
        <w:rPr>
          <w:rFonts w:ascii="Constantia" w:hAnsi="Constantia"/>
          <w:spacing w:val="2"/>
          <w:sz w:val="21"/>
          <w:szCs w:val="21"/>
          <w:lang w:eastAsia="ru-RU"/>
        </w:rPr>
        <w:t>) Если (</w:t>
      </w:r>
      <w:r w:rsidRPr="002A4204">
        <w:rPr>
          <w:rFonts w:ascii="Verdana" w:hAnsi="Verdana"/>
          <w:b/>
          <w:spacing w:val="2"/>
          <w:sz w:val="20"/>
          <w:szCs w:val="20"/>
          <w:lang w:eastAsia="ru-RU"/>
        </w:rPr>
        <w:t>2</w:t>
      </w:r>
      <w:r w:rsidRPr="002A4204">
        <w:rPr>
          <w:rFonts w:ascii="Constantia" w:hAnsi="Constantia"/>
          <w:spacing w:val="2"/>
          <w:sz w:val="21"/>
          <w:szCs w:val="21"/>
          <w:lang w:eastAsia="ru-RU"/>
        </w:rPr>
        <w:t>), то произойдёт нарушение, ломка сложившегося равнове</w:t>
      </w:r>
      <w:r w:rsidRPr="002A4204">
        <w:rPr>
          <w:rFonts w:ascii="Constantia" w:hAnsi="Constantia"/>
          <w:spacing w:val="2"/>
          <w:sz w:val="21"/>
          <w:szCs w:val="21"/>
          <w:lang w:eastAsia="ru-RU"/>
        </w:rPr>
        <w:softHyphen/>
        <w:t>сия, произойдёт кураж, деформация, переформирование структуры взаимо</w:t>
      </w:r>
      <w:r w:rsidRPr="002A4204">
        <w:rPr>
          <w:rFonts w:ascii="Constantia" w:hAnsi="Constantia"/>
          <w:spacing w:val="2"/>
          <w:sz w:val="21"/>
          <w:szCs w:val="21"/>
          <w:lang w:eastAsia="ru-RU"/>
        </w:rPr>
        <w:softHyphen/>
        <w:t>расположений, взаимонаправлений, взаимомер и взаимораспределений поляризаций, вихрей и их образующих атонотоков между камерами желудочков и окружающими и образующими их тканями миокарда, – структуры, устано</w:t>
      </w:r>
      <w:r w:rsidRPr="002A4204">
        <w:rPr>
          <w:rFonts w:ascii="Constantia" w:hAnsi="Constantia"/>
          <w:spacing w:val="2"/>
          <w:sz w:val="21"/>
          <w:szCs w:val="21"/>
          <w:lang w:eastAsia="ru-RU"/>
        </w:rPr>
        <w:softHyphen/>
        <w:t>вившейся до этого и уравновешивающе соответствовавшей количеству при</w:t>
      </w:r>
      <w:r w:rsidRPr="002A4204">
        <w:rPr>
          <w:rFonts w:ascii="Constantia" w:hAnsi="Constantia"/>
          <w:spacing w:val="2"/>
          <w:sz w:val="21"/>
          <w:szCs w:val="21"/>
          <w:lang w:eastAsia="ru-RU"/>
        </w:rPr>
        <w:softHyphen/>
        <w:t>тока атонности в эти камеры, состоянию, размерам и форме этих камер, степени и характеру хаосизации их в этих камерах, количествам и направле</w:t>
      </w:r>
      <w:r w:rsidRPr="002A4204">
        <w:rPr>
          <w:rFonts w:ascii="Constantia" w:hAnsi="Constantia"/>
          <w:spacing w:val="2"/>
          <w:sz w:val="21"/>
          <w:szCs w:val="21"/>
          <w:lang w:eastAsia="ru-RU"/>
        </w:rPr>
        <w:softHyphen/>
        <w:t>ниям взаимообменных атонотоков и бионотоков в камерах и между ними и их образующими тканями миокарда, – в результате произойдёт значительное усиление хаосизации атонопотоков и атонов и увеличение количества и концентрации хаосирующей атонности в этих камерах.</w:t>
      </w:r>
    </w:p>
    <w:p w:rsidR="00424A4A" w:rsidRPr="00476431" w:rsidRDefault="00B24325" w:rsidP="002237F8">
      <w:pPr>
        <w:pStyle w:val="a7"/>
        <w:jc w:val="both"/>
        <w:rPr>
          <w:rFonts w:ascii="Constantia" w:hAnsi="Constantia"/>
          <w:spacing w:val="2"/>
          <w:sz w:val="21"/>
          <w:szCs w:val="21"/>
          <w:vertAlign w:val="subscript"/>
          <w:lang w:eastAsia="ru-RU"/>
        </w:rPr>
      </w:pPr>
      <w:r w:rsidRPr="002A4204">
        <w:rPr>
          <w:rFonts w:ascii="Constantia" w:hAnsi="Constantia"/>
          <w:spacing w:val="2"/>
          <w:sz w:val="21"/>
          <w:szCs w:val="21"/>
          <w:lang w:eastAsia="ru-RU"/>
        </w:rPr>
        <w:t xml:space="preserve">     (</w:t>
      </w:r>
      <w:r w:rsidRPr="002A4204">
        <w:rPr>
          <w:rFonts w:ascii="Verdana" w:hAnsi="Verdana"/>
          <w:b/>
          <w:spacing w:val="2"/>
          <w:sz w:val="20"/>
          <w:szCs w:val="20"/>
          <w:lang w:eastAsia="ru-RU"/>
        </w:rPr>
        <w:t>4</w:t>
      </w:r>
      <w:r w:rsidRPr="002A4204">
        <w:rPr>
          <w:rFonts w:ascii="Constantia" w:hAnsi="Constantia"/>
          <w:spacing w:val="2"/>
          <w:sz w:val="21"/>
          <w:szCs w:val="21"/>
          <w:lang w:eastAsia="ru-RU"/>
        </w:rPr>
        <w:t>) Если (</w:t>
      </w:r>
      <w:r w:rsidRPr="002A4204">
        <w:rPr>
          <w:rFonts w:ascii="Verdana" w:hAnsi="Verdana"/>
          <w:b/>
          <w:spacing w:val="2"/>
          <w:sz w:val="20"/>
          <w:szCs w:val="20"/>
          <w:lang w:eastAsia="ru-RU"/>
        </w:rPr>
        <w:t>3</w:t>
      </w:r>
      <w:r w:rsidRPr="002A4204">
        <w:rPr>
          <w:rFonts w:ascii="Constantia" w:hAnsi="Constantia"/>
          <w:spacing w:val="2"/>
          <w:sz w:val="21"/>
          <w:szCs w:val="21"/>
          <w:lang w:eastAsia="ru-RU"/>
        </w:rPr>
        <w:t>), то начнётся и будет осуществляться перемещение тех кле</w:t>
      </w:r>
      <w:r w:rsidRPr="002A4204">
        <w:rPr>
          <w:rFonts w:ascii="Constantia" w:hAnsi="Constantia"/>
          <w:spacing w:val="2"/>
          <w:sz w:val="21"/>
          <w:szCs w:val="21"/>
          <w:lang w:eastAsia="ru-RU"/>
        </w:rPr>
        <w:softHyphen/>
        <w:t>ток, элементов вещества и тканей миокарда, которые окружают и окружени</w:t>
      </w:r>
      <w:r w:rsidRPr="002A4204">
        <w:rPr>
          <w:rFonts w:ascii="Constantia" w:hAnsi="Constantia"/>
          <w:spacing w:val="2"/>
          <w:sz w:val="21"/>
          <w:szCs w:val="21"/>
          <w:lang w:eastAsia="ru-RU"/>
        </w:rPr>
        <w:softHyphen/>
        <w:t xml:space="preserve">ем образуют камеры желудочков (они охарактеризованы в предшествующем рассуждении, см. </w:t>
      </w:r>
      <w:r w:rsidRPr="002A4204">
        <w:rPr>
          <w:rFonts w:ascii="Constantia" w:hAnsi="Constantia"/>
          <w:b/>
          <w:i/>
          <w:spacing w:val="2"/>
          <w:sz w:val="21"/>
          <w:szCs w:val="21"/>
          <w:lang w:eastAsia="ru-RU"/>
        </w:rPr>
        <w:t>стр</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135</w:t>
      </w:r>
      <w:r w:rsidRPr="002A4204">
        <w:rPr>
          <w:rFonts w:ascii="Constantia" w:hAnsi="Constantia"/>
          <w:spacing w:val="2"/>
          <w:sz w:val="21"/>
          <w:szCs w:val="21"/>
          <w:lang w:eastAsia="ru-RU"/>
        </w:rPr>
        <w:t>), – перемещение к функциональной средине по</w:t>
      </w:r>
      <w:r w:rsidRPr="002A4204">
        <w:rPr>
          <w:rFonts w:ascii="Constantia" w:hAnsi="Constantia"/>
          <w:spacing w:val="2"/>
          <w:sz w:val="21"/>
          <w:szCs w:val="21"/>
          <w:lang w:eastAsia="ru-RU"/>
        </w:rPr>
        <w:softHyphen/>
        <w:t>лостей этих камер, к проявившим своё усиление атонохаосоконцентрам в них (= центры мест наибольшей концентрации хаосирующих атонов). Взаимоочерёдность, направления и формы перемещений стенок камер желудоч</w:t>
      </w:r>
      <w:r w:rsidRPr="002A4204">
        <w:rPr>
          <w:rFonts w:ascii="Constantia" w:hAnsi="Constantia"/>
          <w:spacing w:val="2"/>
          <w:sz w:val="21"/>
          <w:szCs w:val="21"/>
          <w:lang w:eastAsia="ru-RU"/>
        </w:rPr>
        <w:softHyphen/>
        <w:t>ков и последующих тканей миокарда, эти</w:t>
      </w:r>
      <w:r w:rsidR="00476431">
        <w:rPr>
          <w:rFonts w:ascii="Constantia" w:hAnsi="Constantia"/>
          <w:spacing w:val="2"/>
          <w:sz w:val="21"/>
          <w:szCs w:val="21"/>
          <w:lang w:eastAsia="ru-RU"/>
        </w:rPr>
        <w:t>м процессом охваченных, обуслав</w:t>
      </w:r>
      <w:r w:rsidRPr="002A4204">
        <w:rPr>
          <w:rFonts w:ascii="Constantia" w:hAnsi="Constantia"/>
          <w:spacing w:val="2"/>
          <w:sz w:val="21"/>
          <w:szCs w:val="21"/>
          <w:lang w:eastAsia="ru-RU"/>
        </w:rPr>
        <w:t xml:space="preserve">ливаются структурой взаиморасположений и взаимосвязей их образующих элементов вещества и </w:t>
      </w:r>
      <w:r w:rsidRPr="00476431">
        <w:rPr>
          <w:rFonts w:ascii="Constantia" w:hAnsi="Constantia"/>
          <w:sz w:val="21"/>
          <w:szCs w:val="21"/>
          <w:lang w:eastAsia="ru-RU"/>
        </w:rPr>
        <w:t>осуществляется</w:t>
      </w:r>
      <w:r w:rsidRPr="002A4204">
        <w:rPr>
          <w:rFonts w:ascii="Constantia" w:hAnsi="Constantia"/>
          <w:spacing w:val="2"/>
          <w:sz w:val="21"/>
          <w:szCs w:val="21"/>
          <w:lang w:eastAsia="ru-RU"/>
        </w:rPr>
        <w:t xml:space="preserve">, как </w:t>
      </w:r>
      <w:r w:rsidR="00476431">
        <w:rPr>
          <w:rFonts w:ascii="Constantia" w:hAnsi="Constantia"/>
          <w:spacing w:val="2"/>
          <w:sz w:val="21"/>
          <w:szCs w:val="21"/>
          <w:lang w:eastAsia="ru-RU"/>
        </w:rPr>
        <w:t>мы знаем, в результате этому пе</w:t>
      </w:r>
      <w:r w:rsidRPr="002A4204">
        <w:rPr>
          <w:rFonts w:ascii="Constantia" w:hAnsi="Constantia"/>
          <w:spacing w:val="2"/>
          <w:sz w:val="21"/>
          <w:szCs w:val="21"/>
          <w:lang w:eastAsia="ru-RU"/>
        </w:rPr>
        <w:t>ремещению соответствующих перераспределений их связывающих атоното</w:t>
      </w:r>
      <w:r w:rsidRPr="002A4204">
        <w:rPr>
          <w:rFonts w:ascii="Constantia" w:hAnsi="Constantia"/>
          <w:spacing w:val="2"/>
          <w:sz w:val="21"/>
          <w:szCs w:val="21"/>
          <w:lang w:eastAsia="ru-RU"/>
        </w:rPr>
        <w:softHyphen/>
        <w:t xml:space="preserve">ков и перемещений всех тех </w:t>
      </w:r>
      <w:r w:rsidRPr="002A4204">
        <w:rPr>
          <w:rFonts w:ascii="Constantia" w:hAnsi="Constantia"/>
          <w:spacing w:val="2"/>
          <w:sz w:val="21"/>
          <w:szCs w:val="21"/>
          <w:lang w:eastAsia="ru-RU"/>
        </w:rPr>
        <w:lastRenderedPageBreak/>
        <w:t>атоноконцентров, которые стягивают и удержи</w:t>
      </w:r>
      <w:r w:rsidRPr="002A4204">
        <w:rPr>
          <w:rFonts w:ascii="Constantia" w:hAnsi="Constantia"/>
          <w:spacing w:val="2"/>
          <w:sz w:val="21"/>
          <w:szCs w:val="21"/>
          <w:lang w:eastAsia="ru-RU"/>
        </w:rPr>
        <w:softHyphen/>
        <w:t xml:space="preserve">вают вокруг себя все эти элементы вещества в соответствующей, каждому из них характерной, взаимоструктуре. Т.е. начнётся и будет осуществляться и развиваться </w:t>
      </w:r>
      <w:r w:rsidRPr="00476431">
        <w:rPr>
          <w:rFonts w:ascii="Constantia" w:hAnsi="Constantia"/>
          <w:sz w:val="21"/>
          <w:szCs w:val="21"/>
          <w:lang w:eastAsia="ru-RU"/>
        </w:rPr>
        <w:t>систоляция</w:t>
      </w:r>
      <w:r w:rsidRPr="002A4204">
        <w:rPr>
          <w:rFonts w:ascii="Constantia" w:hAnsi="Constantia"/>
          <w:spacing w:val="2"/>
          <w:sz w:val="21"/>
          <w:szCs w:val="21"/>
          <w:lang w:eastAsia="ru-RU"/>
        </w:rPr>
        <w:t xml:space="preserve"> желудочков, усиливающая её вызвавший и разви</w:t>
      </w:r>
      <w:r w:rsidRPr="002A4204">
        <w:rPr>
          <w:rFonts w:ascii="Constantia" w:hAnsi="Constantia"/>
          <w:spacing w:val="2"/>
          <w:sz w:val="21"/>
          <w:szCs w:val="21"/>
          <w:lang w:eastAsia="ru-RU"/>
        </w:rPr>
        <w:softHyphen/>
        <w:t>вающий атоноток из аорты и лёгочной артерии в камеры желудочков, от чего усиливается и извлечение атонностью из этих камер в них находившей</w:t>
      </w:r>
      <w:r w:rsidRPr="002A4204">
        <w:rPr>
          <w:rFonts w:ascii="Constantia" w:hAnsi="Constantia"/>
          <w:spacing w:val="2"/>
          <w:sz w:val="21"/>
          <w:szCs w:val="21"/>
          <w:lang w:eastAsia="ru-RU"/>
        </w:rPr>
        <w:softHyphen/>
        <w:t>ся крови и выталкивание её систолирующими стенками этих камер. «Необходимо также указать, что распределение ветвей быстро проводящей импульсы системы волокон Пуркине таково, что относительно толстые на</w:t>
      </w:r>
      <w:r w:rsidR="00424A4A" w:rsidRPr="002A4204">
        <w:rPr>
          <w:rFonts w:ascii="Constantia" w:hAnsi="Constantia"/>
          <w:spacing w:val="2"/>
          <w:sz w:val="21"/>
          <w:szCs w:val="21"/>
          <w:lang w:eastAsia="ru-RU"/>
        </w:rPr>
        <w:t>ружные стенки желудочков у верхушки сердца деполяризуются раньше, чем импульс достигает стенки желудочков у его основания. Поэтому, как прави</w:t>
      </w:r>
      <w:r w:rsidR="00424A4A" w:rsidRPr="002A4204">
        <w:rPr>
          <w:rFonts w:ascii="Constantia" w:hAnsi="Constantia"/>
          <w:spacing w:val="2"/>
          <w:sz w:val="21"/>
          <w:szCs w:val="21"/>
          <w:lang w:eastAsia="ru-RU"/>
        </w:rPr>
        <w:softHyphen/>
        <w:t>ло, верхушечная часть желудочков сокращается раньше, чем их части, при</w:t>
      </w:r>
      <w:r w:rsidR="00424A4A" w:rsidRPr="002A4204">
        <w:rPr>
          <w:rFonts w:ascii="Constantia" w:hAnsi="Constantia"/>
          <w:spacing w:val="2"/>
          <w:sz w:val="21"/>
          <w:szCs w:val="21"/>
          <w:lang w:eastAsia="ru-RU"/>
        </w:rPr>
        <w:softHyphen/>
        <w:t>легающие к основанию сердца</w:t>
      </w:r>
      <w:r w:rsidR="00424A4A" w:rsidRPr="002A4204">
        <w:rPr>
          <w:rFonts w:ascii="Constantia" w:hAnsi="Constantia" w:cs="Constantia"/>
          <w:spacing w:val="2"/>
          <w:sz w:val="21"/>
          <w:szCs w:val="21"/>
          <w:lang w:eastAsia="ru-RU"/>
        </w:rPr>
        <w:t>»</w:t>
      </w:r>
      <w:r w:rsidR="00424A4A" w:rsidRPr="002A4204">
        <w:rPr>
          <w:rFonts w:ascii="Verdana" w:hAnsi="Verdana" w:cs="Constantia"/>
          <w:b/>
          <w:spacing w:val="2"/>
          <w:vertAlign w:val="superscript"/>
          <w:lang w:eastAsia="ru-RU"/>
        </w:rPr>
        <w:t>1</w:t>
      </w:r>
      <w:r w:rsidR="00476431" w:rsidRPr="00476431">
        <w:rPr>
          <w:rFonts w:ascii="Verdana" w:hAnsi="Verdana" w:cs="Constantia"/>
          <w:spacing w:val="2"/>
          <w:vertAlign w:val="subscript"/>
          <w:lang w:eastAsia="ru-RU"/>
        </w:rPr>
        <w:t>.</w:t>
      </w:r>
    </w:p>
    <w:p w:rsidR="00424A4A" w:rsidRPr="002A4204" w:rsidRDefault="002237F8" w:rsidP="002237F8">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Pr="002A4204">
        <w:rPr>
          <w:rFonts w:ascii="Verdana" w:hAnsi="Verdana"/>
          <w:b/>
          <w:spacing w:val="2"/>
          <w:sz w:val="20"/>
          <w:szCs w:val="20"/>
          <w:lang w:eastAsia="ru-RU"/>
        </w:rPr>
        <w:t>5</w:t>
      </w:r>
      <w:r w:rsidRPr="002A4204">
        <w:rPr>
          <w:rFonts w:ascii="Constantia" w:hAnsi="Constantia"/>
          <w:spacing w:val="2"/>
          <w:sz w:val="21"/>
          <w:szCs w:val="21"/>
          <w:lang w:eastAsia="ru-RU"/>
        </w:rPr>
        <w:t xml:space="preserve">) </w:t>
      </w:r>
      <w:r w:rsidR="00424A4A" w:rsidRPr="002A4204">
        <w:rPr>
          <w:rFonts w:ascii="Constantia" w:hAnsi="Constantia"/>
          <w:spacing w:val="2"/>
          <w:sz w:val="21"/>
          <w:szCs w:val="21"/>
          <w:lang w:eastAsia="ru-RU"/>
        </w:rPr>
        <w:t>Если (</w:t>
      </w:r>
      <w:r w:rsidR="00424A4A" w:rsidRPr="002A4204">
        <w:rPr>
          <w:rFonts w:ascii="Verdana" w:hAnsi="Verdana"/>
          <w:b/>
          <w:spacing w:val="2"/>
          <w:sz w:val="20"/>
          <w:szCs w:val="20"/>
          <w:lang w:eastAsia="ru-RU"/>
        </w:rPr>
        <w:t>4</w:t>
      </w:r>
      <w:r w:rsidR="00424A4A" w:rsidRPr="002A4204">
        <w:rPr>
          <w:rFonts w:ascii="Constantia" w:hAnsi="Constantia"/>
          <w:spacing w:val="2"/>
          <w:sz w:val="21"/>
          <w:szCs w:val="21"/>
          <w:lang w:eastAsia="ru-RU"/>
        </w:rPr>
        <w:t xml:space="preserve">), то усилившаяся </w:t>
      </w:r>
      <w:r w:rsidR="00424A4A" w:rsidRPr="00476431">
        <w:rPr>
          <w:rFonts w:ascii="Constantia" w:hAnsi="Constantia"/>
          <w:sz w:val="21"/>
          <w:szCs w:val="21"/>
          <w:lang w:eastAsia="ru-RU"/>
        </w:rPr>
        <w:t>концентрация</w:t>
      </w:r>
      <w:r w:rsidR="00424A4A" w:rsidRPr="002A4204">
        <w:rPr>
          <w:rFonts w:ascii="Constantia" w:hAnsi="Constantia"/>
          <w:spacing w:val="2"/>
          <w:sz w:val="21"/>
          <w:szCs w:val="21"/>
          <w:lang w:eastAsia="ru-RU"/>
        </w:rPr>
        <w:t xml:space="preserve"> атонности будет усиленнее проходить по структуре элементов вещества систолирующих желудочков, будет накапливаться в глубинке его и распространяться по телу стенок же</w:t>
      </w:r>
      <w:r w:rsidR="00424A4A" w:rsidRPr="002A4204">
        <w:rPr>
          <w:rFonts w:ascii="Constantia" w:hAnsi="Constantia"/>
          <w:spacing w:val="2"/>
          <w:sz w:val="21"/>
          <w:szCs w:val="21"/>
          <w:lang w:eastAsia="ru-RU"/>
        </w:rPr>
        <w:softHyphen/>
        <w:t xml:space="preserve">лудочков, вовлекая в процесс </w:t>
      </w:r>
      <w:r w:rsidR="00424A4A" w:rsidRPr="00476431">
        <w:rPr>
          <w:rFonts w:ascii="Constantia" w:hAnsi="Constantia"/>
          <w:sz w:val="21"/>
          <w:szCs w:val="21"/>
          <w:lang w:eastAsia="ru-RU"/>
        </w:rPr>
        <w:t>систоляции</w:t>
      </w:r>
      <w:r w:rsidR="00424A4A" w:rsidRPr="002A4204">
        <w:rPr>
          <w:rFonts w:ascii="Constantia" w:hAnsi="Constantia"/>
          <w:spacing w:val="2"/>
          <w:sz w:val="21"/>
          <w:szCs w:val="21"/>
          <w:lang w:eastAsia="ru-RU"/>
        </w:rPr>
        <w:t xml:space="preserve"> все остальные части тела миокарда и канализируясь, </w:t>
      </w:r>
      <w:r w:rsidRPr="002A4204">
        <w:rPr>
          <w:rFonts w:ascii="Constantia" w:hAnsi="Constantia"/>
          <w:spacing w:val="2"/>
          <w:sz w:val="21"/>
          <w:szCs w:val="21"/>
          <w:lang w:eastAsia="ru-RU"/>
        </w:rPr>
        <w:t>преднаправляясь</w:t>
      </w:r>
      <w:r w:rsidR="00424A4A" w:rsidRPr="002A4204">
        <w:rPr>
          <w:rFonts w:ascii="Constantia" w:hAnsi="Constantia"/>
          <w:spacing w:val="2"/>
          <w:sz w:val="21"/>
          <w:szCs w:val="21"/>
          <w:lang w:eastAsia="ru-RU"/>
        </w:rPr>
        <w:t xml:space="preserve"> структурой его элементов вещества (всеми атомонемами и сетями атонобионопроходных каналов проводящей системы сердца) в тело стенок камер правого и левого предсердий, наибольшее коли</w:t>
      </w:r>
      <w:r w:rsidR="00424A4A" w:rsidRPr="002A4204">
        <w:rPr>
          <w:rFonts w:ascii="Constantia" w:hAnsi="Constantia"/>
          <w:spacing w:val="2"/>
          <w:sz w:val="21"/>
          <w:szCs w:val="21"/>
          <w:lang w:eastAsia="ru-RU"/>
        </w:rPr>
        <w:softHyphen/>
        <w:t>чество атонов из которых уходят в каналы венозных сосудов; последствием всего этого проявится усиление поступления атонности из вещества стенок камер предсердий в полости этих камер.</w:t>
      </w:r>
    </w:p>
    <w:p w:rsidR="00FC21EA" w:rsidRDefault="002237F8" w:rsidP="00FC21EA">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w:t>
      </w:r>
      <w:r w:rsidRPr="002A4204">
        <w:rPr>
          <w:rFonts w:ascii="Verdana" w:hAnsi="Verdana"/>
          <w:b/>
          <w:spacing w:val="2"/>
          <w:sz w:val="20"/>
          <w:szCs w:val="20"/>
          <w:lang w:eastAsia="ru-RU"/>
        </w:rPr>
        <w:t>6</w:t>
      </w:r>
      <w:r w:rsidRPr="002A4204">
        <w:rPr>
          <w:rFonts w:ascii="Constantia" w:hAnsi="Constantia"/>
          <w:spacing w:val="2"/>
          <w:sz w:val="21"/>
          <w:szCs w:val="21"/>
          <w:lang w:eastAsia="ru-RU"/>
        </w:rPr>
        <w:t xml:space="preserve">) </w:t>
      </w:r>
      <w:r w:rsidR="00424A4A" w:rsidRPr="002A4204">
        <w:rPr>
          <w:rFonts w:ascii="Constantia" w:hAnsi="Constantia"/>
          <w:spacing w:val="2"/>
          <w:sz w:val="21"/>
          <w:szCs w:val="21"/>
          <w:lang w:eastAsia="ru-RU"/>
        </w:rPr>
        <w:t>Если (</w:t>
      </w:r>
      <w:r w:rsidR="00424A4A" w:rsidRPr="002A4204">
        <w:rPr>
          <w:rFonts w:ascii="Verdana" w:hAnsi="Verdana"/>
          <w:b/>
          <w:spacing w:val="2"/>
          <w:sz w:val="20"/>
          <w:szCs w:val="20"/>
          <w:lang w:eastAsia="ru-RU"/>
        </w:rPr>
        <w:t>5</w:t>
      </w:r>
      <w:r w:rsidR="00424A4A" w:rsidRPr="002A4204">
        <w:rPr>
          <w:rFonts w:ascii="Constantia" w:hAnsi="Constantia"/>
          <w:spacing w:val="2"/>
          <w:sz w:val="21"/>
          <w:szCs w:val="21"/>
          <w:lang w:eastAsia="ru-RU"/>
        </w:rPr>
        <w:t>), т</w:t>
      </w:r>
      <w:r w:rsidRPr="002A4204">
        <w:rPr>
          <w:rFonts w:ascii="Constantia" w:hAnsi="Constantia"/>
          <w:spacing w:val="2"/>
          <w:sz w:val="21"/>
          <w:szCs w:val="21"/>
          <w:lang w:eastAsia="ru-RU"/>
        </w:rPr>
        <w:t>о в камерах предсердий произойдё</w:t>
      </w:r>
      <w:r w:rsidR="00424A4A" w:rsidRPr="002A4204">
        <w:rPr>
          <w:rFonts w:ascii="Constantia" w:hAnsi="Constantia"/>
          <w:spacing w:val="2"/>
          <w:sz w:val="21"/>
          <w:szCs w:val="21"/>
          <w:lang w:eastAsia="ru-RU"/>
        </w:rPr>
        <w:t>т то же, что описано в</w:t>
      </w:r>
      <w:r w:rsidRPr="002A4204">
        <w:rPr>
          <w:rFonts w:ascii="Constantia" w:hAnsi="Constantia"/>
          <w:spacing w:val="2"/>
          <w:sz w:val="21"/>
          <w:szCs w:val="21"/>
          <w:lang w:eastAsia="ru-RU"/>
        </w:rPr>
        <w:t xml:space="preserve"> (</w:t>
      </w:r>
      <w:r w:rsidRPr="002A4204">
        <w:rPr>
          <w:rFonts w:ascii="Verdana" w:hAnsi="Verdana"/>
          <w:b/>
          <w:spacing w:val="2"/>
          <w:sz w:val="20"/>
          <w:szCs w:val="20"/>
          <w:lang w:eastAsia="ru-RU"/>
        </w:rPr>
        <w:t>3</w:t>
      </w:r>
      <w:r w:rsidRPr="002A4204">
        <w:rPr>
          <w:rFonts w:ascii="Constantia" w:hAnsi="Constantia"/>
          <w:spacing w:val="2"/>
          <w:sz w:val="21"/>
          <w:szCs w:val="21"/>
          <w:lang w:eastAsia="ru-RU"/>
        </w:rPr>
        <w:t xml:space="preserve">) </w:t>
      </w:r>
      <w:r w:rsidR="00424A4A" w:rsidRPr="002A4204">
        <w:rPr>
          <w:rFonts w:ascii="Constantia" w:hAnsi="Constantia"/>
          <w:spacing w:val="2"/>
          <w:sz w:val="21"/>
          <w:szCs w:val="21"/>
          <w:lang w:eastAsia="ru-RU"/>
        </w:rPr>
        <w:t>по отношению к камерам желудочков, но только по взаимоподобию с взаимопротивоположных мест начавшееся и во взаимопротивоположных направлениях развивающееся и к взаимопротивоположным последс</w:t>
      </w:r>
      <w:r w:rsidR="00100ADC" w:rsidRPr="002A4204">
        <w:rPr>
          <w:rFonts w:ascii="Constantia" w:hAnsi="Constantia"/>
          <w:spacing w:val="2"/>
          <w:sz w:val="21"/>
          <w:szCs w:val="21"/>
          <w:lang w:eastAsia="ru-RU"/>
        </w:rPr>
        <w:t>твиям приводящее; т.е. произойдё</w:t>
      </w:r>
      <w:r w:rsidR="00424A4A" w:rsidRPr="002A4204">
        <w:rPr>
          <w:rFonts w:ascii="Constantia" w:hAnsi="Constantia"/>
          <w:spacing w:val="2"/>
          <w:sz w:val="21"/>
          <w:szCs w:val="21"/>
          <w:lang w:eastAsia="ru-RU"/>
        </w:rPr>
        <w:t xml:space="preserve">т усиление входа атонности в камеры предсердий </w:t>
      </w:r>
      <w:r w:rsidR="00100ADC" w:rsidRPr="002A4204">
        <w:rPr>
          <w:rFonts w:ascii="Constantia" w:hAnsi="Constantia"/>
          <w:spacing w:val="2"/>
          <w:sz w:val="21"/>
          <w:szCs w:val="21"/>
          <w:lang w:eastAsia="ru-RU"/>
        </w:rPr>
        <w:t>из вещества их стенок, произойдё</w:t>
      </w:r>
      <w:r w:rsidR="00424A4A" w:rsidRPr="002A4204">
        <w:rPr>
          <w:rFonts w:ascii="Constantia" w:hAnsi="Constantia"/>
          <w:spacing w:val="2"/>
          <w:sz w:val="21"/>
          <w:szCs w:val="21"/>
          <w:lang w:eastAsia="ru-RU"/>
        </w:rPr>
        <w:t>т кураж и значительное увеличение коли</w:t>
      </w:r>
      <w:r w:rsidR="00424A4A" w:rsidRPr="002A4204">
        <w:rPr>
          <w:rFonts w:ascii="Constantia" w:hAnsi="Constantia"/>
          <w:spacing w:val="2"/>
          <w:sz w:val="21"/>
          <w:szCs w:val="21"/>
          <w:lang w:eastAsia="ru-RU"/>
        </w:rPr>
        <w:softHyphen/>
        <w:t xml:space="preserve">чества и концентрации </w:t>
      </w:r>
      <w:r w:rsidR="00FC21EA">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FC21EA" w:rsidRPr="004429FC" w:rsidRDefault="00FC21EA" w:rsidP="00FC21EA">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А. Хэм, Д. Кормак «Гистология», «Мир», 1983 г., т.4, стр. 13.</w:t>
      </w:r>
    </w:p>
    <w:p w:rsidR="00AE7508" w:rsidRPr="002A4204" w:rsidRDefault="00424A4A" w:rsidP="00AE7508">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захаосировавшей атонности в камерах предсердий, в результате чего закроются двухстворчатый (митральный) клапан в левом предсердно-желудочко</w:t>
      </w:r>
      <w:r w:rsidR="00476431">
        <w:rPr>
          <w:rFonts w:ascii="Constantia" w:hAnsi="Constantia"/>
          <w:spacing w:val="2"/>
          <w:sz w:val="21"/>
          <w:szCs w:val="21"/>
          <w:lang w:eastAsia="ru-RU"/>
        </w:rPr>
        <w:t>во</w:t>
      </w:r>
      <w:r w:rsidRPr="002A4204">
        <w:rPr>
          <w:rFonts w:ascii="Constantia" w:hAnsi="Constantia"/>
          <w:spacing w:val="2"/>
          <w:sz w:val="21"/>
          <w:szCs w:val="21"/>
          <w:lang w:eastAsia="ru-RU"/>
        </w:rPr>
        <w:t>м проходе</w:t>
      </w:r>
      <w:r w:rsidR="00100ADC" w:rsidRPr="002A4204">
        <w:rPr>
          <w:rFonts w:ascii="Constantia" w:hAnsi="Constantia"/>
          <w:spacing w:val="2"/>
          <w:sz w:val="21"/>
          <w:szCs w:val="21"/>
          <w:lang w:eastAsia="ru-RU"/>
        </w:rPr>
        <w:t xml:space="preserve"> и трё</w:t>
      </w:r>
      <w:r w:rsidRPr="002A4204">
        <w:rPr>
          <w:rFonts w:ascii="Constantia" w:hAnsi="Constantia"/>
          <w:spacing w:val="2"/>
          <w:sz w:val="21"/>
          <w:szCs w:val="21"/>
          <w:lang w:eastAsia="ru-RU"/>
        </w:rPr>
        <w:t>хс</w:t>
      </w:r>
      <w:r w:rsidR="00100ADC" w:rsidRPr="002A4204">
        <w:rPr>
          <w:rFonts w:ascii="Constantia" w:hAnsi="Constantia"/>
          <w:spacing w:val="2"/>
          <w:sz w:val="21"/>
          <w:szCs w:val="21"/>
          <w:lang w:eastAsia="ru-RU"/>
        </w:rPr>
        <w:t>творчатый клапан в правом предсердно-желудочко</w:t>
      </w:r>
      <w:r w:rsidR="00476431">
        <w:rPr>
          <w:rFonts w:ascii="Constantia" w:hAnsi="Constantia"/>
          <w:spacing w:val="2"/>
          <w:sz w:val="21"/>
          <w:szCs w:val="21"/>
          <w:lang w:eastAsia="ru-RU"/>
        </w:rPr>
        <w:t>во</w:t>
      </w:r>
      <w:r w:rsidR="00100ADC" w:rsidRPr="002A4204">
        <w:rPr>
          <w:rFonts w:ascii="Constantia" w:hAnsi="Constantia"/>
          <w:spacing w:val="2"/>
          <w:sz w:val="21"/>
          <w:szCs w:val="21"/>
          <w:lang w:eastAsia="ru-RU"/>
        </w:rPr>
        <w:t>м проходе; начнё</w:t>
      </w:r>
      <w:r w:rsidRPr="002A4204">
        <w:rPr>
          <w:rFonts w:ascii="Constantia" w:hAnsi="Constantia"/>
          <w:spacing w:val="2"/>
          <w:sz w:val="21"/>
          <w:szCs w:val="21"/>
          <w:lang w:eastAsia="ru-RU"/>
        </w:rPr>
        <w:t xml:space="preserve">тся и будет осуществляться и развиваться </w:t>
      </w:r>
      <w:r w:rsidR="00100ADC" w:rsidRPr="002A4204">
        <w:rPr>
          <w:rFonts w:ascii="Constantia" w:hAnsi="Constantia"/>
          <w:spacing w:val="2"/>
          <w:sz w:val="21"/>
          <w:szCs w:val="21"/>
          <w:lang w:eastAsia="ru-RU"/>
        </w:rPr>
        <w:t>диастоляция</w:t>
      </w:r>
      <w:r w:rsidRPr="002A4204">
        <w:rPr>
          <w:rFonts w:ascii="Constantia" w:hAnsi="Constantia"/>
          <w:spacing w:val="2"/>
          <w:sz w:val="21"/>
          <w:szCs w:val="21"/>
          <w:lang w:eastAsia="ru-RU"/>
        </w:rPr>
        <w:t>, расширение камер предсердий, т.к. вещес</w:t>
      </w:r>
      <w:r w:rsidR="00100ADC" w:rsidRPr="002A4204">
        <w:rPr>
          <w:rFonts w:ascii="Constantia" w:hAnsi="Constantia"/>
          <w:spacing w:val="2"/>
          <w:sz w:val="21"/>
          <w:szCs w:val="21"/>
          <w:lang w:eastAsia="ru-RU"/>
        </w:rPr>
        <w:t>тво их образующих стенок вовлечё</w:t>
      </w:r>
      <w:r w:rsidRPr="002A4204">
        <w:rPr>
          <w:rFonts w:ascii="Constantia" w:hAnsi="Constantia"/>
          <w:spacing w:val="2"/>
          <w:sz w:val="21"/>
          <w:szCs w:val="21"/>
          <w:lang w:eastAsia="ru-RU"/>
        </w:rPr>
        <w:t>тс</w:t>
      </w:r>
      <w:r w:rsidR="00100ADC" w:rsidRPr="002A4204">
        <w:rPr>
          <w:rFonts w:ascii="Constantia" w:hAnsi="Constantia"/>
          <w:spacing w:val="2"/>
          <w:sz w:val="21"/>
          <w:szCs w:val="21"/>
          <w:lang w:eastAsia="ru-RU"/>
        </w:rPr>
        <w:t>я в перемещение туда, откуда идё</w:t>
      </w:r>
      <w:r w:rsidRPr="002A4204">
        <w:rPr>
          <w:rFonts w:ascii="Constantia" w:hAnsi="Constantia"/>
          <w:spacing w:val="2"/>
          <w:sz w:val="21"/>
          <w:szCs w:val="21"/>
          <w:lang w:eastAsia="ru-RU"/>
        </w:rPr>
        <w:t>т в эти камеры предсердий этот усилившийся атоноток; стенки их</w:t>
      </w:r>
      <w:r w:rsidR="00100ADC" w:rsidRPr="002A4204">
        <w:rPr>
          <w:rFonts w:ascii="Constantia" w:hAnsi="Constantia"/>
          <w:spacing w:val="2"/>
          <w:sz w:val="21"/>
          <w:szCs w:val="21"/>
          <w:lang w:eastAsia="ru-RU"/>
        </w:rPr>
        <w:t xml:space="preserve"> камер начнут раздвигаться, объё</w:t>
      </w:r>
      <w:r w:rsidRPr="002A4204">
        <w:rPr>
          <w:rFonts w:ascii="Constantia" w:hAnsi="Constantia"/>
          <w:spacing w:val="2"/>
          <w:sz w:val="21"/>
          <w:szCs w:val="21"/>
          <w:lang w:eastAsia="ru-RU"/>
        </w:rPr>
        <w:t>м камер будет увеличиваться, от чего в кам</w:t>
      </w:r>
      <w:r w:rsidR="00100ADC" w:rsidRPr="002A4204">
        <w:rPr>
          <w:rFonts w:ascii="Constantia" w:hAnsi="Constantia"/>
          <w:spacing w:val="2"/>
          <w:sz w:val="21"/>
          <w:szCs w:val="21"/>
          <w:lang w:eastAsia="ru-RU"/>
        </w:rPr>
        <w:t>ерах предсердий образуются соот</w:t>
      </w:r>
      <w:r w:rsidRPr="002A4204">
        <w:rPr>
          <w:rFonts w:ascii="Constantia" w:hAnsi="Constantia"/>
          <w:spacing w:val="2"/>
          <w:sz w:val="21"/>
          <w:szCs w:val="21"/>
          <w:lang w:eastAsia="ru-RU"/>
        </w:rPr>
        <w:t>ветствующие атоноконцентры, атонность которых будет распределятьс</w:t>
      </w:r>
      <w:r w:rsidR="00100ADC" w:rsidRPr="002A4204">
        <w:rPr>
          <w:rFonts w:ascii="Constantia" w:hAnsi="Constantia"/>
          <w:spacing w:val="2"/>
          <w:sz w:val="21"/>
          <w:szCs w:val="21"/>
          <w:lang w:eastAsia="ru-RU"/>
        </w:rPr>
        <w:t>я на такие потоки, которыми и со</w:t>
      </w:r>
      <w:r w:rsidRPr="002A4204">
        <w:rPr>
          <w:rFonts w:ascii="Constantia" w:hAnsi="Constantia"/>
          <w:spacing w:val="2"/>
          <w:sz w:val="21"/>
          <w:szCs w:val="21"/>
          <w:lang w:eastAsia="ru-RU"/>
        </w:rPr>
        <w:t>осуществится и за</w:t>
      </w:r>
      <w:r w:rsidR="00100ADC" w:rsidRPr="002A4204">
        <w:rPr>
          <w:rFonts w:ascii="Constantia" w:hAnsi="Constantia"/>
          <w:spacing w:val="2"/>
          <w:sz w:val="21"/>
          <w:szCs w:val="21"/>
          <w:lang w:eastAsia="ru-RU"/>
        </w:rPr>
        <w:t>крытие двухстворчатого и трёхстворчатого клапанов, со</w:t>
      </w:r>
      <w:r w:rsidRPr="002A4204">
        <w:rPr>
          <w:rFonts w:ascii="Constantia" w:hAnsi="Constantia"/>
          <w:spacing w:val="2"/>
          <w:sz w:val="21"/>
          <w:szCs w:val="21"/>
          <w:lang w:eastAsia="ru-RU"/>
        </w:rPr>
        <w:t>предотвращающее передвижение крови из же</w:t>
      </w:r>
      <w:r w:rsidRPr="002A4204">
        <w:rPr>
          <w:rFonts w:ascii="Constantia" w:hAnsi="Constantia"/>
          <w:spacing w:val="2"/>
          <w:sz w:val="21"/>
          <w:szCs w:val="21"/>
          <w:lang w:eastAsia="ru-RU"/>
        </w:rPr>
        <w:softHyphen/>
        <w:t>лудочков в камеры предсердий, а также усиление притока крови в камеры предсердий</w:t>
      </w:r>
      <w:r w:rsidR="00100ADC" w:rsidRPr="002A4204">
        <w:rPr>
          <w:rFonts w:ascii="Constantia" w:hAnsi="Constantia"/>
          <w:spacing w:val="2"/>
          <w:sz w:val="21"/>
          <w:szCs w:val="21"/>
          <w:lang w:eastAsia="ru-RU"/>
        </w:rPr>
        <w:t xml:space="preserve"> из верхней и нижней полых вен и из вены лё</w:t>
      </w:r>
      <w:r w:rsidRPr="002A4204">
        <w:rPr>
          <w:rFonts w:ascii="Constantia" w:hAnsi="Constantia"/>
          <w:spacing w:val="2"/>
          <w:sz w:val="21"/>
          <w:szCs w:val="21"/>
          <w:lang w:eastAsia="ru-RU"/>
        </w:rPr>
        <w:t xml:space="preserve">гочного ствола (усиление входа крови в эти камеры из-за </w:t>
      </w:r>
      <w:r w:rsidR="00100ADC" w:rsidRPr="002A4204">
        <w:rPr>
          <w:rFonts w:ascii="Constantia" w:hAnsi="Constantia"/>
          <w:spacing w:val="2"/>
          <w:sz w:val="21"/>
          <w:szCs w:val="21"/>
          <w:lang w:eastAsia="ru-RU"/>
        </w:rPr>
        <w:t>усиления выхода из них захаоси</w:t>
      </w:r>
      <w:r w:rsidRPr="002A4204">
        <w:rPr>
          <w:rFonts w:ascii="Constantia" w:hAnsi="Constantia"/>
          <w:spacing w:val="2"/>
          <w:sz w:val="21"/>
          <w:szCs w:val="21"/>
          <w:lang w:eastAsia="ru-RU"/>
        </w:rPr>
        <w:t>ро</w:t>
      </w:r>
      <w:r w:rsidR="00100ADC" w:rsidRPr="002A4204">
        <w:rPr>
          <w:rFonts w:ascii="Constantia" w:hAnsi="Constantia"/>
          <w:spacing w:val="2"/>
          <w:sz w:val="21"/>
          <w:szCs w:val="21"/>
          <w:lang w:eastAsia="ru-RU"/>
        </w:rPr>
        <w:t>вавшейся атонности и из-за уяснё</w:t>
      </w:r>
      <w:r w:rsidRPr="002A4204">
        <w:rPr>
          <w:rFonts w:ascii="Constantia" w:hAnsi="Constantia"/>
          <w:spacing w:val="2"/>
          <w:sz w:val="21"/>
          <w:szCs w:val="21"/>
          <w:lang w:eastAsia="ru-RU"/>
        </w:rPr>
        <w:t>нного расширения</w:t>
      </w:r>
      <w:r w:rsidR="00100ADC" w:rsidRPr="002A4204">
        <w:rPr>
          <w:rFonts w:ascii="Constantia" w:hAnsi="Constantia"/>
          <w:spacing w:val="2"/>
          <w:sz w:val="21"/>
          <w:szCs w:val="21"/>
          <w:lang w:eastAsia="ru-RU"/>
        </w:rPr>
        <w:t xml:space="preserve"> </w:t>
      </w:r>
      <w:r w:rsidR="00100ADC" w:rsidRPr="00476431">
        <w:rPr>
          <w:rFonts w:ascii="Constantia" w:hAnsi="Constantia"/>
          <w:sz w:val="21"/>
          <w:szCs w:val="21"/>
          <w:lang w:eastAsia="ru-RU"/>
        </w:rPr>
        <w:t>стенок</w:t>
      </w:r>
      <w:r w:rsidR="00100ADC" w:rsidRPr="002A4204">
        <w:rPr>
          <w:rFonts w:ascii="Constantia" w:hAnsi="Constantia"/>
          <w:spacing w:val="2"/>
          <w:sz w:val="21"/>
          <w:szCs w:val="21"/>
          <w:lang w:eastAsia="ru-RU"/>
        </w:rPr>
        <w:t xml:space="preserve"> предсердий). И произойдёт всё</w:t>
      </w:r>
      <w:r w:rsidRPr="002A4204">
        <w:rPr>
          <w:rFonts w:ascii="Constantia" w:hAnsi="Constantia"/>
          <w:spacing w:val="2"/>
          <w:sz w:val="21"/>
          <w:szCs w:val="21"/>
          <w:lang w:eastAsia="ru-RU"/>
        </w:rPr>
        <w:t xml:space="preserve"> это сразу же после и в результате того, что изложено в (</w:t>
      </w:r>
      <w:r w:rsidRPr="002A4204">
        <w:rPr>
          <w:rFonts w:ascii="Verdana" w:hAnsi="Verdana"/>
          <w:b/>
          <w:spacing w:val="2"/>
          <w:sz w:val="20"/>
          <w:szCs w:val="20"/>
          <w:lang w:eastAsia="ru-RU"/>
        </w:rPr>
        <w:t>3</w:t>
      </w:r>
      <w:r w:rsidRPr="002A4204">
        <w:rPr>
          <w:rFonts w:ascii="Constantia" w:hAnsi="Constantia"/>
          <w:spacing w:val="2"/>
          <w:sz w:val="21"/>
          <w:szCs w:val="21"/>
          <w:lang w:eastAsia="ru-RU"/>
        </w:rPr>
        <w:t>), т.к. скорость перемещений и переформирований атонотоков во много раз больше по сравнению со скоростями п</w:t>
      </w:r>
      <w:r w:rsidR="00AE7508" w:rsidRPr="002A4204">
        <w:rPr>
          <w:rFonts w:ascii="Constantia" w:hAnsi="Constantia"/>
          <w:spacing w:val="2"/>
          <w:sz w:val="21"/>
          <w:szCs w:val="21"/>
          <w:lang w:eastAsia="ru-RU"/>
        </w:rPr>
        <w:t>еремещений вещества крови и миокарда и перикарда на</w:t>
      </w:r>
      <w:r w:rsidR="00476431">
        <w:rPr>
          <w:rFonts w:ascii="Constantia" w:hAnsi="Constantia"/>
          <w:spacing w:val="2"/>
          <w:sz w:val="21"/>
          <w:szCs w:val="21"/>
          <w:lang w:eastAsia="ru-RU"/>
        </w:rPr>
        <w:t xml:space="preserve"> </w:t>
      </w:r>
      <w:r w:rsidR="00AE7508" w:rsidRPr="002A4204">
        <w:rPr>
          <w:rFonts w:ascii="Constantia" w:hAnsi="Constantia"/>
          <w:spacing w:val="2"/>
          <w:sz w:val="21"/>
          <w:szCs w:val="21"/>
          <w:lang w:eastAsia="ru-RU"/>
        </w:rPr>
        <w:t>расстояниях, охватывающихся здесь уясняющимися процессами. Начавшаяся диастоляция предсердий будет развиваться и уси</w:t>
      </w:r>
      <w:r w:rsidR="00AE7508" w:rsidRPr="002A4204">
        <w:rPr>
          <w:rFonts w:ascii="Constantia" w:hAnsi="Constantia"/>
          <w:spacing w:val="2"/>
          <w:sz w:val="21"/>
          <w:szCs w:val="21"/>
          <w:lang w:eastAsia="ru-RU"/>
        </w:rPr>
        <w:softHyphen/>
        <w:t>ливаться в результате взаимоэскалационности всех взаимопротивоположных компонентов этого процесса (потоки атонности усиливаются и  удерживают</w:t>
      </w:r>
      <w:r w:rsidR="00AE7508" w:rsidRPr="002A4204">
        <w:rPr>
          <w:rFonts w:ascii="Constantia" w:hAnsi="Constantia"/>
          <w:spacing w:val="2"/>
          <w:sz w:val="21"/>
          <w:szCs w:val="21"/>
          <w:lang w:eastAsia="ru-RU"/>
        </w:rPr>
        <w:softHyphen/>
        <w:t>ся ими вызывающимися перемещениями крови и каркасного вещества сте</w:t>
      </w:r>
      <w:r w:rsidR="00AE7508" w:rsidRPr="002A4204">
        <w:rPr>
          <w:rFonts w:ascii="Constantia" w:hAnsi="Constantia"/>
          <w:spacing w:val="2"/>
          <w:sz w:val="21"/>
          <w:szCs w:val="21"/>
          <w:lang w:eastAsia="ru-RU"/>
        </w:rPr>
        <w:softHyphen/>
        <w:t>нок предсердий и остальных, с ними связанных и окружающих тканей) и в соответствующий период времени диастоляция будет осуществляться с наибольшими ускорением и усилением, чем и сообеспечивается формирование и выброс в вены наибольшей прибавки</w:t>
      </w:r>
      <w:r w:rsidR="00476431">
        <w:rPr>
          <w:rFonts w:ascii="Constantia" w:hAnsi="Constantia"/>
          <w:spacing w:val="2"/>
          <w:sz w:val="21"/>
          <w:szCs w:val="21"/>
          <w:lang w:eastAsia="ru-RU"/>
        </w:rPr>
        <w:t xml:space="preserve"> атонности – вал-импульса макси</w:t>
      </w:r>
      <w:r w:rsidR="00AE7508" w:rsidRPr="002A4204">
        <w:rPr>
          <w:rFonts w:ascii="Constantia" w:hAnsi="Constantia"/>
          <w:spacing w:val="2"/>
          <w:sz w:val="21"/>
          <w:szCs w:val="21"/>
          <w:lang w:eastAsia="ru-RU"/>
        </w:rPr>
        <w:t>мальной концентрации атонов.</w:t>
      </w:r>
    </w:p>
    <w:p w:rsidR="00AE7508" w:rsidRPr="002A4204" w:rsidRDefault="00AE7508" w:rsidP="00AE7508">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Pr="002A4204">
        <w:rPr>
          <w:rFonts w:ascii="Verdana" w:hAnsi="Verdana"/>
          <w:b/>
          <w:spacing w:val="2"/>
          <w:sz w:val="20"/>
          <w:szCs w:val="20"/>
          <w:lang w:eastAsia="ru-RU"/>
        </w:rPr>
        <w:t>7</w:t>
      </w:r>
      <w:r w:rsidRPr="002A4204">
        <w:rPr>
          <w:rFonts w:ascii="Constantia" w:hAnsi="Constantia"/>
          <w:spacing w:val="2"/>
          <w:sz w:val="21"/>
          <w:szCs w:val="21"/>
          <w:lang w:eastAsia="ru-RU"/>
        </w:rPr>
        <w:t>) В результате всего вышеизложенного начавшаяся систоляция желу</w:t>
      </w:r>
      <w:r w:rsidRPr="002A4204">
        <w:rPr>
          <w:rFonts w:ascii="Constantia" w:hAnsi="Constantia"/>
          <w:spacing w:val="2"/>
          <w:sz w:val="21"/>
          <w:szCs w:val="21"/>
          <w:lang w:eastAsia="ru-RU"/>
        </w:rPr>
        <w:softHyphen/>
        <w:t xml:space="preserve">дочков будет развиваться и усиливаться: и </w:t>
      </w:r>
      <w:r w:rsidRPr="002A4204">
        <w:rPr>
          <w:rFonts w:ascii="Constantia" w:hAnsi="Constantia"/>
          <w:spacing w:val="2"/>
          <w:sz w:val="21"/>
          <w:szCs w:val="21"/>
          <w:lang w:eastAsia="ru-RU"/>
        </w:rPr>
        <w:lastRenderedPageBreak/>
        <w:t>за счёт увеличения атонности, поступающей из артерий (ведь начавшееся перемещение вещества камер и жидкости крови затем усиливает и поддерживает атоноток, это перемещение их соопричинивающий); и за счёт той прибавки атонотока, которая выходит из ответвляющихся от аорты коронарных артерий миокарда вследствие уяс</w:t>
      </w:r>
      <w:r w:rsidRPr="002A4204">
        <w:rPr>
          <w:rFonts w:ascii="Constantia" w:hAnsi="Constantia"/>
          <w:spacing w:val="2"/>
          <w:sz w:val="21"/>
          <w:szCs w:val="21"/>
          <w:lang w:eastAsia="ru-RU"/>
        </w:rPr>
        <w:softHyphen/>
        <w:t>нённого повышения концентрации её во всем теле миокарда и особенно в теле желудочков и которая будет отводить в коронарные артерии часть пото</w:t>
      </w:r>
      <w:r w:rsidRPr="002A4204">
        <w:rPr>
          <w:rFonts w:ascii="Constantia" w:hAnsi="Constantia"/>
          <w:spacing w:val="2"/>
          <w:sz w:val="21"/>
          <w:szCs w:val="21"/>
          <w:lang w:eastAsia="ru-RU"/>
        </w:rPr>
        <w:softHyphen/>
        <w:t>ка окислороженной крови, выходящей из систолирующих желудочков, пи</w:t>
      </w:r>
      <w:r w:rsidRPr="002A4204">
        <w:rPr>
          <w:rFonts w:ascii="Constantia" w:hAnsi="Constantia"/>
          <w:spacing w:val="2"/>
          <w:sz w:val="21"/>
          <w:szCs w:val="21"/>
          <w:lang w:eastAsia="ru-RU"/>
        </w:rPr>
        <w:softHyphen/>
        <w:t xml:space="preserve">тающей все капилляры и пучки клеток миокарда; и за счёт того последствия обратной связи, получающегося от усиления притока </w:t>
      </w:r>
      <w:r w:rsidRPr="00476431">
        <w:rPr>
          <w:rFonts w:ascii="Constantia" w:hAnsi="Constantia"/>
          <w:sz w:val="21"/>
          <w:szCs w:val="21"/>
          <w:lang w:eastAsia="ru-RU"/>
        </w:rPr>
        <w:t>атонности</w:t>
      </w:r>
      <w:r w:rsidRPr="002A4204">
        <w:rPr>
          <w:rFonts w:ascii="Constantia" w:hAnsi="Constantia"/>
          <w:spacing w:val="2"/>
          <w:sz w:val="21"/>
          <w:szCs w:val="21"/>
          <w:lang w:eastAsia="ru-RU"/>
        </w:rPr>
        <w:t xml:space="preserve"> в камеры систолирующих желудочко</w:t>
      </w:r>
      <w:r w:rsidR="00476431">
        <w:rPr>
          <w:rFonts w:ascii="Constantia" w:hAnsi="Constantia"/>
          <w:spacing w:val="2"/>
          <w:sz w:val="21"/>
          <w:szCs w:val="21"/>
          <w:lang w:eastAsia="ru-RU"/>
        </w:rPr>
        <w:t>в из кроны аорты и из артерии лё</w:t>
      </w:r>
      <w:r w:rsidRPr="002A4204">
        <w:rPr>
          <w:rFonts w:ascii="Constantia" w:hAnsi="Constantia"/>
          <w:spacing w:val="2"/>
          <w:sz w:val="21"/>
          <w:szCs w:val="21"/>
          <w:lang w:eastAsia="ru-RU"/>
        </w:rPr>
        <w:t xml:space="preserve">гочного ствола и состоящего в том, что откуда перемещаются атоны, туда перемещаются тоны, от чего будет значительное понижение </w:t>
      </w:r>
      <w:r w:rsidRPr="00476431">
        <w:rPr>
          <w:rFonts w:ascii="Constantia" w:hAnsi="Constantia"/>
          <w:sz w:val="21"/>
          <w:szCs w:val="21"/>
          <w:lang w:eastAsia="ru-RU"/>
        </w:rPr>
        <w:t>концентрации</w:t>
      </w:r>
      <w:r w:rsidRPr="002A4204">
        <w:rPr>
          <w:rFonts w:ascii="Constantia" w:hAnsi="Constantia"/>
          <w:spacing w:val="2"/>
          <w:sz w:val="21"/>
          <w:szCs w:val="21"/>
          <w:lang w:eastAsia="ru-RU"/>
        </w:rPr>
        <w:t xml:space="preserve"> атонов и следовательно повышение концентрации тонности в капиллярной сети всего ор</w:t>
      </w:r>
      <w:r w:rsidRPr="002A4204">
        <w:rPr>
          <w:rFonts w:ascii="Constantia" w:hAnsi="Constantia"/>
          <w:spacing w:val="2"/>
          <w:sz w:val="21"/>
          <w:szCs w:val="21"/>
          <w:lang w:eastAsia="ru-RU"/>
        </w:rPr>
        <w:softHyphen/>
        <w:t>ганизма, от чего с ними связанные пучки клеток усилят импортацию атоно</w:t>
      </w:r>
      <w:r w:rsidRPr="002A4204">
        <w:rPr>
          <w:rFonts w:ascii="Constantia" w:hAnsi="Constantia"/>
          <w:spacing w:val="2"/>
          <w:sz w:val="21"/>
          <w:szCs w:val="21"/>
          <w:lang w:eastAsia="ru-RU"/>
        </w:rPr>
        <w:softHyphen/>
        <w:t>тока из внешней для них среды и будут направлять его в капиллярную сеть, а из неё она пойдёт в артерии; а те из пучков клеток всего тела организма, которые до этого ещё не перешли в фазу импортивного атонотока, этим будут сообусловлены к самоопрокидыванию в эту фазу и тоже будут усиливать импорт атонотока из внешней для них среды. И взаимоэскалация с одной стороны усиления атонотока, поступающего в камеры желудочков из аорты, из лёгочной артерии и из коронарных артерий и, с другой стороны, систоляция мышц желудочков и выхода крови из камер желудочков будет про</w:t>
      </w:r>
      <w:r w:rsidRPr="002A4204">
        <w:rPr>
          <w:rFonts w:ascii="Constantia" w:hAnsi="Constantia"/>
          <w:spacing w:val="2"/>
          <w:sz w:val="21"/>
          <w:szCs w:val="21"/>
          <w:lang w:eastAsia="ru-RU"/>
        </w:rPr>
        <w:softHyphen/>
        <w:t>должаться до далее уясняющихся последствий и результатов. Систоляция желудочков в соответствующий период времени сообусловится к тому, что будет осуществляться с наибольшими ускорением и усилением, чем и сообеспечится формирование и выброс в артерии вал-импульса наибольшей концентрации тонов, перемещающихся туда, откуда идут их перемещение осуществляющие атоны.</w:t>
      </w:r>
    </w:p>
    <w:p w:rsidR="00AC4012" w:rsidRPr="002A4204" w:rsidRDefault="00AE7508" w:rsidP="00AC4012">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 xml:space="preserve">     (</w:t>
      </w:r>
      <w:r w:rsidRPr="002A4204">
        <w:rPr>
          <w:rFonts w:ascii="Verdana" w:hAnsi="Verdana"/>
          <w:b/>
          <w:spacing w:val="2"/>
          <w:sz w:val="20"/>
          <w:szCs w:val="20"/>
          <w:lang w:eastAsia="ru-RU"/>
        </w:rPr>
        <w:t>8</w:t>
      </w:r>
      <w:r w:rsidRPr="002A4204">
        <w:rPr>
          <w:rFonts w:ascii="Constantia" w:hAnsi="Constantia"/>
          <w:spacing w:val="2"/>
          <w:sz w:val="21"/>
          <w:szCs w:val="21"/>
          <w:lang w:eastAsia="ru-RU"/>
        </w:rPr>
        <w:t>) Если (</w:t>
      </w:r>
      <w:r w:rsidRPr="002A4204">
        <w:rPr>
          <w:rFonts w:ascii="Verdana" w:hAnsi="Verdana" w:cs="Constantia"/>
          <w:b/>
          <w:spacing w:val="2"/>
          <w:sz w:val="20"/>
          <w:szCs w:val="20"/>
          <w:lang w:eastAsia="ru-RU"/>
        </w:rPr>
        <w:t>6</w:t>
      </w:r>
      <w:r w:rsidRPr="002A4204">
        <w:rPr>
          <w:rFonts w:ascii="Constantia" w:hAnsi="Constantia"/>
          <w:spacing w:val="2"/>
          <w:sz w:val="21"/>
          <w:szCs w:val="21"/>
          <w:lang w:eastAsia="ru-RU"/>
        </w:rPr>
        <w:t>) и (</w:t>
      </w:r>
      <w:r w:rsidRPr="002A4204">
        <w:rPr>
          <w:rFonts w:ascii="Verdana" w:hAnsi="Verdana"/>
          <w:b/>
          <w:spacing w:val="2"/>
          <w:sz w:val="20"/>
          <w:szCs w:val="20"/>
          <w:lang w:eastAsia="ru-RU"/>
        </w:rPr>
        <w:t>7</w:t>
      </w:r>
      <w:r w:rsidRPr="002A4204">
        <w:rPr>
          <w:rFonts w:ascii="Constantia" w:hAnsi="Constantia"/>
          <w:spacing w:val="2"/>
          <w:sz w:val="21"/>
          <w:szCs w:val="21"/>
          <w:lang w:eastAsia="ru-RU"/>
        </w:rPr>
        <w:t>), то вал-импульсы наибольшей концентрации атонов выйдут из предсердий и будут передвигаться по каналам стволов венозных</w:t>
      </w:r>
      <w:r w:rsidR="00AC4012" w:rsidRPr="002A4204">
        <w:rPr>
          <w:rFonts w:ascii="Constantia" w:hAnsi="Constantia"/>
          <w:spacing w:val="2"/>
          <w:sz w:val="21"/>
          <w:szCs w:val="21"/>
          <w:lang w:eastAsia="ru-RU"/>
        </w:rPr>
        <w:t xml:space="preserve"> крон, делясь и разветвляясь в соответствии с древовидной структурой, в соответствии с толщиной их канал-сосудов и с местами наибольшей концен</w:t>
      </w:r>
      <w:r w:rsidR="00AC4012" w:rsidRPr="002A4204">
        <w:rPr>
          <w:rFonts w:ascii="Constantia" w:hAnsi="Constantia"/>
          <w:spacing w:val="2"/>
          <w:sz w:val="21"/>
          <w:szCs w:val="21"/>
          <w:lang w:eastAsia="ru-RU"/>
        </w:rPr>
        <w:softHyphen/>
        <w:t>трации тонности, встречающимися на пути и особенно в развилках вен на тоньшие вены, венулы и капилляры; а вал-импульсы наибольшей концен</w:t>
      </w:r>
      <w:r w:rsidR="00AC4012" w:rsidRPr="002A4204">
        <w:rPr>
          <w:rFonts w:ascii="Constantia" w:hAnsi="Constantia"/>
          <w:spacing w:val="2"/>
          <w:sz w:val="21"/>
          <w:szCs w:val="21"/>
          <w:lang w:eastAsia="ru-RU"/>
        </w:rPr>
        <w:softHyphen/>
        <w:t>трации тонов выйдут из желудочков и будут передвигаться по каналам стволов артериальных крон, делясь и разветвляясь в соответствии с их древовид</w:t>
      </w:r>
      <w:r w:rsidR="00AC4012" w:rsidRPr="002A4204">
        <w:rPr>
          <w:rFonts w:ascii="Constantia" w:hAnsi="Constantia"/>
          <w:spacing w:val="2"/>
          <w:sz w:val="21"/>
          <w:szCs w:val="21"/>
          <w:lang w:eastAsia="ru-RU"/>
        </w:rPr>
        <w:softHyphen/>
        <w:t>ной структурой, в соответствии с толщиной их канал-сосудов и с местами и направлениями перемещений тех  наибольших концентраций атонов, существованием которых эти тоны и перемещаются туда, откуда перемещаются эти атоны, – делясь и разветвляясь особенно в развилках артериальных ство</w:t>
      </w:r>
      <w:r w:rsidR="00AC4012" w:rsidRPr="002A4204">
        <w:rPr>
          <w:rFonts w:ascii="Constantia" w:hAnsi="Constantia"/>
          <w:spacing w:val="2"/>
          <w:sz w:val="21"/>
          <w:szCs w:val="21"/>
          <w:lang w:eastAsia="ru-RU"/>
        </w:rPr>
        <w:softHyphen/>
        <w:t>лов на тоньшие артерии, артериолы и капилляры, продолжая преднаправлять, а при наличии условий и усиливая  атоноток туда, откуда идут соответ</w:t>
      </w:r>
      <w:r w:rsidR="00AC4012" w:rsidRPr="002A4204">
        <w:rPr>
          <w:rFonts w:ascii="Constantia" w:hAnsi="Constantia"/>
          <w:spacing w:val="2"/>
          <w:sz w:val="21"/>
          <w:szCs w:val="21"/>
          <w:lang w:eastAsia="ru-RU"/>
        </w:rPr>
        <w:softHyphen/>
        <w:t>ствующие порции вал-импульса тонности.</w:t>
      </w:r>
    </w:p>
    <w:p w:rsidR="00AC4012" w:rsidRPr="002A4204" w:rsidRDefault="00AC4012" w:rsidP="00AC4012">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Pr="002A4204">
        <w:rPr>
          <w:rFonts w:ascii="Verdana" w:hAnsi="Verdana"/>
          <w:b/>
          <w:spacing w:val="2"/>
          <w:sz w:val="20"/>
          <w:szCs w:val="20"/>
          <w:lang w:eastAsia="ru-RU"/>
        </w:rPr>
        <w:t>9</w:t>
      </w:r>
      <w:r w:rsidRPr="002A4204">
        <w:rPr>
          <w:rFonts w:ascii="Constantia" w:hAnsi="Constantia"/>
          <w:spacing w:val="2"/>
          <w:sz w:val="21"/>
          <w:szCs w:val="21"/>
          <w:lang w:eastAsia="ru-RU"/>
        </w:rPr>
        <w:t>) Если (</w:t>
      </w:r>
      <w:r w:rsidRPr="002A4204">
        <w:rPr>
          <w:rFonts w:ascii="Verdana" w:hAnsi="Verdana" w:cs="Constantia"/>
          <w:b/>
          <w:spacing w:val="2"/>
          <w:sz w:val="20"/>
          <w:szCs w:val="20"/>
          <w:lang w:eastAsia="ru-RU"/>
        </w:rPr>
        <w:t>8</w:t>
      </w:r>
      <w:r w:rsidRPr="002A4204">
        <w:rPr>
          <w:rFonts w:ascii="Constantia" w:hAnsi="Constantia"/>
          <w:spacing w:val="2"/>
          <w:sz w:val="21"/>
          <w:szCs w:val="21"/>
          <w:lang w:eastAsia="ru-RU"/>
        </w:rPr>
        <w:t>), то продолжающееся и взаимоэскалационно усиливающее</w:t>
      </w:r>
      <w:r w:rsidRPr="002A4204">
        <w:rPr>
          <w:rFonts w:ascii="Constantia" w:hAnsi="Constantia"/>
          <w:spacing w:val="2"/>
          <w:sz w:val="21"/>
          <w:szCs w:val="21"/>
          <w:lang w:eastAsia="ru-RU"/>
        </w:rPr>
        <w:softHyphen/>
        <w:t>ся извлечение атонности из элементно-структурной глубинки вещества пуч</w:t>
      </w:r>
      <w:r w:rsidRPr="002A4204">
        <w:rPr>
          <w:rFonts w:ascii="Constantia" w:hAnsi="Constantia"/>
          <w:spacing w:val="2"/>
          <w:sz w:val="21"/>
          <w:szCs w:val="21"/>
          <w:lang w:eastAsia="ru-RU"/>
        </w:rPr>
        <w:softHyphen/>
        <w:t>ков клеток тела организма и из ими занимающегося пространства и из их окружающего пространства внешней сре</w:t>
      </w:r>
      <w:r w:rsidR="00DE230B" w:rsidRPr="002A4204">
        <w:rPr>
          <w:rFonts w:ascii="Constantia" w:hAnsi="Constantia"/>
          <w:spacing w:val="2"/>
          <w:sz w:val="21"/>
          <w:szCs w:val="21"/>
          <w:lang w:eastAsia="ru-RU"/>
        </w:rPr>
        <w:t>ды и предустановившиеся взаимо</w:t>
      </w:r>
      <w:r w:rsidRPr="002A4204">
        <w:rPr>
          <w:rFonts w:ascii="Constantia" w:hAnsi="Constantia"/>
          <w:spacing w:val="2"/>
          <w:sz w:val="21"/>
          <w:szCs w:val="21"/>
          <w:lang w:eastAsia="ru-RU"/>
        </w:rPr>
        <w:t>направления и взаимосоразмерности всех потоков этой ат</w:t>
      </w:r>
      <w:r w:rsidR="00E26386">
        <w:rPr>
          <w:rFonts w:ascii="Constantia" w:hAnsi="Constantia"/>
          <w:spacing w:val="2"/>
          <w:sz w:val="21"/>
          <w:szCs w:val="21"/>
          <w:lang w:eastAsia="ru-RU"/>
        </w:rPr>
        <w:t>онности в капил</w:t>
      </w:r>
      <w:r w:rsidRPr="002A4204">
        <w:rPr>
          <w:rFonts w:ascii="Constantia" w:hAnsi="Constantia"/>
          <w:spacing w:val="2"/>
          <w:sz w:val="21"/>
          <w:szCs w:val="21"/>
          <w:lang w:eastAsia="ru-RU"/>
        </w:rPr>
        <w:t>ляры и через капилляры в артериолы и далее в к</w:t>
      </w:r>
      <w:r w:rsidR="00DE230B" w:rsidRPr="002A4204">
        <w:rPr>
          <w:rFonts w:ascii="Constantia" w:hAnsi="Constantia"/>
          <w:spacing w:val="2"/>
          <w:sz w:val="21"/>
          <w:szCs w:val="21"/>
          <w:lang w:eastAsia="ru-RU"/>
        </w:rPr>
        <w:t>амеры желудочков сердца, приведё</w:t>
      </w:r>
      <w:r w:rsidRPr="002A4204">
        <w:rPr>
          <w:rFonts w:ascii="Constantia" w:hAnsi="Constantia"/>
          <w:spacing w:val="2"/>
          <w:sz w:val="21"/>
          <w:szCs w:val="21"/>
          <w:lang w:eastAsia="ru-RU"/>
        </w:rPr>
        <w:t xml:space="preserve">т к исчерпанию источников избыточной атонности в этих местах и к относительному ослаблению этих атонотоков до такой меры, что вследствие увеличения притока атонности в эти же капилляры с противоположных концов их </w:t>
      </w:r>
      <w:r w:rsidR="00DE230B"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в результате входа в них соответствующих долей вал-импульса наибольшей концент</w:t>
      </w:r>
      <w:r w:rsidR="00DE230B" w:rsidRPr="002A4204">
        <w:rPr>
          <w:rFonts w:ascii="Constantia" w:hAnsi="Constantia"/>
          <w:spacing w:val="2"/>
          <w:sz w:val="21"/>
          <w:szCs w:val="21"/>
          <w:lang w:eastAsia="ru-RU"/>
        </w:rPr>
        <w:t>рации атонов, пришедших из вену</w:t>
      </w:r>
      <w:r w:rsidRPr="002A4204">
        <w:rPr>
          <w:rFonts w:ascii="Constantia" w:hAnsi="Constantia"/>
          <w:spacing w:val="2"/>
          <w:sz w:val="21"/>
          <w:szCs w:val="21"/>
          <w:lang w:eastAsia="ru-RU"/>
        </w:rPr>
        <w:t>л, из вен и из камер систолирующих предсердий (см. следствие (</w:t>
      </w:r>
      <w:r w:rsidRPr="002A4204">
        <w:rPr>
          <w:rFonts w:ascii="Verdana" w:hAnsi="Verdana" w:cs="Constantia"/>
          <w:b/>
          <w:spacing w:val="2"/>
          <w:sz w:val="21"/>
          <w:szCs w:val="21"/>
          <w:lang w:eastAsia="ru-RU"/>
        </w:rPr>
        <w:t>6</w:t>
      </w:r>
      <w:r w:rsidRPr="002A4204">
        <w:rPr>
          <w:rFonts w:ascii="Constantia" w:hAnsi="Constantia"/>
          <w:spacing w:val="2"/>
          <w:sz w:val="21"/>
          <w:szCs w:val="21"/>
          <w:lang w:eastAsia="ru-RU"/>
        </w:rPr>
        <w:t>) и (</w:t>
      </w:r>
      <w:r w:rsidRPr="002A4204">
        <w:rPr>
          <w:rFonts w:ascii="Verdana" w:hAnsi="Verdana"/>
          <w:b/>
          <w:spacing w:val="2"/>
          <w:sz w:val="20"/>
          <w:szCs w:val="20"/>
          <w:lang w:eastAsia="ru-RU"/>
        </w:rPr>
        <w:t>7</w:t>
      </w:r>
      <w:r w:rsidRPr="002A4204">
        <w:rPr>
          <w:rFonts w:ascii="Constantia" w:hAnsi="Constantia"/>
          <w:spacing w:val="2"/>
          <w:sz w:val="21"/>
          <w:szCs w:val="21"/>
          <w:lang w:eastAsia="ru-RU"/>
        </w:rPr>
        <w:t xml:space="preserve">)), </w:t>
      </w:r>
      <w:r w:rsidR="00DE230B"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в этих капиллярах получится взлом, нарушение, кураж устано</w:t>
      </w:r>
      <w:r w:rsidR="00DE230B" w:rsidRPr="002A4204">
        <w:rPr>
          <w:rFonts w:ascii="Constantia" w:hAnsi="Constantia"/>
          <w:spacing w:val="2"/>
          <w:sz w:val="21"/>
          <w:szCs w:val="21"/>
          <w:lang w:eastAsia="ru-RU"/>
        </w:rPr>
        <w:t>вившегося состояния структуры со</w:t>
      </w:r>
      <w:r w:rsidRPr="002A4204">
        <w:rPr>
          <w:rFonts w:ascii="Constantia" w:hAnsi="Constantia"/>
          <w:spacing w:val="2"/>
          <w:sz w:val="21"/>
          <w:szCs w:val="21"/>
          <w:lang w:eastAsia="ru-RU"/>
        </w:rPr>
        <w:t xml:space="preserve">направлений и </w:t>
      </w:r>
      <w:r w:rsidRPr="002A4204">
        <w:rPr>
          <w:rFonts w:ascii="Constantia" w:hAnsi="Constantia"/>
          <w:spacing w:val="2"/>
          <w:sz w:val="21"/>
          <w:szCs w:val="21"/>
          <w:lang w:eastAsia="ru-RU"/>
        </w:rPr>
        <w:lastRenderedPageBreak/>
        <w:t>соразмеров атонотоков, получится хаосизация атонов и повышение концентрации та</w:t>
      </w:r>
      <w:r w:rsidR="00DE230B" w:rsidRPr="002A4204">
        <w:rPr>
          <w:rFonts w:ascii="Constantia" w:hAnsi="Constantia"/>
          <w:spacing w:val="2"/>
          <w:sz w:val="21"/>
          <w:szCs w:val="21"/>
          <w:lang w:eastAsia="ru-RU"/>
        </w:rPr>
        <w:t>к хаосирующих атонов, чего с учё</w:t>
      </w:r>
      <w:r w:rsidRPr="002A4204">
        <w:rPr>
          <w:rFonts w:ascii="Constantia" w:hAnsi="Constantia"/>
          <w:spacing w:val="2"/>
          <w:sz w:val="21"/>
          <w:szCs w:val="21"/>
          <w:lang w:eastAsia="ru-RU"/>
        </w:rPr>
        <w:t>том выше вы</w:t>
      </w:r>
      <w:r w:rsidRPr="002A4204">
        <w:rPr>
          <w:rFonts w:ascii="Constantia" w:hAnsi="Constantia"/>
          <w:spacing w:val="2"/>
          <w:sz w:val="21"/>
          <w:szCs w:val="21"/>
          <w:lang w:eastAsia="ru-RU"/>
        </w:rPr>
        <w:softHyphen/>
        <w:t>ра</w:t>
      </w:r>
      <w:r w:rsidR="00DE230B" w:rsidRPr="002A4204">
        <w:rPr>
          <w:rFonts w:ascii="Constantia" w:hAnsi="Constantia"/>
          <w:spacing w:val="2"/>
          <w:sz w:val="21"/>
          <w:szCs w:val="21"/>
          <w:lang w:eastAsia="ru-RU"/>
        </w:rPr>
        <w:t xml:space="preserve">женного ослабления импортивных </w:t>
      </w:r>
      <w:r w:rsidRPr="002A4204">
        <w:rPr>
          <w:rFonts w:ascii="Constantia" w:hAnsi="Constantia"/>
          <w:spacing w:val="2"/>
          <w:sz w:val="21"/>
          <w:szCs w:val="21"/>
          <w:lang w:eastAsia="ru-RU"/>
        </w:rPr>
        <w:t>атонотоков окажется достаточным для опрокидывания пучков клеток в фазы экспортивных атонотоков вглубь сво</w:t>
      </w:r>
      <w:r w:rsidRPr="002A4204">
        <w:rPr>
          <w:rFonts w:ascii="Constantia" w:hAnsi="Constantia"/>
          <w:spacing w:val="2"/>
          <w:sz w:val="21"/>
          <w:szCs w:val="21"/>
          <w:lang w:eastAsia="ru-RU"/>
        </w:rPr>
        <w:softHyphen/>
        <w:t>их структур своих элементов, в фазу нако</w:t>
      </w:r>
      <w:r w:rsidR="00DE230B" w:rsidRPr="002A4204">
        <w:rPr>
          <w:rFonts w:ascii="Constantia" w:hAnsi="Constantia"/>
          <w:spacing w:val="2"/>
          <w:sz w:val="21"/>
          <w:szCs w:val="21"/>
          <w:lang w:eastAsia="ru-RU"/>
        </w:rPr>
        <w:t>пления и задержки их там и излу</w:t>
      </w:r>
      <w:r w:rsidRPr="002A4204">
        <w:rPr>
          <w:rFonts w:ascii="Constantia" w:hAnsi="Constantia"/>
          <w:spacing w:val="2"/>
          <w:sz w:val="21"/>
          <w:szCs w:val="21"/>
          <w:lang w:eastAsia="ru-RU"/>
        </w:rPr>
        <w:t>чения её в заклеточное пространство, словом во все те места, откуда она поступала перед этим, т.е. в фазе импортивного атонотока. Ведь ранее мы вывели и уяснили, что именно проявлением такого условия в капилляре и вызывается опрокидывание его пучков клеток в экспортивную фазу.</w:t>
      </w:r>
    </w:p>
    <w:p w:rsidR="0042230B" w:rsidRPr="002A4204" w:rsidRDefault="00DE230B" w:rsidP="0042230B">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Pr="002A4204">
        <w:rPr>
          <w:rFonts w:ascii="Verdana" w:hAnsi="Verdana"/>
          <w:b/>
          <w:spacing w:val="2"/>
          <w:sz w:val="20"/>
          <w:szCs w:val="20"/>
          <w:lang w:eastAsia="ru-RU"/>
        </w:rPr>
        <w:t>10</w:t>
      </w:r>
      <w:r w:rsidRPr="002A4204">
        <w:rPr>
          <w:rFonts w:ascii="Constantia" w:hAnsi="Constantia"/>
          <w:spacing w:val="2"/>
          <w:sz w:val="21"/>
          <w:szCs w:val="21"/>
          <w:lang w:eastAsia="ru-RU"/>
        </w:rPr>
        <w:t xml:space="preserve">) </w:t>
      </w:r>
      <w:r w:rsidR="00AC4012" w:rsidRPr="002A4204">
        <w:rPr>
          <w:rFonts w:ascii="Constantia" w:hAnsi="Constantia"/>
          <w:spacing w:val="2"/>
          <w:sz w:val="21"/>
          <w:szCs w:val="21"/>
          <w:lang w:eastAsia="ru-RU"/>
        </w:rPr>
        <w:t>Если (</w:t>
      </w:r>
      <w:r w:rsidR="00AC4012" w:rsidRPr="002A4204">
        <w:rPr>
          <w:rFonts w:ascii="Verdana" w:hAnsi="Verdana"/>
          <w:b/>
          <w:spacing w:val="2"/>
          <w:sz w:val="20"/>
          <w:szCs w:val="20"/>
          <w:lang w:eastAsia="ru-RU"/>
        </w:rPr>
        <w:t>9</w:t>
      </w:r>
      <w:r w:rsidR="00AC4012" w:rsidRPr="002A4204">
        <w:rPr>
          <w:rFonts w:ascii="Constantia" w:hAnsi="Constantia"/>
          <w:spacing w:val="2"/>
          <w:sz w:val="21"/>
          <w:szCs w:val="21"/>
          <w:lang w:eastAsia="ru-RU"/>
        </w:rPr>
        <w:t xml:space="preserve">), то начавшийся </w:t>
      </w:r>
      <w:r w:rsidR="00AC4012" w:rsidRPr="00E26386">
        <w:rPr>
          <w:rFonts w:ascii="Constantia" w:hAnsi="Constantia"/>
          <w:sz w:val="21"/>
          <w:szCs w:val="21"/>
          <w:lang w:eastAsia="ru-RU"/>
        </w:rPr>
        <w:t>процесс</w:t>
      </w:r>
      <w:r w:rsidR="00AC4012" w:rsidRPr="002A4204">
        <w:rPr>
          <w:rFonts w:ascii="Constantia" w:hAnsi="Constantia"/>
          <w:spacing w:val="2"/>
          <w:sz w:val="21"/>
          <w:szCs w:val="21"/>
          <w:lang w:eastAsia="ru-RU"/>
        </w:rPr>
        <w:t xml:space="preserve"> опрокидывания пучков клеток тела данного организма в фазу экспортивных атонотоков будет распростра</w:t>
      </w:r>
      <w:r w:rsidR="00AC4012" w:rsidRPr="002A4204">
        <w:rPr>
          <w:rFonts w:ascii="Constantia" w:hAnsi="Constantia"/>
          <w:spacing w:val="2"/>
          <w:sz w:val="21"/>
          <w:szCs w:val="21"/>
          <w:lang w:eastAsia="ru-RU"/>
        </w:rPr>
        <w:softHyphen/>
        <w:t>няться по всему телу, развиваться и усилива</w:t>
      </w:r>
      <w:r w:rsidRPr="002A4204">
        <w:rPr>
          <w:rFonts w:ascii="Constantia" w:hAnsi="Constantia"/>
          <w:spacing w:val="2"/>
          <w:sz w:val="21"/>
          <w:szCs w:val="21"/>
          <w:lang w:eastAsia="ru-RU"/>
        </w:rPr>
        <w:t xml:space="preserve">ться в результате </w:t>
      </w:r>
      <w:r w:rsidRPr="00E26386">
        <w:rPr>
          <w:rFonts w:ascii="Constantia" w:hAnsi="Constantia"/>
          <w:sz w:val="21"/>
          <w:szCs w:val="21"/>
          <w:lang w:eastAsia="ru-RU"/>
        </w:rPr>
        <w:t>самополучаю</w:t>
      </w:r>
      <w:r w:rsidR="00AC4012" w:rsidRPr="00E26386">
        <w:rPr>
          <w:rFonts w:ascii="Constantia" w:hAnsi="Constantia"/>
          <w:sz w:val="21"/>
          <w:szCs w:val="21"/>
          <w:lang w:eastAsia="ru-RU"/>
        </w:rPr>
        <w:t>щейся</w:t>
      </w:r>
      <w:r w:rsidR="00AC4012" w:rsidRPr="002A4204">
        <w:rPr>
          <w:rFonts w:ascii="Constantia" w:hAnsi="Constantia"/>
          <w:spacing w:val="2"/>
          <w:sz w:val="21"/>
          <w:szCs w:val="21"/>
          <w:lang w:eastAsia="ru-RU"/>
        </w:rPr>
        <w:t xml:space="preserve"> и легко выясняющейся взаимоэскалируемости направлений и мер перемещений тонов и антитонов и атонов и вещества, чем и осуществляется соопричинивание и синхронизация актов перехода в эту фазу пучков клеток</w:t>
      </w:r>
      <w:r w:rsidR="0042230B" w:rsidRPr="002A4204">
        <w:rPr>
          <w:rFonts w:ascii="Constantia" w:hAnsi="Constantia"/>
          <w:spacing w:val="2"/>
          <w:sz w:val="21"/>
          <w:szCs w:val="21"/>
          <w:lang w:eastAsia="ru-RU"/>
        </w:rPr>
        <w:t xml:space="preserve"> и тканей по всему телу организма, связанных с этой и орошающихся этой кровеносно-сосудистой и капиллярной сетью и по местным условиям со</w:t>
      </w:r>
      <w:r w:rsidR="0042230B" w:rsidRPr="002A4204">
        <w:rPr>
          <w:rFonts w:ascii="Constantia" w:hAnsi="Constantia"/>
          <w:spacing w:val="2"/>
          <w:sz w:val="21"/>
          <w:szCs w:val="21"/>
          <w:lang w:eastAsia="ru-RU"/>
        </w:rPr>
        <w:softHyphen/>
        <w:t>зревших для этого. Вследствие этого в прекапиллярах (= те колена капилля</w:t>
      </w:r>
      <w:r w:rsidR="0042230B" w:rsidRPr="002A4204">
        <w:rPr>
          <w:rFonts w:ascii="Constantia" w:hAnsi="Constantia"/>
          <w:spacing w:val="2"/>
          <w:sz w:val="21"/>
          <w:szCs w:val="21"/>
          <w:lang w:eastAsia="ru-RU"/>
        </w:rPr>
        <w:softHyphen/>
        <w:t>ров, которыми они выходят в артериолы) будут формироваться вал-импульсы пониженной концентрации атонности; они будут светвляться и поступать туда, куда перемещаются их несущие ослабленные атонотоки, т.е. к артериолам, в артериолы, в артерии и к переходу из них в камеры желу</w:t>
      </w:r>
      <w:r w:rsidR="0042230B" w:rsidRPr="002A4204">
        <w:rPr>
          <w:rFonts w:ascii="Constantia" w:hAnsi="Constantia"/>
          <w:spacing w:val="2"/>
          <w:sz w:val="21"/>
          <w:szCs w:val="21"/>
          <w:lang w:eastAsia="ru-RU"/>
        </w:rPr>
        <w:softHyphen/>
        <w:t>дочков сердца; а обратным следствием от</w:t>
      </w:r>
      <w:r w:rsidR="00E26386">
        <w:rPr>
          <w:rFonts w:ascii="Constantia" w:hAnsi="Constantia"/>
          <w:spacing w:val="2"/>
          <w:sz w:val="21"/>
          <w:szCs w:val="21"/>
          <w:lang w:eastAsia="ru-RU"/>
        </w:rPr>
        <w:t xml:space="preserve"> вал-импульса наибольшей концен</w:t>
      </w:r>
      <w:r w:rsidR="0042230B" w:rsidRPr="002A4204">
        <w:rPr>
          <w:rFonts w:ascii="Constantia" w:hAnsi="Constantia"/>
          <w:spacing w:val="2"/>
          <w:sz w:val="21"/>
          <w:szCs w:val="21"/>
          <w:lang w:eastAsia="ru-RU"/>
        </w:rPr>
        <w:t>трации атонов, проявившегося своим продвижением из камер предсердий и по венам в капиллярную сеть, будет поступление наибольшего, максимально возможного количества тонов и вещества венозной крови в камеры предсер</w:t>
      </w:r>
      <w:r w:rsidR="0042230B" w:rsidRPr="002A4204">
        <w:rPr>
          <w:rFonts w:ascii="Constantia" w:hAnsi="Constantia"/>
          <w:spacing w:val="2"/>
          <w:sz w:val="21"/>
          <w:szCs w:val="21"/>
          <w:lang w:eastAsia="ru-RU"/>
        </w:rPr>
        <w:softHyphen/>
        <w:t>дий.</w:t>
      </w:r>
    </w:p>
    <w:p w:rsidR="0042230B" w:rsidRDefault="0042230B" w:rsidP="0042230B">
      <w:pPr>
        <w:pStyle w:val="a7"/>
        <w:jc w:val="both"/>
        <w:rPr>
          <w:rFonts w:ascii="Constantia" w:hAnsi="Constantia"/>
          <w:spacing w:val="2"/>
          <w:sz w:val="21"/>
          <w:szCs w:val="21"/>
          <w:lang w:eastAsia="ru-RU"/>
        </w:rPr>
      </w:pPr>
    </w:p>
    <w:p w:rsidR="0057641D" w:rsidRDefault="0057641D" w:rsidP="0042230B">
      <w:pPr>
        <w:pStyle w:val="a7"/>
        <w:jc w:val="both"/>
        <w:rPr>
          <w:rFonts w:ascii="Constantia" w:hAnsi="Constantia"/>
          <w:spacing w:val="2"/>
          <w:sz w:val="21"/>
          <w:szCs w:val="21"/>
          <w:lang w:eastAsia="ru-RU"/>
        </w:rPr>
      </w:pPr>
    </w:p>
    <w:p w:rsidR="0057641D" w:rsidRPr="002A4204" w:rsidRDefault="0057641D" w:rsidP="0042230B">
      <w:pPr>
        <w:pStyle w:val="a7"/>
        <w:jc w:val="both"/>
        <w:rPr>
          <w:rFonts w:ascii="Constantia" w:hAnsi="Constantia"/>
          <w:spacing w:val="2"/>
          <w:sz w:val="21"/>
          <w:szCs w:val="21"/>
          <w:lang w:eastAsia="ru-RU"/>
        </w:rPr>
      </w:pPr>
    </w:p>
    <w:p w:rsidR="0042230B" w:rsidRPr="002A4204" w:rsidRDefault="0042230B" w:rsidP="0042230B">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lastRenderedPageBreak/>
        <w:t>III</w:t>
      </w:r>
    </w:p>
    <w:p w:rsidR="0042230B" w:rsidRPr="002A4204" w:rsidRDefault="0042230B" w:rsidP="0042230B">
      <w:pPr>
        <w:pStyle w:val="a7"/>
        <w:jc w:val="both"/>
        <w:rPr>
          <w:rFonts w:ascii="Constantia" w:hAnsi="Constantia"/>
          <w:spacing w:val="2"/>
          <w:sz w:val="21"/>
          <w:szCs w:val="21"/>
        </w:rPr>
      </w:pPr>
    </w:p>
    <w:p w:rsidR="0042230B" w:rsidRPr="002A4204" w:rsidRDefault="0042230B" w:rsidP="0042230B">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Pr="002A4204">
        <w:rPr>
          <w:rFonts w:ascii="Verdana" w:hAnsi="Verdana"/>
          <w:b/>
          <w:spacing w:val="2"/>
          <w:sz w:val="20"/>
          <w:szCs w:val="20"/>
          <w:lang w:eastAsia="ru-RU"/>
        </w:rPr>
        <w:t>11</w:t>
      </w:r>
      <w:r w:rsidRPr="002A4204">
        <w:rPr>
          <w:rFonts w:ascii="Constantia" w:hAnsi="Constantia"/>
          <w:spacing w:val="2"/>
          <w:sz w:val="21"/>
          <w:szCs w:val="21"/>
          <w:lang w:eastAsia="ru-RU"/>
        </w:rPr>
        <w:t>) Если (</w:t>
      </w:r>
      <w:r w:rsidRPr="002A4204">
        <w:rPr>
          <w:rFonts w:ascii="Verdana" w:hAnsi="Verdana" w:cs="Constantia"/>
          <w:b/>
          <w:spacing w:val="2"/>
          <w:sz w:val="20"/>
          <w:szCs w:val="20"/>
          <w:lang w:eastAsia="ru-RU"/>
        </w:rPr>
        <w:t>10</w:t>
      </w:r>
      <w:r w:rsidRPr="002A4204">
        <w:rPr>
          <w:rFonts w:ascii="Constantia" w:hAnsi="Constantia"/>
          <w:spacing w:val="2"/>
          <w:sz w:val="21"/>
          <w:szCs w:val="21"/>
          <w:lang w:eastAsia="ru-RU"/>
        </w:rPr>
        <w:t>), то вследствие ослабления силы атонотоков, идущих из камер желудочков и проводящей системой направляющиеся в их окружаю</w:t>
      </w:r>
      <w:r w:rsidRPr="002A4204">
        <w:rPr>
          <w:rFonts w:ascii="Constantia" w:hAnsi="Constantia"/>
          <w:spacing w:val="2"/>
          <w:sz w:val="21"/>
          <w:szCs w:val="21"/>
          <w:lang w:eastAsia="ru-RU"/>
        </w:rPr>
        <w:softHyphen/>
        <w:t xml:space="preserve">щие и их образующие ткани </w:t>
      </w:r>
      <w:r w:rsidRPr="000E7495">
        <w:rPr>
          <w:rFonts w:ascii="Constantia" w:hAnsi="Constantia"/>
          <w:sz w:val="21"/>
          <w:szCs w:val="21"/>
          <w:lang w:eastAsia="ru-RU"/>
        </w:rPr>
        <w:t xml:space="preserve">миокарда </w:t>
      </w:r>
      <w:r w:rsidRPr="002A4204">
        <w:rPr>
          <w:rFonts w:ascii="Constantia" w:hAnsi="Constantia"/>
          <w:spacing w:val="2"/>
          <w:sz w:val="21"/>
          <w:szCs w:val="21"/>
          <w:lang w:eastAsia="ru-RU"/>
        </w:rPr>
        <w:t>и перикарда, а также вследствие того, что ёмкость полостей камер желудо</w:t>
      </w:r>
      <w:r w:rsidR="000E7495">
        <w:rPr>
          <w:rFonts w:ascii="Constantia" w:hAnsi="Constantia"/>
          <w:spacing w:val="2"/>
          <w:sz w:val="21"/>
          <w:szCs w:val="21"/>
          <w:lang w:eastAsia="ru-RU"/>
        </w:rPr>
        <w:t>чков в результате систоляции на</w:t>
      </w:r>
      <w:r w:rsidRPr="002A4204">
        <w:rPr>
          <w:rFonts w:ascii="Constantia" w:hAnsi="Constantia"/>
          <w:spacing w:val="2"/>
          <w:sz w:val="21"/>
          <w:szCs w:val="21"/>
          <w:lang w:eastAsia="ru-RU"/>
        </w:rPr>
        <w:t>много уменьшилась или почти сведена на нет, от чего передвижения веществ тка</w:t>
      </w:r>
      <w:r w:rsidRPr="002A4204">
        <w:rPr>
          <w:rFonts w:ascii="Constantia" w:hAnsi="Constantia"/>
          <w:spacing w:val="2"/>
          <w:sz w:val="21"/>
          <w:szCs w:val="21"/>
          <w:lang w:eastAsia="ru-RU"/>
        </w:rPr>
        <w:softHyphen/>
        <w:t>ней сердца и потоков крови в предустановившихся нап</w:t>
      </w:r>
      <w:r w:rsidR="000E7495">
        <w:rPr>
          <w:rFonts w:ascii="Constantia" w:hAnsi="Constantia"/>
          <w:spacing w:val="2"/>
          <w:sz w:val="21"/>
          <w:szCs w:val="21"/>
          <w:lang w:eastAsia="ru-RU"/>
        </w:rPr>
        <w:t>равлениях приоста</w:t>
      </w:r>
      <w:r w:rsidRPr="002A4204">
        <w:rPr>
          <w:rFonts w:ascii="Constantia" w:hAnsi="Constantia"/>
          <w:spacing w:val="2"/>
          <w:sz w:val="21"/>
          <w:szCs w:val="21"/>
          <w:lang w:eastAsia="ru-RU"/>
        </w:rPr>
        <w:t>навливается и поэтому устойчивость и сила это соопричинивающих и соосуществляющих атонотоков и поляризаций ослабляется до соответствую</w:t>
      </w:r>
      <w:r w:rsidRPr="002A4204">
        <w:rPr>
          <w:rFonts w:ascii="Constantia" w:hAnsi="Constantia"/>
          <w:spacing w:val="2"/>
          <w:sz w:val="21"/>
          <w:szCs w:val="21"/>
          <w:lang w:eastAsia="ru-RU"/>
        </w:rPr>
        <w:softHyphen/>
        <w:t>щего минимума, и вследствие того, что структура элементов стенок всей мышечной ткани этих камер и всего сердца, клеточно-вещественной ткани тела сердца (эндокард, миокард, эпикард и перикард) за предшествующее время систоляции желудочков наполнялась атонами и до максимума напол</w:t>
      </w:r>
      <w:r w:rsidRPr="002A4204">
        <w:rPr>
          <w:rFonts w:ascii="Constantia" w:hAnsi="Constantia"/>
          <w:spacing w:val="2"/>
          <w:sz w:val="21"/>
          <w:szCs w:val="21"/>
          <w:lang w:eastAsia="ru-RU"/>
        </w:rPr>
        <w:softHyphen/>
        <w:t>нила все свои атоноёмкости, то и получится несоответствие структуры ато</w:t>
      </w:r>
      <w:r w:rsidRPr="002A4204">
        <w:rPr>
          <w:rFonts w:ascii="Constantia" w:hAnsi="Constantia"/>
          <w:spacing w:val="2"/>
          <w:sz w:val="21"/>
          <w:szCs w:val="21"/>
          <w:lang w:eastAsia="ru-RU"/>
        </w:rPr>
        <w:softHyphen/>
        <w:t xml:space="preserve">нотоков и поляризаций, перед этим сложившейся и сохранявшейся </w:t>
      </w:r>
      <w:r w:rsidRPr="000E7495">
        <w:rPr>
          <w:rFonts w:ascii="Constantia" w:hAnsi="Constantia"/>
          <w:sz w:val="21"/>
          <w:szCs w:val="21"/>
          <w:lang w:eastAsia="ru-RU"/>
        </w:rPr>
        <w:t>вследст</w:t>
      </w:r>
      <w:r w:rsidRPr="000E7495">
        <w:rPr>
          <w:rFonts w:ascii="Constantia" w:hAnsi="Constantia"/>
          <w:sz w:val="21"/>
          <w:szCs w:val="21"/>
          <w:lang w:eastAsia="ru-RU"/>
        </w:rPr>
        <w:softHyphen/>
        <w:t>вие</w:t>
      </w:r>
      <w:r w:rsidRPr="002A4204">
        <w:rPr>
          <w:rFonts w:ascii="Constantia" w:hAnsi="Constantia"/>
          <w:spacing w:val="2"/>
          <w:sz w:val="21"/>
          <w:szCs w:val="21"/>
          <w:lang w:eastAsia="ru-RU"/>
        </w:rPr>
        <w:t xml:space="preserve"> уравновешенности структуры их взаимонаправлений, взаимоконцентраций и модуляций с соответствующими перемещениями вещества крови и тела желудочков сердца; произойдёт слом, кураж её, т.к. накопившаяся атонность во всех атоноёмкостях этому соответствующих зон сердечного вещества осилит, взломает и опрокинет прежние взаимонаправления и взаимомеры ослабевших атонотоков и устремится в те места, откуда она до этого перемещалась, т.е. в противоположных направлениях, по тем направ</w:t>
      </w:r>
      <w:r w:rsidRPr="002A4204">
        <w:rPr>
          <w:rFonts w:ascii="Constantia" w:hAnsi="Constantia"/>
          <w:spacing w:val="2"/>
          <w:sz w:val="21"/>
          <w:szCs w:val="21"/>
          <w:lang w:eastAsia="ru-RU"/>
        </w:rPr>
        <w:softHyphen/>
        <w:t>лениям и в те места, куда их сопреднаправит и структура элементов так на</w:t>
      </w:r>
      <w:r w:rsidRPr="002A4204">
        <w:rPr>
          <w:rFonts w:ascii="Constantia" w:hAnsi="Constantia"/>
          <w:spacing w:val="2"/>
          <w:sz w:val="21"/>
          <w:szCs w:val="21"/>
          <w:lang w:eastAsia="ru-RU"/>
        </w:rPr>
        <w:softHyphen/>
        <w:t>зывающейся проводящей системы сердца (мышечные волокна, клетки, узлы и пучки особого строения).</w:t>
      </w:r>
    </w:p>
    <w:p w:rsidR="006E5BFF" w:rsidRPr="002A4204" w:rsidRDefault="0042230B" w:rsidP="006E5BF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 результате этого получится хаосизация соответствующих атонотоков и значительное повышение концентрации хаосирующей атонности; и избы</w:t>
      </w:r>
      <w:r w:rsidRPr="002A4204">
        <w:rPr>
          <w:rFonts w:ascii="Constantia" w:hAnsi="Constantia"/>
          <w:spacing w:val="2"/>
          <w:sz w:val="21"/>
          <w:szCs w:val="21"/>
          <w:lang w:eastAsia="ru-RU"/>
        </w:rPr>
        <w:softHyphen/>
        <w:t>точная атонность из тканей сердечного вещества, преднаправляясь структу</w:t>
      </w:r>
      <w:r w:rsidRPr="002A4204">
        <w:rPr>
          <w:rFonts w:ascii="Constantia" w:hAnsi="Constantia"/>
          <w:spacing w:val="2"/>
          <w:sz w:val="21"/>
          <w:szCs w:val="21"/>
          <w:lang w:eastAsia="ru-RU"/>
        </w:rPr>
        <w:softHyphen/>
        <w:t xml:space="preserve">рой элементов проводящей системы, устремится в те </w:t>
      </w:r>
      <w:r w:rsidRPr="002A4204">
        <w:rPr>
          <w:rFonts w:ascii="Constantia" w:hAnsi="Constantia"/>
          <w:spacing w:val="2"/>
          <w:sz w:val="21"/>
          <w:szCs w:val="21"/>
          <w:lang w:eastAsia="ru-RU"/>
        </w:rPr>
        <w:lastRenderedPageBreak/>
        <w:t>места и объёмы, откуда она до этого поступала: – в сократившиеся до минимума объёмы камер же</w:t>
      </w:r>
      <w:r w:rsidRPr="002A4204">
        <w:rPr>
          <w:rFonts w:ascii="Constantia" w:hAnsi="Constantia"/>
          <w:spacing w:val="2"/>
          <w:sz w:val="21"/>
          <w:szCs w:val="21"/>
          <w:lang w:eastAsia="ru-RU"/>
        </w:rPr>
        <w:softHyphen/>
      </w:r>
      <w:r w:rsidR="006E5BFF" w:rsidRPr="002A4204">
        <w:rPr>
          <w:rFonts w:ascii="Constantia" w:hAnsi="Constantia"/>
          <w:spacing w:val="2"/>
          <w:sz w:val="21"/>
          <w:szCs w:val="21"/>
          <w:lang w:eastAsia="ru-RU"/>
        </w:rPr>
        <w:t>лудочков; – к полулунным клапанам (на переходе из камер желудочков в аорту и в лёгочную артерию) и в результате воздействий переформировав</w:t>
      </w:r>
      <w:r w:rsidR="006E5BFF" w:rsidRPr="002A4204">
        <w:rPr>
          <w:rFonts w:ascii="Constantia" w:hAnsi="Constantia"/>
          <w:spacing w:val="2"/>
          <w:sz w:val="21"/>
          <w:szCs w:val="21"/>
          <w:lang w:eastAsia="ru-RU"/>
        </w:rPr>
        <w:softHyphen/>
        <w:t>шейся структуры направлений и завихрений атонотоков и потоков крови закроет их и этим соопричинится предотвращение возврата крови из арте</w:t>
      </w:r>
      <w:r w:rsidR="006E5BFF" w:rsidRPr="002A4204">
        <w:rPr>
          <w:rFonts w:ascii="Constantia" w:hAnsi="Constantia"/>
          <w:spacing w:val="2"/>
          <w:sz w:val="21"/>
          <w:szCs w:val="21"/>
          <w:lang w:eastAsia="ru-RU"/>
        </w:rPr>
        <w:softHyphen/>
        <w:t>рий в камеры желудочков, вещество стенок которых от такой новой структу</w:t>
      </w:r>
      <w:r w:rsidR="006E5BFF" w:rsidRPr="002A4204">
        <w:rPr>
          <w:rFonts w:ascii="Constantia" w:hAnsi="Constantia"/>
          <w:spacing w:val="2"/>
          <w:sz w:val="21"/>
          <w:szCs w:val="21"/>
          <w:lang w:eastAsia="ru-RU"/>
        </w:rPr>
        <w:softHyphen/>
        <w:t>ры атонотоков начнёт расслабляться, перемещаться в противоположных направлениях и камеры которых будут увеличивать свои объёмы; – к двух</w:t>
      </w:r>
      <w:r w:rsidR="006E5BFF" w:rsidRPr="002A4204">
        <w:rPr>
          <w:rFonts w:ascii="Constantia" w:hAnsi="Constantia"/>
          <w:spacing w:val="2"/>
          <w:sz w:val="21"/>
          <w:szCs w:val="21"/>
          <w:lang w:eastAsia="ru-RU"/>
        </w:rPr>
        <w:softHyphen/>
        <w:t>створчатому и трёхстворчатому клапанам и откроет их (на переходе из камер желудочков в камеры предсердий) и откроет их; – и в полость камер желу</w:t>
      </w:r>
      <w:r w:rsidR="006E5BFF" w:rsidRPr="002A4204">
        <w:rPr>
          <w:rFonts w:ascii="Constantia" w:hAnsi="Constantia"/>
          <w:spacing w:val="2"/>
          <w:sz w:val="21"/>
          <w:szCs w:val="21"/>
          <w:lang w:eastAsia="ru-RU"/>
        </w:rPr>
        <w:softHyphen/>
        <w:t>дочков перед этим переполненных венозной кровью, вовлекая эту кровь в начавшие расширяться камеры желудочков. Начнётся и будет осуществлять</w:t>
      </w:r>
      <w:r w:rsidR="006E5BFF" w:rsidRPr="002A4204">
        <w:rPr>
          <w:rFonts w:ascii="Constantia" w:hAnsi="Constantia"/>
          <w:spacing w:val="2"/>
          <w:sz w:val="21"/>
          <w:szCs w:val="21"/>
          <w:lang w:eastAsia="ru-RU"/>
        </w:rPr>
        <w:softHyphen/>
        <w:t>ся и развиваться и усиливаться диастоляция желудочков сердца.</w:t>
      </w:r>
    </w:p>
    <w:p w:rsidR="000C07B5" w:rsidRPr="002A4204" w:rsidRDefault="006E5BFF" w:rsidP="000C07B5">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Pr="000E7495">
        <w:rPr>
          <w:rFonts w:ascii="Verdana" w:hAnsi="Verdana"/>
          <w:b/>
          <w:spacing w:val="2"/>
          <w:sz w:val="20"/>
          <w:szCs w:val="20"/>
          <w:lang w:eastAsia="ru-RU"/>
        </w:rPr>
        <w:t>12</w:t>
      </w:r>
      <w:r w:rsidRPr="002A4204">
        <w:rPr>
          <w:rFonts w:ascii="Constantia" w:hAnsi="Constantia"/>
          <w:spacing w:val="2"/>
          <w:sz w:val="21"/>
          <w:szCs w:val="21"/>
          <w:lang w:eastAsia="ru-RU"/>
        </w:rPr>
        <w:t>) Одним из следствий того, что изложено выше, будет проявление хаосизации атонотоков и в полостях предсердий, дополнительное увеличе</w:t>
      </w:r>
      <w:r w:rsidRPr="002A4204">
        <w:rPr>
          <w:rFonts w:ascii="Constantia" w:hAnsi="Constantia"/>
          <w:spacing w:val="2"/>
          <w:sz w:val="21"/>
          <w:szCs w:val="21"/>
          <w:lang w:eastAsia="ru-RU"/>
        </w:rPr>
        <w:softHyphen/>
        <w:t>ние количества в них хаосирующей атонности, что соопричинивается и сообуславливается и формой и размером от дистоляции расширившихся камер предсердий и заполненностью их веществом крови, которая устремится к стенкам до максимума расширившихся камер предсердий и этим вызовет переход их в фазы систоляции, и увеличение количества входа крови из ка</w:t>
      </w:r>
      <w:r w:rsidRPr="002A4204">
        <w:rPr>
          <w:rFonts w:ascii="Constantia" w:hAnsi="Constantia"/>
          <w:spacing w:val="2"/>
          <w:sz w:val="21"/>
          <w:szCs w:val="21"/>
          <w:lang w:eastAsia="ru-RU"/>
        </w:rPr>
        <w:softHyphen/>
        <w:t>мер предсердий в камеры желудочков. В результате всего этого сформирует</w:t>
      </w:r>
      <w:r w:rsidRPr="002A4204">
        <w:rPr>
          <w:rFonts w:ascii="Constantia" w:hAnsi="Constantia"/>
          <w:spacing w:val="2"/>
          <w:sz w:val="21"/>
          <w:szCs w:val="21"/>
          <w:lang w:eastAsia="ru-RU"/>
        </w:rPr>
        <w:softHyphen/>
        <w:t>ся также и выйдет в устья вен малого и большого кругов вал-импульс усиле</w:t>
      </w:r>
      <w:r w:rsidRPr="002A4204">
        <w:rPr>
          <w:rFonts w:ascii="Constantia" w:hAnsi="Constantia"/>
          <w:spacing w:val="2"/>
          <w:sz w:val="21"/>
          <w:szCs w:val="21"/>
          <w:lang w:eastAsia="ru-RU"/>
        </w:rPr>
        <w:softHyphen/>
        <w:t>ния атонотока. Этот дополнительный вал-импульс повышенной концентра</w:t>
      </w:r>
      <w:r w:rsidRPr="002A4204">
        <w:rPr>
          <w:rFonts w:ascii="Constantia" w:hAnsi="Constantia"/>
          <w:spacing w:val="2"/>
          <w:sz w:val="21"/>
          <w:szCs w:val="21"/>
          <w:lang w:eastAsia="ru-RU"/>
        </w:rPr>
        <w:softHyphen/>
        <w:t>ции атонности, сформировавшийся на выходе из предсердий в вены, будет распространяться по венам, соответственно дробясь, разветвляясь и направ</w:t>
      </w:r>
      <w:r w:rsidRPr="002A4204">
        <w:rPr>
          <w:rFonts w:ascii="Constantia" w:hAnsi="Constantia"/>
          <w:spacing w:val="2"/>
          <w:sz w:val="21"/>
          <w:szCs w:val="21"/>
          <w:lang w:eastAsia="ru-RU"/>
        </w:rPr>
        <w:softHyphen/>
        <w:t xml:space="preserve">ляясь структурой разветвлений вен в венулы, посткапилляры и капилляры и встречными местами наибольшей концентрации </w:t>
      </w:r>
      <w:r w:rsidRPr="000E7495">
        <w:rPr>
          <w:rFonts w:ascii="Constantia" w:hAnsi="Constantia"/>
          <w:sz w:val="21"/>
          <w:szCs w:val="21"/>
          <w:lang w:eastAsia="ru-RU"/>
        </w:rPr>
        <w:t>тонов</w:t>
      </w:r>
      <w:r w:rsidRPr="002A4204">
        <w:rPr>
          <w:rFonts w:ascii="Constantia" w:hAnsi="Constantia"/>
          <w:spacing w:val="2"/>
          <w:sz w:val="21"/>
          <w:szCs w:val="21"/>
          <w:lang w:eastAsia="ru-RU"/>
        </w:rPr>
        <w:t>, а значит, при равен</w:t>
      </w:r>
      <w:r w:rsidRPr="002A4204">
        <w:rPr>
          <w:rFonts w:ascii="Constantia" w:hAnsi="Constantia"/>
          <w:spacing w:val="2"/>
          <w:sz w:val="21"/>
          <w:szCs w:val="21"/>
          <w:lang w:eastAsia="ru-RU"/>
        </w:rPr>
        <w:softHyphen/>
        <w:t xml:space="preserve">стве прочих условий, туда, куда перед этим больше всего и упорядоченно прошло атонов, после каждого мгновения </w:t>
      </w:r>
      <w:r w:rsidRPr="002A4204">
        <w:rPr>
          <w:rFonts w:ascii="Constantia" w:hAnsi="Constantia"/>
          <w:spacing w:val="2"/>
          <w:sz w:val="21"/>
          <w:szCs w:val="21"/>
          <w:lang w:eastAsia="ru-RU"/>
        </w:rPr>
        <w:lastRenderedPageBreak/>
        <w:t xml:space="preserve">выделяющих тоны на своих прежних местах. Эта дополнительная </w:t>
      </w:r>
      <w:r w:rsidR="00227A42" w:rsidRPr="002A4204">
        <w:rPr>
          <w:rFonts w:ascii="Constantia" w:hAnsi="Constantia"/>
          <w:spacing w:val="2"/>
          <w:sz w:val="21"/>
          <w:szCs w:val="21"/>
          <w:lang w:eastAsia="ru-RU"/>
        </w:rPr>
        <w:t>атонносгь соответствующими пор</w:t>
      </w:r>
      <w:r w:rsidRPr="002A4204">
        <w:rPr>
          <w:rFonts w:ascii="Constantia" w:hAnsi="Constantia"/>
          <w:spacing w:val="2"/>
          <w:sz w:val="21"/>
          <w:szCs w:val="21"/>
          <w:lang w:eastAsia="ru-RU"/>
        </w:rPr>
        <w:t xml:space="preserve">цийками поступит в соответствующие участки капиллярной сети (вслед и вместе с туда уже идущей атонностью), а из капилляров </w:t>
      </w:r>
      <w:r w:rsidR="00227A42"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во внутрен</w:t>
      </w:r>
      <w:r w:rsidRPr="002A4204">
        <w:rPr>
          <w:rFonts w:ascii="Constantia" w:hAnsi="Constantia"/>
          <w:spacing w:val="2"/>
          <w:sz w:val="21"/>
          <w:szCs w:val="21"/>
          <w:lang w:eastAsia="ru-RU"/>
        </w:rPr>
        <w:softHyphen/>
        <w:t xml:space="preserve">ние среды пучков, что сопровождается </w:t>
      </w:r>
      <w:r w:rsidR="00227A42" w:rsidRPr="002A4204">
        <w:rPr>
          <w:rFonts w:ascii="Constantia" w:hAnsi="Constantia"/>
          <w:spacing w:val="2"/>
          <w:sz w:val="21"/>
          <w:szCs w:val="21"/>
          <w:lang w:eastAsia="ru-RU"/>
        </w:rPr>
        <w:t>максимальным наполнением атона</w:t>
      </w:r>
      <w:r w:rsidRPr="002A4204">
        <w:rPr>
          <w:rFonts w:ascii="Constantia" w:hAnsi="Constantia"/>
          <w:spacing w:val="2"/>
          <w:sz w:val="21"/>
          <w:szCs w:val="21"/>
          <w:lang w:eastAsia="ru-RU"/>
        </w:rPr>
        <w:t>ми всех их атонодепо, из пучков через клетки в заклеточное и межкле</w:t>
      </w:r>
      <w:r w:rsidRPr="002A4204">
        <w:rPr>
          <w:rFonts w:ascii="Constantia" w:hAnsi="Constantia"/>
          <w:spacing w:val="2"/>
          <w:sz w:val="21"/>
          <w:szCs w:val="21"/>
          <w:lang w:eastAsia="ru-RU"/>
        </w:rPr>
        <w:softHyphen/>
        <w:t>точное пространство организма, которое может быть или внешним</w:t>
      </w:r>
      <w:r w:rsidR="00227A42" w:rsidRPr="002A4204">
        <w:rPr>
          <w:rFonts w:ascii="Constantia" w:hAnsi="Constantia"/>
          <w:spacing w:val="2"/>
          <w:sz w:val="21"/>
          <w:szCs w:val="21"/>
          <w:lang w:eastAsia="ru-RU"/>
        </w:rPr>
        <w:t xml:space="preserve"> для всего организма, или, хотя и </w:t>
      </w:r>
      <w:r w:rsidRPr="002A4204">
        <w:rPr>
          <w:rFonts w:ascii="Constantia" w:hAnsi="Constantia"/>
          <w:spacing w:val="2"/>
          <w:sz w:val="21"/>
          <w:szCs w:val="21"/>
          <w:lang w:eastAsia="ru-RU"/>
        </w:rPr>
        <w:t>меж</w:t>
      </w:r>
      <w:r w:rsidR="00227A42" w:rsidRPr="002A4204">
        <w:rPr>
          <w:rFonts w:ascii="Constantia" w:hAnsi="Constantia"/>
          <w:spacing w:val="2"/>
          <w:sz w:val="21"/>
          <w:szCs w:val="21"/>
          <w:lang w:eastAsia="ru-RU"/>
        </w:rPr>
        <w:t>клеточное, но внутри внешней по</w:t>
      </w:r>
      <w:r w:rsidRPr="002A4204">
        <w:rPr>
          <w:rFonts w:ascii="Constantia" w:hAnsi="Constantia"/>
          <w:spacing w:val="2"/>
          <w:sz w:val="21"/>
          <w:szCs w:val="21"/>
          <w:lang w:eastAsia="ru-RU"/>
        </w:rPr>
        <w:t xml:space="preserve">верхности тела органа или организма. Этим обеспечится увеличение доли той атонности, которая депонируется во всех атонодепо вещества кроны и относительное </w:t>
      </w:r>
      <w:r w:rsidRPr="000E7495">
        <w:rPr>
          <w:rFonts w:ascii="Constantia" w:hAnsi="Constantia"/>
          <w:sz w:val="21"/>
          <w:szCs w:val="21"/>
          <w:lang w:eastAsia="ru-RU"/>
        </w:rPr>
        <w:t>уменьшение</w:t>
      </w:r>
      <w:r w:rsidRPr="002A4204">
        <w:rPr>
          <w:rFonts w:ascii="Constantia" w:hAnsi="Constantia"/>
          <w:spacing w:val="2"/>
          <w:sz w:val="21"/>
          <w:szCs w:val="21"/>
          <w:lang w:eastAsia="ru-RU"/>
        </w:rPr>
        <w:t xml:space="preserve"> поступления её из внешней среды внутрь организма. В результате всего этого неизбежно</w:t>
      </w:r>
      <w:r w:rsidR="000C07B5" w:rsidRPr="002A4204">
        <w:rPr>
          <w:rFonts w:ascii="Constantia" w:hAnsi="Constantia"/>
          <w:spacing w:val="2"/>
          <w:sz w:val="21"/>
          <w:szCs w:val="21"/>
          <w:lang w:eastAsia="ru-RU"/>
        </w:rPr>
        <w:t xml:space="preserve"> наступит такое состояние соотношения этих атоноконцентраций и атонотоков, которыми вместе с остальными условиями и соопричинится и сообусловится переход пучков клеток организма из фаз экспортивных атонотоков в фазы импортивных.</w:t>
      </w:r>
    </w:p>
    <w:p w:rsidR="000C07B5" w:rsidRPr="002A4204" w:rsidRDefault="000C07B5" w:rsidP="000C07B5">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 результате всего и получится дополнительное соопричинивание оп</w:t>
      </w:r>
      <w:r w:rsidRPr="002A4204">
        <w:rPr>
          <w:rFonts w:ascii="Constantia" w:hAnsi="Constantia"/>
          <w:spacing w:val="2"/>
          <w:sz w:val="21"/>
          <w:szCs w:val="21"/>
          <w:lang w:eastAsia="ru-RU"/>
        </w:rPr>
        <w:softHyphen/>
        <w:t xml:space="preserve">рокидывания в экспортивную фазу тех пучков клеток и вещества социтоплоти тела </w:t>
      </w:r>
      <w:r w:rsidR="00C33822" w:rsidRPr="002A4204">
        <w:rPr>
          <w:rFonts w:ascii="Constantia" w:hAnsi="Constantia"/>
          <w:spacing w:val="2"/>
          <w:sz w:val="21"/>
          <w:szCs w:val="21"/>
          <w:lang w:eastAsia="ru-RU"/>
        </w:rPr>
        <w:t>организма, которые до этого всё ещё не перешли в неё по каким-</w:t>
      </w:r>
      <w:r w:rsidRPr="002A4204">
        <w:rPr>
          <w:rFonts w:ascii="Constantia" w:hAnsi="Constantia"/>
          <w:spacing w:val="2"/>
          <w:sz w:val="21"/>
          <w:szCs w:val="21"/>
          <w:lang w:eastAsia="ru-RU"/>
        </w:rPr>
        <w:t xml:space="preserve">либо местным обстоятельствам; задержатся </w:t>
      </w:r>
      <w:r w:rsidRPr="000E7495">
        <w:rPr>
          <w:rFonts w:ascii="Constantia" w:hAnsi="Constantia"/>
          <w:sz w:val="21"/>
          <w:szCs w:val="21"/>
          <w:lang w:eastAsia="ru-RU"/>
        </w:rPr>
        <w:t>преждевременные</w:t>
      </w:r>
      <w:r w:rsidRPr="002A4204">
        <w:rPr>
          <w:rFonts w:ascii="Constantia" w:hAnsi="Constantia"/>
          <w:spacing w:val="2"/>
          <w:sz w:val="21"/>
          <w:szCs w:val="21"/>
          <w:lang w:eastAsia="ru-RU"/>
        </w:rPr>
        <w:t xml:space="preserve"> переходы в фазы импортивных </w:t>
      </w:r>
      <w:r w:rsidR="00C33822" w:rsidRPr="002A4204">
        <w:rPr>
          <w:rFonts w:ascii="Constantia" w:hAnsi="Constantia"/>
          <w:spacing w:val="2"/>
          <w:sz w:val="21"/>
          <w:szCs w:val="21"/>
          <w:lang w:eastAsia="ru-RU"/>
        </w:rPr>
        <w:t>атонотоков</w:t>
      </w:r>
      <w:r w:rsidRPr="002A4204">
        <w:rPr>
          <w:rFonts w:ascii="Constantia" w:hAnsi="Constantia"/>
          <w:spacing w:val="2"/>
          <w:sz w:val="21"/>
          <w:szCs w:val="21"/>
          <w:lang w:eastAsia="ru-RU"/>
        </w:rPr>
        <w:t xml:space="preserve"> тех пучков клеток и социтоплотей, которые без поступления этой прибавки атонности в соответствующие капилляры уже сообусловились бы, созрели бы для этого; дополнительно извлекутся из них соответствующие бионы, вместе с остальными влекущиеся атонностью в венулы, вены и к камерам предсердий;</w:t>
      </w:r>
      <w:r w:rsidR="000E7495">
        <w:rPr>
          <w:rFonts w:ascii="Constantia" w:hAnsi="Constantia"/>
          <w:spacing w:val="2"/>
          <w:sz w:val="21"/>
          <w:szCs w:val="21"/>
          <w:lang w:eastAsia="ru-RU"/>
        </w:rPr>
        <w:t xml:space="preserve"> и соопричинится ещё большее ос</w:t>
      </w:r>
      <w:r w:rsidRPr="002A4204">
        <w:rPr>
          <w:rFonts w:ascii="Constantia" w:hAnsi="Constantia"/>
          <w:spacing w:val="2"/>
          <w:sz w:val="21"/>
          <w:szCs w:val="21"/>
          <w:lang w:eastAsia="ru-RU"/>
        </w:rPr>
        <w:t>лабление атонотока, идущего из капиллярной сети в артериолы и артерии, т.к. если не все, то подавляющее б</w:t>
      </w:r>
      <w:r w:rsidR="00C33822" w:rsidRPr="002A4204">
        <w:rPr>
          <w:rFonts w:ascii="Constantia" w:hAnsi="Constantia"/>
          <w:spacing w:val="2"/>
          <w:sz w:val="21"/>
          <w:szCs w:val="21"/>
          <w:lang w:eastAsia="ru-RU"/>
        </w:rPr>
        <w:t>ольшинство пучков клеток перейдё</w:t>
      </w:r>
      <w:r w:rsidRPr="002A4204">
        <w:rPr>
          <w:rFonts w:ascii="Constantia" w:hAnsi="Constantia"/>
          <w:spacing w:val="2"/>
          <w:sz w:val="21"/>
          <w:szCs w:val="21"/>
          <w:lang w:eastAsia="ru-RU"/>
        </w:rPr>
        <w:t xml:space="preserve">т в фазу </w:t>
      </w:r>
      <w:r w:rsidR="00C33822" w:rsidRPr="002A4204">
        <w:rPr>
          <w:rFonts w:ascii="Constantia" w:hAnsi="Constantia"/>
          <w:spacing w:val="2"/>
          <w:sz w:val="21"/>
          <w:szCs w:val="21"/>
          <w:lang w:eastAsia="ru-RU"/>
        </w:rPr>
        <w:t>экспортивного атонотока, который и пойдё</w:t>
      </w:r>
      <w:r w:rsidRPr="002A4204">
        <w:rPr>
          <w:rFonts w:ascii="Constantia" w:hAnsi="Constantia"/>
          <w:spacing w:val="2"/>
          <w:sz w:val="21"/>
          <w:szCs w:val="21"/>
          <w:lang w:eastAsia="ru-RU"/>
        </w:rPr>
        <w:t>т в элементно-структурные глубины вещества пучков клеток и по чре</w:t>
      </w:r>
      <w:r w:rsidR="00C33822" w:rsidRPr="002A4204">
        <w:rPr>
          <w:rFonts w:ascii="Constantia" w:hAnsi="Constantia"/>
          <w:spacing w:val="2"/>
          <w:sz w:val="21"/>
          <w:szCs w:val="21"/>
          <w:lang w:eastAsia="ru-RU"/>
        </w:rPr>
        <w:t>змежклеточным сетям в заклеточ</w:t>
      </w:r>
      <w:r w:rsidRPr="002A4204">
        <w:rPr>
          <w:rFonts w:ascii="Constantia" w:hAnsi="Constantia"/>
          <w:spacing w:val="2"/>
          <w:sz w:val="21"/>
          <w:szCs w:val="21"/>
          <w:lang w:eastAsia="ru-RU"/>
        </w:rPr>
        <w:t>ные и межклеточные места данной зоны тела органа или организма.</w:t>
      </w:r>
    </w:p>
    <w:p w:rsidR="000C07B5" w:rsidRPr="002A4204" w:rsidRDefault="00C33822" w:rsidP="000C07B5">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 xml:space="preserve">     </w:t>
      </w:r>
      <w:r w:rsidR="000C07B5" w:rsidRPr="002A4204">
        <w:rPr>
          <w:rFonts w:ascii="Constantia" w:hAnsi="Constantia"/>
          <w:spacing w:val="2"/>
          <w:sz w:val="21"/>
          <w:szCs w:val="21"/>
          <w:lang w:eastAsia="ru-RU"/>
        </w:rPr>
        <w:t>Этим достигается максимальное насыщение атонностью всего тела организма (вглубь и вширь), сообуславливается большая одновреме</w:t>
      </w:r>
      <w:r w:rsidRPr="002A4204">
        <w:rPr>
          <w:rFonts w:ascii="Constantia" w:hAnsi="Constantia"/>
          <w:spacing w:val="2"/>
          <w:sz w:val="21"/>
          <w:szCs w:val="21"/>
          <w:lang w:eastAsia="ru-RU"/>
        </w:rPr>
        <w:t>нность созревания условий во всё</w:t>
      </w:r>
      <w:r w:rsidR="000C07B5" w:rsidRPr="002A4204">
        <w:rPr>
          <w:rFonts w:ascii="Constantia" w:hAnsi="Constantia"/>
          <w:spacing w:val="2"/>
          <w:sz w:val="21"/>
          <w:szCs w:val="21"/>
          <w:lang w:eastAsia="ru-RU"/>
        </w:rPr>
        <w:t>м теле организма для перехода его пучков клеток в фазу импортивного атонотока; этим же до</w:t>
      </w:r>
      <w:r w:rsidRPr="002A4204">
        <w:rPr>
          <w:rFonts w:ascii="Constantia" w:hAnsi="Constantia"/>
          <w:spacing w:val="2"/>
          <w:sz w:val="21"/>
          <w:szCs w:val="21"/>
          <w:lang w:eastAsia="ru-RU"/>
        </w:rPr>
        <w:t>стигается и продление фазы диа</w:t>
      </w:r>
      <w:r w:rsidR="000C07B5" w:rsidRPr="002A4204">
        <w:rPr>
          <w:rFonts w:ascii="Constantia" w:hAnsi="Constantia"/>
          <w:spacing w:val="2"/>
          <w:sz w:val="21"/>
          <w:szCs w:val="21"/>
          <w:lang w:eastAsia="ru-RU"/>
        </w:rPr>
        <w:t>столяции желудочков сердца, т.к. удержанием пучков клеток тела организма от переходов в фазу импортивного атонотока сохраняется низкий уровень и даже продолжается уменьшение концент</w:t>
      </w:r>
      <w:r w:rsidRPr="002A4204">
        <w:rPr>
          <w:rFonts w:ascii="Constantia" w:hAnsi="Constantia"/>
          <w:spacing w:val="2"/>
          <w:sz w:val="21"/>
          <w:szCs w:val="21"/>
          <w:lang w:eastAsia="ru-RU"/>
        </w:rPr>
        <w:t>рации атонов, поступающей из ка</w:t>
      </w:r>
      <w:r w:rsidR="000C07B5" w:rsidRPr="002A4204">
        <w:rPr>
          <w:rFonts w:ascii="Constantia" w:hAnsi="Constantia"/>
          <w:spacing w:val="2"/>
          <w:sz w:val="21"/>
          <w:szCs w:val="21"/>
          <w:lang w:eastAsia="ru-RU"/>
        </w:rPr>
        <w:t>пиллярной сети в артерии и по ним к сердцу и относительно пониженной концентрацией сообуславливающей продолжение диастоляции желудочков и доведение её до во</w:t>
      </w:r>
      <w:r w:rsidRPr="002A4204">
        <w:rPr>
          <w:rFonts w:ascii="Constantia" w:hAnsi="Constantia"/>
          <w:spacing w:val="2"/>
          <w:sz w:val="21"/>
          <w:szCs w:val="21"/>
          <w:lang w:eastAsia="ru-RU"/>
        </w:rPr>
        <w:t>зможного предела, продлевается с</w:t>
      </w:r>
      <w:r w:rsidR="000C07B5" w:rsidRPr="002A4204">
        <w:rPr>
          <w:rFonts w:ascii="Constantia" w:hAnsi="Constantia"/>
          <w:spacing w:val="2"/>
          <w:sz w:val="21"/>
          <w:szCs w:val="21"/>
          <w:lang w:eastAsia="ru-RU"/>
        </w:rPr>
        <w:t xml:space="preserve">охранение условий, при которых свободная избыточная атонность из глубинки </w:t>
      </w:r>
      <w:r w:rsidRPr="002A4204">
        <w:rPr>
          <w:rFonts w:ascii="Constantia" w:hAnsi="Constantia"/>
          <w:spacing w:val="2"/>
          <w:sz w:val="21"/>
          <w:szCs w:val="21"/>
          <w:lang w:eastAsia="ru-RU"/>
        </w:rPr>
        <w:t>и из окружения тела миокарда идё</w:t>
      </w:r>
      <w:r w:rsidR="000C07B5" w:rsidRPr="002A4204">
        <w:rPr>
          <w:rFonts w:ascii="Constantia" w:hAnsi="Constantia"/>
          <w:spacing w:val="2"/>
          <w:sz w:val="21"/>
          <w:szCs w:val="21"/>
          <w:lang w:eastAsia="ru-RU"/>
        </w:rPr>
        <w:t>т в камеры желудочков и пред</w:t>
      </w:r>
      <w:r w:rsidRPr="002A4204">
        <w:rPr>
          <w:rFonts w:ascii="Constantia" w:hAnsi="Constantia"/>
          <w:spacing w:val="2"/>
          <w:sz w:val="21"/>
          <w:szCs w:val="21"/>
          <w:lang w:eastAsia="ru-RU"/>
        </w:rPr>
        <w:t>сердий и соопричинивает их диа</w:t>
      </w:r>
      <w:r w:rsidR="000C07B5" w:rsidRPr="002A4204">
        <w:rPr>
          <w:rFonts w:ascii="Constantia" w:hAnsi="Constantia"/>
          <w:spacing w:val="2"/>
          <w:sz w:val="21"/>
          <w:szCs w:val="21"/>
          <w:lang w:eastAsia="ru-RU"/>
        </w:rPr>
        <w:t xml:space="preserve">столяцию, </w:t>
      </w:r>
      <w:r w:rsidRPr="002A4204">
        <w:rPr>
          <w:rFonts w:ascii="Constantia" w:hAnsi="Constantia"/>
          <w:spacing w:val="2"/>
          <w:sz w:val="21"/>
          <w:szCs w:val="21"/>
          <w:lang w:eastAsia="ru-RU"/>
        </w:rPr>
        <w:t>– идё</w:t>
      </w:r>
      <w:r w:rsidR="000C07B5" w:rsidRPr="002A4204">
        <w:rPr>
          <w:rFonts w:ascii="Constantia" w:hAnsi="Constantia"/>
          <w:spacing w:val="2"/>
          <w:sz w:val="21"/>
          <w:szCs w:val="21"/>
          <w:lang w:eastAsia="ru-RU"/>
        </w:rPr>
        <w:t xml:space="preserve">т до тех пор, пока не исчерпаются её источники в глубине структуры и повсеместно в </w:t>
      </w:r>
      <w:r w:rsidRPr="002A4204">
        <w:rPr>
          <w:rFonts w:ascii="Constantia" w:hAnsi="Constantia"/>
          <w:spacing w:val="2"/>
          <w:sz w:val="21"/>
          <w:szCs w:val="21"/>
          <w:lang w:eastAsia="ru-RU"/>
        </w:rPr>
        <w:t>т</w:t>
      </w:r>
      <w:r w:rsidR="000C07B5" w:rsidRPr="002A4204">
        <w:rPr>
          <w:rFonts w:ascii="Constantia" w:hAnsi="Constantia"/>
          <w:spacing w:val="2"/>
          <w:sz w:val="21"/>
          <w:szCs w:val="21"/>
          <w:lang w:eastAsia="ru-RU"/>
        </w:rPr>
        <w:t>еле сердца и пока не ослабнут её потоки оттуда до такой степени, что вследствие соответствующих созрев</w:t>
      </w:r>
      <w:r w:rsidRPr="002A4204">
        <w:rPr>
          <w:rFonts w:ascii="Constantia" w:hAnsi="Constantia"/>
          <w:spacing w:val="2"/>
          <w:sz w:val="21"/>
          <w:szCs w:val="21"/>
          <w:lang w:eastAsia="ru-RU"/>
        </w:rPr>
        <w:t>ших для этого ус</w:t>
      </w:r>
      <w:r w:rsidRPr="002A4204">
        <w:rPr>
          <w:rFonts w:ascii="Constantia" w:hAnsi="Constantia"/>
          <w:spacing w:val="2"/>
          <w:sz w:val="21"/>
          <w:szCs w:val="21"/>
          <w:lang w:eastAsia="ru-RU"/>
        </w:rPr>
        <w:softHyphen/>
        <w:t>ловий произойдё</w:t>
      </w:r>
      <w:r w:rsidR="000C07B5" w:rsidRPr="002A4204">
        <w:rPr>
          <w:rFonts w:ascii="Constantia" w:hAnsi="Constantia"/>
          <w:spacing w:val="2"/>
          <w:sz w:val="21"/>
          <w:szCs w:val="21"/>
          <w:lang w:eastAsia="ru-RU"/>
        </w:rPr>
        <w:t>т взлом, кураж и опрокидывание их на атонотоки в проти</w:t>
      </w:r>
      <w:r w:rsidR="000C07B5" w:rsidRPr="002A4204">
        <w:rPr>
          <w:rFonts w:ascii="Constantia" w:hAnsi="Constantia"/>
          <w:spacing w:val="2"/>
          <w:sz w:val="21"/>
          <w:szCs w:val="21"/>
          <w:lang w:eastAsia="ru-RU"/>
        </w:rPr>
        <w:softHyphen/>
        <w:t>воположном направлении.</w:t>
      </w:r>
    </w:p>
    <w:p w:rsidR="00AC4B57" w:rsidRPr="002A4204" w:rsidRDefault="00C33822" w:rsidP="00AC4B57">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Pr="002A4204">
        <w:rPr>
          <w:rFonts w:ascii="Verdana" w:hAnsi="Verdana"/>
          <w:b/>
          <w:spacing w:val="2"/>
          <w:sz w:val="20"/>
          <w:szCs w:val="20"/>
          <w:lang w:eastAsia="ru-RU"/>
        </w:rPr>
        <w:t>13</w:t>
      </w:r>
      <w:r w:rsidRPr="002A4204">
        <w:rPr>
          <w:rFonts w:ascii="Constantia" w:hAnsi="Constantia"/>
          <w:spacing w:val="2"/>
          <w:sz w:val="21"/>
          <w:szCs w:val="21"/>
          <w:lang w:eastAsia="ru-RU"/>
        </w:rPr>
        <w:t xml:space="preserve">) </w:t>
      </w:r>
      <w:r w:rsidR="000C07B5" w:rsidRPr="002A4204">
        <w:rPr>
          <w:rFonts w:ascii="Constantia" w:hAnsi="Constantia"/>
          <w:spacing w:val="2"/>
          <w:sz w:val="21"/>
          <w:szCs w:val="21"/>
          <w:lang w:eastAsia="ru-RU"/>
        </w:rPr>
        <w:t>Если (</w:t>
      </w:r>
      <w:r w:rsidR="000C07B5" w:rsidRPr="002A4204">
        <w:rPr>
          <w:rFonts w:ascii="Verdana" w:hAnsi="Verdana"/>
          <w:b/>
          <w:spacing w:val="2"/>
          <w:sz w:val="20"/>
          <w:szCs w:val="20"/>
          <w:lang w:eastAsia="ru-RU"/>
        </w:rPr>
        <w:t>12</w:t>
      </w:r>
      <w:r w:rsidR="000C07B5" w:rsidRPr="002A4204">
        <w:rPr>
          <w:rFonts w:ascii="Constantia" w:hAnsi="Constantia"/>
          <w:spacing w:val="2"/>
          <w:sz w:val="21"/>
          <w:szCs w:val="21"/>
          <w:lang w:eastAsia="ru-RU"/>
        </w:rPr>
        <w:t>), то истечение атонности из телесной плоти сердца в ка</w:t>
      </w:r>
      <w:r w:rsidR="000C07B5" w:rsidRPr="002A4204">
        <w:rPr>
          <w:rFonts w:ascii="Constantia" w:hAnsi="Constantia"/>
          <w:spacing w:val="2"/>
          <w:sz w:val="21"/>
          <w:szCs w:val="21"/>
          <w:lang w:eastAsia="ru-RU"/>
        </w:rPr>
        <w:softHyphen/>
        <w:t>меры желудочков в фазе диастоляции их и из них в камеры предсердий уменьшит её там и ослабит её поток оттуда до такой меры, что получится настолько значительное ослабление атонотока, идущего из камер предсер</w:t>
      </w:r>
      <w:r w:rsidR="000C07B5" w:rsidRPr="002A4204">
        <w:rPr>
          <w:rFonts w:ascii="Constantia" w:hAnsi="Constantia"/>
          <w:spacing w:val="2"/>
          <w:sz w:val="21"/>
          <w:szCs w:val="21"/>
          <w:lang w:eastAsia="ru-RU"/>
        </w:rPr>
        <w:softHyphen/>
        <w:t>дий в вены и по ним в капиллярную сеть, которое вследствие того, выше выв</w:t>
      </w:r>
      <w:r w:rsidRPr="002A4204">
        <w:rPr>
          <w:rFonts w:ascii="Constantia" w:hAnsi="Constantia"/>
          <w:spacing w:val="2"/>
          <w:sz w:val="21"/>
          <w:szCs w:val="21"/>
          <w:lang w:eastAsia="ru-RU"/>
        </w:rPr>
        <w:t>еденного и уяснё</w:t>
      </w:r>
      <w:r w:rsidR="000C07B5" w:rsidRPr="002A4204">
        <w:rPr>
          <w:rFonts w:ascii="Constantia" w:hAnsi="Constantia"/>
          <w:spacing w:val="2"/>
          <w:sz w:val="21"/>
          <w:szCs w:val="21"/>
          <w:lang w:eastAsia="ru-RU"/>
        </w:rPr>
        <w:t>нного, что пучк</w:t>
      </w:r>
      <w:r w:rsidR="00EF005B">
        <w:rPr>
          <w:rFonts w:ascii="Constantia" w:hAnsi="Constantia"/>
          <w:spacing w:val="2"/>
          <w:sz w:val="21"/>
          <w:szCs w:val="21"/>
          <w:lang w:eastAsia="ru-RU"/>
        </w:rPr>
        <w:t>и</w:t>
      </w:r>
      <w:r w:rsidR="000C07B5" w:rsidRPr="002A4204">
        <w:rPr>
          <w:rFonts w:ascii="Constantia" w:hAnsi="Constantia"/>
          <w:spacing w:val="2"/>
          <w:sz w:val="21"/>
          <w:szCs w:val="21"/>
          <w:lang w:eastAsia="ru-RU"/>
        </w:rPr>
        <w:t xml:space="preserve"> клеток и ткани всего тела э</w:t>
      </w:r>
      <w:r w:rsidR="000D0B44">
        <w:rPr>
          <w:rFonts w:ascii="Constantia" w:hAnsi="Constantia"/>
          <w:spacing w:val="2"/>
          <w:sz w:val="21"/>
          <w:szCs w:val="21"/>
          <w:lang w:eastAsia="ru-RU"/>
        </w:rPr>
        <w:t>того орга</w:t>
      </w:r>
      <w:r w:rsidR="000D0B44">
        <w:rPr>
          <w:rFonts w:ascii="Constantia" w:hAnsi="Constantia"/>
          <w:spacing w:val="2"/>
          <w:sz w:val="21"/>
          <w:szCs w:val="21"/>
          <w:lang w:eastAsia="ru-RU"/>
        </w:rPr>
        <w:softHyphen/>
        <w:t>низма за время экспор</w:t>
      </w:r>
      <w:r w:rsidR="000C07B5" w:rsidRPr="002A4204">
        <w:rPr>
          <w:rFonts w:ascii="Constantia" w:hAnsi="Constantia"/>
          <w:spacing w:val="2"/>
          <w:sz w:val="21"/>
          <w:szCs w:val="21"/>
          <w:lang w:eastAsia="ru-RU"/>
        </w:rPr>
        <w:t xml:space="preserve">тивной фазы нагнетались </w:t>
      </w:r>
      <w:r w:rsidR="000C07B5" w:rsidRPr="00D153DC">
        <w:rPr>
          <w:rFonts w:ascii="Constantia" w:hAnsi="Constantia"/>
          <w:sz w:val="21"/>
          <w:szCs w:val="21"/>
          <w:lang w:eastAsia="ru-RU"/>
        </w:rPr>
        <w:t>атонностью</w:t>
      </w:r>
      <w:r w:rsidR="000C07B5" w:rsidRPr="002A4204">
        <w:rPr>
          <w:rFonts w:ascii="Constantia" w:hAnsi="Constantia"/>
          <w:spacing w:val="2"/>
          <w:sz w:val="21"/>
          <w:szCs w:val="21"/>
          <w:lang w:eastAsia="ru-RU"/>
        </w:rPr>
        <w:t xml:space="preserve"> и наполнились ею до возможного максимума, не сможет больше удерживать пучки клеток в</w:t>
      </w:r>
      <w:r w:rsidR="00D153DC">
        <w:rPr>
          <w:rFonts w:ascii="Constantia" w:hAnsi="Constantia"/>
          <w:spacing w:val="2"/>
          <w:sz w:val="21"/>
          <w:szCs w:val="21"/>
          <w:lang w:eastAsia="ru-RU"/>
        </w:rPr>
        <w:t xml:space="preserve"> фазе экспор</w:t>
      </w:r>
      <w:r w:rsidR="00AC4B57" w:rsidRPr="002A4204">
        <w:rPr>
          <w:rFonts w:ascii="Constantia" w:hAnsi="Constantia"/>
          <w:spacing w:val="2"/>
          <w:sz w:val="21"/>
          <w:szCs w:val="21"/>
          <w:lang w:eastAsia="ru-RU"/>
        </w:rPr>
        <w:t>тивного атонотока, проникновение атонности из глубины и из внешней среды пучков клеток и организма во внутреннюю среду их</w:t>
      </w:r>
      <w:r w:rsidR="00D153DC">
        <w:rPr>
          <w:rFonts w:ascii="Constantia" w:hAnsi="Constantia"/>
          <w:spacing w:val="2"/>
          <w:sz w:val="21"/>
          <w:szCs w:val="21"/>
          <w:lang w:eastAsia="ru-RU"/>
        </w:rPr>
        <w:t>,</w:t>
      </w:r>
      <w:r w:rsidR="00AC4B57" w:rsidRPr="002A4204">
        <w:rPr>
          <w:rFonts w:ascii="Constantia" w:hAnsi="Constantia"/>
          <w:spacing w:val="2"/>
          <w:sz w:val="21"/>
          <w:szCs w:val="21"/>
          <w:lang w:eastAsia="ru-RU"/>
        </w:rPr>
        <w:t xml:space="preserve"> и они (и всё большее и большее число их) вследствие этого и начнут опрокиды</w:t>
      </w:r>
      <w:r w:rsidR="00AC4B57" w:rsidRPr="002A4204">
        <w:rPr>
          <w:rFonts w:ascii="Constantia" w:hAnsi="Constantia"/>
          <w:spacing w:val="2"/>
          <w:sz w:val="21"/>
          <w:szCs w:val="21"/>
          <w:lang w:eastAsia="ru-RU"/>
        </w:rPr>
        <w:softHyphen/>
        <w:t xml:space="preserve">ваться в фазы импортивного атонотока по мере созревания выяснявшихся нами необходимых и достаточных для этого местных условий </w:t>
      </w:r>
      <w:r w:rsidR="00AC4B57" w:rsidRPr="002A4204">
        <w:rPr>
          <w:rFonts w:ascii="Constantia" w:hAnsi="Constantia"/>
          <w:spacing w:val="2"/>
          <w:sz w:val="21"/>
          <w:szCs w:val="21"/>
          <w:lang w:eastAsia="ru-RU"/>
        </w:rPr>
        <w:lastRenderedPageBreak/>
        <w:t>(в капилляре, в структуре элементов пучков клеток и вокруг них).</w:t>
      </w:r>
    </w:p>
    <w:p w:rsidR="00AC4B57" w:rsidRPr="002A4204" w:rsidRDefault="00AC4B57" w:rsidP="00AC4B57">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Pr="002A4204">
        <w:rPr>
          <w:rFonts w:ascii="Verdana" w:hAnsi="Verdana"/>
          <w:b/>
          <w:spacing w:val="2"/>
          <w:sz w:val="20"/>
          <w:szCs w:val="20"/>
          <w:lang w:eastAsia="ru-RU"/>
        </w:rPr>
        <w:t>14</w:t>
      </w:r>
      <w:r w:rsidRPr="002A4204">
        <w:rPr>
          <w:rFonts w:ascii="Constantia" w:hAnsi="Constantia"/>
          <w:spacing w:val="2"/>
          <w:sz w:val="21"/>
          <w:szCs w:val="21"/>
          <w:lang w:eastAsia="ru-RU"/>
        </w:rPr>
        <w:t>) Если (</w:t>
      </w:r>
      <w:r w:rsidRPr="002A4204">
        <w:rPr>
          <w:rFonts w:ascii="Verdana" w:hAnsi="Verdana"/>
          <w:b/>
          <w:spacing w:val="2"/>
          <w:sz w:val="20"/>
          <w:szCs w:val="20"/>
          <w:lang w:eastAsia="ru-RU"/>
        </w:rPr>
        <w:t>13</w:t>
      </w:r>
      <w:r w:rsidRPr="002A4204">
        <w:rPr>
          <w:rFonts w:ascii="Constantia" w:hAnsi="Constantia"/>
          <w:spacing w:val="2"/>
          <w:sz w:val="21"/>
          <w:szCs w:val="21"/>
          <w:lang w:eastAsia="ru-RU"/>
        </w:rPr>
        <w:t>), то атоноток из капиллярной сети в артериолы и арте</w:t>
      </w:r>
      <w:r w:rsidRPr="002A4204">
        <w:rPr>
          <w:rFonts w:ascii="Constantia" w:hAnsi="Constantia"/>
          <w:spacing w:val="2"/>
          <w:sz w:val="21"/>
          <w:szCs w:val="21"/>
          <w:lang w:eastAsia="ru-RU"/>
        </w:rPr>
        <w:softHyphen/>
        <w:t>рии будет усиливаться</w:t>
      </w:r>
      <w:r w:rsidR="00D153DC">
        <w:rPr>
          <w:rFonts w:ascii="Constantia" w:hAnsi="Constantia"/>
          <w:spacing w:val="2"/>
          <w:sz w:val="21"/>
          <w:szCs w:val="21"/>
          <w:lang w:eastAsia="ru-RU"/>
        </w:rPr>
        <w:t>,</w:t>
      </w:r>
      <w:r w:rsidRPr="002A4204">
        <w:rPr>
          <w:rFonts w:ascii="Constantia" w:hAnsi="Constantia"/>
          <w:spacing w:val="2"/>
          <w:sz w:val="21"/>
          <w:szCs w:val="21"/>
          <w:lang w:eastAsia="ru-RU"/>
        </w:rPr>
        <w:t xml:space="preserve"> и в соответствующий период наибольшего числа перехода пучков клеток в фазу импортивного атонотока будут формиро</w:t>
      </w:r>
      <w:r w:rsidRPr="002A4204">
        <w:rPr>
          <w:rFonts w:ascii="Constantia" w:hAnsi="Constantia"/>
          <w:spacing w:val="2"/>
          <w:sz w:val="21"/>
          <w:szCs w:val="21"/>
          <w:lang w:eastAsia="ru-RU"/>
        </w:rPr>
        <w:softHyphen/>
        <w:t>ваться вал-импульсы наибольшего атонотока, которые от светвления при выходе из капиллярной сети и при вхождении в артериолы и артерии будут сливаться, складываться и в результате сформируются и поступят в устье аорты и в устье лёгочной артерии вал-импульсы наибольшего атонотока. А мышцы желудочков к этому времени и вследствие истощения источников атонности в соответствующих зонах тела сердца достигнут максимально возможного расширения своих камер, максимального наполнения их кро</w:t>
      </w:r>
      <w:r w:rsidRPr="002A4204">
        <w:rPr>
          <w:rFonts w:ascii="Constantia" w:hAnsi="Constantia"/>
          <w:spacing w:val="2"/>
          <w:sz w:val="21"/>
          <w:szCs w:val="21"/>
          <w:lang w:eastAsia="ru-RU"/>
        </w:rPr>
        <w:softHyphen/>
        <w:t>вью, поступавшей туда из камер предсердий, и диастоляция миокарда же</w:t>
      </w:r>
      <w:r w:rsidRPr="002A4204">
        <w:rPr>
          <w:rFonts w:ascii="Constantia" w:hAnsi="Constantia"/>
          <w:spacing w:val="2"/>
          <w:sz w:val="21"/>
          <w:szCs w:val="21"/>
          <w:lang w:eastAsia="ru-RU"/>
        </w:rPr>
        <w:softHyphen/>
        <w:t>лудочков будет замедляться и приостановится. В результате всего уясняющиеся нами пульсационные процессы сердечно-сосудистой системы и ею владеющего организма и придут к тому исходному состоянию, которое изложено</w:t>
      </w:r>
      <w:r w:rsidR="00D26C64" w:rsidRPr="002A4204">
        <w:rPr>
          <w:rFonts w:ascii="Constantia" w:hAnsi="Constantia"/>
          <w:spacing w:val="2"/>
          <w:sz w:val="21"/>
          <w:szCs w:val="21"/>
          <w:lang w:eastAsia="ru-RU"/>
        </w:rPr>
        <w:t xml:space="preserve"> в пункте (</w:t>
      </w:r>
      <w:r w:rsidR="00D26C64" w:rsidRPr="002A4204">
        <w:rPr>
          <w:rFonts w:ascii="Verdana" w:hAnsi="Verdana"/>
          <w:b/>
          <w:spacing w:val="2"/>
          <w:sz w:val="20"/>
          <w:szCs w:val="20"/>
          <w:lang w:eastAsia="ru-RU"/>
        </w:rPr>
        <w:t>1</w:t>
      </w:r>
      <w:r w:rsidR="00D153DC">
        <w:rPr>
          <w:rFonts w:ascii="Constantia" w:hAnsi="Constantia"/>
          <w:spacing w:val="2"/>
          <w:sz w:val="21"/>
          <w:szCs w:val="21"/>
          <w:lang w:eastAsia="ru-RU"/>
        </w:rPr>
        <w:t>) этого вывода,</w:t>
      </w:r>
      <w:r w:rsidR="00D26C64" w:rsidRPr="002A4204">
        <w:rPr>
          <w:rFonts w:ascii="Constantia" w:hAnsi="Constantia"/>
          <w:spacing w:val="2"/>
          <w:sz w:val="21"/>
          <w:szCs w:val="21"/>
          <w:lang w:eastAsia="ru-RU"/>
        </w:rPr>
        <w:t xml:space="preserve"> (см. </w:t>
      </w:r>
      <w:r w:rsidRPr="002A4204">
        <w:rPr>
          <w:rFonts w:ascii="Constantia" w:hAnsi="Constantia"/>
          <w:b/>
          <w:i/>
          <w:spacing w:val="2"/>
          <w:sz w:val="21"/>
          <w:szCs w:val="21"/>
          <w:lang w:eastAsia="ru-RU"/>
        </w:rPr>
        <w:t>стр</w:t>
      </w:r>
      <w:r w:rsidRPr="002A4204">
        <w:rPr>
          <w:rFonts w:ascii="Constantia" w:hAnsi="Constantia"/>
          <w:spacing w:val="2"/>
          <w:sz w:val="21"/>
          <w:szCs w:val="21"/>
          <w:lang w:eastAsia="ru-RU"/>
        </w:rPr>
        <w:t>.</w:t>
      </w:r>
      <w:r w:rsidR="00D26C64"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136</w:t>
      </w:r>
      <w:r w:rsidRPr="002A4204">
        <w:rPr>
          <w:rFonts w:ascii="Constantia" w:hAnsi="Constantia"/>
          <w:spacing w:val="2"/>
          <w:sz w:val="21"/>
          <w:szCs w:val="21"/>
          <w:lang w:eastAsia="ru-RU"/>
        </w:rPr>
        <w:t>-</w:t>
      </w:r>
      <w:r w:rsidRPr="002A4204">
        <w:rPr>
          <w:rFonts w:ascii="Verdana" w:hAnsi="Verdana"/>
          <w:b/>
          <w:spacing w:val="2"/>
          <w:sz w:val="18"/>
          <w:szCs w:val="18"/>
          <w:lang w:eastAsia="ru-RU"/>
        </w:rPr>
        <w:t>137)</w:t>
      </w:r>
      <w:r w:rsidR="00D26C64" w:rsidRPr="002A4204">
        <w:rPr>
          <w:rFonts w:ascii="Constantia" w:hAnsi="Constantia"/>
          <w:spacing w:val="2"/>
          <w:sz w:val="21"/>
          <w:szCs w:val="21"/>
          <w:lang w:eastAsia="ru-RU"/>
        </w:rPr>
        <w:t>. И всё</w:t>
      </w:r>
      <w:r w:rsidRPr="002A4204">
        <w:rPr>
          <w:rFonts w:ascii="Constantia" w:hAnsi="Constantia"/>
          <w:spacing w:val="2"/>
          <w:sz w:val="21"/>
          <w:szCs w:val="21"/>
          <w:lang w:eastAsia="ru-RU"/>
        </w:rPr>
        <w:t xml:space="preserve"> последующее будет автоматическим повторением предшествующего цикла (при в основ</w:t>
      </w:r>
      <w:r w:rsidRPr="002A4204">
        <w:rPr>
          <w:rFonts w:ascii="Constantia" w:hAnsi="Constantia"/>
          <w:spacing w:val="2"/>
          <w:sz w:val="21"/>
          <w:szCs w:val="21"/>
          <w:lang w:eastAsia="ru-RU"/>
        </w:rPr>
        <w:softHyphen/>
        <w:t>ном таких же условиях, без существенных изменений).</w:t>
      </w:r>
    </w:p>
    <w:p w:rsidR="00AC4B57" w:rsidRPr="002A4204" w:rsidRDefault="00D26C64" w:rsidP="00AC4B57">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AC4B57" w:rsidRPr="002A4204">
        <w:rPr>
          <w:rFonts w:ascii="Constantia" w:hAnsi="Constantia"/>
          <w:spacing w:val="2"/>
          <w:sz w:val="21"/>
          <w:szCs w:val="21"/>
          <w:lang w:eastAsia="ru-RU"/>
        </w:rPr>
        <w:t>Видны пути для выведения объяснений и некоторых других вопросов</w:t>
      </w:r>
      <w:r w:rsidRPr="002A4204">
        <w:rPr>
          <w:rFonts w:ascii="Constantia" w:hAnsi="Constantia"/>
          <w:spacing w:val="2"/>
          <w:sz w:val="21"/>
          <w:szCs w:val="21"/>
          <w:lang w:eastAsia="ru-RU"/>
        </w:rPr>
        <w:t>, например, работа и роль во всё</w:t>
      </w:r>
      <w:r w:rsidR="00AC4B57" w:rsidRPr="002A4204">
        <w:rPr>
          <w:rFonts w:ascii="Constantia" w:hAnsi="Constantia"/>
          <w:spacing w:val="2"/>
          <w:sz w:val="21"/>
          <w:szCs w:val="21"/>
          <w:lang w:eastAsia="ru-RU"/>
        </w:rPr>
        <w:t>м этом коронарных артерий, вен и капил</w:t>
      </w:r>
      <w:r w:rsidR="00AC4B57" w:rsidRPr="002A4204">
        <w:rPr>
          <w:rFonts w:ascii="Constantia" w:hAnsi="Constantia"/>
          <w:spacing w:val="2"/>
          <w:sz w:val="21"/>
          <w:szCs w:val="21"/>
          <w:lang w:eastAsia="ru-RU"/>
        </w:rPr>
        <w:softHyphen/>
        <w:t>лярной сети, излучение организмом ауры вокруг себя, валы волн атонов которой расходятся в окружающем его пространстве и других вопро</w:t>
      </w:r>
      <w:r w:rsidR="00AC4B57" w:rsidRPr="002A4204">
        <w:rPr>
          <w:rFonts w:ascii="Constantia" w:hAnsi="Constantia"/>
          <w:spacing w:val="2"/>
          <w:sz w:val="21"/>
          <w:szCs w:val="21"/>
          <w:lang w:eastAsia="ru-RU"/>
        </w:rPr>
        <w:softHyphen/>
        <w:t>сов, выведением подобных объяснений которых, как и всех остальных во</w:t>
      </w:r>
      <w:r w:rsidR="00AC4B57" w:rsidRPr="002A4204">
        <w:rPr>
          <w:rFonts w:ascii="Constantia" w:hAnsi="Constantia"/>
          <w:spacing w:val="2"/>
          <w:sz w:val="21"/>
          <w:szCs w:val="21"/>
          <w:lang w:eastAsia="ru-RU"/>
        </w:rPr>
        <w:softHyphen/>
        <w:t>просов, и исследованием всех последствий от всевозможных варьирований условиями и должны заняться специалисты конкретных наук.</w:t>
      </w:r>
      <w:r w:rsidR="00195764" w:rsidRPr="002A4204">
        <w:rPr>
          <w:rFonts w:ascii="Constantia" w:hAnsi="Constantia"/>
          <w:spacing w:val="2"/>
          <w:sz w:val="21"/>
          <w:szCs w:val="21"/>
          <w:lang w:eastAsia="ru-RU"/>
        </w:rPr>
        <w:t xml:space="preserve"> </w:t>
      </w:r>
    </w:p>
    <w:p w:rsidR="00195764" w:rsidRPr="002A4204" w:rsidRDefault="00195764" w:rsidP="00195764">
      <w:pPr>
        <w:pStyle w:val="a7"/>
        <w:jc w:val="center"/>
        <w:rPr>
          <w:rFonts w:ascii="Times New Roman" w:hAnsi="Times New Roman" w:cs="Times New Roman"/>
          <w:b/>
          <w:i/>
          <w:spacing w:val="2"/>
          <w:sz w:val="26"/>
          <w:szCs w:val="26"/>
        </w:rPr>
      </w:pPr>
    </w:p>
    <w:p w:rsidR="0057641D" w:rsidRDefault="0057641D" w:rsidP="00195764">
      <w:pPr>
        <w:pStyle w:val="a7"/>
        <w:jc w:val="center"/>
        <w:rPr>
          <w:rFonts w:ascii="Times New Roman" w:hAnsi="Times New Roman" w:cs="Times New Roman"/>
          <w:b/>
          <w:iCs/>
          <w:spacing w:val="2"/>
          <w:sz w:val="26"/>
          <w:szCs w:val="26"/>
          <w:lang w:eastAsia="ru-RU"/>
        </w:rPr>
      </w:pPr>
    </w:p>
    <w:p w:rsidR="0057641D" w:rsidRDefault="0057641D" w:rsidP="00195764">
      <w:pPr>
        <w:pStyle w:val="a7"/>
        <w:jc w:val="center"/>
        <w:rPr>
          <w:rFonts w:ascii="Times New Roman" w:hAnsi="Times New Roman" w:cs="Times New Roman"/>
          <w:b/>
          <w:iCs/>
          <w:spacing w:val="2"/>
          <w:sz w:val="26"/>
          <w:szCs w:val="26"/>
          <w:lang w:eastAsia="ru-RU"/>
        </w:rPr>
      </w:pPr>
    </w:p>
    <w:p w:rsidR="0057641D" w:rsidRDefault="0057641D" w:rsidP="00195764">
      <w:pPr>
        <w:pStyle w:val="a7"/>
        <w:jc w:val="center"/>
        <w:rPr>
          <w:rFonts w:ascii="Times New Roman" w:hAnsi="Times New Roman" w:cs="Times New Roman"/>
          <w:b/>
          <w:iCs/>
          <w:spacing w:val="2"/>
          <w:sz w:val="26"/>
          <w:szCs w:val="26"/>
          <w:lang w:eastAsia="ru-RU"/>
        </w:rPr>
      </w:pPr>
    </w:p>
    <w:p w:rsidR="00AC4B57" w:rsidRPr="006A5FFA" w:rsidRDefault="00AC4B57" w:rsidP="00195764">
      <w:pPr>
        <w:pStyle w:val="a7"/>
        <w:jc w:val="center"/>
        <w:rPr>
          <w:rFonts w:ascii="Times New Roman" w:hAnsi="Times New Roman" w:cs="Times New Roman"/>
          <w:b/>
          <w:iCs/>
          <w:spacing w:val="2"/>
          <w:sz w:val="26"/>
          <w:szCs w:val="26"/>
          <w:lang w:eastAsia="ru-RU"/>
        </w:rPr>
      </w:pPr>
      <w:r w:rsidRPr="0057641D">
        <w:rPr>
          <w:rFonts w:ascii="Constantia" w:hAnsi="Constantia" w:cs="Times New Roman"/>
          <w:b/>
          <w:iCs/>
          <w:spacing w:val="2"/>
          <w:sz w:val="32"/>
          <w:szCs w:val="32"/>
          <w:lang w:eastAsia="ru-RU"/>
        </w:rPr>
        <w:lastRenderedPageBreak/>
        <w:t xml:space="preserve">ГЛАВА </w:t>
      </w:r>
      <w:r w:rsidRPr="0057641D">
        <w:rPr>
          <w:rFonts w:cstheme="minorHAnsi"/>
          <w:b/>
          <w:iCs/>
          <w:spacing w:val="2"/>
          <w:sz w:val="32"/>
          <w:szCs w:val="32"/>
          <w:lang w:eastAsia="ru-RU"/>
        </w:rPr>
        <w:t>5</w:t>
      </w:r>
    </w:p>
    <w:p w:rsidR="00195764" w:rsidRPr="006A5FFA" w:rsidRDefault="00195764" w:rsidP="00195764">
      <w:pPr>
        <w:pStyle w:val="a7"/>
        <w:jc w:val="center"/>
        <w:rPr>
          <w:rFonts w:ascii="Times New Roman" w:hAnsi="Times New Roman" w:cs="Times New Roman"/>
          <w:b/>
          <w:spacing w:val="2"/>
          <w:sz w:val="26"/>
          <w:szCs w:val="26"/>
        </w:rPr>
      </w:pPr>
    </w:p>
    <w:p w:rsidR="00195764" w:rsidRPr="006A5FFA" w:rsidRDefault="00AC4B57" w:rsidP="00195764">
      <w:pPr>
        <w:pStyle w:val="a7"/>
        <w:jc w:val="center"/>
        <w:rPr>
          <w:rFonts w:ascii="Times New Roman" w:hAnsi="Times New Roman" w:cs="Times New Roman"/>
          <w:b/>
          <w:bCs/>
          <w:iCs/>
          <w:spacing w:val="2"/>
          <w:sz w:val="26"/>
          <w:szCs w:val="26"/>
          <w:lang w:eastAsia="ru-RU"/>
        </w:rPr>
      </w:pPr>
      <w:r w:rsidRPr="006A5FFA">
        <w:rPr>
          <w:rFonts w:ascii="Times New Roman" w:hAnsi="Times New Roman" w:cs="Times New Roman"/>
          <w:b/>
          <w:bCs/>
          <w:iCs/>
          <w:spacing w:val="2"/>
          <w:sz w:val="26"/>
          <w:szCs w:val="26"/>
          <w:lang w:eastAsia="ru-RU"/>
        </w:rPr>
        <w:t>§1</w:t>
      </w:r>
      <w:r w:rsidR="0057641D">
        <w:rPr>
          <w:rFonts w:ascii="Times New Roman" w:hAnsi="Times New Roman" w:cs="Times New Roman"/>
          <w:b/>
          <w:bCs/>
          <w:iCs/>
          <w:spacing w:val="2"/>
          <w:sz w:val="26"/>
          <w:szCs w:val="26"/>
          <w:lang w:eastAsia="ru-RU"/>
        </w:rPr>
        <w:t>.</w:t>
      </w:r>
      <w:r w:rsidRPr="006A5FFA">
        <w:rPr>
          <w:rFonts w:ascii="Times New Roman" w:hAnsi="Times New Roman" w:cs="Times New Roman"/>
          <w:b/>
          <w:bCs/>
          <w:iCs/>
          <w:spacing w:val="2"/>
          <w:sz w:val="26"/>
          <w:szCs w:val="26"/>
          <w:lang w:eastAsia="ru-RU"/>
        </w:rPr>
        <w:t xml:space="preserve"> Чем обуславливаются особен</w:t>
      </w:r>
      <w:r w:rsidR="006A5FFA" w:rsidRPr="006A5FFA">
        <w:rPr>
          <w:rFonts w:ascii="Times New Roman" w:hAnsi="Times New Roman" w:cs="Times New Roman"/>
          <w:b/>
          <w:bCs/>
          <w:iCs/>
          <w:spacing w:val="2"/>
          <w:sz w:val="26"/>
          <w:szCs w:val="26"/>
          <w:lang w:eastAsia="ru-RU"/>
        </w:rPr>
        <w:t>ности систолы и диастолы сердца</w:t>
      </w:r>
      <w:r w:rsidRPr="006A5FFA">
        <w:rPr>
          <w:rFonts w:ascii="Times New Roman" w:hAnsi="Times New Roman" w:cs="Times New Roman"/>
          <w:b/>
          <w:bCs/>
          <w:iCs/>
          <w:spacing w:val="2"/>
          <w:sz w:val="26"/>
          <w:szCs w:val="26"/>
          <w:lang w:eastAsia="ru-RU"/>
        </w:rPr>
        <w:t>?</w:t>
      </w:r>
    </w:p>
    <w:p w:rsidR="00195764" w:rsidRPr="006A5FFA" w:rsidRDefault="00195764" w:rsidP="00195764">
      <w:pPr>
        <w:pStyle w:val="a7"/>
        <w:jc w:val="center"/>
        <w:rPr>
          <w:rFonts w:ascii="Constantia" w:hAnsi="Constantia" w:cs="Times New Roman"/>
          <w:b/>
          <w:bCs/>
          <w:iCs/>
          <w:spacing w:val="2"/>
          <w:sz w:val="21"/>
          <w:szCs w:val="21"/>
          <w:lang w:eastAsia="ru-RU"/>
        </w:rPr>
      </w:pPr>
    </w:p>
    <w:p w:rsidR="00AC4B57" w:rsidRPr="006A5FFA" w:rsidRDefault="00AC4B57" w:rsidP="00195764">
      <w:pPr>
        <w:pStyle w:val="a7"/>
        <w:jc w:val="center"/>
        <w:rPr>
          <w:rFonts w:ascii="Times New Roman" w:hAnsi="Times New Roman" w:cs="Times New Roman"/>
          <w:b/>
          <w:iCs/>
          <w:spacing w:val="2"/>
          <w:sz w:val="26"/>
          <w:szCs w:val="26"/>
          <w:lang w:eastAsia="ru-RU"/>
        </w:rPr>
      </w:pPr>
      <w:r w:rsidRPr="006A5FFA">
        <w:rPr>
          <w:rFonts w:ascii="Times New Roman" w:hAnsi="Times New Roman" w:cs="Times New Roman"/>
          <w:b/>
          <w:iCs/>
          <w:spacing w:val="2"/>
          <w:sz w:val="26"/>
          <w:szCs w:val="26"/>
          <w:lang w:eastAsia="ru-RU"/>
        </w:rPr>
        <w:t>I</w:t>
      </w:r>
    </w:p>
    <w:p w:rsidR="00195764" w:rsidRPr="002A4204" w:rsidRDefault="00195764" w:rsidP="00AC4B57">
      <w:pPr>
        <w:pStyle w:val="a7"/>
        <w:jc w:val="both"/>
        <w:rPr>
          <w:rFonts w:ascii="Constantia" w:hAnsi="Constantia"/>
          <w:spacing w:val="2"/>
          <w:sz w:val="21"/>
          <w:szCs w:val="21"/>
        </w:rPr>
      </w:pPr>
    </w:p>
    <w:p w:rsidR="00AC4B57" w:rsidRPr="002A4204" w:rsidRDefault="00195764" w:rsidP="00AC4B57">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AC4B57" w:rsidRPr="002A4204">
        <w:rPr>
          <w:rFonts w:ascii="Constantia" w:hAnsi="Constantia"/>
          <w:spacing w:val="2"/>
          <w:sz w:val="21"/>
          <w:szCs w:val="21"/>
          <w:lang w:eastAsia="ru-RU"/>
        </w:rPr>
        <w:t>Чем же обуславливаются продолжительность и другие характеристики систолы желудочков сердца</w:t>
      </w:r>
      <w:r w:rsidR="00AC4B57" w:rsidRPr="002A4204">
        <w:rPr>
          <w:rFonts w:ascii="Constantia" w:hAnsi="Constantia"/>
          <w:i/>
          <w:iCs/>
          <w:spacing w:val="2"/>
          <w:sz w:val="21"/>
          <w:szCs w:val="21"/>
          <w:lang w:eastAsia="ru-RU"/>
        </w:rPr>
        <w:t>?</w:t>
      </w:r>
    </w:p>
    <w:p w:rsidR="00BF0EDF" w:rsidRPr="002A4204" w:rsidRDefault="00195764" w:rsidP="00BF0EDF">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AC4B57" w:rsidRPr="002A4204">
        <w:rPr>
          <w:rFonts w:ascii="Constantia" w:hAnsi="Constantia"/>
          <w:spacing w:val="2"/>
          <w:sz w:val="21"/>
          <w:szCs w:val="21"/>
          <w:lang w:eastAsia="ru-RU"/>
        </w:rPr>
        <w:t>Систола вызывается проявлением на входах из артерий в камеры же</w:t>
      </w:r>
      <w:r w:rsidR="00AC4B57" w:rsidRPr="002A4204">
        <w:rPr>
          <w:rFonts w:ascii="Constantia" w:hAnsi="Constantia"/>
          <w:spacing w:val="2"/>
          <w:sz w:val="21"/>
          <w:szCs w:val="21"/>
          <w:lang w:eastAsia="ru-RU"/>
        </w:rPr>
        <w:softHyphen/>
        <w:t>лудочков достаточной для этого концентрации атонности в период её воз</w:t>
      </w:r>
      <w:r w:rsidR="00AC4B57" w:rsidRPr="002A4204">
        <w:rPr>
          <w:rFonts w:ascii="Constantia" w:hAnsi="Constantia"/>
          <w:spacing w:val="2"/>
          <w:sz w:val="21"/>
          <w:szCs w:val="21"/>
          <w:lang w:eastAsia="ru-RU"/>
        </w:rPr>
        <w:softHyphen/>
        <w:t>растания в пространстве кровеносно-сосудистой системы, что в свою оче</w:t>
      </w:r>
      <w:r w:rsidR="00AC4B57" w:rsidRPr="002A4204">
        <w:rPr>
          <w:rFonts w:ascii="Constantia" w:hAnsi="Constantia"/>
          <w:spacing w:val="2"/>
          <w:sz w:val="21"/>
          <w:szCs w:val="21"/>
          <w:lang w:eastAsia="ru-RU"/>
        </w:rPr>
        <w:softHyphen/>
        <w:t xml:space="preserve">редь зависит от достижения достаточного </w:t>
      </w:r>
      <w:r w:rsidRPr="002A4204">
        <w:rPr>
          <w:rFonts w:ascii="Constantia" w:hAnsi="Constantia"/>
          <w:spacing w:val="2"/>
          <w:sz w:val="21"/>
          <w:szCs w:val="21"/>
          <w:lang w:eastAsia="ru-RU"/>
        </w:rPr>
        <w:t>для этого количества пучков кле</w:t>
      </w:r>
      <w:r w:rsidR="00AC4B57" w:rsidRPr="002A4204">
        <w:rPr>
          <w:rFonts w:ascii="Constantia" w:hAnsi="Constantia"/>
          <w:spacing w:val="2"/>
          <w:sz w:val="21"/>
          <w:szCs w:val="21"/>
          <w:lang w:eastAsia="ru-RU"/>
        </w:rPr>
        <w:t>ток организма, одновременно или почти одновременно переходящих в фазу</w:t>
      </w:r>
      <w:r w:rsidR="00BF0EDF" w:rsidRPr="002A4204">
        <w:rPr>
          <w:rFonts w:ascii="Constantia" w:hAnsi="Constantia"/>
          <w:spacing w:val="2"/>
          <w:sz w:val="21"/>
          <w:szCs w:val="21"/>
          <w:lang w:eastAsia="ru-RU"/>
        </w:rPr>
        <w:t xml:space="preserve"> импортивного атонотока. Такая концентрация атонности на входе в камеры желудочков получается тогда, когда в фазу импортивного атонотока перей</w:t>
      </w:r>
      <w:r w:rsidR="00BF0EDF" w:rsidRPr="002A4204">
        <w:rPr>
          <w:rFonts w:ascii="Constantia" w:hAnsi="Constantia"/>
          <w:spacing w:val="2"/>
          <w:sz w:val="21"/>
          <w:szCs w:val="21"/>
          <w:lang w:eastAsia="ru-RU"/>
        </w:rPr>
        <w:softHyphen/>
        <w:t>дут значительное большинство клеточных пучков, морфем, клеток и тканей тела организма (большинство в атоноёмкостном смысле). И чем более зна</w:t>
      </w:r>
      <w:r w:rsidR="00BF0EDF" w:rsidRPr="002A4204">
        <w:rPr>
          <w:rFonts w:ascii="Constantia" w:hAnsi="Constantia"/>
          <w:spacing w:val="2"/>
          <w:sz w:val="21"/>
          <w:szCs w:val="21"/>
          <w:lang w:eastAsia="ru-RU"/>
        </w:rPr>
        <w:softHyphen/>
        <w:t>чительное это большинство, а также чем более одновременен их переход в импортивную фазу, тем более ускоренно получится от этого кураж до этого сложившейся в камерах желудочков и в теле миокарда структуры поляриза</w:t>
      </w:r>
      <w:r w:rsidR="00BF0EDF" w:rsidRPr="002A4204">
        <w:rPr>
          <w:rFonts w:ascii="Constantia" w:hAnsi="Constantia"/>
          <w:spacing w:val="2"/>
          <w:sz w:val="21"/>
          <w:szCs w:val="21"/>
          <w:lang w:eastAsia="ru-RU"/>
        </w:rPr>
        <w:softHyphen/>
        <w:t>ций, струй, потоков и вихрей атонности, тем больший получится хаос атон</w:t>
      </w:r>
      <w:r w:rsidR="00BF0EDF" w:rsidRPr="002A4204">
        <w:rPr>
          <w:rFonts w:ascii="Constantia" w:hAnsi="Constantia"/>
          <w:spacing w:val="2"/>
          <w:sz w:val="21"/>
          <w:szCs w:val="21"/>
          <w:lang w:eastAsia="ru-RU"/>
        </w:rPr>
        <w:softHyphen/>
        <w:t>ности, а поэтому и более отчётливо начнётся и тем более ускоренно будет нарастать, развиваться и систоляция желудочков сердца. Следовательно, чем одновременнее начинаются акты перехода пучков клеток в фазу импортив</w:t>
      </w:r>
      <w:r w:rsidR="00BF0EDF" w:rsidRPr="002A4204">
        <w:rPr>
          <w:rFonts w:ascii="Constantia" w:hAnsi="Constantia"/>
          <w:spacing w:val="2"/>
          <w:sz w:val="21"/>
          <w:szCs w:val="21"/>
          <w:lang w:eastAsia="ru-RU"/>
        </w:rPr>
        <w:softHyphen/>
        <w:t>н</w:t>
      </w:r>
      <w:r w:rsidR="00BA74B8" w:rsidRPr="002A4204">
        <w:rPr>
          <w:rFonts w:ascii="Constantia" w:hAnsi="Constantia"/>
          <w:spacing w:val="2"/>
          <w:sz w:val="21"/>
          <w:szCs w:val="21"/>
          <w:lang w:eastAsia="ru-RU"/>
        </w:rPr>
        <w:t>ого атонотока и чем меньше остаё</w:t>
      </w:r>
      <w:r w:rsidR="00BF0EDF" w:rsidRPr="002A4204">
        <w:rPr>
          <w:rFonts w:ascii="Constantia" w:hAnsi="Constantia"/>
          <w:spacing w:val="2"/>
          <w:sz w:val="21"/>
          <w:szCs w:val="21"/>
          <w:lang w:eastAsia="ru-RU"/>
        </w:rPr>
        <w:t xml:space="preserve">тся таких пучков клеток и клеток в теле организма, которые не опрокинулись в это время в эту фазу (или из-за того, что они менее сродственны; или из-за того, что они </w:t>
      </w:r>
      <w:r w:rsidR="00BA74B8" w:rsidRPr="002A4204">
        <w:rPr>
          <w:rFonts w:ascii="Constantia" w:hAnsi="Constantia"/>
          <w:spacing w:val="2"/>
          <w:sz w:val="21"/>
          <w:szCs w:val="21"/>
          <w:lang w:eastAsia="ru-RU"/>
        </w:rPr>
        <w:t>более атоноё</w:t>
      </w:r>
      <w:r w:rsidR="00BF0EDF" w:rsidRPr="002A4204">
        <w:rPr>
          <w:rFonts w:ascii="Constantia" w:hAnsi="Constantia"/>
          <w:spacing w:val="2"/>
          <w:sz w:val="21"/>
          <w:szCs w:val="21"/>
          <w:lang w:eastAsia="ru-RU"/>
        </w:rPr>
        <w:t>мки, а сле</w:t>
      </w:r>
      <w:r w:rsidR="00BF0EDF" w:rsidRPr="002A4204">
        <w:rPr>
          <w:rFonts w:ascii="Constantia" w:hAnsi="Constantia"/>
          <w:spacing w:val="2"/>
          <w:sz w:val="21"/>
          <w:szCs w:val="21"/>
          <w:lang w:eastAsia="ru-RU"/>
        </w:rPr>
        <w:softHyphen/>
        <w:t xml:space="preserve">довательно, </w:t>
      </w:r>
      <w:r w:rsidR="00BA74B8" w:rsidRPr="002A4204">
        <w:rPr>
          <w:rFonts w:ascii="Constantia" w:hAnsi="Constantia"/>
          <w:spacing w:val="2"/>
          <w:sz w:val="21"/>
          <w:szCs w:val="21"/>
          <w:lang w:eastAsia="ru-RU"/>
        </w:rPr>
        <w:t xml:space="preserve">и более энтропиетворные при </w:t>
      </w:r>
      <w:r w:rsidR="00445AAD" w:rsidRPr="002A4204">
        <w:rPr>
          <w:rFonts w:ascii="Constantia" w:hAnsi="Constantia"/>
          <w:spacing w:val="2"/>
          <w:sz w:val="21"/>
          <w:szCs w:val="21"/>
          <w:lang w:eastAsia="ru-RU"/>
        </w:rPr>
        <w:t>недостаточной</w:t>
      </w:r>
      <w:r w:rsidR="00BF0EDF" w:rsidRPr="002A4204">
        <w:rPr>
          <w:rFonts w:ascii="Constantia" w:hAnsi="Constantia"/>
          <w:spacing w:val="2"/>
          <w:sz w:val="21"/>
          <w:szCs w:val="21"/>
          <w:lang w:eastAsia="ru-RU"/>
        </w:rPr>
        <w:t xml:space="preserve"> сродственности; или из-за того, что они охвачены соответствующими локальными полями и концентрациями атонов, удерживающими их от </w:t>
      </w:r>
      <w:r w:rsidR="00BF0EDF" w:rsidRPr="002A4204">
        <w:rPr>
          <w:rFonts w:ascii="Constantia" w:hAnsi="Constantia"/>
          <w:spacing w:val="2"/>
          <w:sz w:val="21"/>
          <w:szCs w:val="21"/>
          <w:lang w:eastAsia="ru-RU"/>
        </w:rPr>
        <w:lastRenderedPageBreak/>
        <w:t>перехода в эту импортив</w:t>
      </w:r>
      <w:r w:rsidR="00BF0EDF" w:rsidRPr="002A4204">
        <w:rPr>
          <w:rFonts w:ascii="Constantia" w:hAnsi="Constantia"/>
          <w:spacing w:val="2"/>
          <w:sz w:val="21"/>
          <w:szCs w:val="21"/>
          <w:lang w:eastAsia="ru-RU"/>
        </w:rPr>
        <w:softHyphen/>
        <w:t>ную фазу одновременно с остальными; или из-за того, что они ослабили или потеряли связь с капилляром от зато</w:t>
      </w:r>
      <w:r w:rsidR="00BA74B8" w:rsidRPr="002A4204">
        <w:rPr>
          <w:rFonts w:ascii="Constantia" w:hAnsi="Constantia"/>
          <w:spacing w:val="2"/>
          <w:sz w:val="21"/>
          <w:szCs w:val="21"/>
          <w:lang w:eastAsia="ru-RU"/>
        </w:rPr>
        <w:t>ров в соответствующих чрезмежклеточных</w:t>
      </w:r>
      <w:r w:rsidR="00BF0EDF" w:rsidRPr="002A4204">
        <w:rPr>
          <w:rFonts w:ascii="Constantia" w:hAnsi="Constantia"/>
          <w:spacing w:val="2"/>
          <w:sz w:val="21"/>
          <w:szCs w:val="21"/>
          <w:lang w:eastAsia="ru-RU"/>
        </w:rPr>
        <w:t xml:space="preserve"> атонобионопроводных канал</w:t>
      </w:r>
      <w:r w:rsidR="00185B5C" w:rsidRPr="002A4204">
        <w:rPr>
          <w:rFonts w:ascii="Constantia" w:hAnsi="Constantia"/>
          <w:spacing w:val="2"/>
          <w:sz w:val="21"/>
          <w:szCs w:val="21"/>
          <w:lang w:eastAsia="ru-RU"/>
        </w:rPr>
        <w:t>ьцах, или и пр.). Словом, чем чё</w:t>
      </w:r>
      <w:r w:rsidR="00BF0EDF" w:rsidRPr="002A4204">
        <w:rPr>
          <w:rFonts w:ascii="Constantia" w:hAnsi="Constantia"/>
          <w:spacing w:val="2"/>
          <w:sz w:val="21"/>
          <w:szCs w:val="21"/>
          <w:lang w:eastAsia="ru-RU"/>
        </w:rPr>
        <w:t>тче и одновременнее синхронизируются акты переходов и чем большего числа клеток, пучков клеток, морфем, тканей и органов организма в фазу импор</w:t>
      </w:r>
      <w:r w:rsidR="00BF0EDF" w:rsidRPr="002A4204">
        <w:rPr>
          <w:rFonts w:ascii="Constantia" w:hAnsi="Constantia"/>
          <w:spacing w:val="2"/>
          <w:sz w:val="21"/>
          <w:szCs w:val="21"/>
          <w:lang w:eastAsia="ru-RU"/>
        </w:rPr>
        <w:softHyphen/>
        <w:t>т</w:t>
      </w:r>
      <w:r w:rsidR="00185B5C" w:rsidRPr="002A4204">
        <w:rPr>
          <w:rFonts w:ascii="Constantia" w:hAnsi="Constantia"/>
          <w:spacing w:val="2"/>
          <w:sz w:val="21"/>
          <w:szCs w:val="21"/>
          <w:lang w:eastAsia="ru-RU"/>
        </w:rPr>
        <w:t>ивного атонотока, тем полнее, чётче соопричинивается и со</w:t>
      </w:r>
      <w:r w:rsidR="00BF0EDF" w:rsidRPr="002A4204">
        <w:rPr>
          <w:rFonts w:ascii="Constantia" w:hAnsi="Constantia"/>
          <w:spacing w:val="2"/>
          <w:sz w:val="21"/>
          <w:szCs w:val="21"/>
          <w:lang w:eastAsia="ru-RU"/>
        </w:rPr>
        <w:t xml:space="preserve">обуславливается начинаемость систолы желудочков </w:t>
      </w:r>
      <w:r w:rsidR="00BF0EDF" w:rsidRPr="00AD5458">
        <w:rPr>
          <w:rFonts w:ascii="Constantia" w:hAnsi="Constantia"/>
          <w:sz w:val="21"/>
          <w:szCs w:val="21"/>
          <w:lang w:eastAsia="ru-RU"/>
        </w:rPr>
        <w:t>миокарда</w:t>
      </w:r>
      <w:r w:rsidR="00BF0EDF" w:rsidRPr="002A4204">
        <w:rPr>
          <w:rFonts w:ascii="Constantia" w:hAnsi="Constantia"/>
          <w:spacing w:val="2"/>
          <w:sz w:val="21"/>
          <w:szCs w:val="21"/>
          <w:lang w:eastAsia="ru-RU"/>
        </w:rPr>
        <w:t xml:space="preserve"> и тем ускореннее и сильнее она развивается и получается. Ясно, что это будет получаться, если пучки клеток и клетки и ткани данного организма являются более сродственны, более одинаковые в их автоатонобионоточных колебаниях; если они, после более одновременного перехода в этому предшествующую экспортивную фазу, находились в более одинаковых условиях</w:t>
      </w:r>
      <w:r w:rsidR="00AD5458">
        <w:rPr>
          <w:rFonts w:ascii="Constantia" w:hAnsi="Constantia"/>
          <w:spacing w:val="2"/>
          <w:sz w:val="21"/>
          <w:szCs w:val="21"/>
          <w:lang w:eastAsia="ru-RU"/>
        </w:rPr>
        <w:t xml:space="preserve"> окружающей среды; если в струк</w:t>
      </w:r>
      <w:r w:rsidR="00BF0EDF" w:rsidRPr="002A4204">
        <w:rPr>
          <w:rFonts w:ascii="Constantia" w:hAnsi="Constantia"/>
          <w:spacing w:val="2"/>
          <w:sz w:val="21"/>
          <w:szCs w:val="21"/>
          <w:lang w:eastAsia="ru-RU"/>
        </w:rPr>
        <w:t>туре элементов их образующих веществ меньше энтропиетворных элемен</w:t>
      </w:r>
      <w:r w:rsidR="00BF0EDF" w:rsidRPr="002A4204">
        <w:rPr>
          <w:rFonts w:ascii="Constantia" w:hAnsi="Constantia"/>
          <w:spacing w:val="2"/>
          <w:sz w:val="21"/>
          <w:szCs w:val="21"/>
          <w:lang w:eastAsia="ru-RU"/>
        </w:rPr>
        <w:softHyphen/>
        <w:t>тов; если форма сетей чрезмежклеточных атонобионопроходов и внешняя форма клетками составляющегося образования существенно не нарушаются, а сохраняются в пределах состояний, форм и размеров, оптимальных для соответствующих функциональных элементов в условиях окружающей и пропитывающей их среды (холестериноз, склероз, бионозаторы в сетях ка</w:t>
      </w:r>
      <w:r w:rsidR="00BF0EDF" w:rsidRPr="002A4204">
        <w:rPr>
          <w:rFonts w:ascii="Constantia" w:hAnsi="Constantia"/>
          <w:spacing w:val="2"/>
          <w:sz w:val="21"/>
          <w:szCs w:val="21"/>
          <w:lang w:eastAsia="ru-RU"/>
        </w:rPr>
        <w:softHyphen/>
        <w:t>пилляров и чрезмежклеточных атонобионопроходов, и пр.).</w:t>
      </w:r>
    </w:p>
    <w:p w:rsidR="00BF0EDF" w:rsidRPr="002A4204" w:rsidRDefault="00445AAD" w:rsidP="00BF0ED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BF0EDF" w:rsidRPr="002A4204">
        <w:rPr>
          <w:rFonts w:ascii="Constantia" w:hAnsi="Constantia"/>
          <w:spacing w:val="2"/>
          <w:sz w:val="21"/>
          <w:szCs w:val="21"/>
          <w:lang w:eastAsia="ru-RU"/>
        </w:rPr>
        <w:t xml:space="preserve">Скорость </w:t>
      </w:r>
      <w:r w:rsidR="00BF0EDF" w:rsidRPr="00AD5458">
        <w:rPr>
          <w:rFonts w:ascii="Constantia" w:hAnsi="Constantia"/>
          <w:sz w:val="21"/>
          <w:szCs w:val="21"/>
          <w:lang w:eastAsia="ru-RU"/>
        </w:rPr>
        <w:t>систоляции</w:t>
      </w:r>
      <w:r w:rsidR="00BF0EDF" w:rsidRPr="002A4204">
        <w:rPr>
          <w:rFonts w:ascii="Constantia" w:hAnsi="Constantia"/>
          <w:spacing w:val="2"/>
          <w:sz w:val="21"/>
          <w:szCs w:val="21"/>
          <w:lang w:eastAsia="ru-RU"/>
        </w:rPr>
        <w:t xml:space="preserve"> обуславливается величиной разности </w:t>
      </w:r>
      <w:r w:rsidR="00BF0EDF" w:rsidRPr="00AD5458">
        <w:rPr>
          <w:rFonts w:ascii="Constantia" w:hAnsi="Constantia"/>
          <w:sz w:val="21"/>
          <w:szCs w:val="21"/>
          <w:lang w:eastAsia="ru-RU"/>
        </w:rPr>
        <w:t>концентра</w:t>
      </w:r>
      <w:r w:rsidR="00BF0EDF" w:rsidRPr="00AD5458">
        <w:rPr>
          <w:rFonts w:ascii="Constantia" w:hAnsi="Constantia"/>
          <w:sz w:val="21"/>
          <w:szCs w:val="21"/>
          <w:lang w:eastAsia="ru-RU"/>
        </w:rPr>
        <w:softHyphen/>
        <w:t>ции</w:t>
      </w:r>
      <w:r w:rsidR="00BF0EDF" w:rsidRPr="002A4204">
        <w:rPr>
          <w:rFonts w:ascii="Constantia" w:hAnsi="Constantia"/>
          <w:spacing w:val="2"/>
          <w:sz w:val="21"/>
          <w:szCs w:val="21"/>
          <w:lang w:eastAsia="ru-RU"/>
        </w:rPr>
        <w:t xml:space="preserve"> свободной, соответственно хаосирующей </w:t>
      </w:r>
      <w:r w:rsidR="00BF0EDF" w:rsidRPr="00AD5458">
        <w:rPr>
          <w:rFonts w:ascii="Constantia" w:hAnsi="Constantia"/>
          <w:sz w:val="21"/>
          <w:szCs w:val="21"/>
          <w:lang w:eastAsia="ru-RU"/>
        </w:rPr>
        <w:t>атонности</w:t>
      </w:r>
      <w:r w:rsidR="00BF0EDF" w:rsidRPr="002A4204">
        <w:rPr>
          <w:rFonts w:ascii="Constantia" w:hAnsi="Constantia"/>
          <w:spacing w:val="2"/>
          <w:sz w:val="21"/>
          <w:szCs w:val="21"/>
          <w:lang w:eastAsia="ru-RU"/>
        </w:rPr>
        <w:t>, поступающей из артерий в камеры желудочков, и концентрации её в теле миокарда желудоч</w:t>
      </w:r>
      <w:r w:rsidR="00BF0EDF" w:rsidRPr="002A4204">
        <w:rPr>
          <w:rFonts w:ascii="Constantia" w:hAnsi="Constantia"/>
          <w:spacing w:val="2"/>
          <w:sz w:val="21"/>
          <w:szCs w:val="21"/>
          <w:lang w:eastAsia="ru-RU"/>
        </w:rPr>
        <w:softHyphen/>
        <w:t>ков и их окружающего; а ускорение и замедление обуславливаются увеличе</w:t>
      </w:r>
      <w:r w:rsidR="00BF0EDF" w:rsidRPr="002A4204">
        <w:rPr>
          <w:rFonts w:ascii="Constantia" w:hAnsi="Constantia"/>
          <w:spacing w:val="2"/>
          <w:sz w:val="21"/>
          <w:szCs w:val="21"/>
          <w:lang w:eastAsia="ru-RU"/>
        </w:rPr>
        <w:softHyphen/>
        <w:t>нием и уменьшением этой разности.</w:t>
      </w:r>
    </w:p>
    <w:p w:rsidR="00D006FE" w:rsidRPr="002A4204" w:rsidRDefault="00445AAD" w:rsidP="00D006FE">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BF0EDF" w:rsidRPr="002A4204">
        <w:rPr>
          <w:rFonts w:ascii="Constantia" w:hAnsi="Constantia"/>
          <w:spacing w:val="2"/>
          <w:sz w:val="21"/>
          <w:szCs w:val="21"/>
          <w:lang w:eastAsia="ru-RU"/>
        </w:rPr>
        <w:t xml:space="preserve">Ускорение и замедление скорости </w:t>
      </w:r>
      <w:r w:rsidRPr="002A4204">
        <w:rPr>
          <w:rFonts w:ascii="Constantia" w:hAnsi="Constantia"/>
          <w:spacing w:val="2"/>
          <w:sz w:val="21"/>
          <w:szCs w:val="21"/>
          <w:lang w:eastAsia="ru-RU"/>
        </w:rPr>
        <w:t>систоляции</w:t>
      </w:r>
      <w:r w:rsidR="00BF0EDF" w:rsidRPr="002A4204">
        <w:rPr>
          <w:rFonts w:ascii="Constantia" w:hAnsi="Constantia"/>
          <w:spacing w:val="2"/>
          <w:sz w:val="21"/>
          <w:szCs w:val="21"/>
          <w:lang w:eastAsia="ru-RU"/>
        </w:rPr>
        <w:t xml:space="preserve"> может быть достигнуто увеличением или, соответственно, уменьшением глубины и тщательности</w:t>
      </w:r>
      <w:r w:rsidR="00D006FE" w:rsidRPr="002A4204">
        <w:rPr>
          <w:rFonts w:ascii="Constantia" w:hAnsi="Constantia"/>
          <w:spacing w:val="2"/>
          <w:sz w:val="21"/>
          <w:szCs w:val="21"/>
          <w:lang w:eastAsia="ru-RU"/>
        </w:rPr>
        <w:t xml:space="preserve"> очищения миокарда и перикарда от свободной хаосирующей атонности во время, предшествующее начинаемости систолы, уменьшением </w:t>
      </w:r>
      <w:r w:rsidR="00D006FE" w:rsidRPr="002A4204">
        <w:rPr>
          <w:rFonts w:ascii="Constantia" w:hAnsi="Constantia"/>
          <w:spacing w:val="2"/>
          <w:sz w:val="21"/>
          <w:szCs w:val="21"/>
          <w:lang w:eastAsia="ru-RU"/>
        </w:rPr>
        <w:lastRenderedPageBreak/>
        <w:t>количества ответвлений и рассеиваний атонности теми клетками и тканями миокарда, структура взаимодействия которых и расположение относительно камер же</w:t>
      </w:r>
      <w:r w:rsidR="00D006FE" w:rsidRPr="002A4204">
        <w:rPr>
          <w:rFonts w:ascii="Constantia" w:hAnsi="Constantia"/>
          <w:spacing w:val="2"/>
          <w:sz w:val="21"/>
          <w:szCs w:val="21"/>
          <w:lang w:eastAsia="ru-RU"/>
        </w:rPr>
        <w:softHyphen/>
        <w:t xml:space="preserve">лудочков обуславливают вовлекаемость их и участие их в акте систоляции, что и достигается той структурой клеток и элементов вещества волокон в миокарде, охарактеризованной в рассуждении </w:t>
      </w:r>
      <w:r w:rsidR="00D006FE" w:rsidRPr="002A4204">
        <w:rPr>
          <w:rFonts w:cstheme="minorHAnsi"/>
          <w:b/>
          <w:spacing w:val="2"/>
          <w:sz w:val="21"/>
          <w:szCs w:val="21"/>
          <w:lang w:eastAsia="ru-RU"/>
        </w:rPr>
        <w:t xml:space="preserve">1, </w:t>
      </w:r>
      <w:r w:rsidR="00D006FE" w:rsidRPr="002A4204">
        <w:rPr>
          <w:rFonts w:ascii="Times New Roman" w:hAnsi="Times New Roman" w:cs="Times New Roman"/>
          <w:b/>
          <w:spacing w:val="2"/>
          <w:sz w:val="21"/>
          <w:szCs w:val="21"/>
          <w:lang w:eastAsia="ru-RU"/>
        </w:rPr>
        <w:t>§</w:t>
      </w:r>
      <w:r w:rsidR="00D006FE" w:rsidRPr="002A4204">
        <w:rPr>
          <w:rFonts w:cstheme="minorHAnsi"/>
          <w:b/>
          <w:spacing w:val="2"/>
          <w:sz w:val="21"/>
          <w:szCs w:val="21"/>
          <w:lang w:eastAsia="ru-RU"/>
        </w:rPr>
        <w:t>3,</w:t>
      </w:r>
      <w:r w:rsidR="00D006FE" w:rsidRPr="002A4204">
        <w:rPr>
          <w:rFonts w:ascii="Constantia" w:hAnsi="Constantia"/>
          <w:spacing w:val="2"/>
          <w:sz w:val="21"/>
          <w:szCs w:val="21"/>
          <w:lang w:eastAsia="ru-RU"/>
        </w:rPr>
        <w:t xml:space="preserve"> и более ускоренным увеличением уровня максимальной концентрации атонности в вал-импульсе, поступающем из артерий в камеры желудочков.</w:t>
      </w:r>
    </w:p>
    <w:p w:rsidR="00D006FE" w:rsidRPr="002A4204" w:rsidRDefault="00D006FE" w:rsidP="00D006FE">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Получается объясняемость и закономерности, установленной Франком и Старлингом о том, что сила сокращения сердца зависит главным образом от степени растяжения его волокон в конце диастолы, и пр</w:t>
      </w:r>
      <w:r w:rsidR="0057641D">
        <w:rPr>
          <w:rFonts w:ascii="Constantia" w:hAnsi="Constantia"/>
          <w:spacing w:val="2"/>
          <w:sz w:val="21"/>
          <w:szCs w:val="21"/>
          <w:lang w:eastAsia="ru-RU"/>
        </w:rPr>
        <w:t>.</w:t>
      </w:r>
      <w:r w:rsidRPr="002A4204">
        <w:rPr>
          <w:rFonts w:ascii="Verdana" w:hAnsi="Verdana" w:cs="Constantia"/>
          <w:b/>
          <w:spacing w:val="2"/>
          <w:vertAlign w:val="superscript"/>
          <w:lang w:eastAsia="ru-RU"/>
        </w:rPr>
        <w:t>1</w:t>
      </w:r>
      <w:r w:rsidR="0057641D" w:rsidRPr="002A4204">
        <w:rPr>
          <w:rFonts w:ascii="Constantia" w:hAnsi="Constantia" w:cs="Constantia"/>
          <w:spacing w:val="2"/>
          <w:sz w:val="21"/>
          <w:szCs w:val="21"/>
          <w:lang w:eastAsia="ru-RU"/>
        </w:rPr>
        <w:t>.</w:t>
      </w:r>
    </w:p>
    <w:p w:rsidR="0057641D" w:rsidRPr="0039180D" w:rsidRDefault="00D006FE" w:rsidP="0057641D">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Продолжительность систолы желудочков обуславливается, как это ясно выводится, продолжительностью периода, в течение которого концентрация атонности в полостях (в пространстве сосудов) сердечно-сосудистой системы проявилась и сохранялась как достаточная для начинаемости и продолжения систолы, что в свою очередь обуславливается мерой концентрации хаосирующих атонов в теле всего организма и в окружающей его среде (отсюда видна выводимость объяснений причин зависимости частоты пульса от про</w:t>
      </w:r>
      <w:r w:rsidRPr="002A4204">
        <w:rPr>
          <w:rFonts w:ascii="Constantia" w:hAnsi="Constantia"/>
          <w:spacing w:val="2"/>
          <w:sz w:val="21"/>
          <w:szCs w:val="21"/>
          <w:lang w:eastAsia="ru-RU"/>
        </w:rPr>
        <w:softHyphen/>
        <w:t>явления или увеличения физической деятельности скелетно-мышечной сис</w:t>
      </w:r>
      <w:r w:rsidRPr="002A4204">
        <w:rPr>
          <w:rFonts w:ascii="Constantia" w:hAnsi="Constantia"/>
          <w:spacing w:val="2"/>
          <w:sz w:val="21"/>
          <w:szCs w:val="21"/>
          <w:lang w:eastAsia="ru-RU"/>
        </w:rPr>
        <w:softHyphen/>
        <w:t xml:space="preserve">темы и прочих органов и систем организма, от состояний атонобионопроцессов в организме, от температуры в окружающем его и в занимающемся им пространстве и от прочего). Мы видим, что основные характеристики и параметры условий и работы сердечно-сосудистой системы гомеостазисно саморегулируются, в пределах оптимальных, состояниями и изменениями соответствующих состояний соответствующих атонобионопроцессов в самом организме и их влияниями на их окружающие и ими составляющиеся </w:t>
      </w:r>
      <w:r w:rsidR="00795108">
        <w:rPr>
          <w:rFonts w:ascii="Constantia" w:hAnsi="Constantia"/>
          <w:sz w:val="21"/>
          <w:szCs w:val="21"/>
          <w:lang w:eastAsia="ru-RU"/>
        </w:rPr>
        <w:t>у</w:t>
      </w:r>
      <w:r w:rsidRPr="00795108">
        <w:rPr>
          <w:rFonts w:ascii="Constantia" w:hAnsi="Constantia"/>
          <w:sz w:val="21"/>
          <w:szCs w:val="21"/>
          <w:lang w:eastAsia="ru-RU"/>
        </w:rPr>
        <w:t>сло</w:t>
      </w:r>
      <w:r w:rsidRPr="00795108">
        <w:rPr>
          <w:rFonts w:ascii="Constantia" w:hAnsi="Constantia"/>
          <w:sz w:val="21"/>
          <w:szCs w:val="21"/>
          <w:lang w:eastAsia="ru-RU"/>
        </w:rPr>
        <w:softHyphen/>
        <w:t>вия</w:t>
      </w:r>
      <w:r w:rsidR="00EF005B">
        <w:rPr>
          <w:rFonts w:ascii="Constantia" w:hAnsi="Constantia"/>
          <w:spacing w:val="2"/>
          <w:sz w:val="21"/>
          <w:szCs w:val="21"/>
          <w:lang w:eastAsia="ru-RU"/>
        </w:rPr>
        <w:t>;</w:t>
      </w:r>
      <w:r w:rsidRPr="002A4204">
        <w:rPr>
          <w:rFonts w:ascii="Constantia" w:hAnsi="Constantia"/>
          <w:spacing w:val="2"/>
          <w:sz w:val="21"/>
          <w:szCs w:val="21"/>
          <w:lang w:eastAsia="ru-RU"/>
        </w:rPr>
        <w:t xml:space="preserve"> и что эта саморегулируемость осуществляется во многом, жизненно важном для организма в целом, и без помощи нервной </w:t>
      </w:r>
      <w:r w:rsidR="0057641D" w:rsidRPr="002A4204">
        <w:rPr>
          <w:rFonts w:ascii="Constantia" w:hAnsi="Constantia"/>
          <w:spacing w:val="2"/>
          <w:sz w:val="21"/>
          <w:szCs w:val="21"/>
          <w:lang w:eastAsia="ru-RU"/>
        </w:rPr>
        <w:t>системы. Всё это подтверждается и известными</w:t>
      </w:r>
      <w:r w:rsidR="0057641D">
        <w:rPr>
          <w:rFonts w:ascii="Constantia" w:hAnsi="Constantia"/>
          <w:spacing w:val="2"/>
          <w:sz w:val="21"/>
          <w:szCs w:val="21"/>
          <w:lang w:eastAsia="ru-RU"/>
        </w:rPr>
        <w:t xml:space="preserve"> </w:t>
      </w:r>
      <w:r w:rsidR="0057641D">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57641D" w:rsidRPr="00CF2E4A" w:rsidRDefault="0057641D" w:rsidP="0057641D">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Л.И. Осадчий «Работа сердца и тонус сосудов». Л., 197</w:t>
      </w:r>
      <w:r w:rsidRPr="00CF2E4A">
        <w:rPr>
          <w:rFonts w:ascii="Verdana" w:hAnsi="Verdana"/>
          <w:b/>
          <w:spacing w:val="-30"/>
          <w:vertAlign w:val="subscript"/>
        </w:rPr>
        <w:t>5 г</w:t>
      </w:r>
      <w:r>
        <w:rPr>
          <w:rFonts w:ascii="Verdana" w:hAnsi="Verdana"/>
          <w:b/>
          <w:spacing w:val="2"/>
          <w:vertAlign w:val="subscript"/>
        </w:rPr>
        <w:t>., стр. 26.</w:t>
      </w:r>
    </w:p>
    <w:p w:rsidR="00D006FE" w:rsidRPr="002A4204" w:rsidRDefault="00D006FE" w:rsidP="00C039CA">
      <w:pPr>
        <w:pStyle w:val="a7"/>
        <w:spacing w:line="247" w:lineRule="auto"/>
        <w:jc w:val="both"/>
        <w:rPr>
          <w:rFonts w:ascii="Constantia" w:hAnsi="Constantia"/>
          <w:spacing w:val="2"/>
          <w:sz w:val="21"/>
          <w:szCs w:val="21"/>
        </w:rPr>
      </w:pPr>
      <w:r w:rsidRPr="002A4204">
        <w:rPr>
          <w:rFonts w:ascii="Constantia" w:hAnsi="Constantia"/>
          <w:spacing w:val="2"/>
          <w:sz w:val="21"/>
          <w:szCs w:val="21"/>
          <w:lang w:eastAsia="ru-RU"/>
        </w:rPr>
        <w:lastRenderedPageBreak/>
        <w:t>фактическими данными: «Сердце продолжает биться нормально после перерезки идущих к нему нервов; это показывает, что оно не нуждается в стимулах со стороны головного мозга»</w:t>
      </w:r>
      <w:r w:rsidR="00773D43">
        <w:rPr>
          <w:rFonts w:ascii="Verdana" w:hAnsi="Verdana" w:cs="Constantia"/>
          <w:b/>
          <w:spacing w:val="2"/>
          <w:vertAlign w:val="superscript"/>
          <w:lang w:eastAsia="ru-RU"/>
        </w:rPr>
        <w:t>1</w:t>
      </w:r>
      <w:r w:rsidR="00795108" w:rsidRPr="00795108">
        <w:rPr>
          <w:rFonts w:ascii="Constantia" w:hAnsi="Constantia"/>
          <w:spacing w:val="2"/>
          <w:sz w:val="21"/>
          <w:szCs w:val="21"/>
          <w:lang w:eastAsia="ru-RU"/>
        </w:rPr>
        <w:t>.</w:t>
      </w:r>
      <w:r w:rsidRPr="002A4204">
        <w:rPr>
          <w:rFonts w:ascii="Constantia" w:hAnsi="Constantia"/>
          <w:spacing w:val="2"/>
          <w:sz w:val="21"/>
          <w:szCs w:val="21"/>
          <w:lang w:eastAsia="ru-RU"/>
        </w:rPr>
        <w:t xml:space="preserve"> У людей, находящихся в бессознательном состоянии при соответствующих условиях, сердечно-сосудистая система работает.</w:t>
      </w:r>
    </w:p>
    <w:p w:rsidR="00773D43" w:rsidRDefault="00D006FE" w:rsidP="00C039CA">
      <w:pPr>
        <w:pStyle w:val="a7"/>
        <w:spacing w:line="247" w:lineRule="auto"/>
        <w:jc w:val="both"/>
        <w:rPr>
          <w:rFonts w:ascii="Constantia" w:hAnsi="Constantia"/>
          <w:spacing w:val="2"/>
          <w:sz w:val="6"/>
          <w:szCs w:val="6"/>
          <w:u w:val="thick"/>
        </w:rPr>
      </w:pPr>
      <w:r w:rsidRPr="002A4204">
        <w:rPr>
          <w:rFonts w:ascii="Constantia" w:hAnsi="Constantia"/>
          <w:spacing w:val="2"/>
          <w:sz w:val="21"/>
          <w:szCs w:val="21"/>
          <w:lang w:eastAsia="ru-RU"/>
        </w:rPr>
        <w:t xml:space="preserve">     «После работ Старлинга стало очевидным, что даже при полном отсут</w:t>
      </w:r>
      <w:r w:rsidRPr="002A4204">
        <w:rPr>
          <w:rFonts w:ascii="Constantia" w:hAnsi="Constantia"/>
          <w:spacing w:val="2"/>
          <w:sz w:val="21"/>
          <w:szCs w:val="21"/>
          <w:lang w:eastAsia="ru-RU"/>
        </w:rPr>
        <w:softHyphen/>
        <w:t>ствии контроля со стороны центральной нервной системы сердце может приспосабливаться к действующей на него нагрузке</w:t>
      </w:r>
      <w:r w:rsidRPr="002A4204">
        <w:rPr>
          <w:rFonts w:ascii="Constantia" w:hAnsi="Constantia" w:cs="Constantia"/>
          <w:spacing w:val="2"/>
          <w:sz w:val="21"/>
          <w:szCs w:val="21"/>
          <w:lang w:eastAsia="ru-RU"/>
        </w:rPr>
        <w:t>»</w:t>
      </w:r>
      <w:r w:rsidR="00773D43">
        <w:rPr>
          <w:rFonts w:ascii="Verdana" w:hAnsi="Verdana" w:cs="Constantia"/>
          <w:b/>
          <w:spacing w:val="2"/>
          <w:vertAlign w:val="superscript"/>
          <w:lang w:eastAsia="ru-RU"/>
        </w:rPr>
        <w:t>2</w:t>
      </w:r>
      <w:r w:rsidR="00795108">
        <w:rPr>
          <w:rFonts w:ascii="Constantia" w:hAnsi="Constantia"/>
          <w:spacing w:val="2"/>
          <w:sz w:val="21"/>
          <w:szCs w:val="21"/>
          <w:lang w:eastAsia="ru-RU"/>
        </w:rPr>
        <w:t xml:space="preserve">. </w:t>
      </w:r>
      <w:r w:rsidRPr="002A4204">
        <w:rPr>
          <w:rFonts w:ascii="Constantia" w:hAnsi="Constantia"/>
          <w:spacing w:val="2"/>
          <w:sz w:val="21"/>
          <w:szCs w:val="21"/>
          <w:lang w:eastAsia="ru-RU"/>
        </w:rPr>
        <w:t>Но до сих пор в по</w:t>
      </w:r>
      <w:r w:rsidRPr="002A4204">
        <w:rPr>
          <w:rFonts w:ascii="Constantia" w:hAnsi="Constantia"/>
          <w:spacing w:val="2"/>
          <w:sz w:val="21"/>
          <w:szCs w:val="21"/>
          <w:lang w:eastAsia="ru-RU"/>
        </w:rPr>
        <w:softHyphen/>
        <w:t>исках первопричин и глубинных причинно-следственных и элементно</w:t>
      </w:r>
      <w:r w:rsidRPr="002A4204">
        <w:rPr>
          <w:rFonts w:ascii="Constantia" w:hAnsi="Constantia"/>
          <w:spacing w:val="2"/>
          <w:sz w:val="21"/>
          <w:szCs w:val="21"/>
          <w:lang w:eastAsia="ru-RU"/>
        </w:rPr>
        <w:softHyphen/>
        <w:t>-структурных объяснений работы сердца и кровеносной системы никто не</w:t>
      </w:r>
      <w:r w:rsidR="00977002" w:rsidRPr="002A4204">
        <w:rPr>
          <w:rFonts w:ascii="Constantia" w:hAnsi="Constantia"/>
          <w:spacing w:val="2"/>
          <w:sz w:val="21"/>
          <w:szCs w:val="21"/>
          <w:lang w:eastAsia="ru-RU"/>
        </w:rPr>
        <w:t xml:space="preserve"> вышел за пределы описания</w:t>
      </w:r>
      <w:r w:rsidR="00795108">
        <w:rPr>
          <w:rFonts w:ascii="Constantia" w:hAnsi="Constantia"/>
          <w:spacing w:val="2"/>
          <w:sz w:val="21"/>
          <w:szCs w:val="21"/>
        </w:rPr>
        <w:t xml:space="preserve"> </w:t>
      </w:r>
      <w:r w:rsidR="00977002" w:rsidRPr="002A4204">
        <w:rPr>
          <w:rFonts w:ascii="Constantia" w:hAnsi="Constantia"/>
          <w:spacing w:val="2"/>
          <w:sz w:val="21"/>
          <w:szCs w:val="21"/>
          <w:lang w:eastAsia="ru-RU"/>
        </w:rPr>
        <w:t>видимых явлений и экспериментальных дан</w:t>
      </w:r>
      <w:r w:rsidR="00977002" w:rsidRPr="002A4204">
        <w:rPr>
          <w:rFonts w:ascii="Constantia" w:hAnsi="Constantia"/>
          <w:spacing w:val="2"/>
          <w:sz w:val="21"/>
          <w:szCs w:val="21"/>
          <w:lang w:eastAsia="ru-RU"/>
        </w:rPr>
        <w:softHyphen/>
        <w:t>ных, тогда как видимые явления опричиниваются и обуславливаются невидимым глубинным. Обращают внимание на кровь и динамикой и количест</w:t>
      </w:r>
      <w:r w:rsidR="00977002" w:rsidRPr="002A4204">
        <w:rPr>
          <w:rFonts w:ascii="Constantia" w:hAnsi="Constantia"/>
          <w:spacing w:val="2"/>
          <w:sz w:val="21"/>
          <w:szCs w:val="21"/>
          <w:lang w:eastAsia="ru-RU"/>
        </w:rPr>
        <w:softHyphen/>
        <w:t>вом поступления её в камеры сердца и выхода её из них пытаются понять и объяснить работу сердца, тогда как само движение крови, наполненность и форма её выбросов и движения сердечных мышц соопричиниваются и сообуславливаются тонностью и атонностью, размерами и формой тканей и полостей сердечно-сосудистой системы и свойствами элементов и структуры элементов тела миокарда и тела всего организма, соотношением структур и силы кариополей и атоноконцентров в клетках миокарда и структур и силы полей и атоноконцентраций в его камерах. И значительность роли измене</w:t>
      </w:r>
      <w:r w:rsidR="00977002" w:rsidRPr="002A4204">
        <w:rPr>
          <w:rFonts w:ascii="Constantia" w:hAnsi="Constantia"/>
          <w:spacing w:val="2"/>
          <w:sz w:val="21"/>
          <w:szCs w:val="21"/>
          <w:lang w:eastAsia="ru-RU"/>
        </w:rPr>
        <w:softHyphen/>
        <w:t>ний возврата венозной крови к сердцу в ответной реакции «сердечного на</w:t>
      </w:r>
      <w:r w:rsidR="00977002" w:rsidRPr="002A4204">
        <w:rPr>
          <w:rFonts w:ascii="Constantia" w:hAnsi="Constantia"/>
          <w:spacing w:val="2"/>
          <w:sz w:val="21"/>
          <w:szCs w:val="21"/>
          <w:lang w:eastAsia="ru-RU"/>
        </w:rPr>
        <w:softHyphen/>
        <w:t xml:space="preserve">соса» объясняется не тем, что кровь является первичным обуславливателем работы сердца, как это утверждает Л.И. Осадчий (там же, </w:t>
      </w:r>
      <w:r w:rsidR="00977002" w:rsidRPr="002A4204">
        <w:rPr>
          <w:rFonts w:ascii="Constantia" w:hAnsi="Constantia"/>
          <w:b/>
          <w:i/>
          <w:spacing w:val="2"/>
          <w:sz w:val="21"/>
          <w:szCs w:val="21"/>
          <w:lang w:eastAsia="ru-RU"/>
        </w:rPr>
        <w:t>стр</w:t>
      </w:r>
      <w:r w:rsidR="00977002" w:rsidRPr="002A4204">
        <w:rPr>
          <w:rFonts w:ascii="Constantia" w:hAnsi="Constantia"/>
          <w:spacing w:val="2"/>
          <w:sz w:val="21"/>
          <w:szCs w:val="21"/>
          <w:lang w:eastAsia="ru-RU"/>
        </w:rPr>
        <w:t xml:space="preserve">. </w:t>
      </w:r>
      <w:r w:rsidR="00977002" w:rsidRPr="002A4204">
        <w:rPr>
          <w:rFonts w:ascii="Verdana" w:hAnsi="Verdana"/>
          <w:b/>
          <w:spacing w:val="2"/>
          <w:sz w:val="18"/>
          <w:szCs w:val="18"/>
          <w:lang w:eastAsia="ru-RU"/>
        </w:rPr>
        <w:t>154</w:t>
      </w:r>
      <w:r w:rsidR="00977002" w:rsidRPr="002A4204">
        <w:rPr>
          <w:rFonts w:ascii="Constantia" w:hAnsi="Constantia"/>
          <w:spacing w:val="2"/>
          <w:sz w:val="21"/>
          <w:szCs w:val="21"/>
          <w:lang w:eastAsia="ru-RU"/>
        </w:rPr>
        <w:t>), а зависи</w:t>
      </w:r>
      <w:r w:rsidR="00977002" w:rsidRPr="002A4204">
        <w:rPr>
          <w:rFonts w:ascii="Constantia" w:hAnsi="Constantia"/>
          <w:spacing w:val="2"/>
          <w:sz w:val="21"/>
          <w:szCs w:val="21"/>
          <w:lang w:eastAsia="ru-RU"/>
        </w:rPr>
        <w:softHyphen/>
        <w:t xml:space="preserve">мостью изменений в продвижении крови по сосудам и камерам от тех атонотоков, которыми </w:t>
      </w:r>
      <w:r w:rsidR="00795108">
        <w:rPr>
          <w:rFonts w:ascii="Constantia" w:hAnsi="Constantia"/>
          <w:spacing w:val="2"/>
          <w:sz w:val="21"/>
          <w:szCs w:val="21"/>
          <w:lang w:eastAsia="ru-RU"/>
        </w:rPr>
        <w:t>с</w:t>
      </w:r>
      <w:r w:rsidR="00977002" w:rsidRPr="002A4204">
        <w:rPr>
          <w:rFonts w:ascii="Constantia" w:hAnsi="Constantia"/>
          <w:spacing w:val="2"/>
          <w:sz w:val="21"/>
          <w:szCs w:val="21"/>
          <w:lang w:eastAsia="ru-RU"/>
        </w:rPr>
        <w:t>оосуществляется продвижение всего вещества, от форм и размеров тех пространств и атонобионо</w:t>
      </w:r>
      <w:r w:rsidR="00795108">
        <w:rPr>
          <w:rFonts w:ascii="Constantia" w:hAnsi="Constantia"/>
          <w:spacing w:val="2"/>
          <w:sz w:val="21"/>
          <w:szCs w:val="21"/>
          <w:lang w:eastAsia="ru-RU"/>
        </w:rPr>
        <w:t xml:space="preserve">проводных сетей, которые </w:t>
      </w:r>
      <w:r w:rsidR="00773D43">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773D43" w:rsidRDefault="00773D43" w:rsidP="00911F0C">
      <w:pPr>
        <w:pStyle w:val="a7"/>
        <w:spacing w:line="204" w:lineRule="auto"/>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К. Вилли «Биология». Изд. «Мир», М, 1964</w:t>
      </w:r>
      <w:r w:rsidRPr="00B06707">
        <w:rPr>
          <w:rFonts w:ascii="Verdana" w:hAnsi="Verdana"/>
          <w:b/>
          <w:spacing w:val="-30"/>
          <w:vertAlign w:val="subscript"/>
        </w:rPr>
        <w:t xml:space="preserve"> г</w:t>
      </w:r>
      <w:r>
        <w:rPr>
          <w:rFonts w:ascii="Verdana" w:hAnsi="Verdana"/>
          <w:b/>
          <w:spacing w:val="2"/>
          <w:vertAlign w:val="subscript"/>
        </w:rPr>
        <w:t>., стр. 283.</w:t>
      </w:r>
    </w:p>
    <w:p w:rsidR="00773D43" w:rsidRDefault="00773D43" w:rsidP="00911F0C">
      <w:pPr>
        <w:pStyle w:val="a7"/>
        <w:spacing w:line="204" w:lineRule="auto"/>
        <w:jc w:val="both"/>
        <w:rPr>
          <w:rFonts w:ascii="Verdana" w:hAnsi="Verdana"/>
          <w:b/>
          <w:spacing w:val="2"/>
          <w:vertAlign w:val="subscript"/>
        </w:rPr>
      </w:pPr>
      <w:r>
        <w:rPr>
          <w:rFonts w:ascii="Verdana" w:hAnsi="Verdana"/>
          <w:b/>
          <w:spacing w:val="2"/>
          <w:vertAlign w:val="superscript"/>
        </w:rPr>
        <w:t>2</w:t>
      </w:r>
      <w:r>
        <w:rPr>
          <w:rFonts w:ascii="Verdana" w:hAnsi="Verdana"/>
          <w:b/>
          <w:spacing w:val="2"/>
          <w:vertAlign w:val="subscript"/>
        </w:rPr>
        <w:t>. Л.И. Осадчий «Работа сердца и тонус сосудов». Л., 197</w:t>
      </w:r>
      <w:r w:rsidRPr="00CF2E4A">
        <w:rPr>
          <w:rFonts w:ascii="Verdana" w:hAnsi="Verdana"/>
          <w:b/>
          <w:spacing w:val="-30"/>
          <w:vertAlign w:val="subscript"/>
        </w:rPr>
        <w:t>5 г</w:t>
      </w:r>
      <w:r>
        <w:rPr>
          <w:rFonts w:ascii="Verdana" w:hAnsi="Verdana"/>
          <w:b/>
          <w:spacing w:val="2"/>
          <w:vertAlign w:val="subscript"/>
        </w:rPr>
        <w:t>., стр. 24.</w:t>
      </w:r>
    </w:p>
    <w:p w:rsidR="00977002" w:rsidRPr="002A4204" w:rsidRDefault="00795108" w:rsidP="00977002">
      <w:pPr>
        <w:pStyle w:val="a7"/>
        <w:jc w:val="both"/>
        <w:rPr>
          <w:rFonts w:ascii="Constantia" w:hAnsi="Constantia"/>
          <w:spacing w:val="2"/>
          <w:sz w:val="21"/>
          <w:szCs w:val="21"/>
        </w:rPr>
      </w:pPr>
      <w:r>
        <w:rPr>
          <w:rFonts w:ascii="Constantia" w:hAnsi="Constantia"/>
          <w:spacing w:val="2"/>
          <w:sz w:val="21"/>
          <w:szCs w:val="21"/>
          <w:lang w:eastAsia="ru-RU"/>
        </w:rPr>
        <w:lastRenderedPageBreak/>
        <w:t>каркас</w:t>
      </w:r>
      <w:r w:rsidR="00977002" w:rsidRPr="002A4204">
        <w:rPr>
          <w:rFonts w:ascii="Constantia" w:hAnsi="Constantia"/>
          <w:spacing w:val="2"/>
          <w:sz w:val="21"/>
          <w:szCs w:val="21"/>
          <w:lang w:eastAsia="ru-RU"/>
        </w:rPr>
        <w:t>ным веществом состроены и по которым атонотоки и вещества крови и лимфы перемещаются, и пр.</w:t>
      </w:r>
    </w:p>
    <w:p w:rsidR="00977002" w:rsidRPr="002A4204" w:rsidRDefault="00977002" w:rsidP="00977002">
      <w:pPr>
        <w:pStyle w:val="a7"/>
        <w:jc w:val="both"/>
        <w:rPr>
          <w:rFonts w:ascii="Constantia" w:hAnsi="Constantia"/>
          <w:spacing w:val="2"/>
          <w:sz w:val="21"/>
          <w:szCs w:val="21"/>
        </w:rPr>
      </w:pPr>
    </w:p>
    <w:p w:rsidR="00977002" w:rsidRPr="002A4204" w:rsidRDefault="00977002" w:rsidP="00977002">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II</w:t>
      </w:r>
    </w:p>
    <w:p w:rsidR="00977002" w:rsidRPr="002A4204" w:rsidRDefault="00977002" w:rsidP="00977002">
      <w:pPr>
        <w:pStyle w:val="a7"/>
        <w:jc w:val="both"/>
        <w:rPr>
          <w:rFonts w:ascii="Constantia" w:hAnsi="Constantia"/>
          <w:spacing w:val="2"/>
          <w:sz w:val="21"/>
          <w:szCs w:val="21"/>
        </w:rPr>
      </w:pPr>
    </w:p>
    <w:p w:rsidR="00977002" w:rsidRPr="002A4204" w:rsidRDefault="00977002" w:rsidP="00977002">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Начинаемость диастолы желудочков сердца получается от достаточного для этого ослабления атонотока, идущего из артерий в камеры желудочков, и от достижения такой </w:t>
      </w:r>
      <w:r w:rsidRPr="001E34DF">
        <w:rPr>
          <w:rFonts w:ascii="Constantia" w:hAnsi="Constantia"/>
          <w:sz w:val="21"/>
          <w:szCs w:val="21"/>
          <w:lang w:eastAsia="ru-RU"/>
        </w:rPr>
        <w:t>насыщенности</w:t>
      </w:r>
      <w:r w:rsidRPr="002A4204">
        <w:rPr>
          <w:rFonts w:ascii="Constantia" w:hAnsi="Constantia"/>
          <w:spacing w:val="2"/>
          <w:sz w:val="21"/>
          <w:szCs w:val="21"/>
          <w:lang w:eastAsia="ru-RU"/>
        </w:rPr>
        <w:t xml:space="preserve"> атонностью вещества тканей сердца, которой оказывается </w:t>
      </w:r>
      <w:r w:rsidRPr="001E34DF">
        <w:rPr>
          <w:rFonts w:ascii="Constantia" w:hAnsi="Constantia"/>
          <w:sz w:val="21"/>
          <w:szCs w:val="21"/>
          <w:lang w:eastAsia="ru-RU"/>
        </w:rPr>
        <w:t>достаточно</w:t>
      </w:r>
      <w:r w:rsidRPr="002A4204">
        <w:rPr>
          <w:rFonts w:ascii="Constantia" w:hAnsi="Constantia"/>
          <w:spacing w:val="2"/>
          <w:sz w:val="21"/>
          <w:szCs w:val="21"/>
          <w:lang w:eastAsia="ru-RU"/>
        </w:rPr>
        <w:t xml:space="preserve"> для опрокидывания атонотоков, соосущест</w:t>
      </w:r>
      <w:r w:rsidRPr="002A4204">
        <w:rPr>
          <w:rFonts w:ascii="Constantia" w:hAnsi="Constantia"/>
          <w:spacing w:val="2"/>
          <w:sz w:val="21"/>
          <w:szCs w:val="21"/>
          <w:lang w:eastAsia="ru-RU"/>
        </w:rPr>
        <w:softHyphen/>
        <w:t>вляющих систолу, в противоположные атонотоки, начинающие и разви</w:t>
      </w:r>
      <w:r w:rsidRPr="002A4204">
        <w:rPr>
          <w:rFonts w:ascii="Constantia" w:hAnsi="Constantia"/>
          <w:spacing w:val="2"/>
          <w:sz w:val="21"/>
          <w:szCs w:val="21"/>
          <w:lang w:eastAsia="ru-RU"/>
        </w:rPr>
        <w:softHyphen/>
        <w:t>вающие диастоляцию желудочков. Наибольшее ослабление же атонотока из артерий к сердцу получается в результате перехода всех или наибольшего числа клеток, пучков клеток, морфем, тканей и органов тела всего организ</w:t>
      </w:r>
      <w:r w:rsidRPr="002A4204">
        <w:rPr>
          <w:rFonts w:ascii="Constantia" w:hAnsi="Constantia"/>
          <w:spacing w:val="2"/>
          <w:sz w:val="21"/>
          <w:szCs w:val="21"/>
          <w:lang w:eastAsia="ru-RU"/>
        </w:rPr>
        <w:softHyphen/>
        <w:t>ма в фазу экспортивного атонотока, что соопричинивается и синхронизиру</w:t>
      </w:r>
      <w:r w:rsidRPr="002A4204">
        <w:rPr>
          <w:rFonts w:ascii="Constantia" w:hAnsi="Constantia"/>
          <w:spacing w:val="2"/>
          <w:sz w:val="21"/>
          <w:szCs w:val="21"/>
          <w:lang w:eastAsia="ru-RU"/>
        </w:rPr>
        <w:softHyphen/>
        <w:t>ется и поступлением вал-импульса наибольшей концентрации атонов из предсердий по венам в капиллярную сеть тела организма. А заканчивается диастола желудочков проявлением такого возрастания атонотока из артерий к сердцу в следующий период, которого о</w:t>
      </w:r>
      <w:r w:rsidR="003E2009">
        <w:rPr>
          <w:rFonts w:ascii="Constantia" w:hAnsi="Constantia"/>
          <w:spacing w:val="2"/>
          <w:sz w:val="21"/>
          <w:szCs w:val="21"/>
          <w:lang w:eastAsia="ru-RU"/>
        </w:rPr>
        <w:t>казывается достаточно для объяс</w:t>
      </w:r>
      <w:r w:rsidRPr="002A4204">
        <w:rPr>
          <w:rFonts w:ascii="Constantia" w:hAnsi="Constantia"/>
          <w:spacing w:val="2"/>
          <w:sz w:val="21"/>
          <w:szCs w:val="21"/>
          <w:lang w:eastAsia="ru-RU"/>
        </w:rPr>
        <w:t xml:space="preserve">нявшегося опрокидывания </w:t>
      </w:r>
      <w:r w:rsidRPr="003E2009">
        <w:rPr>
          <w:rFonts w:ascii="Constantia" w:hAnsi="Constantia"/>
          <w:sz w:val="21"/>
          <w:szCs w:val="21"/>
          <w:lang w:eastAsia="ru-RU"/>
        </w:rPr>
        <w:t>процесса</w:t>
      </w:r>
      <w:r w:rsidRPr="002A4204">
        <w:rPr>
          <w:rFonts w:ascii="Constantia" w:hAnsi="Constantia"/>
          <w:spacing w:val="2"/>
          <w:sz w:val="21"/>
          <w:szCs w:val="21"/>
          <w:lang w:eastAsia="ru-RU"/>
        </w:rPr>
        <w:t xml:space="preserve"> диасто</w:t>
      </w:r>
      <w:r w:rsidR="00A754FB" w:rsidRPr="002A4204">
        <w:rPr>
          <w:rFonts w:ascii="Constantia" w:hAnsi="Constantia"/>
          <w:spacing w:val="2"/>
          <w:sz w:val="21"/>
          <w:szCs w:val="21"/>
          <w:lang w:eastAsia="ru-RU"/>
        </w:rPr>
        <w:t>ляции его желудочков в систоля</w:t>
      </w:r>
      <w:r w:rsidRPr="002A4204">
        <w:rPr>
          <w:rFonts w:ascii="Constantia" w:hAnsi="Constantia"/>
          <w:spacing w:val="2"/>
          <w:sz w:val="21"/>
          <w:szCs w:val="21"/>
          <w:lang w:eastAsia="ru-RU"/>
        </w:rPr>
        <w:t>цию их, что зависит, как это ясно видно, и от состояний атонобионных концентраций и процессов в организме и в окружающем его пространстве.</w:t>
      </w:r>
    </w:p>
    <w:p w:rsidR="00E2252E" w:rsidRPr="002A4204" w:rsidRDefault="00A754FB" w:rsidP="00E2252E">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Ясно, что чё</w:t>
      </w:r>
      <w:r w:rsidR="00977002" w:rsidRPr="002A4204">
        <w:rPr>
          <w:rFonts w:ascii="Constantia" w:hAnsi="Constantia"/>
          <w:spacing w:val="2"/>
          <w:sz w:val="21"/>
          <w:szCs w:val="21"/>
          <w:lang w:eastAsia="ru-RU"/>
        </w:rPr>
        <w:t>ткость и точность синхронизации перехода клеток, пучков клеток, морфем, тканей и органов в фазы экспортивного или импортивного атонотока и полнота охвата ими всего тела организма могут быть повыше</w:t>
      </w:r>
      <w:r w:rsidR="00977002" w:rsidRPr="002A4204">
        <w:rPr>
          <w:rFonts w:ascii="Constantia" w:hAnsi="Constantia"/>
          <w:spacing w:val="2"/>
          <w:sz w:val="21"/>
          <w:szCs w:val="21"/>
          <w:lang w:eastAsia="ru-RU"/>
        </w:rPr>
        <w:softHyphen/>
        <w:t>ны: повышением сродственности клеток</w:t>
      </w:r>
      <w:r w:rsidRPr="002A4204">
        <w:rPr>
          <w:rFonts w:ascii="Constantia" w:hAnsi="Constantia"/>
          <w:spacing w:val="2"/>
          <w:sz w:val="21"/>
          <w:szCs w:val="21"/>
          <w:lang w:eastAsia="ru-RU"/>
        </w:rPr>
        <w:t xml:space="preserve"> в теле и их составляющего и пи</w:t>
      </w:r>
      <w:r w:rsidR="00977002" w:rsidRPr="002A4204">
        <w:rPr>
          <w:rFonts w:ascii="Constantia" w:hAnsi="Constantia"/>
          <w:spacing w:val="2"/>
          <w:sz w:val="21"/>
          <w:szCs w:val="21"/>
          <w:lang w:eastAsia="ru-RU"/>
        </w:rPr>
        <w:t>тающего вещества; избавлением от энтропиетворных клеток и элементов вещества в клетках; уменьшением количества клеток, участвующих в ло</w:t>
      </w:r>
      <w:r w:rsidR="00977002" w:rsidRPr="002A4204">
        <w:rPr>
          <w:rFonts w:ascii="Constantia" w:hAnsi="Constantia"/>
          <w:spacing w:val="2"/>
          <w:sz w:val="21"/>
          <w:szCs w:val="21"/>
          <w:lang w:eastAsia="ru-RU"/>
        </w:rPr>
        <w:softHyphen/>
      </w:r>
      <w:r w:rsidR="00E2252E" w:rsidRPr="002A4204">
        <w:rPr>
          <w:rFonts w:ascii="Constantia" w:hAnsi="Constantia"/>
          <w:spacing w:val="2"/>
          <w:sz w:val="21"/>
          <w:szCs w:val="21"/>
          <w:lang w:eastAsia="ru-RU"/>
        </w:rPr>
        <w:t>кальных передвижениях внутри организма, не совпадающих со скоростью и направлением передвижения всего организма относительно внешних пред</w:t>
      </w:r>
      <w:r w:rsidR="00E2252E" w:rsidRPr="002A4204">
        <w:rPr>
          <w:rFonts w:ascii="Constantia" w:hAnsi="Constantia"/>
          <w:spacing w:val="2"/>
          <w:sz w:val="21"/>
          <w:szCs w:val="21"/>
          <w:lang w:eastAsia="ru-RU"/>
        </w:rPr>
        <w:softHyphen/>
        <w:t xml:space="preserve">метов и пространства; удержанием тех оптимальных формы и размера той </w:t>
      </w:r>
      <w:r w:rsidR="00E2252E" w:rsidRPr="002A4204">
        <w:rPr>
          <w:rFonts w:ascii="Constantia" w:hAnsi="Constantia"/>
          <w:spacing w:val="2"/>
          <w:sz w:val="21"/>
          <w:szCs w:val="21"/>
          <w:lang w:eastAsia="ru-RU"/>
        </w:rPr>
        <w:lastRenderedPageBreak/>
        <w:t xml:space="preserve">поверхности организма, которой он соприкасается с внешней средой, – формы и размера, которые обуславливают собой такую одновременность или такую последовательность начинания опрокидывания клеточных пучков из одной фазы в другую фазу атонотоков </w:t>
      </w:r>
      <w:r w:rsidR="003E2009">
        <w:rPr>
          <w:rFonts w:ascii="Constantia" w:hAnsi="Constantia"/>
          <w:spacing w:val="2"/>
          <w:sz w:val="21"/>
          <w:szCs w:val="21"/>
          <w:lang w:eastAsia="ru-RU"/>
        </w:rPr>
        <w:t>(вследствие соответствующей раз</w:t>
      </w:r>
      <w:r w:rsidR="00E2252E" w:rsidRPr="002A4204">
        <w:rPr>
          <w:rFonts w:ascii="Constantia" w:hAnsi="Constantia"/>
          <w:spacing w:val="2"/>
          <w:sz w:val="21"/>
          <w:szCs w:val="21"/>
          <w:lang w:eastAsia="ru-RU"/>
        </w:rPr>
        <w:t xml:space="preserve">ности </w:t>
      </w:r>
      <w:r w:rsidR="00E2252E" w:rsidRPr="003E2009">
        <w:rPr>
          <w:rFonts w:ascii="Constantia" w:hAnsi="Constantia"/>
          <w:sz w:val="21"/>
          <w:szCs w:val="21"/>
          <w:lang w:eastAsia="ru-RU"/>
        </w:rPr>
        <w:t>концентраций</w:t>
      </w:r>
      <w:r w:rsidR="00E2252E" w:rsidRPr="002A4204">
        <w:rPr>
          <w:rFonts w:ascii="Constantia" w:hAnsi="Constantia"/>
          <w:spacing w:val="2"/>
          <w:sz w:val="21"/>
          <w:szCs w:val="21"/>
          <w:lang w:eastAsia="ru-RU"/>
        </w:rPr>
        <w:t xml:space="preserve"> атонов (разности атоноточного потенциала), с одной стороны, в капиллярах и во </w:t>
      </w:r>
      <w:r w:rsidR="00E2252E" w:rsidRPr="003E2009">
        <w:rPr>
          <w:rFonts w:ascii="Constantia" w:hAnsi="Constantia"/>
          <w:sz w:val="21"/>
          <w:szCs w:val="21"/>
          <w:lang w:eastAsia="ru-RU"/>
        </w:rPr>
        <w:t>внутренней</w:t>
      </w:r>
      <w:r w:rsidR="00E2252E" w:rsidRPr="002A4204">
        <w:rPr>
          <w:rFonts w:ascii="Constantia" w:hAnsi="Constantia"/>
          <w:spacing w:val="2"/>
          <w:sz w:val="21"/>
          <w:szCs w:val="21"/>
          <w:lang w:eastAsia="ru-RU"/>
        </w:rPr>
        <w:t xml:space="preserve"> среде пучков и клеток и, с другой стороны, во внешней среде, окружающей собой эти клетки пучков, из них слагающиеся органы и организм), что этим обе</w:t>
      </w:r>
      <w:r w:rsidR="003E2009">
        <w:rPr>
          <w:rFonts w:ascii="Constantia" w:hAnsi="Constantia"/>
          <w:spacing w:val="2"/>
          <w:sz w:val="21"/>
          <w:szCs w:val="21"/>
          <w:lang w:eastAsia="ru-RU"/>
        </w:rPr>
        <w:t>спечивается наилучшая чёт</w:t>
      </w:r>
      <w:r w:rsidR="00E2252E" w:rsidRPr="002A4204">
        <w:rPr>
          <w:rFonts w:ascii="Constantia" w:hAnsi="Constantia"/>
          <w:spacing w:val="2"/>
          <w:sz w:val="21"/>
          <w:szCs w:val="21"/>
          <w:lang w:eastAsia="ru-RU"/>
        </w:rPr>
        <w:t xml:space="preserve">кость начинаемости и крутизна понижения или повышения силы (густоты) атонотока во внутренней среде организма (в пространстве </w:t>
      </w:r>
      <w:r w:rsidR="00E2252E" w:rsidRPr="003E2009">
        <w:rPr>
          <w:rFonts w:ascii="Constantia" w:hAnsi="Constantia"/>
          <w:sz w:val="21"/>
          <w:szCs w:val="21"/>
          <w:lang w:eastAsia="ru-RU"/>
        </w:rPr>
        <w:t>кровеносно</w:t>
      </w:r>
      <w:r w:rsidR="00E2252E" w:rsidRPr="002A4204">
        <w:rPr>
          <w:rFonts w:ascii="Constantia" w:hAnsi="Constantia"/>
          <w:spacing w:val="2"/>
          <w:sz w:val="21"/>
          <w:szCs w:val="21"/>
          <w:lang w:eastAsia="ru-RU"/>
        </w:rPr>
        <w:softHyphen/>
        <w:t xml:space="preserve">-сосудистой системы); чёткостью, резкостью </w:t>
      </w:r>
      <w:r w:rsidR="00E2252E" w:rsidRPr="003E2009">
        <w:rPr>
          <w:rFonts w:ascii="Constantia" w:hAnsi="Constantia"/>
          <w:sz w:val="21"/>
          <w:szCs w:val="21"/>
          <w:lang w:eastAsia="ru-RU"/>
        </w:rPr>
        <w:t>возрастания</w:t>
      </w:r>
      <w:r w:rsidR="00E2252E" w:rsidRPr="002A4204">
        <w:rPr>
          <w:rFonts w:ascii="Constantia" w:hAnsi="Constantia"/>
          <w:spacing w:val="2"/>
          <w:sz w:val="21"/>
          <w:szCs w:val="21"/>
          <w:lang w:eastAsia="ru-RU"/>
        </w:rPr>
        <w:t xml:space="preserve"> и достаточной ме</w:t>
      </w:r>
      <w:r w:rsidR="00E2252E" w:rsidRPr="002A4204">
        <w:rPr>
          <w:rFonts w:ascii="Constantia" w:hAnsi="Constantia"/>
          <w:spacing w:val="2"/>
          <w:sz w:val="21"/>
          <w:szCs w:val="21"/>
          <w:lang w:eastAsia="ru-RU"/>
        </w:rPr>
        <w:softHyphen/>
        <w:t>рой количества атонности в той прибавке, которая поступает из предсердий в вены в соответствующее время диастоляции миокарда предсердий и кото</w:t>
      </w:r>
      <w:r w:rsidR="00E2252E" w:rsidRPr="002A4204">
        <w:rPr>
          <w:rFonts w:ascii="Constantia" w:hAnsi="Constantia"/>
          <w:spacing w:val="2"/>
          <w:sz w:val="21"/>
          <w:szCs w:val="21"/>
          <w:lang w:eastAsia="ru-RU"/>
        </w:rPr>
        <w:softHyphen/>
        <w:t>рая, прибавляясь к уже идущему по венам атонотоку в капилляры, оказыва</w:t>
      </w:r>
      <w:r w:rsidR="00E2252E" w:rsidRPr="002A4204">
        <w:rPr>
          <w:rFonts w:ascii="Constantia" w:hAnsi="Constantia"/>
          <w:spacing w:val="2"/>
          <w:sz w:val="21"/>
          <w:szCs w:val="21"/>
          <w:lang w:eastAsia="ru-RU"/>
        </w:rPr>
        <w:softHyphen/>
        <w:t>ется способной опрокинуть наибольшее число клеток, пучков клеток</w:t>
      </w:r>
      <w:r w:rsidR="003E2009">
        <w:rPr>
          <w:rFonts w:ascii="Constantia" w:hAnsi="Constantia"/>
          <w:spacing w:val="2"/>
          <w:sz w:val="21"/>
          <w:szCs w:val="21"/>
          <w:lang w:eastAsia="ru-RU"/>
        </w:rPr>
        <w:t xml:space="preserve"> и тканей в экспор</w:t>
      </w:r>
      <w:r w:rsidR="00E2252E" w:rsidRPr="002A4204">
        <w:rPr>
          <w:rFonts w:ascii="Constantia" w:hAnsi="Constantia"/>
          <w:spacing w:val="2"/>
          <w:sz w:val="21"/>
          <w:szCs w:val="21"/>
          <w:lang w:eastAsia="ru-RU"/>
        </w:rPr>
        <w:t>тивную фазу, что в свою очередь обуславливается атоноёмкостью и прочими особенностями элементов и структуры элементов всего сердца и предсердий в частности, соответствующими формой и размерами камер предсердий и топохронотронностью диастоляции желудочков и пред</w:t>
      </w:r>
      <w:r w:rsidR="00E2252E" w:rsidRPr="002A4204">
        <w:rPr>
          <w:rFonts w:ascii="Constantia" w:hAnsi="Constantia"/>
          <w:spacing w:val="2"/>
          <w:sz w:val="21"/>
          <w:szCs w:val="21"/>
          <w:lang w:eastAsia="ru-RU"/>
        </w:rPr>
        <w:softHyphen/>
        <w:t>сердий; чёткостью, резкостью возрастания и достаточной мерой усиления атонотока от той прибавки, которая идёт из капиллярной сети по артериям к желудочкам сердца во время перехода подавляющего большинства пучков клеток в импортивную фазу и опрокидывает желудочки в фазу систоляции, что в свою очередь сообуславливается состоянием структуры элементов тела организма, состоянием атонобионообменных процессов в нём и уровнем концентрации атонов в среде, окружающей и пропитывающей этот орга</w:t>
      </w:r>
      <w:r w:rsidR="00E2252E" w:rsidRPr="002A4204">
        <w:rPr>
          <w:rFonts w:ascii="Constantia" w:hAnsi="Constantia"/>
          <w:spacing w:val="2"/>
          <w:sz w:val="21"/>
          <w:szCs w:val="21"/>
          <w:lang w:eastAsia="ru-RU"/>
        </w:rPr>
        <w:softHyphen/>
        <w:t>низм; очищением и тела сердца и тела организма от чрезмерного осклероживания (от холестериноза) на всех уровнях их структуры элементов веще</w:t>
      </w:r>
      <w:r w:rsidR="00E2252E" w:rsidRPr="002A4204">
        <w:rPr>
          <w:rFonts w:ascii="Constantia" w:hAnsi="Constantia"/>
          <w:spacing w:val="2"/>
          <w:sz w:val="21"/>
          <w:szCs w:val="21"/>
          <w:lang w:eastAsia="ru-RU"/>
        </w:rPr>
        <w:softHyphen/>
        <w:t xml:space="preserve">ства (капилляры, пучки клеток, </w:t>
      </w:r>
      <w:r w:rsidR="00E2252E" w:rsidRPr="003E2009">
        <w:rPr>
          <w:rFonts w:ascii="Constantia" w:hAnsi="Constantia"/>
          <w:sz w:val="21"/>
          <w:szCs w:val="21"/>
          <w:lang w:eastAsia="ru-RU"/>
        </w:rPr>
        <w:t>клетки</w:t>
      </w:r>
      <w:r w:rsidR="00E2252E" w:rsidRPr="002A4204">
        <w:rPr>
          <w:rFonts w:ascii="Constantia" w:hAnsi="Constantia"/>
          <w:spacing w:val="2"/>
          <w:sz w:val="21"/>
          <w:szCs w:val="21"/>
          <w:lang w:eastAsia="ru-RU"/>
        </w:rPr>
        <w:t>, клеточные органеллы, мембраны и пр. ткани и элементы).</w:t>
      </w:r>
    </w:p>
    <w:p w:rsidR="00C7430D" w:rsidRPr="002A4204" w:rsidRDefault="00E2252E" w:rsidP="00C7430D">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 xml:space="preserve">     Начинаемость и такие характеристики диастоляции желудочков мио</w:t>
      </w:r>
      <w:r w:rsidRPr="002A4204">
        <w:rPr>
          <w:rFonts w:ascii="Constantia" w:hAnsi="Constantia"/>
          <w:spacing w:val="2"/>
          <w:sz w:val="21"/>
          <w:szCs w:val="21"/>
          <w:lang w:eastAsia="ru-RU"/>
        </w:rPr>
        <w:softHyphen/>
        <w:t>карда, как скорость, ускорения и замедления соопричиниваются и обуслав</w:t>
      </w:r>
      <w:r w:rsidRPr="002A4204">
        <w:rPr>
          <w:rFonts w:ascii="Constantia" w:hAnsi="Constantia"/>
          <w:spacing w:val="2"/>
          <w:sz w:val="21"/>
          <w:szCs w:val="21"/>
          <w:lang w:eastAsia="ru-RU"/>
        </w:rPr>
        <w:softHyphen/>
        <w:t>ливаются величиной и изменениями разности между концентрацией накоп</w:t>
      </w:r>
      <w:r w:rsidRPr="002A4204">
        <w:rPr>
          <w:rFonts w:ascii="Constantia" w:hAnsi="Constantia"/>
          <w:spacing w:val="2"/>
          <w:sz w:val="21"/>
          <w:szCs w:val="21"/>
          <w:lang w:eastAsia="ru-RU"/>
        </w:rPr>
        <w:softHyphen/>
        <w:t>ленной и свободно хаосирующей атонности в тканях миокарда и более низ</w:t>
      </w:r>
      <w:r w:rsidRPr="002A4204">
        <w:rPr>
          <w:rFonts w:ascii="Constantia" w:hAnsi="Constantia"/>
          <w:spacing w:val="2"/>
          <w:sz w:val="21"/>
          <w:szCs w:val="21"/>
          <w:lang w:eastAsia="ru-RU"/>
        </w:rPr>
        <w:softHyphen/>
        <w:t>кой концентрацией её в проходах из каналов артерий в полости камер желу</w:t>
      </w:r>
      <w:r w:rsidRPr="002A4204">
        <w:rPr>
          <w:rFonts w:ascii="Constantia" w:hAnsi="Constantia"/>
          <w:spacing w:val="2"/>
          <w:sz w:val="21"/>
          <w:szCs w:val="21"/>
          <w:lang w:eastAsia="ru-RU"/>
        </w:rPr>
        <w:softHyphen/>
        <w:t xml:space="preserve">дочков. Наиболее низкая концентрация атонов и сила атонотоков (густота атонов в потоке их) в пространстве </w:t>
      </w:r>
      <w:r w:rsidRPr="003E2009">
        <w:rPr>
          <w:rFonts w:ascii="Constantia" w:hAnsi="Constantia"/>
          <w:sz w:val="21"/>
          <w:szCs w:val="21"/>
          <w:lang w:eastAsia="ru-RU"/>
        </w:rPr>
        <w:t>сосудов</w:t>
      </w:r>
      <w:r w:rsidRPr="002A4204">
        <w:rPr>
          <w:rFonts w:ascii="Constantia" w:hAnsi="Constantia"/>
          <w:spacing w:val="2"/>
          <w:sz w:val="21"/>
          <w:szCs w:val="21"/>
          <w:lang w:eastAsia="ru-RU"/>
        </w:rPr>
        <w:t xml:space="preserve"> кровеносно-</w:t>
      </w:r>
      <w:r w:rsidRPr="003E2009">
        <w:rPr>
          <w:rFonts w:ascii="Constantia" w:hAnsi="Constantia"/>
          <w:sz w:val="21"/>
          <w:szCs w:val="21"/>
          <w:lang w:eastAsia="ru-RU"/>
        </w:rPr>
        <w:t>сосудистой</w:t>
      </w:r>
      <w:r w:rsidRPr="002A4204">
        <w:rPr>
          <w:rFonts w:ascii="Constantia" w:hAnsi="Constantia"/>
          <w:spacing w:val="2"/>
          <w:sz w:val="21"/>
          <w:szCs w:val="21"/>
          <w:lang w:eastAsia="ru-RU"/>
        </w:rPr>
        <w:t xml:space="preserve"> системы получается от более точной и более всеохватывающей синхронизации (совпадений начинаемостей по времени) актов перехода по возможности наибольшего количества клеток, пучков клеток, морфем, тканей и органов</w:t>
      </w:r>
      <w:r w:rsidR="00C7430D" w:rsidRPr="002A4204">
        <w:rPr>
          <w:rFonts w:ascii="Constantia" w:hAnsi="Constantia"/>
          <w:spacing w:val="2"/>
          <w:sz w:val="21"/>
          <w:szCs w:val="21"/>
          <w:lang w:eastAsia="ru-RU"/>
        </w:rPr>
        <w:t xml:space="preserve"> </w:t>
      </w:r>
      <w:r w:rsidR="00C7430D" w:rsidRPr="002A4204">
        <w:rPr>
          <w:rFonts w:ascii="Constantia" w:eastAsia="Times New Roman" w:hAnsi="Constantia" w:cs="Times New Roman"/>
          <w:color w:val="000000"/>
          <w:spacing w:val="2"/>
          <w:sz w:val="21"/>
          <w:szCs w:val="21"/>
          <w:lang w:eastAsia="ru-RU"/>
        </w:rPr>
        <w:t>тела организма в экспортивную фазу, а также установлением наибольшей негэнтропии в теле организма и понижением концентрации хаосирующей атонности во внешней среде, около внешней поверхности пучков клеток и клеток тела организма до возможного (оптимального) минимума. А наибо</w:t>
      </w:r>
      <w:r w:rsidR="00C7430D" w:rsidRPr="002A4204">
        <w:rPr>
          <w:rFonts w:ascii="Constantia" w:eastAsia="Times New Roman" w:hAnsi="Constantia" w:cs="Times New Roman"/>
          <w:color w:val="000000"/>
          <w:spacing w:val="2"/>
          <w:sz w:val="21"/>
          <w:szCs w:val="21"/>
          <w:lang w:eastAsia="ru-RU"/>
        </w:rPr>
        <w:softHyphen/>
        <w:t xml:space="preserve">лее высокая </w:t>
      </w:r>
      <w:r w:rsidR="00C7430D" w:rsidRPr="003E2009">
        <w:rPr>
          <w:rFonts w:ascii="Constantia" w:eastAsia="Times New Roman" w:hAnsi="Constantia" w:cs="Times New Roman"/>
          <w:color w:val="000000"/>
          <w:sz w:val="21"/>
          <w:szCs w:val="21"/>
          <w:lang w:eastAsia="ru-RU"/>
        </w:rPr>
        <w:t>концентрация</w:t>
      </w:r>
      <w:r w:rsidR="00C7430D" w:rsidRPr="002A4204">
        <w:rPr>
          <w:rFonts w:ascii="Constantia" w:eastAsia="Times New Roman" w:hAnsi="Constantia" w:cs="Times New Roman"/>
          <w:color w:val="000000"/>
          <w:spacing w:val="2"/>
          <w:sz w:val="21"/>
          <w:szCs w:val="21"/>
          <w:lang w:eastAsia="ru-RU"/>
        </w:rPr>
        <w:t xml:space="preserve"> атонов в теле миокарда и перикарда перед началом диастоляции может быть достигнута увеличением вещественной массы тела этих органов и его атоноёмкости (что частично характеризовалось в рассуждении </w:t>
      </w:r>
      <w:r w:rsidR="00C7430D" w:rsidRPr="002A4204">
        <w:rPr>
          <w:rFonts w:eastAsia="Times New Roman" w:cstheme="minorHAnsi"/>
          <w:b/>
          <w:color w:val="000000"/>
          <w:spacing w:val="2"/>
          <w:sz w:val="21"/>
          <w:szCs w:val="21"/>
          <w:lang w:eastAsia="ru-RU"/>
        </w:rPr>
        <w:t>1</w:t>
      </w:r>
      <w:r w:rsidR="00C7430D" w:rsidRPr="002A4204">
        <w:rPr>
          <w:rFonts w:ascii="Constantia" w:eastAsia="Times New Roman" w:hAnsi="Constantia" w:cs="Times New Roman"/>
          <w:color w:val="000000"/>
          <w:spacing w:val="2"/>
          <w:sz w:val="21"/>
          <w:szCs w:val="21"/>
          <w:lang w:eastAsia="ru-RU"/>
        </w:rPr>
        <w:t xml:space="preserve">, </w:t>
      </w:r>
      <w:r w:rsidR="00C7430D" w:rsidRPr="002A4204">
        <w:rPr>
          <w:rFonts w:ascii="Verdana" w:eastAsia="Times New Roman" w:hAnsi="Verdana" w:cs="Times New Roman"/>
          <w:b/>
          <w:color w:val="000000"/>
          <w:spacing w:val="2"/>
          <w:sz w:val="21"/>
          <w:szCs w:val="21"/>
          <w:lang w:eastAsia="ru-RU"/>
        </w:rPr>
        <w:t xml:space="preserve">§ </w:t>
      </w:r>
      <w:r w:rsidR="00C7430D" w:rsidRPr="002A4204">
        <w:rPr>
          <w:rFonts w:eastAsia="Times New Roman" w:cstheme="minorHAnsi"/>
          <w:b/>
          <w:color w:val="000000"/>
          <w:spacing w:val="2"/>
          <w:sz w:val="21"/>
          <w:szCs w:val="21"/>
          <w:lang w:eastAsia="ru-RU"/>
        </w:rPr>
        <w:t>3</w:t>
      </w:r>
      <w:r w:rsidR="00C7430D" w:rsidRPr="002A4204">
        <w:rPr>
          <w:rFonts w:ascii="Constantia" w:eastAsia="Times New Roman" w:hAnsi="Constantia" w:cs="Times New Roman"/>
          <w:color w:val="000000"/>
          <w:spacing w:val="2"/>
          <w:sz w:val="21"/>
          <w:szCs w:val="21"/>
          <w:lang w:eastAsia="ru-RU"/>
        </w:rPr>
        <w:t xml:space="preserve">) при </w:t>
      </w:r>
      <w:r w:rsidR="00C7430D" w:rsidRPr="003E2009">
        <w:rPr>
          <w:rFonts w:ascii="Constantia" w:eastAsia="Times New Roman" w:hAnsi="Constantia" w:cs="Times New Roman"/>
          <w:color w:val="000000"/>
          <w:sz w:val="21"/>
          <w:szCs w:val="21"/>
          <w:lang w:eastAsia="ru-RU"/>
        </w:rPr>
        <w:t>сохранении</w:t>
      </w:r>
      <w:r w:rsidR="00C7430D" w:rsidRPr="002A4204">
        <w:rPr>
          <w:rFonts w:ascii="Constantia" w:eastAsia="Times New Roman" w:hAnsi="Constantia" w:cs="Times New Roman"/>
          <w:color w:val="000000"/>
          <w:spacing w:val="2"/>
          <w:sz w:val="21"/>
          <w:szCs w:val="21"/>
          <w:lang w:eastAsia="ru-RU"/>
        </w:rPr>
        <w:t xml:space="preserve"> и усовершенствовании приспособления его элементов и их структуры к тому, чтобы накопившаяся в нём атонность перед диастоляцией и высвобождающаяся с началом диастоляции от пони</w:t>
      </w:r>
      <w:r w:rsidR="00C7430D" w:rsidRPr="002A4204">
        <w:rPr>
          <w:rFonts w:ascii="Constantia" w:eastAsia="Times New Roman" w:hAnsi="Constantia" w:cs="Times New Roman"/>
          <w:color w:val="000000"/>
          <w:spacing w:val="2"/>
          <w:sz w:val="21"/>
          <w:szCs w:val="21"/>
          <w:lang w:eastAsia="ru-RU"/>
        </w:rPr>
        <w:softHyphen/>
        <w:t>жения концентрации атонов в пространстве артерий направлялась и устрем</w:t>
      </w:r>
      <w:r w:rsidR="00C7430D" w:rsidRPr="002A4204">
        <w:rPr>
          <w:rFonts w:ascii="Constantia" w:eastAsia="Times New Roman" w:hAnsi="Constantia" w:cs="Times New Roman"/>
          <w:color w:val="000000"/>
          <w:spacing w:val="2"/>
          <w:sz w:val="21"/>
          <w:szCs w:val="21"/>
          <w:lang w:eastAsia="ru-RU"/>
        </w:rPr>
        <w:softHyphen/>
        <w:t>лялась бы именно в устье артериальных сосудов через камеры желудочков, что и обеспечивается проводящей системой сердца, развивающейся в нём вместе с ним.</w:t>
      </w:r>
    </w:p>
    <w:p w:rsidR="00B15A49" w:rsidRPr="002A4204" w:rsidRDefault="00C7430D" w:rsidP="00B15A49">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Продолжительность периода диастоляции обуславливается величиной разности концентрации свободной атонности в выше описанных местах в на</w:t>
      </w:r>
      <w:r w:rsidRPr="002A4204">
        <w:rPr>
          <w:rFonts w:ascii="Constantia" w:hAnsi="Constantia"/>
          <w:spacing w:val="2"/>
          <w:sz w:val="21"/>
          <w:szCs w:val="21"/>
          <w:lang w:eastAsia="ru-RU"/>
        </w:rPr>
        <w:softHyphen/>
        <w:t>чале диастоляции и скоростью расходования её в течение процесса диасто</w:t>
      </w:r>
      <w:r w:rsidRPr="002A4204">
        <w:rPr>
          <w:rFonts w:ascii="Constantia" w:hAnsi="Constantia"/>
          <w:spacing w:val="2"/>
          <w:sz w:val="21"/>
          <w:szCs w:val="21"/>
          <w:lang w:eastAsia="ru-RU"/>
        </w:rPr>
        <w:softHyphen/>
        <w:t>ляции до того значения, при котором проявляют себя фактор</w:t>
      </w:r>
      <w:r w:rsidR="003E2009">
        <w:rPr>
          <w:rFonts w:ascii="Constantia" w:hAnsi="Constantia"/>
          <w:spacing w:val="2"/>
          <w:sz w:val="21"/>
          <w:szCs w:val="21"/>
          <w:lang w:eastAsia="ru-RU"/>
        </w:rPr>
        <w:t>ы, обуславливающие оканчиваемост</w:t>
      </w:r>
      <w:r w:rsidRPr="002A4204">
        <w:rPr>
          <w:rFonts w:ascii="Constantia" w:hAnsi="Constantia"/>
          <w:spacing w:val="2"/>
          <w:sz w:val="21"/>
          <w:szCs w:val="21"/>
          <w:lang w:eastAsia="ru-RU"/>
        </w:rPr>
        <w:t xml:space="preserve">ь диастоляции и начинаемость систоляции. Ясно, что увеличение продолжительности периода диастоляции может </w:t>
      </w:r>
      <w:r w:rsidRPr="002A4204">
        <w:rPr>
          <w:rFonts w:ascii="Constantia" w:hAnsi="Constantia"/>
          <w:spacing w:val="2"/>
          <w:sz w:val="21"/>
          <w:szCs w:val="21"/>
          <w:lang w:eastAsia="ru-RU"/>
        </w:rPr>
        <w:lastRenderedPageBreak/>
        <w:t>быть достигну</w:t>
      </w:r>
      <w:r w:rsidRPr="002A4204">
        <w:rPr>
          <w:rFonts w:ascii="Constantia" w:hAnsi="Constantia"/>
          <w:spacing w:val="2"/>
          <w:sz w:val="21"/>
          <w:szCs w:val="21"/>
          <w:lang w:eastAsia="ru-RU"/>
        </w:rPr>
        <w:softHyphen/>
        <w:t xml:space="preserve">то, во-первых, количеством потенциальной, </w:t>
      </w:r>
      <w:r w:rsidRPr="00C453F9">
        <w:rPr>
          <w:rFonts w:ascii="Constantia" w:hAnsi="Constantia"/>
          <w:sz w:val="21"/>
          <w:szCs w:val="21"/>
          <w:lang w:eastAsia="ru-RU"/>
        </w:rPr>
        <w:t>накопленной</w:t>
      </w:r>
      <w:r w:rsidRPr="002A4204">
        <w:rPr>
          <w:rFonts w:ascii="Constantia" w:hAnsi="Constantia"/>
          <w:spacing w:val="2"/>
          <w:sz w:val="21"/>
          <w:szCs w:val="21"/>
          <w:lang w:eastAsia="ru-RU"/>
        </w:rPr>
        <w:t xml:space="preserve"> атонности в теле сердца, следовательно, атоноёмкостью структуры элементов тела сердца, и замедлением расходования той разности в концентрациях атонности, кото</w:t>
      </w:r>
      <w:r w:rsidRPr="002A4204">
        <w:rPr>
          <w:rFonts w:ascii="Constantia" w:hAnsi="Constantia"/>
          <w:spacing w:val="2"/>
          <w:sz w:val="21"/>
          <w:szCs w:val="21"/>
          <w:lang w:eastAsia="ru-RU"/>
        </w:rPr>
        <w:softHyphen/>
        <w:t>рой вызывается и поддерживается диастоляция, задержкой атонности в тех элементах вещества, через которые она проходит, выравнивая различие концентрации в соответствующих местах, но задержка не с рассеиванием и по</w:t>
      </w:r>
      <w:r w:rsidRPr="002A4204">
        <w:rPr>
          <w:rFonts w:ascii="Constantia" w:hAnsi="Constantia"/>
          <w:spacing w:val="2"/>
          <w:sz w:val="21"/>
          <w:szCs w:val="21"/>
          <w:lang w:eastAsia="ru-RU"/>
        </w:rPr>
        <w:softHyphen/>
        <w:t>терей, а с постепенным высвобождением, что обеспечивается специфично</w:t>
      </w:r>
      <w:r w:rsidRPr="002A4204">
        <w:rPr>
          <w:rFonts w:ascii="Constantia" w:hAnsi="Constantia"/>
          <w:spacing w:val="2"/>
          <w:sz w:val="21"/>
          <w:szCs w:val="21"/>
          <w:lang w:eastAsia="ru-RU"/>
        </w:rPr>
        <w:softHyphen/>
        <w:t xml:space="preserve">стью элементов и состояния вещества проводящей системы </w:t>
      </w:r>
      <w:r w:rsidRPr="00C453F9">
        <w:rPr>
          <w:rFonts w:ascii="Constantia" w:hAnsi="Constantia"/>
          <w:sz w:val="21"/>
          <w:szCs w:val="21"/>
          <w:lang w:eastAsia="ru-RU"/>
        </w:rPr>
        <w:t>миокарда</w:t>
      </w:r>
      <w:r w:rsidRPr="002A4204">
        <w:rPr>
          <w:rFonts w:ascii="Constantia" w:hAnsi="Constantia"/>
          <w:spacing w:val="2"/>
          <w:sz w:val="21"/>
          <w:szCs w:val="21"/>
          <w:lang w:eastAsia="ru-RU"/>
        </w:rPr>
        <w:t xml:space="preserve"> и кро</w:t>
      </w:r>
      <w:r w:rsidRPr="002A4204">
        <w:rPr>
          <w:rFonts w:ascii="Constantia" w:hAnsi="Constantia"/>
          <w:spacing w:val="2"/>
          <w:sz w:val="21"/>
          <w:szCs w:val="21"/>
          <w:lang w:eastAsia="ru-RU"/>
        </w:rPr>
        <w:softHyphen/>
        <w:t>ви, аккумуляцией и задержкой атонности в хорошо кинемирующихся эле</w:t>
      </w:r>
      <w:r w:rsidRPr="002A4204">
        <w:rPr>
          <w:rFonts w:ascii="Constantia" w:hAnsi="Constantia"/>
          <w:spacing w:val="2"/>
          <w:sz w:val="21"/>
          <w:szCs w:val="21"/>
          <w:lang w:eastAsia="ru-RU"/>
        </w:rPr>
        <w:softHyphen/>
        <w:t xml:space="preserve">ментах (миофибриллы, митохондрии, мембраны, </w:t>
      </w:r>
      <w:r w:rsidR="001E6F2C" w:rsidRPr="002A4204">
        <w:rPr>
          <w:rFonts w:ascii="Constantia" w:hAnsi="Constantia"/>
          <w:spacing w:val="2"/>
          <w:sz w:val="21"/>
          <w:szCs w:val="21"/>
          <w:lang w:eastAsia="ru-RU"/>
        </w:rPr>
        <w:t>эндоплазматические</w:t>
      </w:r>
      <w:r w:rsidRPr="002A4204">
        <w:rPr>
          <w:rFonts w:ascii="Constantia" w:hAnsi="Constantia"/>
          <w:spacing w:val="2"/>
          <w:sz w:val="21"/>
          <w:szCs w:val="21"/>
          <w:lang w:eastAsia="ru-RU"/>
        </w:rPr>
        <w:t xml:space="preserve"> сети и пр., кольцевые и прочие задерживатели, легко высвобождающие её через соответствующие проходы по мере понижения концентрации её в окру</w:t>
      </w:r>
      <w:r w:rsidRPr="002A4204">
        <w:rPr>
          <w:rFonts w:ascii="Constantia" w:hAnsi="Constantia"/>
          <w:spacing w:val="2"/>
          <w:sz w:val="21"/>
          <w:szCs w:val="21"/>
          <w:lang w:eastAsia="ru-RU"/>
        </w:rPr>
        <w:softHyphen/>
        <w:t>жающих местах и без значительного повышения хаоса атонов в иных на</w:t>
      </w:r>
      <w:r w:rsidRPr="002A4204">
        <w:rPr>
          <w:rFonts w:ascii="Constantia" w:hAnsi="Constantia"/>
          <w:spacing w:val="2"/>
          <w:sz w:val="21"/>
          <w:szCs w:val="21"/>
          <w:lang w:eastAsia="ru-RU"/>
        </w:rPr>
        <w:softHyphen/>
        <w:t xml:space="preserve">правлениях, по сравнению с тем </w:t>
      </w:r>
      <w:r w:rsidR="001E6F2C"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направлением, хаосизацией торцов атонов в котором обуслав</w:t>
      </w:r>
      <w:r w:rsidR="001E6F2C" w:rsidRPr="002A4204">
        <w:rPr>
          <w:rFonts w:ascii="Constantia" w:hAnsi="Constantia"/>
          <w:spacing w:val="2"/>
          <w:sz w:val="21"/>
          <w:szCs w:val="21"/>
          <w:lang w:eastAsia="ru-RU"/>
        </w:rPr>
        <w:t>ливается эта диастоляция и ею сообуславливающиеся ато</w:t>
      </w:r>
      <w:r w:rsidRPr="002A4204">
        <w:rPr>
          <w:rFonts w:ascii="Constantia" w:hAnsi="Constantia"/>
          <w:spacing w:val="2"/>
          <w:sz w:val="21"/>
          <w:szCs w:val="21"/>
          <w:lang w:eastAsia="ru-RU"/>
        </w:rPr>
        <w:t>нобионоточные процессы). Во-вторых, тем, чем обуславливается более дол</w:t>
      </w:r>
      <w:r w:rsidRPr="002A4204">
        <w:rPr>
          <w:rFonts w:ascii="Constantia" w:hAnsi="Constantia"/>
          <w:spacing w:val="2"/>
          <w:sz w:val="21"/>
          <w:szCs w:val="21"/>
          <w:lang w:eastAsia="ru-RU"/>
        </w:rPr>
        <w:softHyphen/>
        <w:t>гое удержание концентрации атонов в сосудах на более низком уровне (удержание клеточных пучков от прежде</w:t>
      </w:r>
      <w:r w:rsidR="001E6F2C" w:rsidRPr="002A4204">
        <w:rPr>
          <w:rFonts w:ascii="Constantia" w:hAnsi="Constantia"/>
          <w:spacing w:val="2"/>
          <w:sz w:val="21"/>
          <w:szCs w:val="21"/>
          <w:lang w:eastAsia="ru-RU"/>
        </w:rPr>
        <w:t>временного перехода в импортив</w:t>
      </w:r>
      <w:r w:rsidRPr="002A4204">
        <w:rPr>
          <w:rFonts w:ascii="Constantia" w:hAnsi="Constantia"/>
          <w:spacing w:val="2"/>
          <w:sz w:val="21"/>
          <w:szCs w:val="21"/>
          <w:lang w:eastAsia="ru-RU"/>
        </w:rPr>
        <w:t>ную фазу и продление пребывания их в экспортивной фазе. А это достигает</w:t>
      </w:r>
      <w:r w:rsidRPr="002A4204">
        <w:rPr>
          <w:rFonts w:ascii="Constantia" w:hAnsi="Constantia"/>
          <w:spacing w:val="2"/>
          <w:sz w:val="21"/>
          <w:szCs w:val="21"/>
          <w:lang w:eastAsia="ru-RU"/>
        </w:rPr>
        <w:softHyphen/>
        <w:t xml:space="preserve">ся: сродственностью и необходимой для этого мерой </w:t>
      </w:r>
      <w:r w:rsidR="001E6F2C" w:rsidRPr="002A4204">
        <w:rPr>
          <w:rFonts w:ascii="Constantia" w:hAnsi="Constantia"/>
          <w:spacing w:val="2"/>
          <w:sz w:val="21"/>
          <w:szCs w:val="21"/>
          <w:lang w:eastAsia="ru-RU"/>
        </w:rPr>
        <w:t>наличности биовещества</w:t>
      </w:r>
      <w:r w:rsidRPr="002A4204">
        <w:rPr>
          <w:rFonts w:ascii="Constantia" w:hAnsi="Constantia"/>
          <w:spacing w:val="2"/>
          <w:sz w:val="21"/>
          <w:szCs w:val="21"/>
          <w:lang w:eastAsia="ru-RU"/>
        </w:rPr>
        <w:t xml:space="preserve">, импортирующегося клетками из заклеточной среды и пучками из клеток в капилляры; и </w:t>
      </w:r>
      <w:r w:rsidRPr="00C453F9">
        <w:rPr>
          <w:rFonts w:ascii="Constantia" w:hAnsi="Constantia"/>
          <w:sz w:val="21"/>
          <w:szCs w:val="21"/>
          <w:lang w:eastAsia="ru-RU"/>
        </w:rPr>
        <w:t xml:space="preserve">продолжением </w:t>
      </w:r>
      <w:r w:rsidRPr="002A4204">
        <w:rPr>
          <w:rFonts w:ascii="Constantia" w:hAnsi="Constantia"/>
          <w:spacing w:val="2"/>
          <w:sz w:val="21"/>
          <w:szCs w:val="21"/>
          <w:lang w:eastAsia="ru-RU"/>
        </w:rPr>
        <w:t>поступления атонности из венул в капилляры и из них в пучки, чем заодно обеспечивается и выизвлечение соответствую</w:t>
      </w:r>
      <w:r w:rsidRPr="002A4204">
        <w:rPr>
          <w:rFonts w:ascii="Constantia" w:hAnsi="Constantia"/>
          <w:spacing w:val="2"/>
          <w:sz w:val="21"/>
          <w:szCs w:val="21"/>
          <w:lang w:eastAsia="ru-RU"/>
        </w:rPr>
        <w:softHyphen/>
      </w:r>
      <w:r w:rsidR="00B15A49" w:rsidRPr="002A4204">
        <w:rPr>
          <w:rFonts w:ascii="Constantia" w:hAnsi="Constantia"/>
          <w:spacing w:val="2"/>
          <w:sz w:val="21"/>
          <w:szCs w:val="21"/>
          <w:lang w:eastAsia="ru-RU"/>
        </w:rPr>
        <w:t xml:space="preserve">щих элементов вещества из внутренней среды пучков в капилляры и венулы; и сохранением такого более </w:t>
      </w:r>
      <w:r w:rsidR="00B15A49" w:rsidRPr="00C453F9">
        <w:rPr>
          <w:rFonts w:ascii="Constantia" w:hAnsi="Constantia"/>
          <w:sz w:val="21"/>
          <w:szCs w:val="21"/>
          <w:lang w:eastAsia="ru-RU"/>
        </w:rPr>
        <w:t>низкого</w:t>
      </w:r>
      <w:r w:rsidR="00B15A49" w:rsidRPr="002A4204">
        <w:rPr>
          <w:rFonts w:ascii="Constantia" w:hAnsi="Constantia"/>
          <w:spacing w:val="2"/>
          <w:sz w:val="21"/>
          <w:szCs w:val="21"/>
          <w:lang w:eastAsia="ru-RU"/>
        </w:rPr>
        <w:t xml:space="preserve"> уровня концентрации хаосирующей атонности в заклеточной среде, который все ещё остаётся недостаточным для опрокидывания клеток и пучков в импортивную фазу; и сохранени</w:t>
      </w:r>
      <w:r w:rsidR="0004200D" w:rsidRPr="002A4204">
        <w:rPr>
          <w:rFonts w:ascii="Constantia" w:hAnsi="Constantia"/>
          <w:spacing w:val="2"/>
          <w:sz w:val="21"/>
          <w:szCs w:val="21"/>
          <w:lang w:eastAsia="ru-RU"/>
        </w:rPr>
        <w:t>ем соответствующих этому формы и</w:t>
      </w:r>
      <w:r w:rsidR="00B15A49" w:rsidRPr="002A4204">
        <w:rPr>
          <w:rFonts w:ascii="Constantia" w:hAnsi="Constantia"/>
          <w:spacing w:val="2"/>
          <w:sz w:val="21"/>
          <w:szCs w:val="21"/>
          <w:lang w:eastAsia="ru-RU"/>
        </w:rPr>
        <w:t xml:space="preserve"> размера поверхности соприкосновения тела с </w:t>
      </w:r>
      <w:r w:rsidR="00B15A49" w:rsidRPr="00C453F9">
        <w:rPr>
          <w:rFonts w:ascii="Constantia" w:hAnsi="Constantia"/>
          <w:sz w:val="21"/>
          <w:szCs w:val="21"/>
          <w:lang w:eastAsia="ru-RU"/>
        </w:rPr>
        <w:t>внешней</w:t>
      </w:r>
      <w:r w:rsidR="00B15A49" w:rsidRPr="002A4204">
        <w:rPr>
          <w:rFonts w:ascii="Constantia" w:hAnsi="Constantia"/>
          <w:spacing w:val="2"/>
          <w:sz w:val="21"/>
          <w:szCs w:val="21"/>
          <w:lang w:eastAsia="ru-RU"/>
        </w:rPr>
        <w:t xml:space="preserve"> средой). В-</w:t>
      </w:r>
      <w:r w:rsidR="00B15A49" w:rsidRPr="002A4204">
        <w:rPr>
          <w:rFonts w:ascii="Constantia" w:hAnsi="Constantia"/>
          <w:spacing w:val="2"/>
          <w:sz w:val="21"/>
          <w:szCs w:val="21"/>
          <w:lang w:eastAsia="ru-RU"/>
        </w:rPr>
        <w:lastRenderedPageBreak/>
        <w:t>третьих, тем, чем обуславливается более позднее поступление импульса минимальной концентрации атонов в капилляры че</w:t>
      </w:r>
      <w:r w:rsidR="00B15A49" w:rsidRPr="002A4204">
        <w:rPr>
          <w:rFonts w:ascii="Constantia" w:hAnsi="Constantia"/>
          <w:spacing w:val="2"/>
          <w:sz w:val="21"/>
          <w:szCs w:val="21"/>
          <w:lang w:eastAsia="ru-RU"/>
        </w:rPr>
        <w:softHyphen/>
        <w:t>рез вены из предсердий в соответствующее время их систоляции.</w:t>
      </w:r>
    </w:p>
    <w:p w:rsidR="00911F0C" w:rsidRDefault="0004200D" w:rsidP="00911F0C">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w:t>
      </w:r>
      <w:r w:rsidR="00B15A49" w:rsidRPr="002A4204">
        <w:rPr>
          <w:rFonts w:ascii="Constantia" w:hAnsi="Constantia"/>
          <w:spacing w:val="2"/>
          <w:sz w:val="21"/>
          <w:szCs w:val="21"/>
          <w:lang w:eastAsia="ru-RU"/>
        </w:rPr>
        <w:t>Атоноток по сосудам к</w:t>
      </w:r>
      <w:r w:rsidRPr="002A4204">
        <w:rPr>
          <w:rFonts w:ascii="Constantia" w:hAnsi="Constantia"/>
          <w:spacing w:val="2"/>
          <w:sz w:val="21"/>
          <w:szCs w:val="21"/>
          <w:lang w:eastAsia="ru-RU"/>
        </w:rPr>
        <w:t>ровеносной системы организма идёт всё</w:t>
      </w:r>
      <w:r w:rsidR="00B15A49" w:rsidRPr="002A4204">
        <w:rPr>
          <w:rFonts w:ascii="Constantia" w:hAnsi="Constantia"/>
          <w:spacing w:val="2"/>
          <w:sz w:val="21"/>
          <w:szCs w:val="21"/>
          <w:lang w:eastAsia="ru-RU"/>
        </w:rPr>
        <w:t xml:space="preserve"> время в одном направлении, противоположном по отношению к бионотоку крови: из камер предсердий в сосуды вен, разветвляется по венулам и поступает в посткапилляры, из капилляров поступает в предкапилляр</w:t>
      </w:r>
      <w:r w:rsidRPr="002A4204">
        <w:rPr>
          <w:rFonts w:ascii="Constantia" w:hAnsi="Constantia"/>
          <w:spacing w:val="2"/>
          <w:sz w:val="21"/>
          <w:szCs w:val="21"/>
          <w:lang w:eastAsia="ru-RU"/>
        </w:rPr>
        <w:t>ы и по артериолам и артериям идё</w:t>
      </w:r>
      <w:r w:rsidR="00B15A49" w:rsidRPr="002A4204">
        <w:rPr>
          <w:rFonts w:ascii="Constantia" w:hAnsi="Constantia"/>
          <w:spacing w:val="2"/>
          <w:sz w:val="21"/>
          <w:szCs w:val="21"/>
          <w:lang w:eastAsia="ru-RU"/>
        </w:rPr>
        <w:t>т в камеры желудочков, откуда в п</w:t>
      </w:r>
      <w:r w:rsidRPr="002A4204">
        <w:rPr>
          <w:rFonts w:ascii="Constantia" w:hAnsi="Constantia"/>
          <w:spacing w:val="2"/>
          <w:sz w:val="21"/>
          <w:szCs w:val="21"/>
          <w:lang w:eastAsia="ru-RU"/>
        </w:rPr>
        <w:t>ериод систоляции желу</w:t>
      </w:r>
      <w:r w:rsidRPr="002A4204">
        <w:rPr>
          <w:rFonts w:ascii="Constantia" w:hAnsi="Constantia"/>
          <w:spacing w:val="2"/>
          <w:sz w:val="21"/>
          <w:szCs w:val="21"/>
          <w:lang w:eastAsia="ru-RU"/>
        </w:rPr>
        <w:softHyphen/>
        <w:t>дочков идё</w:t>
      </w:r>
      <w:r w:rsidR="00B15A49" w:rsidRPr="002A4204">
        <w:rPr>
          <w:rFonts w:ascii="Constantia" w:hAnsi="Constantia"/>
          <w:spacing w:val="2"/>
          <w:sz w:val="21"/>
          <w:szCs w:val="21"/>
          <w:lang w:eastAsia="ru-RU"/>
        </w:rPr>
        <w:t xml:space="preserve">т по проводящей системе вещества миокарда к соответствующим клапанам и к </w:t>
      </w:r>
      <w:r w:rsidR="00BA3FEC">
        <w:rPr>
          <w:rFonts w:ascii="Constantia" w:hAnsi="Constantia"/>
          <w:spacing w:val="2"/>
          <w:sz w:val="21"/>
          <w:szCs w:val="21"/>
          <w:lang w:eastAsia="ru-RU"/>
        </w:rPr>
        <w:t xml:space="preserve"> </w:t>
      </w:r>
      <w:r w:rsidR="00B15A49" w:rsidRPr="002A4204">
        <w:rPr>
          <w:rFonts w:ascii="Constantia" w:hAnsi="Constantia"/>
          <w:spacing w:val="2"/>
          <w:sz w:val="21"/>
          <w:szCs w:val="21"/>
          <w:lang w:eastAsia="ru-RU"/>
        </w:rPr>
        <w:t>камерам и в камеры предсе</w:t>
      </w:r>
      <w:r w:rsidR="00BA3FEC">
        <w:rPr>
          <w:rFonts w:ascii="Constantia" w:hAnsi="Constantia"/>
          <w:spacing w:val="2"/>
          <w:sz w:val="21"/>
          <w:szCs w:val="21"/>
          <w:lang w:eastAsia="ru-RU"/>
        </w:rPr>
        <w:t>рдий, а в период диастоляции же</w:t>
      </w:r>
      <w:r w:rsidRPr="002A4204">
        <w:rPr>
          <w:rFonts w:ascii="Constantia" w:hAnsi="Constantia"/>
          <w:spacing w:val="2"/>
          <w:sz w:val="21"/>
          <w:szCs w:val="21"/>
          <w:lang w:eastAsia="ru-RU"/>
        </w:rPr>
        <w:t>лудочков идё</w:t>
      </w:r>
      <w:r w:rsidR="00B15A49" w:rsidRPr="002A4204">
        <w:rPr>
          <w:rFonts w:ascii="Constantia" w:hAnsi="Constantia"/>
          <w:spacing w:val="2"/>
          <w:sz w:val="21"/>
          <w:szCs w:val="21"/>
          <w:lang w:eastAsia="ru-RU"/>
        </w:rPr>
        <w:t>т преимущественно из каме</w:t>
      </w:r>
      <w:r w:rsidRPr="002A4204">
        <w:rPr>
          <w:rFonts w:ascii="Constantia" w:hAnsi="Constantia"/>
          <w:spacing w:val="2"/>
          <w:sz w:val="21"/>
          <w:szCs w:val="21"/>
          <w:lang w:eastAsia="ru-RU"/>
        </w:rPr>
        <w:t>р желудочков к клапанам на пере</w:t>
      </w:r>
      <w:r w:rsidR="00B15A49" w:rsidRPr="002A4204">
        <w:rPr>
          <w:rFonts w:ascii="Constantia" w:hAnsi="Constantia"/>
          <w:spacing w:val="2"/>
          <w:sz w:val="21"/>
          <w:szCs w:val="21"/>
          <w:lang w:eastAsia="ru-RU"/>
        </w:rPr>
        <w:t>ходе в камеры предсердий и в камеры предсердий.</w:t>
      </w:r>
      <w:r w:rsidRPr="002A4204">
        <w:rPr>
          <w:rFonts w:ascii="Constantia" w:hAnsi="Constantia"/>
          <w:spacing w:val="2"/>
          <w:sz w:val="21"/>
          <w:szCs w:val="21"/>
          <w:lang w:eastAsia="ru-RU"/>
        </w:rPr>
        <w:t xml:space="preserve"> </w:t>
      </w:r>
      <w:r w:rsidR="00B15A49" w:rsidRPr="002A4204">
        <w:rPr>
          <w:rFonts w:ascii="Constantia" w:hAnsi="Constantia"/>
          <w:spacing w:val="2"/>
          <w:sz w:val="21"/>
          <w:szCs w:val="21"/>
          <w:lang w:eastAsia="ru-RU"/>
        </w:rPr>
        <w:t xml:space="preserve">Но импульсами усиления и уменьшения этого атонотока (вместе с соответствующими токами крови, отображающихся соответствующими кривыми ЭКГ) соопричиниваются и </w:t>
      </w:r>
      <w:r w:rsidRPr="002A4204">
        <w:rPr>
          <w:rFonts w:ascii="Constantia" w:hAnsi="Constantia"/>
          <w:spacing w:val="2"/>
          <w:sz w:val="21"/>
          <w:szCs w:val="21"/>
          <w:lang w:eastAsia="ru-RU"/>
        </w:rPr>
        <w:t>синхронизируются</w:t>
      </w:r>
      <w:r w:rsidR="00B15A49" w:rsidRPr="002A4204">
        <w:rPr>
          <w:rFonts w:ascii="Constantia" w:hAnsi="Constantia"/>
          <w:spacing w:val="2"/>
          <w:sz w:val="21"/>
          <w:szCs w:val="21"/>
          <w:lang w:eastAsia="ru-RU"/>
        </w:rPr>
        <w:t xml:space="preserve"> акты перехода желудочков и предсердий из систоляции в диастоляцию и переходы пучков клеток</w:t>
      </w:r>
      <w:r w:rsidRPr="002A4204">
        <w:rPr>
          <w:rFonts w:ascii="Constantia" w:hAnsi="Constantia"/>
          <w:spacing w:val="2"/>
          <w:sz w:val="21"/>
          <w:szCs w:val="21"/>
          <w:lang w:eastAsia="ru-RU"/>
        </w:rPr>
        <w:t xml:space="preserve"> всего тела организма из импор</w:t>
      </w:r>
      <w:r w:rsidR="00B15A49" w:rsidRPr="002A4204">
        <w:rPr>
          <w:rFonts w:ascii="Constantia" w:hAnsi="Constantia"/>
          <w:spacing w:val="2"/>
          <w:sz w:val="21"/>
          <w:szCs w:val="21"/>
          <w:lang w:eastAsia="ru-RU"/>
        </w:rPr>
        <w:t>тивной в экспортивную фазу и наоборот, на что соответствующее влияние оказывает и структура кровеносной системы самого сердца. Ведь сердечные мышцы питаются кровью, поступаю</w:t>
      </w:r>
      <w:r w:rsidRPr="002A4204">
        <w:rPr>
          <w:rFonts w:ascii="Constantia" w:hAnsi="Constantia"/>
          <w:spacing w:val="2"/>
          <w:sz w:val="21"/>
          <w:szCs w:val="21"/>
          <w:lang w:eastAsia="ru-RU"/>
        </w:rPr>
        <w:t>щей в них не через стенки каме</w:t>
      </w:r>
      <w:r w:rsidR="006D5077" w:rsidRPr="002A4204">
        <w:rPr>
          <w:rFonts w:ascii="Constantia" w:hAnsi="Constantia"/>
          <w:spacing w:val="2"/>
          <w:sz w:val="21"/>
          <w:szCs w:val="21"/>
          <w:lang w:eastAsia="ru-RU"/>
        </w:rPr>
        <w:t>р,</w:t>
      </w:r>
      <w:r w:rsidR="00B15A49" w:rsidRPr="002A4204">
        <w:rPr>
          <w:rFonts w:ascii="Constantia" w:hAnsi="Constantia"/>
          <w:spacing w:val="2"/>
          <w:sz w:val="21"/>
          <w:szCs w:val="21"/>
          <w:lang w:eastAsia="ru-RU"/>
        </w:rPr>
        <w:t xml:space="preserve"> а снабжают их «кровью артерии, отходящие от аорты в самом её начале и раз</w:t>
      </w:r>
      <w:r w:rsidR="00B15A49" w:rsidRPr="002A4204">
        <w:rPr>
          <w:rFonts w:ascii="Constantia" w:hAnsi="Constantia"/>
          <w:spacing w:val="2"/>
          <w:sz w:val="21"/>
          <w:szCs w:val="21"/>
          <w:lang w:eastAsia="ru-RU"/>
        </w:rPr>
        <w:softHyphen/>
        <w:t xml:space="preserve">ветвляющиеся внутри сердечной мышцы. Вены, собирающие кровь из ткани сердца, открываются в правое предсердие; </w:t>
      </w:r>
      <w:r w:rsidR="006D5077" w:rsidRPr="002A4204">
        <w:rPr>
          <w:rFonts w:ascii="Constantia" w:hAnsi="Constantia"/>
          <w:spacing w:val="2"/>
          <w:sz w:val="21"/>
          <w:szCs w:val="21"/>
          <w:lang w:eastAsia="ru-RU"/>
        </w:rPr>
        <w:t>только из нескольких небольших вен кровь п</w:t>
      </w:r>
      <w:r w:rsidR="00B15A49" w:rsidRPr="002A4204">
        <w:rPr>
          <w:rFonts w:ascii="Constantia" w:hAnsi="Constantia"/>
          <w:spacing w:val="2"/>
          <w:sz w:val="21"/>
          <w:szCs w:val="21"/>
          <w:lang w:eastAsia="ru-RU"/>
        </w:rPr>
        <w:t>оступает прямо в желудочек</w:t>
      </w:r>
      <w:r w:rsidR="00B15A49" w:rsidRPr="002A4204">
        <w:rPr>
          <w:rFonts w:ascii="Constantia" w:hAnsi="Constantia" w:cs="Constantia"/>
          <w:spacing w:val="2"/>
          <w:sz w:val="21"/>
          <w:szCs w:val="21"/>
          <w:lang w:eastAsia="ru-RU"/>
        </w:rPr>
        <w:t>»</w:t>
      </w:r>
      <w:r w:rsidR="00B15A49" w:rsidRPr="002A4204">
        <w:rPr>
          <w:rFonts w:ascii="Verdana" w:hAnsi="Verdana" w:cs="Constantia"/>
          <w:b/>
          <w:spacing w:val="2"/>
          <w:vertAlign w:val="superscript"/>
          <w:lang w:eastAsia="ru-RU"/>
        </w:rPr>
        <w:t>1</w:t>
      </w:r>
      <w:r w:rsidR="00BA3FEC">
        <w:rPr>
          <w:rFonts w:ascii="Constantia" w:hAnsi="Constantia"/>
          <w:spacing w:val="2"/>
          <w:sz w:val="21"/>
          <w:szCs w:val="21"/>
          <w:lang w:eastAsia="ru-RU"/>
        </w:rPr>
        <w:t xml:space="preserve">. </w:t>
      </w:r>
      <w:r w:rsidR="00B15A49" w:rsidRPr="002A4204">
        <w:rPr>
          <w:rFonts w:ascii="Constantia" w:hAnsi="Constantia"/>
          <w:spacing w:val="2"/>
          <w:sz w:val="21"/>
          <w:szCs w:val="21"/>
          <w:lang w:eastAsia="ru-RU"/>
        </w:rPr>
        <w:t>Влияние тех усилений и ослабле</w:t>
      </w:r>
      <w:r w:rsidR="00B15A49" w:rsidRPr="002A4204">
        <w:rPr>
          <w:rFonts w:ascii="Constantia" w:hAnsi="Constantia"/>
          <w:spacing w:val="2"/>
          <w:sz w:val="21"/>
          <w:szCs w:val="21"/>
          <w:lang w:eastAsia="ru-RU"/>
        </w:rPr>
        <w:softHyphen/>
        <w:t>ний атонотоков и кроветоков, которые про</w:t>
      </w:r>
      <w:r w:rsidR="006D5077" w:rsidRPr="002A4204">
        <w:rPr>
          <w:rFonts w:ascii="Constantia" w:hAnsi="Constantia"/>
          <w:spacing w:val="2"/>
          <w:sz w:val="21"/>
          <w:szCs w:val="21"/>
          <w:lang w:eastAsia="ru-RU"/>
        </w:rPr>
        <w:t>ходят по кругу коронарных арте</w:t>
      </w:r>
      <w:r w:rsidR="00B15A49" w:rsidRPr="002A4204">
        <w:rPr>
          <w:rFonts w:ascii="Constantia" w:hAnsi="Constantia"/>
          <w:spacing w:val="2"/>
          <w:sz w:val="21"/>
          <w:szCs w:val="21"/>
          <w:lang w:eastAsia="ru-RU"/>
        </w:rPr>
        <w:t>рио-капилляро-венозных сосудов, и специальных образований проводящей системы сердца, проводящей соответствующие импульсы по Вилли пример</w:t>
      </w:r>
      <w:r w:rsidR="00B15A49" w:rsidRPr="002A4204">
        <w:rPr>
          <w:rFonts w:ascii="Constantia" w:hAnsi="Constantia"/>
          <w:spacing w:val="2"/>
          <w:sz w:val="21"/>
          <w:szCs w:val="21"/>
          <w:lang w:eastAsia="ru-RU"/>
        </w:rPr>
        <w:softHyphen/>
        <w:t xml:space="preserve">но в </w:t>
      </w:r>
      <w:r w:rsidR="00B15A49" w:rsidRPr="002A4204">
        <w:rPr>
          <w:rFonts w:cstheme="minorHAnsi"/>
          <w:b/>
          <w:spacing w:val="2"/>
          <w:sz w:val="21"/>
          <w:szCs w:val="21"/>
          <w:lang w:eastAsia="ru-RU"/>
        </w:rPr>
        <w:t>10</w:t>
      </w:r>
      <w:r w:rsidR="00B15A49" w:rsidRPr="002A4204">
        <w:rPr>
          <w:rFonts w:ascii="Constantia" w:hAnsi="Constantia"/>
          <w:spacing w:val="2"/>
          <w:sz w:val="21"/>
          <w:szCs w:val="21"/>
          <w:lang w:eastAsia="ru-RU"/>
        </w:rPr>
        <w:t xml:space="preserve"> раз быстрее, чем мышечная ткань (см. К.</w:t>
      </w:r>
      <w:r w:rsidR="006D5077" w:rsidRPr="002A4204">
        <w:rPr>
          <w:rFonts w:ascii="Constantia" w:hAnsi="Constantia"/>
          <w:spacing w:val="2"/>
          <w:sz w:val="21"/>
          <w:szCs w:val="21"/>
          <w:lang w:eastAsia="ru-RU"/>
        </w:rPr>
        <w:t xml:space="preserve"> </w:t>
      </w:r>
      <w:r w:rsidR="00B15A49" w:rsidRPr="002A4204">
        <w:rPr>
          <w:rFonts w:ascii="Constantia" w:hAnsi="Constantia"/>
          <w:spacing w:val="2"/>
          <w:sz w:val="21"/>
          <w:szCs w:val="21"/>
          <w:lang w:eastAsia="ru-RU"/>
        </w:rPr>
        <w:t xml:space="preserve">Вилли, там же, </w:t>
      </w:r>
      <w:r w:rsidR="00B15A49" w:rsidRPr="002A4204">
        <w:rPr>
          <w:rFonts w:ascii="Constantia" w:hAnsi="Constantia"/>
          <w:b/>
          <w:i/>
          <w:spacing w:val="2"/>
          <w:sz w:val="21"/>
          <w:szCs w:val="21"/>
          <w:lang w:eastAsia="ru-RU"/>
        </w:rPr>
        <w:t>стр</w:t>
      </w:r>
      <w:r w:rsidR="00B15A49" w:rsidRPr="002A4204">
        <w:rPr>
          <w:rFonts w:ascii="Constantia" w:hAnsi="Constantia"/>
          <w:spacing w:val="2"/>
          <w:sz w:val="21"/>
          <w:szCs w:val="21"/>
          <w:lang w:eastAsia="ru-RU"/>
        </w:rPr>
        <w:t>.</w:t>
      </w:r>
      <w:r w:rsidR="006D5077" w:rsidRPr="002A4204">
        <w:rPr>
          <w:rFonts w:ascii="Constantia" w:hAnsi="Constantia"/>
          <w:spacing w:val="2"/>
          <w:sz w:val="21"/>
          <w:szCs w:val="21"/>
          <w:lang w:eastAsia="ru-RU"/>
        </w:rPr>
        <w:t xml:space="preserve"> </w:t>
      </w:r>
      <w:r w:rsidR="00B15A49" w:rsidRPr="002A4204">
        <w:rPr>
          <w:rFonts w:ascii="Verdana" w:hAnsi="Verdana"/>
          <w:b/>
          <w:spacing w:val="2"/>
          <w:sz w:val="18"/>
          <w:szCs w:val="18"/>
          <w:lang w:eastAsia="ru-RU"/>
        </w:rPr>
        <w:t>283</w:t>
      </w:r>
      <w:r w:rsidR="00B15A49" w:rsidRPr="002A4204">
        <w:rPr>
          <w:rFonts w:ascii="Constantia" w:hAnsi="Constantia"/>
          <w:spacing w:val="2"/>
          <w:sz w:val="21"/>
          <w:szCs w:val="21"/>
          <w:lang w:eastAsia="ru-RU"/>
        </w:rPr>
        <w:t>), на формирование соответствующей получающейся импульсации атонотоков в артериально-</w:t>
      </w:r>
      <w:r w:rsidR="00911F0C">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911F0C" w:rsidRDefault="00911F0C" w:rsidP="00911F0C">
      <w:pPr>
        <w:pStyle w:val="a7"/>
        <w:spacing w:line="204" w:lineRule="auto"/>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К. Вилли «Биология». Изд. «Мир», М, 1964</w:t>
      </w:r>
      <w:r w:rsidRPr="00B06707">
        <w:rPr>
          <w:rFonts w:ascii="Verdana" w:hAnsi="Verdana"/>
          <w:b/>
          <w:spacing w:val="-30"/>
          <w:vertAlign w:val="subscript"/>
        </w:rPr>
        <w:t xml:space="preserve"> г</w:t>
      </w:r>
      <w:r>
        <w:rPr>
          <w:rFonts w:ascii="Verdana" w:hAnsi="Verdana"/>
          <w:b/>
          <w:spacing w:val="2"/>
          <w:vertAlign w:val="subscript"/>
        </w:rPr>
        <w:t>., стр. 282.</w:t>
      </w:r>
    </w:p>
    <w:p w:rsidR="00CB4C53" w:rsidRPr="002A4204" w:rsidRDefault="00B15A49" w:rsidP="00CB4C53">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венозном круге всего организма, а также вопросы тех последст</w:t>
      </w:r>
      <w:r w:rsidRPr="002A4204">
        <w:rPr>
          <w:rFonts w:ascii="Constantia" w:hAnsi="Constantia"/>
          <w:spacing w:val="2"/>
          <w:sz w:val="21"/>
          <w:szCs w:val="21"/>
          <w:lang w:eastAsia="ru-RU"/>
        </w:rPr>
        <w:softHyphen/>
        <w:t xml:space="preserve">вий, которые получаются от увеличений и уменьшений количества крови в соответствующих местах сердечно-сосудистой системы и от поглощения, аккумулирования её элементами вещества части атонности из атонотока в данном месте в глубинки </w:t>
      </w:r>
      <w:r w:rsidRPr="00BA3FEC">
        <w:rPr>
          <w:rFonts w:ascii="Constantia" w:hAnsi="Constantia"/>
          <w:sz w:val="21"/>
          <w:szCs w:val="21"/>
          <w:lang w:eastAsia="ru-RU"/>
        </w:rPr>
        <w:t>вещественных</w:t>
      </w:r>
      <w:r w:rsidRPr="002A4204">
        <w:rPr>
          <w:rFonts w:ascii="Constantia" w:hAnsi="Constantia"/>
          <w:spacing w:val="2"/>
          <w:sz w:val="21"/>
          <w:szCs w:val="21"/>
          <w:lang w:eastAsia="ru-RU"/>
        </w:rPr>
        <w:t xml:space="preserve"> элементов крови и от выделения этой атонности из себя тогда, когда в окружающем их пространстве концен</w:t>
      </w:r>
      <w:r w:rsidRPr="002A4204">
        <w:rPr>
          <w:rFonts w:ascii="Constantia" w:hAnsi="Constantia"/>
          <w:spacing w:val="2"/>
          <w:sz w:val="21"/>
          <w:szCs w:val="21"/>
          <w:lang w:eastAsia="ru-RU"/>
        </w:rPr>
        <w:softHyphen/>
        <w:t>трация атонов понизится до этому соответствующего уровня. И прочие во</w:t>
      </w:r>
      <w:r w:rsidRPr="002A4204">
        <w:rPr>
          <w:rFonts w:ascii="Constantia" w:hAnsi="Constantia"/>
          <w:spacing w:val="2"/>
          <w:sz w:val="21"/>
          <w:szCs w:val="21"/>
          <w:lang w:eastAsia="ru-RU"/>
        </w:rPr>
        <w:softHyphen/>
        <w:t>просы можно бы выяснять. Но пока оставим их. Пусть этим займутся уч</w:t>
      </w:r>
      <w:r w:rsidR="00CB4C53" w:rsidRPr="002A4204">
        <w:rPr>
          <w:rFonts w:ascii="Constantia" w:hAnsi="Constantia"/>
          <w:spacing w:val="2"/>
          <w:sz w:val="21"/>
          <w:szCs w:val="21"/>
          <w:lang w:eastAsia="ru-RU"/>
        </w:rPr>
        <w:t>ёные кардиологии и других более конкретных наук, в результате чего кое-что из мною изложенного здесь по этим вопросам детализируется и возможно отчасти и уточнится.</w:t>
      </w:r>
    </w:p>
    <w:p w:rsidR="00CB4C53" w:rsidRPr="002A4204" w:rsidRDefault="00CB4C53" w:rsidP="00CB4C53">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Если мы сравним выше изложенные факторы из тех, которыми обу</w:t>
      </w:r>
      <w:r w:rsidRPr="002A4204">
        <w:rPr>
          <w:rFonts w:ascii="Constantia" w:hAnsi="Constantia"/>
          <w:spacing w:val="2"/>
          <w:sz w:val="21"/>
          <w:szCs w:val="21"/>
          <w:lang w:eastAsia="ru-RU"/>
        </w:rPr>
        <w:softHyphen/>
        <w:t xml:space="preserve">славливается продолжительность периода систоляции, и факторы, которыми обуславливается продолжительность периода диастоляции миокарда желудочков, то убедимся, что они не противоречат между собой, что факторы, удлиняющие период систоляции, или удлиняют и период </w:t>
      </w:r>
      <w:r w:rsidRPr="00BA3FEC">
        <w:rPr>
          <w:rFonts w:ascii="Constantia" w:hAnsi="Constantia"/>
          <w:sz w:val="21"/>
          <w:szCs w:val="21"/>
          <w:lang w:eastAsia="ru-RU"/>
        </w:rPr>
        <w:t>диастоляции</w:t>
      </w:r>
      <w:r w:rsidRPr="002A4204">
        <w:rPr>
          <w:rFonts w:ascii="Constantia" w:hAnsi="Constantia"/>
          <w:spacing w:val="2"/>
          <w:sz w:val="21"/>
          <w:szCs w:val="21"/>
          <w:lang w:eastAsia="ru-RU"/>
        </w:rPr>
        <w:t>, или не сокращают его, и наоборот, факторы, удлиняющие период диастоляции, или удлиняют, или не сокращают период систоляции. Поэтому удлинение всего сердечного цикла, уменьшение частоты пульса обуславливается дости</w:t>
      </w:r>
      <w:r w:rsidRPr="002A4204">
        <w:rPr>
          <w:rFonts w:ascii="Constantia" w:hAnsi="Constantia"/>
          <w:spacing w:val="2"/>
          <w:sz w:val="21"/>
          <w:szCs w:val="21"/>
          <w:lang w:eastAsia="ru-RU"/>
        </w:rPr>
        <w:softHyphen/>
        <w:t xml:space="preserve">жением и сохранением всех тех </w:t>
      </w:r>
      <w:r w:rsidR="00BA3FEC">
        <w:rPr>
          <w:rFonts w:ascii="Constantia" w:hAnsi="Constantia"/>
          <w:spacing w:val="2"/>
          <w:sz w:val="21"/>
          <w:szCs w:val="21"/>
          <w:lang w:eastAsia="ru-RU"/>
        </w:rPr>
        <w:t xml:space="preserve"> </w:t>
      </w:r>
      <w:r w:rsidRPr="002A4204">
        <w:rPr>
          <w:rFonts w:ascii="Constantia" w:hAnsi="Constantia"/>
          <w:spacing w:val="2"/>
          <w:sz w:val="21"/>
          <w:szCs w:val="21"/>
          <w:lang w:eastAsia="ru-RU"/>
        </w:rPr>
        <w:t>условий, которыми обеспечивается продле</w:t>
      </w:r>
      <w:r w:rsidRPr="002A4204">
        <w:rPr>
          <w:rFonts w:ascii="Constantia" w:hAnsi="Constantia"/>
          <w:spacing w:val="2"/>
          <w:sz w:val="21"/>
          <w:szCs w:val="21"/>
          <w:lang w:eastAsia="ru-RU"/>
        </w:rPr>
        <w:softHyphen/>
        <w:t>ние периода систоляции и которыми удлиняется период диастоляции</w:t>
      </w:r>
      <w:r w:rsidR="00281D09" w:rsidRPr="002A4204">
        <w:rPr>
          <w:rFonts w:ascii="Constantia" w:hAnsi="Constantia"/>
          <w:spacing w:val="2"/>
          <w:sz w:val="21"/>
          <w:szCs w:val="21"/>
          <w:lang w:eastAsia="ru-RU"/>
        </w:rPr>
        <w:t>.</w:t>
      </w:r>
    </w:p>
    <w:p w:rsidR="00281D09" w:rsidRPr="002A4204" w:rsidRDefault="00281D09" w:rsidP="00CB4C53">
      <w:pPr>
        <w:pStyle w:val="a7"/>
        <w:jc w:val="both"/>
        <w:rPr>
          <w:rFonts w:ascii="Constantia" w:hAnsi="Constantia"/>
          <w:spacing w:val="2"/>
          <w:sz w:val="21"/>
          <w:szCs w:val="21"/>
        </w:rPr>
      </w:pPr>
    </w:p>
    <w:p w:rsidR="00CB4C53" w:rsidRPr="002A4204" w:rsidRDefault="00CB4C53" w:rsidP="00281D09">
      <w:pPr>
        <w:pStyle w:val="a7"/>
        <w:jc w:val="center"/>
        <w:rPr>
          <w:rFonts w:ascii="Times New Roman" w:hAnsi="Times New Roman" w:cs="Times New Roman"/>
          <w:b/>
          <w:spacing w:val="2"/>
          <w:sz w:val="26"/>
          <w:szCs w:val="26"/>
        </w:rPr>
      </w:pPr>
      <w:r w:rsidRPr="002A4204">
        <w:rPr>
          <w:rFonts w:ascii="Times New Roman" w:hAnsi="Times New Roman" w:cs="Times New Roman"/>
          <w:b/>
          <w:spacing w:val="2"/>
          <w:sz w:val="26"/>
          <w:szCs w:val="26"/>
          <w:lang w:eastAsia="ru-RU"/>
        </w:rPr>
        <w:t>§2. Чем обуславливается частота пульса и что обуславливает она?</w:t>
      </w:r>
    </w:p>
    <w:p w:rsidR="00281D09" w:rsidRPr="00721557" w:rsidRDefault="00281D09" w:rsidP="00281D09">
      <w:pPr>
        <w:pStyle w:val="a7"/>
        <w:jc w:val="center"/>
        <w:rPr>
          <w:rFonts w:ascii="Constantia" w:hAnsi="Constantia" w:cs="Times New Roman"/>
          <w:b/>
          <w:spacing w:val="2"/>
          <w:sz w:val="21"/>
          <w:szCs w:val="21"/>
          <w:lang w:eastAsia="ru-RU"/>
        </w:rPr>
      </w:pPr>
    </w:p>
    <w:p w:rsidR="00281D09" w:rsidRPr="002A4204" w:rsidRDefault="00281D09" w:rsidP="00281D09">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val="en-US" w:eastAsia="ru-RU"/>
        </w:rPr>
        <w:t>I</w:t>
      </w:r>
    </w:p>
    <w:p w:rsidR="00281D09" w:rsidRPr="002A4204" w:rsidRDefault="00281D09" w:rsidP="00CB4C53">
      <w:pPr>
        <w:pStyle w:val="a7"/>
        <w:jc w:val="both"/>
        <w:rPr>
          <w:rFonts w:ascii="Constantia" w:hAnsi="Constantia"/>
          <w:spacing w:val="2"/>
          <w:sz w:val="21"/>
          <w:szCs w:val="21"/>
          <w:lang w:eastAsia="ru-RU"/>
        </w:rPr>
      </w:pPr>
    </w:p>
    <w:p w:rsidR="00721557" w:rsidRDefault="00281D09" w:rsidP="00664488">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CB4C53" w:rsidRPr="002A4204">
        <w:rPr>
          <w:rFonts w:ascii="Constantia" w:hAnsi="Constantia"/>
          <w:spacing w:val="2"/>
          <w:sz w:val="21"/>
          <w:szCs w:val="21"/>
          <w:lang w:eastAsia="ru-RU"/>
        </w:rPr>
        <w:t xml:space="preserve">А что же обуславливается частотой пульса? Какая частота </w:t>
      </w:r>
      <w:r w:rsidRPr="002A4204">
        <w:rPr>
          <w:rFonts w:ascii="Constantia" w:hAnsi="Constantia"/>
          <w:spacing w:val="2"/>
          <w:sz w:val="21"/>
          <w:szCs w:val="21"/>
          <w:lang w:eastAsia="ru-RU"/>
        </w:rPr>
        <w:t>–</w:t>
      </w:r>
      <w:r w:rsidR="00721557">
        <w:rPr>
          <w:rFonts w:ascii="Constantia" w:hAnsi="Constantia"/>
          <w:spacing w:val="2"/>
          <w:sz w:val="21"/>
          <w:szCs w:val="21"/>
          <w:lang w:eastAsia="ru-RU"/>
        </w:rPr>
        <w:t xml:space="preserve"> </w:t>
      </w:r>
      <w:r w:rsidR="00CB4C53" w:rsidRPr="002A4204">
        <w:rPr>
          <w:rFonts w:ascii="Constantia" w:hAnsi="Constantia"/>
          <w:spacing w:val="2"/>
          <w:sz w:val="21"/>
          <w:szCs w:val="21"/>
          <w:lang w:eastAsia="ru-RU"/>
        </w:rPr>
        <w:t>б</w:t>
      </w:r>
      <w:r w:rsidRPr="002A4204">
        <w:rPr>
          <w:rFonts w:ascii="Constantia" w:hAnsi="Constantia"/>
          <w:spacing w:val="2"/>
          <w:sz w:val="21"/>
          <w:szCs w:val="21"/>
          <w:lang w:eastAsia="ru-RU"/>
        </w:rPr>
        <w:t>олее низ</w:t>
      </w:r>
      <w:r w:rsidR="00CB4C53" w:rsidRPr="002A4204">
        <w:rPr>
          <w:rFonts w:ascii="Constantia" w:hAnsi="Constantia"/>
          <w:spacing w:val="2"/>
          <w:sz w:val="21"/>
          <w:szCs w:val="21"/>
          <w:lang w:eastAsia="ru-RU"/>
        </w:rPr>
        <w:t xml:space="preserve">кая или более высокая </w:t>
      </w:r>
      <w:r w:rsidRPr="002A4204">
        <w:rPr>
          <w:rFonts w:ascii="Constantia" w:hAnsi="Constantia"/>
          <w:spacing w:val="2"/>
          <w:sz w:val="21"/>
          <w:szCs w:val="21"/>
          <w:lang w:eastAsia="ru-RU"/>
        </w:rPr>
        <w:t>–</w:t>
      </w:r>
      <w:r w:rsidR="00CB4C53" w:rsidRPr="002A4204">
        <w:rPr>
          <w:rFonts w:ascii="Constantia" w:hAnsi="Constantia"/>
          <w:spacing w:val="2"/>
          <w:sz w:val="21"/>
          <w:szCs w:val="21"/>
          <w:lang w:eastAsia="ru-RU"/>
        </w:rPr>
        <w:t xml:space="preserve"> пульсации внутренней среды организма для чего и в каком смысле лучше?</w:t>
      </w:r>
    </w:p>
    <w:p w:rsidR="00664488" w:rsidRPr="002A4204" w:rsidRDefault="00721557" w:rsidP="00664488">
      <w:pPr>
        <w:pStyle w:val="a7"/>
        <w:jc w:val="both"/>
        <w:rPr>
          <w:rFonts w:ascii="Constantia" w:hAnsi="Constantia"/>
          <w:spacing w:val="2"/>
          <w:sz w:val="21"/>
          <w:szCs w:val="21"/>
          <w:lang w:eastAsia="ru-RU"/>
        </w:rPr>
      </w:pPr>
      <w:r>
        <w:rPr>
          <w:rFonts w:ascii="Constantia" w:hAnsi="Constantia"/>
          <w:spacing w:val="2"/>
          <w:sz w:val="21"/>
          <w:szCs w:val="21"/>
          <w:lang w:eastAsia="ru-RU"/>
        </w:rPr>
        <w:t xml:space="preserve">     </w:t>
      </w:r>
      <w:r w:rsidR="00281D09" w:rsidRPr="002A4204">
        <w:rPr>
          <w:rFonts w:ascii="Constantia" w:hAnsi="Constantia"/>
          <w:spacing w:val="2"/>
          <w:sz w:val="21"/>
          <w:szCs w:val="21"/>
          <w:lang w:eastAsia="ru-RU"/>
        </w:rPr>
        <w:t>(</w:t>
      </w:r>
      <w:r w:rsidR="00281D09" w:rsidRPr="002A4204">
        <w:rPr>
          <w:rFonts w:ascii="Verdana" w:hAnsi="Verdana"/>
          <w:b/>
          <w:spacing w:val="2"/>
          <w:sz w:val="20"/>
          <w:szCs w:val="20"/>
          <w:lang w:eastAsia="ru-RU"/>
        </w:rPr>
        <w:t>1</w:t>
      </w:r>
      <w:r w:rsidR="00281D09" w:rsidRPr="002A4204">
        <w:rPr>
          <w:rFonts w:ascii="Constantia" w:hAnsi="Constantia"/>
          <w:spacing w:val="2"/>
          <w:sz w:val="21"/>
          <w:szCs w:val="21"/>
          <w:lang w:eastAsia="ru-RU"/>
        </w:rPr>
        <w:t xml:space="preserve">) </w:t>
      </w:r>
      <w:r w:rsidR="00CB4C53" w:rsidRPr="002A4204">
        <w:rPr>
          <w:rFonts w:ascii="Constantia" w:hAnsi="Constantia"/>
          <w:spacing w:val="2"/>
          <w:sz w:val="21"/>
          <w:szCs w:val="21"/>
          <w:lang w:eastAsia="ru-RU"/>
        </w:rPr>
        <w:t>Мы знаем, что в период систоляции желудочков большинство кле</w:t>
      </w:r>
      <w:r w:rsidR="00CB4C53" w:rsidRPr="002A4204">
        <w:rPr>
          <w:rFonts w:ascii="Constantia" w:hAnsi="Constantia"/>
          <w:spacing w:val="2"/>
          <w:sz w:val="21"/>
          <w:szCs w:val="21"/>
          <w:lang w:eastAsia="ru-RU"/>
        </w:rPr>
        <w:softHyphen/>
        <w:t xml:space="preserve">точных пучков и клеток и тканей тела </w:t>
      </w:r>
      <w:r w:rsidR="00CB4C53" w:rsidRPr="002A4204">
        <w:rPr>
          <w:rFonts w:ascii="Constantia" w:hAnsi="Constantia"/>
          <w:spacing w:val="2"/>
          <w:sz w:val="21"/>
          <w:szCs w:val="21"/>
          <w:lang w:eastAsia="ru-RU"/>
        </w:rPr>
        <w:lastRenderedPageBreak/>
        <w:t>ор</w:t>
      </w:r>
      <w:r w:rsidR="00281D09" w:rsidRPr="002A4204">
        <w:rPr>
          <w:rFonts w:ascii="Constantia" w:hAnsi="Constantia"/>
          <w:spacing w:val="2"/>
          <w:sz w:val="21"/>
          <w:szCs w:val="21"/>
          <w:lang w:eastAsia="ru-RU"/>
        </w:rPr>
        <w:t>ганизма находится в фазе импор</w:t>
      </w:r>
      <w:r w:rsidR="00CB4C53" w:rsidRPr="002A4204">
        <w:rPr>
          <w:rFonts w:ascii="Constantia" w:hAnsi="Constantia"/>
          <w:spacing w:val="2"/>
          <w:sz w:val="21"/>
          <w:szCs w:val="21"/>
          <w:lang w:eastAsia="ru-RU"/>
        </w:rPr>
        <w:t>тивного атонотока: свободная атонность у</w:t>
      </w:r>
      <w:r w:rsidR="00281D09" w:rsidRPr="002A4204">
        <w:rPr>
          <w:rFonts w:ascii="Constantia" w:hAnsi="Constantia"/>
          <w:spacing w:val="2"/>
          <w:sz w:val="21"/>
          <w:szCs w:val="21"/>
          <w:lang w:eastAsia="ru-RU"/>
        </w:rPr>
        <w:t>стремляется из заклеточного про</w:t>
      </w:r>
      <w:r w:rsidR="00CB4C53" w:rsidRPr="002A4204">
        <w:rPr>
          <w:rFonts w:ascii="Constantia" w:hAnsi="Constantia"/>
          <w:spacing w:val="2"/>
          <w:sz w:val="21"/>
          <w:szCs w:val="21"/>
          <w:lang w:eastAsia="ru-RU"/>
        </w:rPr>
        <w:t xml:space="preserve">странства, преимущественно из пространства внешней среды пучков клеток внутрь этих клеток и во внутреннюю среду пучков, а </w:t>
      </w:r>
      <w:r w:rsidR="00281D09" w:rsidRPr="002A4204">
        <w:rPr>
          <w:rFonts w:ascii="Constantia" w:hAnsi="Constantia"/>
          <w:spacing w:val="2"/>
          <w:sz w:val="21"/>
          <w:szCs w:val="21"/>
          <w:lang w:eastAsia="ru-RU"/>
        </w:rPr>
        <w:t>оттуда по чрезмежкле</w:t>
      </w:r>
      <w:r w:rsidR="00CB4C53" w:rsidRPr="002A4204">
        <w:rPr>
          <w:rFonts w:ascii="Constantia" w:hAnsi="Constantia"/>
          <w:spacing w:val="2"/>
          <w:sz w:val="21"/>
          <w:szCs w:val="21"/>
          <w:lang w:eastAsia="ru-RU"/>
        </w:rPr>
        <w:t xml:space="preserve">точным атонобионопроходам в капилляр. Этим импортивным атонотоком выизвлекаются из клеток элементы того и такого вещества в цитоплазме и в кариоплазме их, связь которых с </w:t>
      </w:r>
      <w:r w:rsidR="00CB4C53" w:rsidRPr="00721557">
        <w:rPr>
          <w:rFonts w:ascii="Constantia" w:hAnsi="Constantia"/>
          <w:sz w:val="21"/>
          <w:szCs w:val="21"/>
          <w:lang w:eastAsia="ru-RU"/>
        </w:rPr>
        <w:t>каркасным</w:t>
      </w:r>
      <w:r w:rsidR="00CB4C53" w:rsidRPr="002A4204">
        <w:rPr>
          <w:rFonts w:ascii="Constantia" w:hAnsi="Constantia"/>
          <w:spacing w:val="2"/>
          <w:sz w:val="21"/>
          <w:szCs w:val="21"/>
          <w:lang w:eastAsia="ru-RU"/>
        </w:rPr>
        <w:t>, целостность строящим и со</w:t>
      </w:r>
      <w:r w:rsidR="00CB4C53" w:rsidRPr="002A4204">
        <w:rPr>
          <w:rFonts w:ascii="Constantia" w:hAnsi="Constantia"/>
          <w:spacing w:val="2"/>
          <w:sz w:val="21"/>
          <w:szCs w:val="21"/>
          <w:lang w:eastAsia="ru-RU"/>
        </w:rPr>
        <w:softHyphen/>
        <w:t>храняющим, веществом тела этих клеток достаточно ослабла, или из-за из</w:t>
      </w:r>
      <w:r w:rsidR="00CB4C53" w:rsidRPr="002A4204">
        <w:rPr>
          <w:rFonts w:ascii="Constantia" w:hAnsi="Constantia"/>
          <w:spacing w:val="2"/>
          <w:sz w:val="21"/>
          <w:szCs w:val="21"/>
          <w:lang w:eastAsia="ru-RU"/>
        </w:rPr>
        <w:softHyphen/>
        <w:t>лишества таких элементов в этих клетках,</w:t>
      </w:r>
      <w:r w:rsidR="00281D09" w:rsidRPr="002A4204">
        <w:rPr>
          <w:rFonts w:ascii="Constantia" w:hAnsi="Constantia"/>
          <w:spacing w:val="2"/>
          <w:sz w:val="21"/>
          <w:szCs w:val="21"/>
          <w:lang w:eastAsia="ru-RU"/>
        </w:rPr>
        <w:t xml:space="preserve"> или из-за меньшей сродственно</w:t>
      </w:r>
      <w:r w:rsidR="00CB4C53" w:rsidRPr="002A4204">
        <w:rPr>
          <w:rFonts w:ascii="Constantia" w:hAnsi="Constantia"/>
          <w:spacing w:val="2"/>
          <w:sz w:val="21"/>
          <w:szCs w:val="21"/>
          <w:lang w:eastAsia="ru-RU"/>
        </w:rPr>
        <w:t>сти их с веществом тела этих клеток. А в клетки и пучки этим импортивным атонотоком вовлекается вещество из капилляра, из внутренней среды орга</w:t>
      </w:r>
      <w:r w:rsidR="00CB4C53" w:rsidRPr="002A4204">
        <w:rPr>
          <w:rFonts w:ascii="Constantia" w:hAnsi="Constantia"/>
          <w:spacing w:val="2"/>
          <w:sz w:val="21"/>
          <w:szCs w:val="21"/>
          <w:lang w:eastAsia="ru-RU"/>
        </w:rPr>
        <w:softHyphen/>
        <w:t>низма, в прямой зависимости с мерой питаемости которыми находится мера преимущественного влияния вещества внутренней среды на развитие и при</w:t>
      </w:r>
      <w:r w:rsidR="00CB4C53" w:rsidRPr="002A4204">
        <w:rPr>
          <w:rFonts w:ascii="Constantia" w:hAnsi="Constantia"/>
          <w:spacing w:val="2"/>
          <w:sz w:val="21"/>
          <w:szCs w:val="21"/>
          <w:lang w:eastAsia="ru-RU"/>
        </w:rPr>
        <w:softHyphen/>
        <w:t>способление клеток в направлении сохранения и увеличения сродственности элементов и состава элементов вещества тел этих клеток с теми элементами и составом элементов вещества внутренней среды (крови), поступление ко</w:t>
      </w:r>
      <w:r w:rsidR="00CB4C53" w:rsidRPr="002A4204">
        <w:rPr>
          <w:rFonts w:ascii="Constantia" w:hAnsi="Constantia"/>
          <w:spacing w:val="2"/>
          <w:sz w:val="21"/>
          <w:szCs w:val="21"/>
          <w:lang w:eastAsia="ru-RU"/>
        </w:rPr>
        <w:softHyphen/>
        <w:t>торых в эти клетки и их пучки обеспечивается данным участком тела орга</w:t>
      </w:r>
      <w:r w:rsidR="00CB4C53" w:rsidRPr="002A4204">
        <w:rPr>
          <w:rFonts w:ascii="Constantia" w:hAnsi="Constantia"/>
          <w:spacing w:val="2"/>
          <w:sz w:val="21"/>
          <w:szCs w:val="21"/>
          <w:lang w:eastAsia="ru-RU"/>
        </w:rPr>
        <w:softHyphen/>
        <w:t>низма взамен или вследствие соответствующей п</w:t>
      </w:r>
      <w:r w:rsidR="008F3B6A">
        <w:rPr>
          <w:rFonts w:ascii="Constantia" w:hAnsi="Constantia"/>
          <w:spacing w:val="2"/>
          <w:sz w:val="21"/>
          <w:szCs w:val="21"/>
          <w:lang w:eastAsia="ru-RU"/>
        </w:rPr>
        <w:t>орции импортивного атоно</w:t>
      </w:r>
      <w:r w:rsidR="00281D09" w:rsidRPr="002A4204">
        <w:rPr>
          <w:rFonts w:ascii="Constantia" w:hAnsi="Constantia"/>
          <w:spacing w:val="2"/>
          <w:sz w:val="21"/>
          <w:szCs w:val="21"/>
          <w:lang w:eastAsia="ru-RU"/>
        </w:rPr>
        <w:t>тока. Ч</w:t>
      </w:r>
      <w:r w:rsidR="00CB4C53" w:rsidRPr="002A4204">
        <w:rPr>
          <w:rFonts w:ascii="Constantia" w:hAnsi="Constantia"/>
          <w:spacing w:val="2"/>
          <w:sz w:val="21"/>
          <w:szCs w:val="21"/>
          <w:lang w:eastAsia="ru-RU"/>
        </w:rPr>
        <w:t>ем дольше клетки организма будут находиться в этой фазе (по срав</w:t>
      </w:r>
      <w:r w:rsidR="00CB4C53" w:rsidRPr="002A4204">
        <w:rPr>
          <w:rFonts w:ascii="Constantia" w:hAnsi="Constantia"/>
          <w:spacing w:val="2"/>
          <w:sz w:val="21"/>
          <w:szCs w:val="21"/>
          <w:lang w:eastAsia="ru-RU"/>
        </w:rPr>
        <w:softHyphen/>
        <w:t>нению с фазой экспортивного атонотока), тем больше и лучше они будут приспосабливаться к гармоническому соот</w:t>
      </w:r>
      <w:r w:rsidR="008F3B6A">
        <w:rPr>
          <w:rFonts w:ascii="Constantia" w:hAnsi="Constantia"/>
          <w:spacing w:val="2"/>
          <w:sz w:val="21"/>
          <w:szCs w:val="21"/>
          <w:lang w:eastAsia="ru-RU"/>
        </w:rPr>
        <w:t>ветствию, к сродственности с ве</w:t>
      </w:r>
      <w:r w:rsidR="00664488" w:rsidRPr="002A4204">
        <w:rPr>
          <w:rFonts w:ascii="Constantia" w:hAnsi="Constantia"/>
          <w:spacing w:val="2"/>
          <w:sz w:val="21"/>
          <w:szCs w:val="21"/>
          <w:lang w:eastAsia="ru-RU"/>
        </w:rPr>
        <w:t>ществом внутренней среды, т.к. они же при этой, фазе будут питаться и строить и обновлять своё тело из элементов вещества внутренней среды. А чем больше клеток в пучке и пучков будут одновременно находиться в фазе импортивного атонотока, тем больший атоноток из и от них будет поступать в капилляр и этим соответственно больше будет соответствующих элементов вещества крови вовлекаться во внутреннюю среду пучков и клеток; следова</w:t>
      </w:r>
      <w:r w:rsidR="00664488" w:rsidRPr="002A4204">
        <w:rPr>
          <w:rFonts w:ascii="Constantia" w:hAnsi="Constantia"/>
          <w:spacing w:val="2"/>
          <w:sz w:val="21"/>
          <w:szCs w:val="21"/>
          <w:lang w:eastAsia="ru-RU"/>
        </w:rPr>
        <w:softHyphen/>
        <w:t xml:space="preserve">тельно, тем лучше </w:t>
      </w:r>
      <w:r w:rsidR="00664488" w:rsidRPr="008F3B6A">
        <w:rPr>
          <w:rFonts w:ascii="Constantia" w:hAnsi="Constantia"/>
          <w:sz w:val="21"/>
          <w:szCs w:val="21"/>
          <w:lang w:eastAsia="ru-RU"/>
        </w:rPr>
        <w:t>они</w:t>
      </w:r>
      <w:r w:rsidR="00664488" w:rsidRPr="002A4204">
        <w:rPr>
          <w:rFonts w:ascii="Constantia" w:hAnsi="Constantia"/>
          <w:spacing w:val="2"/>
          <w:sz w:val="21"/>
          <w:szCs w:val="21"/>
          <w:lang w:eastAsia="ru-RU"/>
        </w:rPr>
        <w:t xml:space="preserve"> будут разрастаться, размножаться и сродняться. А чем одновременнее переход данного сомножества клеток в импортивную фазу, тем более эффективно выходящая из них </w:t>
      </w:r>
      <w:r w:rsidR="00664488" w:rsidRPr="002A4204">
        <w:rPr>
          <w:rFonts w:ascii="Constantia" w:hAnsi="Constantia"/>
          <w:spacing w:val="2"/>
          <w:sz w:val="21"/>
          <w:szCs w:val="21"/>
          <w:lang w:eastAsia="ru-RU"/>
        </w:rPr>
        <w:lastRenderedPageBreak/>
        <w:t>суммарная струя атонотока будет привлекать к себе элементы вещества и вовлекать их туда, откуда эта струя выходит, т.к. резкая начинаемость прибавки атонотока больше, эф</w:t>
      </w:r>
      <w:r w:rsidR="00664488" w:rsidRPr="002A4204">
        <w:rPr>
          <w:rFonts w:ascii="Constantia" w:hAnsi="Constantia"/>
          <w:spacing w:val="2"/>
          <w:sz w:val="21"/>
          <w:szCs w:val="21"/>
          <w:lang w:eastAsia="ru-RU"/>
        </w:rPr>
        <w:softHyphen/>
        <w:t>фективнее производит подстройку упорядоченности и модуляции атонотока, ускоряет продвижку бионов себе навстречу, затрудняет хаосизацию и рас</w:t>
      </w:r>
      <w:r w:rsidR="00664488" w:rsidRPr="002A4204">
        <w:rPr>
          <w:rFonts w:ascii="Constantia" w:hAnsi="Constantia"/>
          <w:spacing w:val="2"/>
          <w:sz w:val="21"/>
          <w:szCs w:val="21"/>
          <w:lang w:eastAsia="ru-RU"/>
        </w:rPr>
        <w:softHyphen/>
        <w:t>сеивание атоноток</w:t>
      </w:r>
      <w:r w:rsidR="00EF005B">
        <w:rPr>
          <w:rFonts w:ascii="Constantia" w:hAnsi="Constantia"/>
          <w:spacing w:val="2"/>
          <w:sz w:val="21"/>
          <w:szCs w:val="21"/>
          <w:lang w:eastAsia="ru-RU"/>
        </w:rPr>
        <w:t>а, идущего по артериям к сердцу и влекущего себе навстречу вещества крови.</w:t>
      </w:r>
    </w:p>
    <w:p w:rsidR="00664488" w:rsidRPr="002A4204" w:rsidRDefault="00664488" w:rsidP="00664488">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Следовательно, удлинение периода импортивного атонотока из внеш</w:t>
      </w:r>
      <w:r w:rsidRPr="002A4204">
        <w:rPr>
          <w:rFonts w:ascii="Constantia" w:hAnsi="Constantia"/>
          <w:spacing w:val="2"/>
          <w:sz w:val="21"/>
          <w:szCs w:val="21"/>
          <w:lang w:eastAsia="ru-RU"/>
        </w:rPr>
        <w:softHyphen/>
        <w:t xml:space="preserve">ней среды во внутреннюю, увеличение полноты охвачиваемых им клеток и уточнение, </w:t>
      </w:r>
      <w:r w:rsidR="00F972F3" w:rsidRPr="002A4204">
        <w:rPr>
          <w:rFonts w:ascii="Constantia" w:hAnsi="Constantia"/>
          <w:spacing w:val="2"/>
          <w:sz w:val="21"/>
          <w:szCs w:val="21"/>
          <w:lang w:eastAsia="ru-RU"/>
        </w:rPr>
        <w:t>синхронизация</w:t>
      </w:r>
      <w:r w:rsidRPr="002A4204">
        <w:rPr>
          <w:rFonts w:ascii="Constantia" w:hAnsi="Constantia"/>
          <w:spacing w:val="2"/>
          <w:sz w:val="21"/>
          <w:szCs w:val="21"/>
          <w:lang w:eastAsia="ru-RU"/>
        </w:rPr>
        <w:t xml:space="preserve">  начала благоприятствуют описанным здесь следствиям; а сокращение этого периода и увеличение неподчиняемости и хаоса переходимости клеток организма в эту фазу ведёт к противоположным результатам. Чёткость и точность </w:t>
      </w:r>
      <w:r w:rsidR="00F972F3" w:rsidRPr="002A4204">
        <w:rPr>
          <w:rFonts w:ascii="Constantia" w:hAnsi="Constantia"/>
          <w:spacing w:val="2"/>
          <w:sz w:val="21"/>
          <w:szCs w:val="21"/>
          <w:lang w:eastAsia="ru-RU"/>
        </w:rPr>
        <w:t>синхронизации</w:t>
      </w:r>
      <w:r w:rsidRPr="002A4204">
        <w:rPr>
          <w:rFonts w:ascii="Constantia" w:hAnsi="Constantia"/>
          <w:spacing w:val="2"/>
          <w:sz w:val="21"/>
          <w:szCs w:val="21"/>
          <w:lang w:eastAsia="ru-RU"/>
        </w:rPr>
        <w:t>, полноты охвата ею кле</w:t>
      </w:r>
      <w:r w:rsidRPr="002A4204">
        <w:rPr>
          <w:rFonts w:ascii="Constantia" w:hAnsi="Constantia"/>
          <w:spacing w:val="2"/>
          <w:sz w:val="21"/>
          <w:szCs w:val="21"/>
          <w:lang w:eastAsia="ru-RU"/>
        </w:rPr>
        <w:softHyphen/>
        <w:t>ток во всём организме и удлинение продолжительности периода импортив</w:t>
      </w:r>
      <w:r w:rsidRPr="002A4204">
        <w:rPr>
          <w:rFonts w:ascii="Constantia" w:hAnsi="Constantia"/>
          <w:spacing w:val="2"/>
          <w:sz w:val="21"/>
          <w:szCs w:val="21"/>
          <w:lang w:eastAsia="ru-RU"/>
        </w:rPr>
        <w:softHyphen/>
        <w:t>ного атонотока, прямым образом связанного с продолжительностью периода систоляции желудочков миокарда – полезно и необходимо для более успеш</w:t>
      </w:r>
      <w:r w:rsidRPr="002A4204">
        <w:rPr>
          <w:rFonts w:ascii="Constantia" w:hAnsi="Constantia"/>
          <w:spacing w:val="2"/>
          <w:sz w:val="21"/>
          <w:szCs w:val="21"/>
          <w:lang w:eastAsia="ru-RU"/>
        </w:rPr>
        <w:softHyphen/>
        <w:t>ного питания и сроднения всех клеток, составляющих данны</w:t>
      </w:r>
      <w:r w:rsidR="00270524">
        <w:rPr>
          <w:rFonts w:ascii="Constantia" w:hAnsi="Constantia"/>
          <w:spacing w:val="2"/>
          <w:sz w:val="21"/>
          <w:szCs w:val="21"/>
          <w:lang w:eastAsia="ru-RU"/>
        </w:rPr>
        <w:t>й</w:t>
      </w:r>
      <w:r w:rsidRPr="002A4204">
        <w:rPr>
          <w:rFonts w:ascii="Constantia" w:hAnsi="Constantia"/>
          <w:spacing w:val="2"/>
          <w:sz w:val="21"/>
          <w:szCs w:val="21"/>
          <w:lang w:eastAsia="ru-RU"/>
        </w:rPr>
        <w:t xml:space="preserve"> организм, с целостностью этого организма, для очищения цитоплазмы клеток от энтропиетворных и отработанных элементов вещества и для</w:t>
      </w:r>
      <w:r w:rsidR="00270524">
        <w:rPr>
          <w:rFonts w:ascii="Constantia" w:hAnsi="Constantia"/>
          <w:spacing w:val="2"/>
          <w:sz w:val="21"/>
          <w:szCs w:val="21"/>
          <w:lang w:eastAsia="ru-RU"/>
        </w:rPr>
        <w:t xml:space="preserve"> избирательного использования</w:t>
      </w:r>
      <w:r w:rsidRPr="002A4204">
        <w:rPr>
          <w:rFonts w:ascii="Constantia" w:hAnsi="Constantia"/>
          <w:spacing w:val="2"/>
          <w:sz w:val="21"/>
          <w:szCs w:val="21"/>
          <w:lang w:eastAsia="ru-RU"/>
        </w:rPr>
        <w:t xml:space="preserve"> веще</w:t>
      </w:r>
      <w:r w:rsidRPr="002A4204">
        <w:rPr>
          <w:rFonts w:ascii="Constantia" w:hAnsi="Constantia"/>
          <w:spacing w:val="2"/>
          <w:sz w:val="21"/>
          <w:szCs w:val="21"/>
          <w:lang w:eastAsia="ru-RU"/>
        </w:rPr>
        <w:softHyphen/>
        <w:t>ства крови</w:t>
      </w:r>
      <w:r w:rsidR="00270524">
        <w:rPr>
          <w:rFonts w:ascii="Constantia" w:hAnsi="Constantia"/>
          <w:spacing w:val="2"/>
          <w:sz w:val="21"/>
          <w:szCs w:val="21"/>
          <w:lang w:eastAsia="ru-RU"/>
        </w:rPr>
        <w:t>, нужного для тела организма.</w:t>
      </w:r>
    </w:p>
    <w:p w:rsidR="007126A5" w:rsidRPr="002A4204" w:rsidRDefault="00664488" w:rsidP="007126A5">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Pr="002A4204">
        <w:rPr>
          <w:rFonts w:ascii="Verdana" w:hAnsi="Verdana"/>
          <w:b/>
          <w:spacing w:val="2"/>
          <w:sz w:val="20"/>
          <w:szCs w:val="20"/>
          <w:lang w:eastAsia="ru-RU"/>
        </w:rPr>
        <w:t>2</w:t>
      </w:r>
      <w:r w:rsidRPr="002A4204">
        <w:rPr>
          <w:rFonts w:ascii="Constantia" w:hAnsi="Constantia"/>
          <w:spacing w:val="2"/>
          <w:sz w:val="21"/>
          <w:szCs w:val="21"/>
          <w:lang w:eastAsia="ru-RU"/>
        </w:rPr>
        <w:t>) В период диастоляции миокарда желудочков большинство клеток и клеточных пучков тела организма находится в фазе экспортивного атоното</w:t>
      </w:r>
      <w:r w:rsidRPr="002A4204">
        <w:rPr>
          <w:rFonts w:ascii="Constantia" w:hAnsi="Constantia"/>
          <w:spacing w:val="2"/>
          <w:sz w:val="21"/>
          <w:szCs w:val="21"/>
          <w:lang w:eastAsia="ru-RU"/>
        </w:rPr>
        <w:softHyphen/>
        <w:t>ка: свободная атонность из пространства венозных сосудов, в котором концентрация её перед началом диастоляции желудочков достигает максималь</w:t>
      </w:r>
      <w:r w:rsidRPr="002A4204">
        <w:rPr>
          <w:rFonts w:ascii="Constantia" w:hAnsi="Constantia"/>
          <w:spacing w:val="2"/>
          <w:sz w:val="21"/>
          <w:szCs w:val="21"/>
          <w:lang w:eastAsia="ru-RU"/>
        </w:rPr>
        <w:softHyphen/>
        <w:t>ного значения и такого значительного преобладания над концентрацией её в заклеточном пространстве, во внешней среде, которого оказывается достаточно для опрокидывания клеточных пучков в экспортивную фазу, устрем</w:t>
      </w:r>
      <w:r w:rsidRPr="002A4204">
        <w:rPr>
          <w:rFonts w:ascii="Constantia" w:hAnsi="Constantia"/>
          <w:spacing w:val="2"/>
          <w:sz w:val="21"/>
          <w:szCs w:val="21"/>
          <w:lang w:eastAsia="ru-RU"/>
        </w:rPr>
        <w:softHyphen/>
        <w:t>ляется во внешнюю среду (из капилляра через вход в сеть чрезмежклеточных атонобионопроходов пучка, через кариопространства клеток, через соответ</w:t>
      </w:r>
      <w:r w:rsidRPr="002A4204">
        <w:rPr>
          <w:rFonts w:ascii="Constantia" w:hAnsi="Constantia"/>
          <w:spacing w:val="2"/>
          <w:sz w:val="21"/>
          <w:szCs w:val="21"/>
          <w:lang w:eastAsia="ru-RU"/>
        </w:rPr>
        <w:softHyphen/>
        <w:t xml:space="preserve">ствующие микропроходы в цитоплазме этих </w:t>
      </w:r>
      <w:r w:rsidRPr="002A4204">
        <w:rPr>
          <w:rFonts w:ascii="Constantia" w:hAnsi="Constantia"/>
          <w:spacing w:val="2"/>
          <w:sz w:val="21"/>
          <w:szCs w:val="21"/>
          <w:lang w:eastAsia="ru-RU"/>
        </w:rPr>
        <w:lastRenderedPageBreak/>
        <w:t>клеток, модулируясь в ней её характеристическими автоколебаниями, и во внешнюю среду). Этим экспортивным атонотоком из околоклеточных мест внешней среды сугубо избира</w:t>
      </w:r>
      <w:r w:rsidRPr="002A4204">
        <w:rPr>
          <w:rFonts w:ascii="Constantia" w:hAnsi="Constantia"/>
          <w:spacing w:val="2"/>
          <w:sz w:val="21"/>
          <w:szCs w:val="21"/>
          <w:lang w:eastAsia="ru-RU"/>
        </w:rPr>
        <w:softHyphen/>
        <w:t>тельно извлекаются элементы того и такого вещества, которое окажется наиболее сродственным модуляциям экспортивного атонотока, промодулировавшегося автоколебаниями и формами элементов пройденного им веще</w:t>
      </w:r>
      <w:r w:rsidRPr="002A4204">
        <w:rPr>
          <w:rFonts w:ascii="Constantia" w:hAnsi="Constantia"/>
          <w:spacing w:val="2"/>
          <w:sz w:val="21"/>
          <w:szCs w:val="21"/>
          <w:lang w:eastAsia="ru-RU"/>
        </w:rPr>
        <w:softHyphen/>
        <w:t>ства. Механизм избирательного извлечения клеткой элементов вещества из</w:t>
      </w:r>
      <w:r w:rsidR="007126A5" w:rsidRPr="002A4204">
        <w:rPr>
          <w:rFonts w:ascii="Constantia" w:hAnsi="Constantia"/>
          <w:spacing w:val="2"/>
          <w:sz w:val="21"/>
          <w:szCs w:val="21"/>
          <w:lang w:eastAsia="ru-RU"/>
        </w:rPr>
        <w:t xml:space="preserve"> окружающей среды нам </w:t>
      </w:r>
      <w:r w:rsidR="007126A5" w:rsidRPr="009626D3">
        <w:rPr>
          <w:rFonts w:ascii="Constantia" w:hAnsi="Constantia"/>
          <w:sz w:val="21"/>
          <w:szCs w:val="21"/>
          <w:lang w:eastAsia="ru-RU"/>
        </w:rPr>
        <w:t>известен</w:t>
      </w:r>
      <w:r w:rsidR="007126A5" w:rsidRPr="002A4204">
        <w:rPr>
          <w:rFonts w:ascii="Constantia" w:hAnsi="Constantia"/>
          <w:spacing w:val="2"/>
          <w:sz w:val="21"/>
          <w:szCs w:val="21"/>
          <w:lang w:eastAsia="ru-RU"/>
        </w:rPr>
        <w:t>. Обратим внимание здесь на особенно благоприятные для этого условия: в период импортивного атонотока из околоклеточных мест извлекаются и уводятся подальше от цитоплазмы клетки элементы именно менее сродственного вещества, а в период экспортивного – привлекаются к клеткам и в клетку преимущественно наиболее сродственные. Непрерывное колебание ауры, атонобиополя около внешней поверхно</w:t>
      </w:r>
      <w:r w:rsidR="007126A5" w:rsidRPr="002A4204">
        <w:rPr>
          <w:rFonts w:ascii="Constantia" w:hAnsi="Constantia"/>
          <w:spacing w:val="2"/>
          <w:sz w:val="21"/>
          <w:szCs w:val="21"/>
          <w:lang w:eastAsia="ru-RU"/>
        </w:rPr>
        <w:softHyphen/>
        <w:t>сти тела организма, модулирующегося веществом органи</w:t>
      </w:r>
      <w:r w:rsidR="009626D3">
        <w:rPr>
          <w:rFonts w:ascii="Constantia" w:hAnsi="Constantia"/>
          <w:spacing w:val="2"/>
          <w:sz w:val="21"/>
          <w:szCs w:val="21"/>
          <w:lang w:eastAsia="ru-RU"/>
        </w:rPr>
        <w:t>зма и синхронизи</w:t>
      </w:r>
      <w:r w:rsidR="007126A5" w:rsidRPr="002A4204">
        <w:rPr>
          <w:rFonts w:ascii="Constantia" w:hAnsi="Constantia"/>
          <w:spacing w:val="2"/>
          <w:sz w:val="21"/>
          <w:szCs w:val="21"/>
          <w:lang w:eastAsia="ru-RU"/>
        </w:rPr>
        <w:t>рующегося пульсациями сердечного цикла, создаёт особенно, наиболее благоприятные условия для избирательного извлечения периферийными клетками и тканями сродственного вещества из внешней среды и для избав</w:t>
      </w:r>
      <w:r w:rsidR="007126A5" w:rsidRPr="002A4204">
        <w:rPr>
          <w:rFonts w:ascii="Constantia" w:hAnsi="Constantia"/>
          <w:spacing w:val="2"/>
          <w:sz w:val="21"/>
          <w:szCs w:val="21"/>
          <w:lang w:eastAsia="ru-RU"/>
        </w:rPr>
        <w:softHyphen/>
        <w:t>ления их от энтропиетворных и не синхронизирующихся продуктов метабо</w:t>
      </w:r>
      <w:r w:rsidR="007126A5" w:rsidRPr="002A4204">
        <w:rPr>
          <w:rFonts w:ascii="Constantia" w:hAnsi="Constantia"/>
          <w:spacing w:val="2"/>
          <w:sz w:val="21"/>
          <w:szCs w:val="21"/>
          <w:lang w:eastAsia="ru-RU"/>
        </w:rPr>
        <w:softHyphen/>
        <w:t xml:space="preserve">лизма. Избирательно извлечённые из </w:t>
      </w:r>
      <w:r w:rsidR="007126A5" w:rsidRPr="008B2901">
        <w:rPr>
          <w:rFonts w:ascii="Constantia" w:hAnsi="Constantia"/>
          <w:sz w:val="21"/>
          <w:szCs w:val="21"/>
          <w:lang w:eastAsia="ru-RU"/>
        </w:rPr>
        <w:t>внешней</w:t>
      </w:r>
      <w:r w:rsidR="007126A5" w:rsidRPr="002A4204">
        <w:rPr>
          <w:rFonts w:ascii="Constantia" w:hAnsi="Constantia"/>
          <w:spacing w:val="2"/>
          <w:sz w:val="21"/>
          <w:szCs w:val="21"/>
          <w:lang w:eastAsia="ru-RU"/>
        </w:rPr>
        <w:t xml:space="preserve"> среды элементы вещества идут в клетки, избыток их идёт во внутреннюю среду пучка, в капилляр и далее туда по сосудам, откуда идёт влекущая их атонность, т.е. в венулы и вены, что обуславливается направлением движения атонности в кровенос</w:t>
      </w:r>
      <w:r w:rsidR="007126A5" w:rsidRPr="002A4204">
        <w:rPr>
          <w:rFonts w:ascii="Constantia" w:hAnsi="Constantia"/>
          <w:spacing w:val="2"/>
          <w:sz w:val="21"/>
          <w:szCs w:val="21"/>
          <w:lang w:eastAsia="ru-RU"/>
        </w:rPr>
        <w:softHyphen/>
        <w:t>ной системе организма, эмбриональным развитием унаследованного предус</w:t>
      </w:r>
      <w:r w:rsidR="007126A5" w:rsidRPr="002A4204">
        <w:rPr>
          <w:rFonts w:ascii="Constantia" w:hAnsi="Constantia"/>
          <w:spacing w:val="2"/>
          <w:sz w:val="21"/>
          <w:szCs w:val="21"/>
          <w:lang w:eastAsia="ru-RU"/>
        </w:rPr>
        <w:softHyphen/>
        <w:t>тановленным.</w:t>
      </w:r>
    </w:p>
    <w:p w:rsidR="00086742" w:rsidRPr="002A4204" w:rsidRDefault="007126A5" w:rsidP="00086742">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Ясно, что если в продуктах питания клетки преобладает та доля, кото</w:t>
      </w:r>
      <w:r w:rsidRPr="002A4204">
        <w:rPr>
          <w:rFonts w:ascii="Constantia" w:hAnsi="Constantia"/>
          <w:spacing w:val="2"/>
          <w:sz w:val="21"/>
          <w:szCs w:val="21"/>
          <w:lang w:eastAsia="ru-RU"/>
        </w:rPr>
        <w:softHyphen/>
        <w:t xml:space="preserve">рая поступает в неё из внешней среды и оструктуривается в её теле, то этим обеспечивается и преимущество для более успешного </w:t>
      </w:r>
      <w:r w:rsidRPr="008B2901">
        <w:rPr>
          <w:rFonts w:ascii="Constantia" w:hAnsi="Constantia"/>
          <w:sz w:val="21"/>
          <w:szCs w:val="21"/>
          <w:lang w:eastAsia="ru-RU"/>
        </w:rPr>
        <w:t>приспособления</w:t>
      </w:r>
      <w:r w:rsidRPr="002A4204">
        <w:rPr>
          <w:rFonts w:ascii="Constantia" w:hAnsi="Constantia"/>
          <w:spacing w:val="2"/>
          <w:sz w:val="21"/>
          <w:szCs w:val="21"/>
          <w:lang w:eastAsia="ru-RU"/>
        </w:rPr>
        <w:t xml:space="preserve"> этой клетки к внешней среде, чем к внутренней среде, т.е. чем к питательной среде, обеспечивающейся кровью. Такие клетки обуславливаются к тому, что они вынуждены, сохраняя </w:t>
      </w:r>
      <w:r w:rsidRPr="002A4204">
        <w:rPr>
          <w:rFonts w:ascii="Constantia" w:hAnsi="Constantia"/>
          <w:spacing w:val="2"/>
          <w:sz w:val="21"/>
          <w:szCs w:val="21"/>
          <w:lang w:eastAsia="ru-RU"/>
        </w:rPr>
        <w:lastRenderedPageBreak/>
        <w:t>сродственность вещества своего тела с веще</w:t>
      </w:r>
      <w:r w:rsidRPr="002A4204">
        <w:rPr>
          <w:rFonts w:ascii="Constantia" w:hAnsi="Constantia"/>
          <w:spacing w:val="2"/>
          <w:sz w:val="21"/>
          <w:szCs w:val="21"/>
          <w:lang w:eastAsia="ru-RU"/>
        </w:rPr>
        <w:softHyphen/>
        <w:t>ством всего организма (особенно окружающего участка), приспосабливаться к выживаемости в условиях соприкосновения с их окружающей внешней средой и к выполнению полезной для всего организма функции: извлечение из окрестной внешней среды элементов соответствующего вещества в пе</w:t>
      </w:r>
      <w:r w:rsidRPr="002A4204">
        <w:rPr>
          <w:rFonts w:ascii="Constantia" w:hAnsi="Constantia"/>
          <w:spacing w:val="2"/>
          <w:sz w:val="21"/>
          <w:szCs w:val="21"/>
          <w:lang w:eastAsia="ru-RU"/>
        </w:rPr>
        <w:softHyphen/>
        <w:t>риоды экспортивной фазы и выведение в эту внешнюю среду элементов соответствующих веществ в периоды импортивной фазы. Чем дольше клетки организма будут находиться в экспортивной фазе, тем больше и лучше они будут приспосабливаться к окружающей их среде, тем больше они будут из</w:t>
      </w:r>
      <w:r w:rsidRPr="002A4204">
        <w:rPr>
          <w:rFonts w:ascii="Constantia" w:hAnsi="Constantia"/>
          <w:spacing w:val="2"/>
          <w:sz w:val="21"/>
          <w:szCs w:val="21"/>
          <w:lang w:eastAsia="ru-RU"/>
        </w:rPr>
        <w:softHyphen/>
        <w:t>бирательно извлекать вещество из окружающей среды, тем больше этого вещества поступит во внутреннюю среду клеток и через транспортные клет</w:t>
      </w:r>
      <w:r w:rsidRPr="002A4204">
        <w:rPr>
          <w:rFonts w:ascii="Constantia" w:hAnsi="Constantia"/>
          <w:spacing w:val="2"/>
          <w:sz w:val="21"/>
          <w:szCs w:val="21"/>
          <w:lang w:eastAsia="ru-RU"/>
        </w:rPr>
        <w:softHyphen/>
        <w:t>ки в пучки и в капилляр. А чем больше клеток в пучке и чем больше пучков будут одновременно охвачены фазой экспортивного атонотока, тем больше соответственно промоделированного атонотока будет выходить во внешнюю среду и тем лучше будут извлекаться элементы сродственного вещества в эти клетки и оттесняться от них менее сродственные. А чем одновременнее пе</w:t>
      </w:r>
      <w:r w:rsidRPr="002A4204">
        <w:rPr>
          <w:rFonts w:ascii="Constantia" w:hAnsi="Constantia"/>
          <w:spacing w:val="2"/>
          <w:sz w:val="21"/>
          <w:szCs w:val="21"/>
          <w:lang w:eastAsia="ru-RU"/>
        </w:rPr>
        <w:softHyphen/>
        <w:t>реход данного сомножества клеток в эк</w:t>
      </w:r>
      <w:r w:rsidR="008B2901">
        <w:rPr>
          <w:rFonts w:ascii="Constantia" w:hAnsi="Constantia"/>
          <w:spacing w:val="2"/>
          <w:sz w:val="21"/>
          <w:szCs w:val="21"/>
          <w:lang w:eastAsia="ru-RU"/>
        </w:rPr>
        <w:t>спортивную фазу, тем больший ку</w:t>
      </w:r>
      <w:r w:rsidRPr="002A4204">
        <w:rPr>
          <w:rFonts w:ascii="Constantia" w:hAnsi="Constantia"/>
          <w:spacing w:val="2"/>
          <w:sz w:val="21"/>
          <w:szCs w:val="21"/>
          <w:lang w:eastAsia="ru-RU"/>
        </w:rPr>
        <w:t>раж в околоклеточных местах внешней среды будет вызываться исходящим из и от них атонотоком, тем большие расщепления и передвижки элементов вещества будут производиться и тем эффе</w:t>
      </w:r>
      <w:r w:rsidR="008B2901">
        <w:rPr>
          <w:rFonts w:ascii="Constantia" w:hAnsi="Constantia"/>
          <w:spacing w:val="2"/>
          <w:sz w:val="21"/>
          <w:szCs w:val="21"/>
          <w:lang w:eastAsia="ru-RU"/>
        </w:rPr>
        <w:t>ктивнее будет осуществляться из</w:t>
      </w:r>
      <w:r w:rsidRPr="002A4204">
        <w:rPr>
          <w:rFonts w:ascii="Constantia" w:hAnsi="Constantia"/>
          <w:spacing w:val="2"/>
          <w:sz w:val="21"/>
          <w:szCs w:val="21"/>
          <w:lang w:eastAsia="ru-RU"/>
        </w:rPr>
        <w:t>бирательное выизвлечение соответствующих элементов вещества из внеш</w:t>
      </w:r>
      <w:r w:rsidR="00086742" w:rsidRPr="002A4204">
        <w:rPr>
          <w:rFonts w:ascii="Constantia" w:hAnsi="Constantia"/>
          <w:spacing w:val="2"/>
          <w:sz w:val="21"/>
          <w:szCs w:val="21"/>
          <w:lang w:eastAsia="ru-RU"/>
        </w:rPr>
        <w:t>ней среды, окружающей данный участок тела или орган или весь организм. Здесь получаются объяснения и теоретические доказательства оптимальной практикой подтверждающейся оздоровительной полезности хороших общеорганизменных пропульсовок всего тела, его обнажений, различные ванны, обливаний водой и пр. процедур.</w:t>
      </w:r>
    </w:p>
    <w:p w:rsidR="00086742" w:rsidRPr="002A4204" w:rsidRDefault="00086742" w:rsidP="00086742">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 результате же эмбрионального, онтогенетического и филогенетиче</w:t>
      </w:r>
      <w:r w:rsidRPr="002A4204">
        <w:rPr>
          <w:rFonts w:ascii="Constantia" w:hAnsi="Constantia"/>
          <w:spacing w:val="2"/>
          <w:sz w:val="21"/>
          <w:szCs w:val="21"/>
          <w:lang w:eastAsia="ru-RU"/>
        </w:rPr>
        <w:softHyphen/>
        <w:t>ского развития организма и получается, что его периферийные, наружные клетки оказываются больше приспособленными к контактированию с ок</w:t>
      </w:r>
      <w:r w:rsidRPr="002A4204">
        <w:rPr>
          <w:rFonts w:ascii="Constantia" w:hAnsi="Constantia"/>
          <w:spacing w:val="2"/>
          <w:sz w:val="21"/>
          <w:szCs w:val="21"/>
          <w:lang w:eastAsia="ru-RU"/>
        </w:rPr>
        <w:softHyphen/>
        <w:t xml:space="preserve">ружающей </w:t>
      </w:r>
      <w:r w:rsidRPr="002A4204">
        <w:rPr>
          <w:rFonts w:ascii="Constantia" w:hAnsi="Constantia"/>
          <w:spacing w:val="2"/>
          <w:sz w:val="21"/>
          <w:szCs w:val="21"/>
          <w:lang w:eastAsia="ru-RU"/>
        </w:rPr>
        <w:lastRenderedPageBreak/>
        <w:t>организм средой и к соответствующему питанию соответствую</w:t>
      </w:r>
      <w:r w:rsidRPr="002A4204">
        <w:rPr>
          <w:rFonts w:ascii="Constantia" w:hAnsi="Constantia"/>
          <w:spacing w:val="2"/>
          <w:sz w:val="21"/>
          <w:szCs w:val="21"/>
          <w:lang w:eastAsia="ru-RU"/>
        </w:rPr>
        <w:softHyphen/>
        <w:t>щими веществами этой среды, а клетки внутренних органов и особенно клетки миокарда оказываются приспособленными к контактированию с окружающими их образованиями внутри организма и к соответствующему питанию в основном или больше за счёт соответствующих веществ крови.</w:t>
      </w:r>
    </w:p>
    <w:p w:rsidR="00086742" w:rsidRPr="002A4204" w:rsidRDefault="00086742" w:rsidP="00086742">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Следовательно, удлинение периода экспортивной фазы в клетках тела организма, увеличение количества охватываемых этой фазой клеток и сов</w:t>
      </w:r>
      <w:r w:rsidRPr="002A4204">
        <w:rPr>
          <w:rFonts w:ascii="Constantia" w:hAnsi="Constantia"/>
          <w:spacing w:val="2"/>
          <w:sz w:val="21"/>
          <w:szCs w:val="21"/>
          <w:lang w:eastAsia="ru-RU"/>
        </w:rPr>
        <w:softHyphen/>
        <w:t xml:space="preserve">падение начинаемости перехода их в неё благоприятствуют описанным здесь следствиям, а сокращение этого периода, увеличение неподчиняемости и хаоса начала переходимости клеток в эту фазу ведёт к противоположным результатам. Чёткость </w:t>
      </w:r>
      <w:r w:rsidRPr="00FC45D1">
        <w:rPr>
          <w:rFonts w:ascii="Constantia" w:hAnsi="Constantia"/>
          <w:sz w:val="21"/>
          <w:szCs w:val="21"/>
          <w:lang w:eastAsia="ru-RU"/>
        </w:rPr>
        <w:t>синхронизации</w:t>
      </w:r>
      <w:r w:rsidRPr="002A4204">
        <w:rPr>
          <w:rFonts w:ascii="Constantia" w:hAnsi="Constantia"/>
          <w:spacing w:val="2"/>
          <w:sz w:val="21"/>
          <w:szCs w:val="21"/>
          <w:lang w:eastAsia="ru-RU"/>
        </w:rPr>
        <w:t>, количество и полнота охва</w:t>
      </w:r>
      <w:r w:rsidRPr="002A4204">
        <w:rPr>
          <w:rFonts w:ascii="Constantia" w:hAnsi="Constantia"/>
          <w:spacing w:val="2"/>
          <w:sz w:val="21"/>
          <w:szCs w:val="21"/>
          <w:lang w:eastAsia="ru-RU"/>
        </w:rPr>
        <w:softHyphen/>
        <w:t>та ею клето</w:t>
      </w:r>
      <w:r w:rsidR="00FC45D1">
        <w:rPr>
          <w:rFonts w:ascii="Constantia" w:hAnsi="Constantia"/>
          <w:spacing w:val="2"/>
          <w:sz w:val="21"/>
          <w:szCs w:val="21"/>
          <w:lang w:eastAsia="ru-RU"/>
        </w:rPr>
        <w:t>к во всём организме и удлинение</w:t>
      </w:r>
      <w:r w:rsidRPr="002A4204">
        <w:rPr>
          <w:rFonts w:ascii="Constantia" w:hAnsi="Constantia"/>
          <w:spacing w:val="2"/>
          <w:sz w:val="21"/>
          <w:szCs w:val="21"/>
          <w:lang w:eastAsia="ru-RU"/>
        </w:rPr>
        <w:t xml:space="preserve"> продолжительности периода экспортивной фазы, прямым образом связанного с продолжительностью диастоляции желудочков миокарда – более благоприятно, полезно и необхо</w:t>
      </w:r>
      <w:r w:rsidRPr="002A4204">
        <w:rPr>
          <w:rFonts w:ascii="Constantia" w:hAnsi="Constantia"/>
          <w:spacing w:val="2"/>
          <w:sz w:val="21"/>
          <w:szCs w:val="21"/>
          <w:lang w:eastAsia="ru-RU"/>
        </w:rPr>
        <w:softHyphen/>
        <w:t>димо для более успешного добывания о</w:t>
      </w:r>
      <w:r w:rsidR="00FC45D1">
        <w:rPr>
          <w:rFonts w:ascii="Constantia" w:hAnsi="Constantia"/>
          <w:spacing w:val="2"/>
          <w:sz w:val="21"/>
          <w:szCs w:val="21"/>
          <w:lang w:eastAsia="ru-RU"/>
        </w:rPr>
        <w:t>рганизмом из внешней среды необ</w:t>
      </w:r>
      <w:r w:rsidRPr="002A4204">
        <w:rPr>
          <w:rFonts w:ascii="Constantia" w:hAnsi="Constantia"/>
          <w:spacing w:val="2"/>
          <w:sz w:val="21"/>
          <w:szCs w:val="21"/>
          <w:lang w:eastAsia="ru-RU"/>
        </w:rPr>
        <w:t>ходимых ему элементов сродственного вещества и для более успешного приспособления периферийных пучков клеток, клеток и тканей из них и из ими синтезированных и обработанных веществ к окружающей их внеш</w:t>
      </w:r>
      <w:r w:rsidRPr="002A4204">
        <w:rPr>
          <w:rFonts w:ascii="Constantia" w:hAnsi="Constantia"/>
          <w:spacing w:val="2"/>
          <w:sz w:val="21"/>
          <w:szCs w:val="21"/>
          <w:lang w:eastAsia="ru-RU"/>
        </w:rPr>
        <w:softHyphen/>
        <w:t>ней среде.</w:t>
      </w:r>
    </w:p>
    <w:p w:rsidR="00A235D2" w:rsidRPr="002A4204" w:rsidRDefault="00086742" w:rsidP="00DE1C98">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А благодаря попеременному пребыванию клеток то в импортивной, то в экспортивной фазах, смена которых синхронизируется пульсациями атонобионотоков в сердечно-сосудистой системе, и соопричиниваются, и создаются, и сообуславливаются наибольшие благоприятия для осуществления последствий, выраженных в (</w:t>
      </w:r>
      <w:r w:rsidRPr="002A4204">
        <w:rPr>
          <w:rFonts w:ascii="Verdana" w:hAnsi="Verdana" w:cs="Constantia"/>
          <w:b/>
          <w:spacing w:val="2"/>
          <w:sz w:val="20"/>
          <w:szCs w:val="20"/>
          <w:lang w:eastAsia="ru-RU"/>
        </w:rPr>
        <w:t>1</w:t>
      </w:r>
      <w:r w:rsidRPr="002A4204">
        <w:rPr>
          <w:rFonts w:ascii="Constantia" w:hAnsi="Constantia"/>
          <w:spacing w:val="2"/>
          <w:sz w:val="21"/>
          <w:szCs w:val="21"/>
          <w:lang w:eastAsia="ru-RU"/>
        </w:rPr>
        <w:t>), и последствий, выраженных в (</w:t>
      </w:r>
      <w:r w:rsidRPr="002A4204">
        <w:rPr>
          <w:rFonts w:ascii="Verdana" w:hAnsi="Verdana" w:cs="Constantia"/>
          <w:b/>
          <w:spacing w:val="2"/>
          <w:sz w:val="20"/>
          <w:szCs w:val="20"/>
          <w:lang w:eastAsia="ru-RU"/>
        </w:rPr>
        <w:t>2</w:t>
      </w:r>
      <w:r w:rsidRPr="002A4204">
        <w:rPr>
          <w:rFonts w:ascii="Constantia" w:hAnsi="Constantia"/>
          <w:spacing w:val="2"/>
          <w:sz w:val="21"/>
          <w:szCs w:val="21"/>
          <w:lang w:eastAsia="ru-RU"/>
        </w:rPr>
        <w:t>). Следовательно, уменьшение частоты пульса до оптимального минимума благоприятствует существованию и развитию целостного организма. Легко выясняется и разгадка того, почему до сих пор попытки вживления искус</w:t>
      </w:r>
      <w:r w:rsidRPr="002A4204">
        <w:rPr>
          <w:rFonts w:ascii="Constantia" w:hAnsi="Constantia"/>
          <w:spacing w:val="2"/>
          <w:sz w:val="21"/>
          <w:szCs w:val="21"/>
          <w:lang w:eastAsia="ru-RU"/>
        </w:rPr>
        <w:softHyphen/>
        <w:t>ственного сердца оказываются очень трудными или неудачными: ведь донынешние искусственные сердца были такими, что они навязывали орга</w:t>
      </w:r>
      <w:r w:rsidRPr="002A4204">
        <w:rPr>
          <w:rFonts w:ascii="Constantia" w:hAnsi="Constantia"/>
          <w:spacing w:val="2"/>
          <w:sz w:val="21"/>
          <w:szCs w:val="21"/>
          <w:lang w:eastAsia="ru-RU"/>
        </w:rPr>
        <w:softHyphen/>
        <w:t xml:space="preserve">низму свой ритм пульсации, не зависящий, не </w:t>
      </w:r>
      <w:r w:rsidRPr="002A4204">
        <w:rPr>
          <w:rFonts w:ascii="Constantia" w:hAnsi="Constantia"/>
          <w:spacing w:val="2"/>
          <w:sz w:val="21"/>
          <w:szCs w:val="21"/>
          <w:lang w:eastAsia="ru-RU"/>
        </w:rPr>
        <w:lastRenderedPageBreak/>
        <w:t>учитывающий состояний атонобионообменных процессов, мер хаоса в них и атоноконцентраций на разных участках и уровнях тела и во всём организме, которые меняются от многих причин, не поддающихся искусственному учёту. А при пересад</w:t>
      </w:r>
      <w:r w:rsidRPr="002A4204">
        <w:rPr>
          <w:rFonts w:ascii="Constantia" w:hAnsi="Constantia"/>
          <w:spacing w:val="2"/>
          <w:sz w:val="21"/>
          <w:szCs w:val="21"/>
          <w:lang w:eastAsia="ru-RU"/>
        </w:rPr>
        <w:softHyphen/>
        <w:t xml:space="preserve">ке сердца, взятого из другого организма, помимо проблемы тканевой несовместимости и пр., сказывается неприспособленность его к </w:t>
      </w:r>
      <w:r w:rsidRPr="00FC45D1">
        <w:rPr>
          <w:rFonts w:ascii="Constantia" w:hAnsi="Constantia"/>
          <w:sz w:val="21"/>
          <w:szCs w:val="21"/>
          <w:lang w:eastAsia="ru-RU"/>
        </w:rPr>
        <w:t>кровеносно</w:t>
      </w:r>
      <w:r w:rsidRPr="002A4204">
        <w:rPr>
          <w:rFonts w:ascii="Constantia" w:hAnsi="Constantia"/>
          <w:spacing w:val="2"/>
          <w:sz w:val="21"/>
          <w:szCs w:val="21"/>
          <w:lang w:eastAsia="ru-RU"/>
        </w:rPr>
        <w:t>-</w:t>
      </w:r>
      <w:r w:rsidR="00A235D2" w:rsidRPr="002A4204">
        <w:rPr>
          <w:rFonts w:ascii="Constantia" w:hAnsi="Constantia"/>
          <w:spacing w:val="2"/>
          <w:sz w:val="21"/>
          <w:szCs w:val="21"/>
          <w:lang w:eastAsia="ru-RU"/>
        </w:rPr>
        <w:t>сосудистой системе и ко всему телу и ко всем системам именно данного организма.</w:t>
      </w:r>
    </w:p>
    <w:p w:rsidR="00647138" w:rsidRPr="002A4204" w:rsidRDefault="00647138" w:rsidP="00DE1C98">
      <w:pPr>
        <w:pStyle w:val="a7"/>
        <w:jc w:val="both"/>
        <w:rPr>
          <w:rFonts w:ascii="Constantia" w:hAnsi="Constantia"/>
          <w:spacing w:val="2"/>
          <w:sz w:val="21"/>
          <w:szCs w:val="21"/>
        </w:rPr>
      </w:pPr>
    </w:p>
    <w:p w:rsidR="00A235D2" w:rsidRPr="002A4204" w:rsidRDefault="00A235D2" w:rsidP="00647138">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II</w:t>
      </w:r>
    </w:p>
    <w:p w:rsidR="00647138" w:rsidRPr="002A4204" w:rsidRDefault="00647138" w:rsidP="00DE1C98">
      <w:pPr>
        <w:pStyle w:val="a7"/>
        <w:jc w:val="both"/>
        <w:rPr>
          <w:rFonts w:ascii="Constantia" w:hAnsi="Constantia"/>
          <w:spacing w:val="2"/>
          <w:sz w:val="21"/>
          <w:szCs w:val="21"/>
        </w:rPr>
      </w:pPr>
    </w:p>
    <w:p w:rsidR="00A235D2" w:rsidRPr="002A4204" w:rsidRDefault="00647138" w:rsidP="00DE1C98">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A235D2" w:rsidRPr="002A4204">
        <w:rPr>
          <w:rFonts w:ascii="Constantia" w:hAnsi="Constantia"/>
          <w:spacing w:val="2"/>
          <w:sz w:val="21"/>
          <w:szCs w:val="21"/>
          <w:lang w:eastAsia="ru-RU"/>
        </w:rPr>
        <w:t>Отдельные клетки, даже если они по свойствам и составу своих эле</w:t>
      </w:r>
      <w:r w:rsidR="00A235D2" w:rsidRPr="002A4204">
        <w:rPr>
          <w:rFonts w:ascii="Constantia" w:hAnsi="Constantia"/>
          <w:spacing w:val="2"/>
          <w:sz w:val="21"/>
          <w:szCs w:val="21"/>
          <w:lang w:eastAsia="ru-RU"/>
        </w:rPr>
        <w:softHyphen/>
        <w:t>ментов и по структуре строения изначально и не имеют существенных отли</w:t>
      </w:r>
      <w:r w:rsidR="00A235D2" w:rsidRPr="002A4204">
        <w:rPr>
          <w:rFonts w:ascii="Constantia" w:hAnsi="Constantia"/>
          <w:spacing w:val="2"/>
          <w:sz w:val="21"/>
          <w:szCs w:val="21"/>
          <w:lang w:eastAsia="ru-RU"/>
        </w:rPr>
        <w:softHyphen/>
        <w:t>чий по сравнению с большинством их окружающих клеток, могут кое-где и иногда оказаться в таких условиях, что обус</w:t>
      </w:r>
      <w:r w:rsidRPr="002A4204">
        <w:rPr>
          <w:rFonts w:ascii="Constantia" w:hAnsi="Constantia"/>
          <w:spacing w:val="2"/>
          <w:sz w:val="21"/>
          <w:szCs w:val="21"/>
          <w:lang w:eastAsia="ru-RU"/>
        </w:rPr>
        <w:t>ловятся к переходу в экспортив</w:t>
      </w:r>
      <w:r w:rsidR="00A235D2" w:rsidRPr="002A4204">
        <w:rPr>
          <w:rFonts w:ascii="Constantia" w:hAnsi="Constantia"/>
          <w:spacing w:val="2"/>
          <w:sz w:val="21"/>
          <w:szCs w:val="21"/>
          <w:lang w:eastAsia="ru-RU"/>
        </w:rPr>
        <w:t>ную или импортивную фазу со значительным опозданием от окружающих или со значительным опережением окружающих. Мы знаем, что для пере</w:t>
      </w:r>
      <w:r w:rsidR="00A235D2" w:rsidRPr="002A4204">
        <w:rPr>
          <w:rFonts w:ascii="Constantia" w:hAnsi="Constantia"/>
          <w:spacing w:val="2"/>
          <w:sz w:val="21"/>
          <w:szCs w:val="21"/>
          <w:lang w:eastAsia="ru-RU"/>
        </w:rPr>
        <w:softHyphen/>
        <w:t>хода клетки или пучка их из импортивной фазы в экспортивную необходи</w:t>
      </w:r>
      <w:r w:rsidR="00A235D2" w:rsidRPr="002A4204">
        <w:rPr>
          <w:rFonts w:ascii="Constantia" w:hAnsi="Constantia"/>
          <w:spacing w:val="2"/>
          <w:sz w:val="21"/>
          <w:szCs w:val="21"/>
          <w:lang w:eastAsia="ru-RU"/>
        </w:rPr>
        <w:softHyphen/>
        <w:t>мо, чтобы концентрация атонности во</w:t>
      </w:r>
      <w:r w:rsidRPr="002A4204">
        <w:rPr>
          <w:rFonts w:ascii="Constantia" w:hAnsi="Constantia"/>
          <w:spacing w:val="2"/>
          <w:sz w:val="21"/>
          <w:szCs w:val="21"/>
          <w:lang w:eastAsia="ru-RU"/>
        </w:rPr>
        <w:t xml:space="preserve"> внешней среде </w:t>
      </w:r>
      <w:r w:rsidRPr="00FC45D1">
        <w:rPr>
          <w:rFonts w:ascii="Constantia" w:hAnsi="Constantia"/>
          <w:sz w:val="21"/>
          <w:szCs w:val="21"/>
          <w:lang w:eastAsia="ru-RU"/>
        </w:rPr>
        <w:t>понизилась</w:t>
      </w:r>
      <w:r w:rsidRPr="002A4204">
        <w:rPr>
          <w:rFonts w:ascii="Constantia" w:hAnsi="Constantia"/>
          <w:spacing w:val="2"/>
          <w:sz w:val="21"/>
          <w:szCs w:val="21"/>
          <w:lang w:eastAsia="ru-RU"/>
        </w:rPr>
        <w:t xml:space="preserve"> бы на</w:t>
      </w:r>
      <w:r w:rsidR="00A235D2" w:rsidRPr="002A4204">
        <w:rPr>
          <w:rFonts w:ascii="Constantia" w:hAnsi="Constantia"/>
          <w:spacing w:val="2"/>
          <w:sz w:val="21"/>
          <w:szCs w:val="21"/>
          <w:lang w:eastAsia="ru-RU"/>
        </w:rPr>
        <w:t>столько, или количество атонности, поступающей из внутренней среды в пучок и в клетку, повысилось бы настолько, что этого оказалось бы доста</w:t>
      </w:r>
      <w:r w:rsidR="00A235D2" w:rsidRPr="002A4204">
        <w:rPr>
          <w:rFonts w:ascii="Constantia" w:hAnsi="Constantia"/>
          <w:spacing w:val="2"/>
          <w:sz w:val="21"/>
          <w:szCs w:val="21"/>
          <w:lang w:eastAsia="ru-RU"/>
        </w:rPr>
        <w:softHyphen/>
        <w:t>точным для опрокидывания пучка или кле</w:t>
      </w:r>
      <w:r w:rsidRPr="002A4204">
        <w:rPr>
          <w:rFonts w:ascii="Constantia" w:hAnsi="Constantia"/>
          <w:spacing w:val="2"/>
          <w:sz w:val="21"/>
          <w:szCs w:val="21"/>
          <w:lang w:eastAsia="ru-RU"/>
        </w:rPr>
        <w:t>тки в фазу экспортивного атоно</w:t>
      </w:r>
      <w:r w:rsidR="00A235D2" w:rsidRPr="002A4204">
        <w:rPr>
          <w:rFonts w:ascii="Constantia" w:hAnsi="Constantia"/>
          <w:spacing w:val="2"/>
          <w:sz w:val="21"/>
          <w:szCs w:val="21"/>
          <w:lang w:eastAsia="ru-RU"/>
        </w:rPr>
        <w:t>тока. Легко себе представить те условия, которые могут привести клетку к опозданию или к опережению такого перехода: здесь и флюктуации микро</w:t>
      </w:r>
      <w:r w:rsidR="00A235D2" w:rsidRPr="002A4204">
        <w:rPr>
          <w:rFonts w:ascii="Constantia" w:hAnsi="Constantia"/>
          <w:spacing w:val="2"/>
          <w:sz w:val="21"/>
          <w:szCs w:val="21"/>
          <w:lang w:eastAsia="ru-RU"/>
        </w:rPr>
        <w:softHyphen/>
        <w:t>полей, и особые ситуации в скоплениях и расположениях соответствующих бионов в атонобионопроходах, и особая структура эл</w:t>
      </w:r>
      <w:r w:rsidRPr="002A4204">
        <w:rPr>
          <w:rFonts w:ascii="Constantia" w:hAnsi="Constantia"/>
          <w:spacing w:val="2"/>
          <w:sz w:val="21"/>
          <w:szCs w:val="21"/>
          <w:lang w:eastAsia="ru-RU"/>
        </w:rPr>
        <w:t>ементов клетки с боль</w:t>
      </w:r>
      <w:r w:rsidRPr="002A4204">
        <w:rPr>
          <w:rFonts w:ascii="Constantia" w:hAnsi="Constantia"/>
          <w:spacing w:val="2"/>
          <w:sz w:val="21"/>
          <w:szCs w:val="21"/>
          <w:lang w:eastAsia="ru-RU"/>
        </w:rPr>
        <w:softHyphen/>
        <w:t>шой атоноё</w:t>
      </w:r>
      <w:r w:rsidR="00A235D2" w:rsidRPr="002A4204">
        <w:rPr>
          <w:rFonts w:ascii="Constantia" w:hAnsi="Constantia"/>
          <w:spacing w:val="2"/>
          <w:sz w:val="21"/>
          <w:szCs w:val="21"/>
          <w:lang w:eastAsia="ru-RU"/>
        </w:rPr>
        <w:t>мкостью, и недоходимость до неё или слабость атоноимпульсов, синхронизирующих акты переходов клеток этого места, и пр.</w:t>
      </w:r>
    </w:p>
    <w:p w:rsidR="00A235D2" w:rsidRPr="002A4204" w:rsidRDefault="001B6A4D" w:rsidP="00DE1C98">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A235D2" w:rsidRPr="002A4204">
        <w:rPr>
          <w:rFonts w:ascii="Constantia" w:hAnsi="Constantia"/>
          <w:spacing w:val="2"/>
          <w:sz w:val="21"/>
          <w:szCs w:val="21"/>
          <w:lang w:eastAsia="ru-RU"/>
        </w:rPr>
        <w:t xml:space="preserve"> </w:t>
      </w:r>
      <w:r w:rsidRPr="002A4204">
        <w:rPr>
          <w:rFonts w:ascii="Constantia" w:hAnsi="Constantia"/>
          <w:spacing w:val="2"/>
          <w:sz w:val="21"/>
          <w:szCs w:val="21"/>
          <w:lang w:eastAsia="ru-RU"/>
        </w:rPr>
        <w:t>(</w:t>
      </w:r>
      <w:r w:rsidRPr="002A4204">
        <w:rPr>
          <w:rFonts w:ascii="Verdana" w:hAnsi="Verdana"/>
          <w:b/>
          <w:spacing w:val="2"/>
          <w:sz w:val="20"/>
          <w:szCs w:val="20"/>
          <w:lang w:eastAsia="ru-RU"/>
        </w:rPr>
        <w:t>1</w:t>
      </w:r>
      <w:r w:rsidRPr="002A4204">
        <w:rPr>
          <w:rFonts w:ascii="Constantia" w:hAnsi="Constantia"/>
          <w:spacing w:val="2"/>
          <w:sz w:val="21"/>
          <w:szCs w:val="21"/>
          <w:lang w:eastAsia="ru-RU"/>
        </w:rPr>
        <w:t xml:space="preserve">) </w:t>
      </w:r>
      <w:r w:rsidR="00A235D2" w:rsidRPr="002A4204">
        <w:rPr>
          <w:rFonts w:ascii="Constantia" w:hAnsi="Constantia"/>
          <w:spacing w:val="2"/>
          <w:sz w:val="21"/>
          <w:szCs w:val="21"/>
          <w:lang w:eastAsia="ru-RU"/>
        </w:rPr>
        <w:t xml:space="preserve">Пусть клетка </w:t>
      </w:r>
      <w:r w:rsidR="00A235D2" w:rsidRPr="002A4204">
        <w:rPr>
          <w:rFonts w:ascii="Verdana" w:hAnsi="Verdana"/>
          <w:b/>
          <w:spacing w:val="2"/>
          <w:sz w:val="21"/>
          <w:szCs w:val="21"/>
          <w:lang w:eastAsia="ru-RU"/>
        </w:rPr>
        <w:t>А</w:t>
      </w:r>
      <w:r w:rsidR="00A235D2" w:rsidRPr="002A4204">
        <w:rPr>
          <w:rFonts w:ascii="Constantia" w:hAnsi="Constantia"/>
          <w:spacing w:val="2"/>
          <w:sz w:val="21"/>
          <w:szCs w:val="21"/>
          <w:lang w:eastAsia="ru-RU"/>
        </w:rPr>
        <w:t xml:space="preserve"> отстала от одновременного с окружающими клет</w:t>
      </w:r>
      <w:r w:rsidR="00A235D2" w:rsidRPr="002A4204">
        <w:rPr>
          <w:rFonts w:ascii="Constantia" w:hAnsi="Constantia"/>
          <w:spacing w:val="2"/>
          <w:sz w:val="21"/>
          <w:szCs w:val="21"/>
          <w:lang w:eastAsia="ru-RU"/>
        </w:rPr>
        <w:softHyphen/>
        <w:t>ками перехода в экспортив</w:t>
      </w:r>
      <w:r w:rsidRPr="002A4204">
        <w:rPr>
          <w:rFonts w:ascii="Constantia" w:hAnsi="Constantia"/>
          <w:spacing w:val="2"/>
          <w:sz w:val="21"/>
          <w:szCs w:val="21"/>
          <w:lang w:eastAsia="ru-RU"/>
        </w:rPr>
        <w:t>ную фазу. Что же с ней произойдё</w:t>
      </w:r>
      <w:r w:rsidR="00A235D2" w:rsidRPr="002A4204">
        <w:rPr>
          <w:rFonts w:ascii="Constantia" w:hAnsi="Constantia"/>
          <w:spacing w:val="2"/>
          <w:sz w:val="21"/>
          <w:szCs w:val="21"/>
          <w:lang w:eastAsia="ru-RU"/>
        </w:rPr>
        <w:t>т?</w:t>
      </w:r>
    </w:p>
    <w:p w:rsidR="0079644F" w:rsidRPr="002A4204" w:rsidRDefault="001B6A4D" w:rsidP="0079644F">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Pr="002A4204">
        <w:rPr>
          <w:rFonts w:ascii="Verdana" w:hAnsi="Verdana"/>
          <w:b/>
          <w:spacing w:val="2"/>
          <w:sz w:val="20"/>
          <w:szCs w:val="20"/>
          <w:lang w:eastAsia="ru-RU"/>
        </w:rPr>
        <w:t>2</w:t>
      </w:r>
      <w:r w:rsidRPr="002A4204">
        <w:rPr>
          <w:rFonts w:ascii="Constantia" w:hAnsi="Constantia"/>
          <w:spacing w:val="2"/>
          <w:sz w:val="21"/>
          <w:szCs w:val="21"/>
          <w:lang w:eastAsia="ru-RU"/>
        </w:rPr>
        <w:t xml:space="preserve">) </w:t>
      </w:r>
      <w:r w:rsidR="00A235D2" w:rsidRPr="002A4204">
        <w:rPr>
          <w:rFonts w:ascii="Constantia" w:hAnsi="Constantia"/>
          <w:spacing w:val="2"/>
          <w:sz w:val="21"/>
          <w:szCs w:val="21"/>
          <w:lang w:eastAsia="ru-RU"/>
        </w:rPr>
        <w:t>Если (</w:t>
      </w:r>
      <w:r w:rsidR="00A235D2" w:rsidRPr="002A4204">
        <w:rPr>
          <w:rFonts w:ascii="Verdana" w:hAnsi="Verdana"/>
          <w:b/>
          <w:spacing w:val="2"/>
          <w:sz w:val="20"/>
          <w:szCs w:val="20"/>
          <w:lang w:eastAsia="ru-RU"/>
        </w:rPr>
        <w:t>1</w:t>
      </w:r>
      <w:r w:rsidR="00A235D2" w:rsidRPr="002A4204">
        <w:rPr>
          <w:rFonts w:ascii="Constantia" w:hAnsi="Constantia"/>
          <w:spacing w:val="2"/>
          <w:sz w:val="21"/>
          <w:szCs w:val="21"/>
          <w:lang w:eastAsia="ru-RU"/>
        </w:rPr>
        <w:t xml:space="preserve">), то клетка </w:t>
      </w:r>
      <w:r w:rsidR="00A235D2" w:rsidRPr="002A4204">
        <w:rPr>
          <w:rFonts w:ascii="Verdana" w:hAnsi="Verdana"/>
          <w:b/>
          <w:spacing w:val="2"/>
          <w:sz w:val="21"/>
          <w:szCs w:val="21"/>
          <w:lang w:eastAsia="ru-RU"/>
        </w:rPr>
        <w:t>А</w:t>
      </w:r>
      <w:r w:rsidR="00A235D2" w:rsidRPr="002A4204">
        <w:rPr>
          <w:rFonts w:ascii="Constantia" w:hAnsi="Constantia"/>
          <w:spacing w:val="2"/>
          <w:sz w:val="21"/>
          <w:szCs w:val="21"/>
          <w:lang w:eastAsia="ru-RU"/>
        </w:rPr>
        <w:t>, ещё продолжавшая находиться в импортив</w:t>
      </w:r>
      <w:r w:rsidR="00A235D2" w:rsidRPr="002A4204">
        <w:rPr>
          <w:rFonts w:ascii="Constantia" w:hAnsi="Constantia"/>
          <w:spacing w:val="2"/>
          <w:sz w:val="21"/>
          <w:szCs w:val="21"/>
          <w:lang w:eastAsia="ru-RU"/>
        </w:rPr>
        <w:softHyphen/>
        <w:t xml:space="preserve">ной фазе, подвергнется воздействию факторов, </w:t>
      </w:r>
      <w:r w:rsidR="00A235D2" w:rsidRPr="002A4204">
        <w:rPr>
          <w:rFonts w:ascii="Constantia" w:hAnsi="Constantia"/>
          <w:spacing w:val="2"/>
          <w:sz w:val="21"/>
          <w:szCs w:val="21"/>
          <w:lang w:eastAsia="ru-RU"/>
        </w:rPr>
        <w:lastRenderedPageBreak/>
        <w:t>вызывающихся последствия</w:t>
      </w:r>
      <w:r w:rsidR="00A235D2" w:rsidRPr="002A4204">
        <w:rPr>
          <w:rFonts w:ascii="Constantia" w:hAnsi="Constantia"/>
          <w:spacing w:val="2"/>
          <w:sz w:val="21"/>
          <w:szCs w:val="21"/>
          <w:lang w:eastAsia="ru-RU"/>
        </w:rPr>
        <w:softHyphen/>
        <w:t>ми актов одновременного перехода всех её окружающих клеток и тк</w:t>
      </w:r>
      <w:r w:rsidR="00AB32B8" w:rsidRPr="002A4204">
        <w:rPr>
          <w:rFonts w:ascii="Constantia" w:hAnsi="Constantia"/>
          <w:spacing w:val="2"/>
          <w:sz w:val="21"/>
          <w:szCs w:val="21"/>
          <w:lang w:eastAsia="ru-RU"/>
        </w:rPr>
        <w:t>аней в экспорт</w:t>
      </w:r>
      <w:r w:rsidR="00A235D2" w:rsidRPr="002A4204">
        <w:rPr>
          <w:rFonts w:ascii="Constantia" w:hAnsi="Constantia"/>
          <w:spacing w:val="2"/>
          <w:sz w:val="21"/>
          <w:szCs w:val="21"/>
          <w:lang w:eastAsia="ru-RU"/>
        </w:rPr>
        <w:t xml:space="preserve">ивную фазу: на внешнюю поверхность клетки </w:t>
      </w:r>
      <w:r w:rsidR="00A235D2" w:rsidRPr="002A4204">
        <w:rPr>
          <w:rFonts w:ascii="Verdana" w:hAnsi="Verdana"/>
          <w:b/>
          <w:spacing w:val="2"/>
          <w:sz w:val="21"/>
          <w:szCs w:val="21"/>
          <w:lang w:eastAsia="ru-RU"/>
        </w:rPr>
        <w:t>А</w:t>
      </w:r>
      <w:r w:rsidR="00AB32B8" w:rsidRPr="002A4204">
        <w:rPr>
          <w:rFonts w:ascii="Constantia" w:hAnsi="Constantia"/>
          <w:spacing w:val="2"/>
          <w:sz w:val="21"/>
          <w:szCs w:val="21"/>
          <w:lang w:eastAsia="ru-RU"/>
        </w:rPr>
        <w:t xml:space="preserve"> почти</w:t>
      </w:r>
      <w:r w:rsidR="00A235D2" w:rsidRPr="002A4204">
        <w:rPr>
          <w:rFonts w:ascii="Constantia" w:hAnsi="Constantia"/>
          <w:spacing w:val="2"/>
          <w:sz w:val="21"/>
          <w:szCs w:val="21"/>
          <w:lang w:eastAsia="ru-RU"/>
        </w:rPr>
        <w:t xml:space="preserve"> одновремен</w:t>
      </w:r>
      <w:r w:rsidR="00A235D2" w:rsidRPr="002A4204">
        <w:rPr>
          <w:rFonts w:ascii="Constantia" w:hAnsi="Constantia"/>
          <w:spacing w:val="2"/>
          <w:sz w:val="21"/>
          <w:szCs w:val="21"/>
          <w:lang w:eastAsia="ru-RU"/>
        </w:rPr>
        <w:softHyphen/>
        <w:t xml:space="preserve">но </w:t>
      </w:r>
      <w:r w:rsidR="00AB32B8" w:rsidRPr="002A4204">
        <w:rPr>
          <w:rFonts w:ascii="Constantia" w:hAnsi="Constantia"/>
          <w:spacing w:val="2"/>
          <w:sz w:val="21"/>
          <w:szCs w:val="21"/>
          <w:lang w:eastAsia="ru-RU"/>
        </w:rPr>
        <w:t>и с чё</w:t>
      </w:r>
      <w:r w:rsidR="00A235D2" w:rsidRPr="002A4204">
        <w:rPr>
          <w:rFonts w:ascii="Constantia" w:hAnsi="Constantia"/>
          <w:spacing w:val="2"/>
          <w:sz w:val="21"/>
          <w:szCs w:val="21"/>
          <w:lang w:eastAsia="ru-RU"/>
        </w:rPr>
        <w:t>тким передним фронтом прилива обрушится поток атонности из окружающего пространства от клеток и тканей, начавших экспортировать её вследствие одновременного перехода в эксп</w:t>
      </w:r>
      <w:r w:rsidR="00AB32B8" w:rsidRPr="002A4204">
        <w:rPr>
          <w:rFonts w:ascii="Constantia" w:hAnsi="Constantia"/>
          <w:spacing w:val="2"/>
          <w:sz w:val="21"/>
          <w:szCs w:val="21"/>
          <w:lang w:eastAsia="ru-RU"/>
        </w:rPr>
        <w:t xml:space="preserve">ортивную фазу, что произведёт </w:t>
      </w:r>
      <w:r w:rsidR="00A235D2" w:rsidRPr="002A4204">
        <w:rPr>
          <w:rFonts w:ascii="Constantia" w:hAnsi="Constantia"/>
          <w:spacing w:val="2"/>
          <w:sz w:val="21"/>
          <w:szCs w:val="21"/>
          <w:lang w:eastAsia="ru-RU"/>
        </w:rPr>
        <w:t xml:space="preserve"> кураж и хаосизацию вихрей и струй атонности соответствующих уровней; и связи между некоторыми элементами тела клетки </w:t>
      </w:r>
      <w:r w:rsidR="00A235D2" w:rsidRPr="002A4204">
        <w:rPr>
          <w:rFonts w:ascii="Verdana" w:hAnsi="Verdana"/>
          <w:b/>
          <w:spacing w:val="2"/>
          <w:sz w:val="21"/>
          <w:szCs w:val="21"/>
          <w:lang w:eastAsia="ru-RU"/>
        </w:rPr>
        <w:t>А</w:t>
      </w:r>
      <w:r w:rsidR="00A235D2" w:rsidRPr="002A4204">
        <w:rPr>
          <w:rFonts w:ascii="Constantia" w:hAnsi="Constantia"/>
          <w:spacing w:val="2"/>
          <w:sz w:val="21"/>
          <w:szCs w:val="21"/>
          <w:lang w:eastAsia="ru-RU"/>
        </w:rPr>
        <w:t>, ослабевшие и оказав</w:t>
      </w:r>
      <w:r w:rsidR="00A235D2" w:rsidRPr="002A4204">
        <w:rPr>
          <w:rFonts w:ascii="Constantia" w:hAnsi="Constantia"/>
          <w:spacing w:val="2"/>
          <w:sz w:val="21"/>
          <w:szCs w:val="21"/>
          <w:lang w:eastAsia="ru-RU"/>
        </w:rPr>
        <w:softHyphen/>
        <w:t>шиеся под сильным влиянием этого последствия, будут разрушаться. Проти</w:t>
      </w:r>
      <w:r w:rsidR="00A235D2" w:rsidRPr="002A4204">
        <w:rPr>
          <w:rFonts w:ascii="Constantia" w:hAnsi="Constantia"/>
          <w:spacing w:val="2"/>
          <w:sz w:val="21"/>
          <w:szCs w:val="21"/>
          <w:lang w:eastAsia="ru-RU"/>
        </w:rPr>
        <w:softHyphen/>
        <w:t xml:space="preserve">востоять такому куражу и хаосизации её окружающих и пронизывающих атонотоков клетка </w:t>
      </w:r>
      <w:r w:rsidR="00A235D2" w:rsidRPr="002A4204">
        <w:rPr>
          <w:rFonts w:ascii="Verdana" w:hAnsi="Verdana"/>
          <w:b/>
          <w:spacing w:val="2"/>
          <w:sz w:val="21"/>
          <w:szCs w:val="21"/>
          <w:lang w:eastAsia="ru-RU"/>
        </w:rPr>
        <w:t>А</w:t>
      </w:r>
      <w:r w:rsidR="00A235D2" w:rsidRPr="002A4204">
        <w:rPr>
          <w:rFonts w:ascii="Constantia" w:hAnsi="Constantia"/>
          <w:spacing w:val="2"/>
          <w:sz w:val="21"/>
          <w:szCs w:val="21"/>
          <w:lang w:eastAsia="ru-RU"/>
        </w:rPr>
        <w:t xml:space="preserve"> смогла б лишь усилением выделения атонности из се</w:t>
      </w:r>
      <w:r w:rsidR="00A235D2" w:rsidRPr="002A4204">
        <w:rPr>
          <w:rFonts w:ascii="Constantia" w:hAnsi="Constantia"/>
          <w:spacing w:val="2"/>
          <w:sz w:val="21"/>
          <w:szCs w:val="21"/>
          <w:lang w:eastAsia="ru-RU"/>
        </w:rPr>
        <w:softHyphen/>
        <w:t xml:space="preserve">бя, как это и получается у окружающих клеток. Но опоздавшая клетка </w:t>
      </w:r>
      <w:r w:rsidR="00A235D2" w:rsidRPr="002A4204">
        <w:rPr>
          <w:rFonts w:ascii="Verdana" w:hAnsi="Verdana"/>
          <w:b/>
          <w:spacing w:val="2"/>
          <w:sz w:val="21"/>
          <w:szCs w:val="21"/>
          <w:lang w:eastAsia="ru-RU"/>
        </w:rPr>
        <w:t>А</w:t>
      </w:r>
      <w:r w:rsidR="00A235D2" w:rsidRPr="002A4204">
        <w:rPr>
          <w:rFonts w:ascii="Constantia" w:hAnsi="Constantia"/>
          <w:spacing w:val="2"/>
          <w:sz w:val="21"/>
          <w:szCs w:val="21"/>
          <w:lang w:eastAsia="ru-RU"/>
        </w:rPr>
        <w:t xml:space="preserve"> ведь все ещё находится в фазе импортивного атонотока. И поэтому </w:t>
      </w:r>
      <w:r w:rsidR="00AB32B8" w:rsidRPr="002A4204">
        <w:rPr>
          <w:rFonts w:ascii="Constantia" w:hAnsi="Constantia"/>
          <w:spacing w:val="2"/>
          <w:sz w:val="21"/>
          <w:szCs w:val="21"/>
          <w:lang w:eastAsia="ru-RU"/>
        </w:rPr>
        <w:t>атоно</w:t>
      </w:r>
      <w:r w:rsidR="00A235D2" w:rsidRPr="002A4204">
        <w:rPr>
          <w:rFonts w:ascii="Constantia" w:hAnsi="Constantia"/>
          <w:spacing w:val="2"/>
          <w:sz w:val="21"/>
          <w:szCs w:val="21"/>
          <w:lang w:eastAsia="ru-RU"/>
        </w:rPr>
        <w:t>ток, экспортирующийся окружающими клетками и тканями не только об</w:t>
      </w:r>
      <w:r w:rsidR="00A235D2" w:rsidRPr="002A4204">
        <w:rPr>
          <w:rFonts w:ascii="Constantia" w:hAnsi="Constantia"/>
          <w:spacing w:val="2"/>
          <w:sz w:val="21"/>
          <w:szCs w:val="21"/>
          <w:lang w:eastAsia="ru-RU"/>
        </w:rPr>
        <w:softHyphen/>
        <w:t xml:space="preserve">рушится на поверхность опоздавшей клетки, чиня кураж и хаос и разрушая (перерушая, перестраивая) всё </w:t>
      </w:r>
      <w:r w:rsidR="00A235D2" w:rsidRPr="00330298">
        <w:rPr>
          <w:rFonts w:ascii="Constantia" w:hAnsi="Constantia"/>
          <w:sz w:val="21"/>
          <w:szCs w:val="21"/>
          <w:lang w:eastAsia="ru-RU"/>
        </w:rPr>
        <w:t>оказывающееся</w:t>
      </w:r>
      <w:r w:rsidR="00A235D2" w:rsidRPr="002A4204">
        <w:rPr>
          <w:rFonts w:ascii="Constantia" w:hAnsi="Constantia"/>
          <w:spacing w:val="2"/>
          <w:sz w:val="21"/>
          <w:szCs w:val="21"/>
          <w:lang w:eastAsia="ru-RU"/>
        </w:rPr>
        <w:t xml:space="preserve"> подсильным, но и устремится внутрь клетки </w:t>
      </w:r>
      <w:r w:rsidR="00A235D2" w:rsidRPr="002A4204">
        <w:rPr>
          <w:rFonts w:ascii="Verdana" w:hAnsi="Verdana"/>
          <w:b/>
          <w:spacing w:val="2"/>
          <w:sz w:val="21"/>
          <w:szCs w:val="21"/>
          <w:lang w:eastAsia="ru-RU"/>
        </w:rPr>
        <w:t>А</w:t>
      </w:r>
      <w:r w:rsidR="00A235D2" w:rsidRPr="002A4204">
        <w:rPr>
          <w:rFonts w:ascii="Constantia" w:hAnsi="Constantia"/>
          <w:spacing w:val="2"/>
          <w:sz w:val="21"/>
          <w:szCs w:val="21"/>
          <w:lang w:eastAsia="ru-RU"/>
        </w:rPr>
        <w:t xml:space="preserve"> и там будет делать то же. К тому же, клетка </w:t>
      </w:r>
      <w:r w:rsidR="00A235D2" w:rsidRPr="002A4204">
        <w:rPr>
          <w:rFonts w:ascii="Verdana" w:hAnsi="Verdana"/>
          <w:b/>
          <w:spacing w:val="2"/>
          <w:sz w:val="21"/>
          <w:szCs w:val="21"/>
          <w:lang w:eastAsia="ru-RU"/>
        </w:rPr>
        <w:t>А</w:t>
      </w:r>
      <w:r w:rsidR="00A235D2" w:rsidRPr="002A4204">
        <w:rPr>
          <w:rFonts w:ascii="Constantia" w:hAnsi="Constantia"/>
          <w:spacing w:val="2"/>
          <w:sz w:val="21"/>
          <w:szCs w:val="21"/>
          <w:lang w:eastAsia="ru-RU"/>
        </w:rPr>
        <w:t xml:space="preserve"> именно в это время </w:t>
      </w:r>
      <w:r w:rsidR="00AB32B8" w:rsidRPr="002A4204">
        <w:rPr>
          <w:rFonts w:ascii="Constantia" w:hAnsi="Constantia"/>
          <w:spacing w:val="2"/>
          <w:sz w:val="21"/>
          <w:szCs w:val="21"/>
          <w:lang w:eastAsia="ru-RU"/>
        </w:rPr>
        <w:t>лишится</w:t>
      </w:r>
      <w:r w:rsidR="00A235D2" w:rsidRPr="002A4204">
        <w:rPr>
          <w:rFonts w:ascii="Constantia" w:hAnsi="Constantia"/>
          <w:spacing w:val="2"/>
          <w:sz w:val="21"/>
          <w:szCs w:val="21"/>
          <w:lang w:eastAsia="ru-RU"/>
        </w:rPr>
        <w:t xml:space="preserve"> той меры поступления тонности и вещества, которые упоря</w:t>
      </w:r>
      <w:r w:rsidR="00A235D2" w:rsidRPr="002A4204">
        <w:rPr>
          <w:rFonts w:ascii="Constantia" w:hAnsi="Constantia"/>
          <w:spacing w:val="2"/>
          <w:sz w:val="21"/>
          <w:szCs w:val="21"/>
          <w:lang w:eastAsia="ru-RU"/>
        </w:rPr>
        <w:softHyphen/>
        <w:t xml:space="preserve">доченно поступали в её внутреннюю среду из </w:t>
      </w:r>
      <w:r w:rsidR="00A235D2" w:rsidRPr="00330298">
        <w:rPr>
          <w:rFonts w:ascii="Constantia" w:hAnsi="Constantia"/>
          <w:sz w:val="21"/>
          <w:szCs w:val="21"/>
          <w:lang w:eastAsia="ru-RU"/>
        </w:rPr>
        <w:t>внутренней</w:t>
      </w:r>
      <w:r w:rsidR="00A235D2" w:rsidRPr="002A4204">
        <w:rPr>
          <w:rFonts w:ascii="Constantia" w:hAnsi="Constantia"/>
          <w:spacing w:val="2"/>
          <w:sz w:val="21"/>
          <w:szCs w:val="21"/>
          <w:lang w:eastAsia="ru-RU"/>
        </w:rPr>
        <w:t xml:space="preserve"> среды пучка кле</w:t>
      </w:r>
      <w:r w:rsidR="00A235D2" w:rsidRPr="002A4204">
        <w:rPr>
          <w:rFonts w:ascii="Constantia" w:hAnsi="Constantia"/>
          <w:spacing w:val="2"/>
          <w:sz w:val="21"/>
          <w:szCs w:val="21"/>
          <w:lang w:eastAsia="ru-RU"/>
        </w:rPr>
        <w:softHyphen/>
      </w:r>
      <w:r w:rsidR="0079644F" w:rsidRPr="002A4204">
        <w:rPr>
          <w:rFonts w:ascii="Constantia" w:hAnsi="Constantia"/>
          <w:spacing w:val="2"/>
          <w:sz w:val="21"/>
          <w:szCs w:val="21"/>
          <w:lang w:eastAsia="ru-RU"/>
        </w:rPr>
        <w:t>ток и организма в обмен на импортируемую ею атонность: потому, что</w:t>
      </w:r>
      <w:r w:rsidR="0079644F" w:rsidRPr="002A4204">
        <w:rPr>
          <w:spacing w:val="2"/>
          <w:lang w:eastAsia="ru-RU"/>
        </w:rPr>
        <w:t xml:space="preserve"> </w:t>
      </w:r>
      <w:r w:rsidR="0079644F" w:rsidRPr="002A4204">
        <w:rPr>
          <w:rFonts w:ascii="Constantia" w:hAnsi="Constantia"/>
          <w:spacing w:val="2"/>
          <w:sz w:val="21"/>
          <w:szCs w:val="21"/>
          <w:lang w:eastAsia="ru-RU"/>
        </w:rPr>
        <w:t xml:space="preserve">куда ранее импортировавшаяся ею атонность уходила, сливаясь с атонностью, импортировавшейся окружающими клетками, откуда теперь атонность идёт в пучок и в клетки, окружающие клетку </w:t>
      </w:r>
      <w:r w:rsidR="0079644F" w:rsidRPr="002A4204">
        <w:rPr>
          <w:rFonts w:ascii="Verdana" w:hAnsi="Verdana"/>
          <w:b/>
          <w:spacing w:val="2"/>
          <w:sz w:val="21"/>
          <w:szCs w:val="21"/>
          <w:lang w:eastAsia="ru-RU"/>
        </w:rPr>
        <w:t>А</w:t>
      </w:r>
      <w:r w:rsidR="0079644F" w:rsidRPr="002A4204">
        <w:rPr>
          <w:rFonts w:ascii="Constantia" w:hAnsi="Constantia"/>
          <w:spacing w:val="2"/>
          <w:sz w:val="21"/>
          <w:szCs w:val="21"/>
          <w:lang w:eastAsia="ru-RU"/>
        </w:rPr>
        <w:t xml:space="preserve">, ломая встречные более мелкие струи и вихри, увлекая в движение себе навстречу на своём пути встречающиеся тоны и элементы вещества. Разрушающие воздействия куража, хаоса и перезавихрений, вызывающихся </w:t>
      </w:r>
      <w:r w:rsidR="0079644F" w:rsidRPr="00330298">
        <w:rPr>
          <w:rFonts w:ascii="Constantia" w:hAnsi="Constantia"/>
          <w:sz w:val="21"/>
          <w:szCs w:val="21"/>
          <w:lang w:eastAsia="ru-RU"/>
        </w:rPr>
        <w:t>экспортирующейся</w:t>
      </w:r>
      <w:r w:rsidR="0079644F" w:rsidRPr="002A4204">
        <w:rPr>
          <w:rFonts w:ascii="Constantia" w:hAnsi="Constantia"/>
          <w:spacing w:val="2"/>
          <w:sz w:val="21"/>
          <w:szCs w:val="21"/>
          <w:lang w:eastAsia="ru-RU"/>
        </w:rPr>
        <w:t xml:space="preserve"> окружающими клет</w:t>
      </w:r>
      <w:r w:rsidR="0079644F" w:rsidRPr="002A4204">
        <w:rPr>
          <w:rFonts w:ascii="Constantia" w:hAnsi="Constantia"/>
          <w:spacing w:val="2"/>
          <w:sz w:val="21"/>
          <w:szCs w:val="21"/>
          <w:lang w:eastAsia="ru-RU"/>
        </w:rPr>
        <w:softHyphen/>
        <w:t xml:space="preserve">ками атонностью, на клетку </w:t>
      </w:r>
      <w:r w:rsidR="0079644F" w:rsidRPr="002A4204">
        <w:rPr>
          <w:rFonts w:ascii="Verdana" w:hAnsi="Verdana"/>
          <w:b/>
          <w:spacing w:val="2"/>
          <w:sz w:val="21"/>
          <w:szCs w:val="21"/>
          <w:lang w:eastAsia="ru-RU"/>
        </w:rPr>
        <w:t>А</w:t>
      </w:r>
      <w:r w:rsidR="0079644F" w:rsidRPr="002A4204">
        <w:rPr>
          <w:rFonts w:ascii="Constantia" w:hAnsi="Constantia"/>
          <w:spacing w:val="2"/>
          <w:sz w:val="21"/>
          <w:szCs w:val="21"/>
          <w:lang w:eastAsia="ru-RU"/>
        </w:rPr>
        <w:t xml:space="preserve"> будут на много более результативными, чем это испытывают окружающие клетки, о</w:t>
      </w:r>
      <w:r w:rsidR="00330298">
        <w:rPr>
          <w:rFonts w:ascii="Constantia" w:hAnsi="Constantia"/>
          <w:spacing w:val="2"/>
          <w:sz w:val="21"/>
          <w:szCs w:val="21"/>
          <w:lang w:eastAsia="ru-RU"/>
        </w:rPr>
        <w:t>дновременно перешедшие в экспор</w:t>
      </w:r>
      <w:r w:rsidR="0079644F" w:rsidRPr="002A4204">
        <w:rPr>
          <w:rFonts w:ascii="Constantia" w:hAnsi="Constantia"/>
          <w:spacing w:val="2"/>
          <w:sz w:val="21"/>
          <w:szCs w:val="21"/>
          <w:lang w:eastAsia="ru-RU"/>
        </w:rPr>
        <w:t xml:space="preserve">тивную фазу. К тому же, она окажется лишившейся имевшегося до этого канала атоноточной связи с внутренней </w:t>
      </w:r>
      <w:r w:rsidR="0079644F" w:rsidRPr="002A4204">
        <w:rPr>
          <w:rFonts w:ascii="Constantia" w:hAnsi="Constantia"/>
          <w:spacing w:val="2"/>
          <w:sz w:val="21"/>
          <w:szCs w:val="21"/>
          <w:lang w:eastAsia="ru-RU"/>
        </w:rPr>
        <w:lastRenderedPageBreak/>
        <w:t>средой пучка, по которому из неё уходила атонность во внутреннюю среду пучка клеток и органа или орга</w:t>
      </w:r>
      <w:r w:rsidR="0079644F" w:rsidRPr="002A4204">
        <w:rPr>
          <w:rFonts w:ascii="Constantia" w:hAnsi="Constantia"/>
          <w:spacing w:val="2"/>
          <w:sz w:val="21"/>
          <w:szCs w:val="21"/>
          <w:lang w:eastAsia="ru-RU"/>
        </w:rPr>
        <w:softHyphen/>
        <w:t>низма и извлекала или могла бы извлекать из неё элементы вещества, кото</w:t>
      </w:r>
      <w:r w:rsidR="0079644F" w:rsidRPr="002A4204">
        <w:rPr>
          <w:rFonts w:ascii="Constantia" w:hAnsi="Constantia"/>
          <w:spacing w:val="2"/>
          <w:sz w:val="21"/>
          <w:szCs w:val="21"/>
          <w:lang w:eastAsia="ru-RU"/>
        </w:rPr>
        <w:softHyphen/>
        <w:t xml:space="preserve">рые поступали бы в эндоплазматическую сеть и в кариопространство клетки </w:t>
      </w:r>
      <w:r w:rsidR="0079644F" w:rsidRPr="002A4204">
        <w:rPr>
          <w:rFonts w:ascii="Verdana" w:hAnsi="Verdana"/>
          <w:b/>
          <w:spacing w:val="2"/>
          <w:sz w:val="21"/>
          <w:szCs w:val="21"/>
          <w:lang w:eastAsia="ru-RU"/>
        </w:rPr>
        <w:t>А</w:t>
      </w:r>
      <w:r w:rsidR="0079644F" w:rsidRPr="002A4204">
        <w:rPr>
          <w:rFonts w:ascii="Constantia" w:hAnsi="Constantia"/>
          <w:spacing w:val="2"/>
          <w:sz w:val="21"/>
          <w:szCs w:val="21"/>
          <w:lang w:eastAsia="ru-RU"/>
        </w:rPr>
        <w:t xml:space="preserve"> и разлагаясь хромосомами могли бы высвобождать атонность, которая восполняла бы атонность кариополя, противостоящего уста</w:t>
      </w:r>
      <w:r w:rsidR="00330298">
        <w:rPr>
          <w:rFonts w:ascii="Constantia" w:hAnsi="Constantia"/>
          <w:spacing w:val="2"/>
          <w:sz w:val="21"/>
          <w:szCs w:val="21"/>
          <w:lang w:eastAsia="ru-RU"/>
        </w:rPr>
        <w:t>новлению преоб</w:t>
      </w:r>
      <w:r w:rsidR="0079644F" w:rsidRPr="002A4204">
        <w:rPr>
          <w:rFonts w:ascii="Constantia" w:hAnsi="Constantia"/>
          <w:spacing w:val="2"/>
          <w:sz w:val="21"/>
          <w:szCs w:val="21"/>
          <w:lang w:eastAsia="ru-RU"/>
        </w:rPr>
        <w:t>ладания концентрации атонности в окружающем его пространстве, чем и сохранялась бы или восстанавливалась бы сила этого кариополя, стягиваю</w:t>
      </w:r>
      <w:r w:rsidR="0079644F" w:rsidRPr="002A4204">
        <w:rPr>
          <w:rFonts w:ascii="Constantia" w:hAnsi="Constantia"/>
          <w:spacing w:val="2"/>
          <w:sz w:val="21"/>
          <w:szCs w:val="21"/>
          <w:lang w:eastAsia="ru-RU"/>
        </w:rPr>
        <w:softHyphen/>
        <w:t>щего и удерживающего вокруг себя вещество цитоплазмы этой клетки.</w:t>
      </w:r>
    </w:p>
    <w:p w:rsidR="0079644F" w:rsidRPr="002A4204" w:rsidRDefault="0079644F" w:rsidP="0079644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Из-за этого, наряду с тем, что в окружающем её пространстве </w:t>
      </w:r>
      <w:r w:rsidRPr="00330298">
        <w:rPr>
          <w:rFonts w:ascii="Constantia" w:hAnsi="Constantia"/>
          <w:sz w:val="21"/>
          <w:szCs w:val="21"/>
          <w:lang w:eastAsia="ru-RU"/>
        </w:rPr>
        <w:t>сущест</w:t>
      </w:r>
      <w:r w:rsidRPr="00330298">
        <w:rPr>
          <w:rFonts w:ascii="Constantia" w:hAnsi="Constantia" w:cs="Calibri"/>
          <w:sz w:val="21"/>
          <w:szCs w:val="21"/>
          <w:lang w:eastAsia="ru-RU"/>
        </w:rPr>
        <w:t>венно</w:t>
      </w:r>
      <w:r w:rsidRPr="002A4204">
        <w:rPr>
          <w:rFonts w:ascii="Constantia" w:hAnsi="Constantia" w:cs="Calibri"/>
          <w:spacing w:val="2"/>
          <w:sz w:val="21"/>
          <w:szCs w:val="21"/>
          <w:lang w:eastAsia="ru-RU"/>
        </w:rPr>
        <w:t xml:space="preserve"> повысится концентрация и хаос атонности, переход её в экспортив</w:t>
      </w:r>
      <w:r w:rsidRPr="002A4204">
        <w:rPr>
          <w:rFonts w:ascii="Constantia" w:hAnsi="Constantia" w:cs="Calibri"/>
          <w:spacing w:val="2"/>
          <w:sz w:val="21"/>
          <w:szCs w:val="21"/>
          <w:lang w:eastAsia="ru-RU"/>
        </w:rPr>
        <w:softHyphen/>
        <w:t xml:space="preserve">ную фазу после опоздания и из-за опоздания </w:t>
      </w:r>
      <w:r w:rsidRPr="00330298">
        <w:rPr>
          <w:rFonts w:ascii="Constantia" w:hAnsi="Constantia" w:cs="Calibri"/>
          <w:sz w:val="21"/>
          <w:szCs w:val="21"/>
          <w:lang w:eastAsia="ru-RU"/>
        </w:rPr>
        <w:t>осуществится</w:t>
      </w:r>
      <w:r w:rsidRPr="002A4204">
        <w:rPr>
          <w:rFonts w:ascii="Constantia" w:hAnsi="Constantia" w:cs="Calibri"/>
          <w:spacing w:val="2"/>
          <w:sz w:val="21"/>
          <w:szCs w:val="21"/>
          <w:lang w:eastAsia="ru-RU"/>
        </w:rPr>
        <w:t xml:space="preserve"> тогда, когда её внутренняя среда наполнится (и если или потому что наполнится) атонностью настоль</w:t>
      </w:r>
      <w:r w:rsidRPr="002A4204">
        <w:rPr>
          <w:rFonts w:ascii="Constantia" w:hAnsi="Constantia"/>
          <w:spacing w:val="2"/>
          <w:sz w:val="21"/>
          <w:szCs w:val="21"/>
          <w:lang w:eastAsia="ru-RU"/>
        </w:rPr>
        <w:t>ко, что сможет преодолеть устремлённость атонности в эту клетку из внешней среды. Такое произойдёт при более высоких концентра</w:t>
      </w:r>
      <w:r w:rsidRPr="002A4204">
        <w:rPr>
          <w:rFonts w:ascii="Constantia" w:hAnsi="Constantia"/>
          <w:spacing w:val="2"/>
          <w:sz w:val="21"/>
          <w:szCs w:val="21"/>
          <w:lang w:eastAsia="ru-RU"/>
        </w:rPr>
        <w:softHyphen/>
        <w:t xml:space="preserve">циях атонов, т.к. канал упорядоченного оттока атонности из клетки </w:t>
      </w:r>
      <w:r w:rsidRPr="002A4204">
        <w:rPr>
          <w:rFonts w:ascii="Verdana" w:hAnsi="Verdana"/>
          <w:b/>
          <w:spacing w:val="2"/>
          <w:sz w:val="20"/>
          <w:szCs w:val="20"/>
          <w:lang w:eastAsia="ru-RU"/>
        </w:rPr>
        <w:t>А</w:t>
      </w:r>
      <w:r w:rsidRPr="002A4204">
        <w:rPr>
          <w:rFonts w:ascii="Constantia" w:hAnsi="Constantia"/>
          <w:spacing w:val="2"/>
          <w:sz w:val="21"/>
          <w:szCs w:val="21"/>
          <w:lang w:eastAsia="ru-RU"/>
        </w:rPr>
        <w:t xml:space="preserve"> во внутреннюю среду пучка захаосирован, а концентрация их вокруг – высокая. Следует иметь ввиду, что когда клетка находится в импортивной фазе при условии, что её внутренняя среда (кариопространство) лишилась канала упорядоченного оттока атонности во внутреннюю среду пучка и организма, то происходит наполнение атонностью (повышение концентрации атонно</w:t>
      </w:r>
      <w:r w:rsidRPr="002A4204">
        <w:rPr>
          <w:rFonts w:ascii="Constantia" w:hAnsi="Constantia"/>
          <w:spacing w:val="2"/>
          <w:sz w:val="21"/>
          <w:szCs w:val="21"/>
          <w:lang w:eastAsia="ru-RU"/>
        </w:rPr>
        <w:softHyphen/>
        <w:t xml:space="preserve">сти) не только кариопространства этой клетки, но и всех атоноёмкостей всех элементов её тела вглубь (и митохондрий, и лизосом, и всего прочего, и атомонемных каналов, и атомных ядер, и далее вглубь к элементам низших уровней сложности: атомы, их ядра, вэтоны и до дна). Поэтому клетка </w:t>
      </w:r>
      <w:r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наполняясь атонностью в период импортивной фазы в таких условиях, возьмет её больше, чем в случае наличия нормального канала упорядочен</w:t>
      </w:r>
      <w:r w:rsidRPr="002A4204">
        <w:rPr>
          <w:rFonts w:ascii="Constantia" w:hAnsi="Constantia"/>
          <w:spacing w:val="2"/>
          <w:sz w:val="21"/>
          <w:szCs w:val="21"/>
          <w:lang w:eastAsia="ru-RU"/>
        </w:rPr>
        <w:softHyphen/>
        <w:t>ного оттока атонности во внутреннюю среду организма. Результатом такого наполнения будет повышение результат</w:t>
      </w:r>
      <w:r w:rsidR="002F5CC3" w:rsidRPr="002A4204">
        <w:rPr>
          <w:rFonts w:ascii="Constantia" w:hAnsi="Constantia"/>
          <w:spacing w:val="2"/>
          <w:sz w:val="21"/>
          <w:szCs w:val="21"/>
          <w:lang w:eastAsia="ru-RU"/>
        </w:rPr>
        <w:t>ивности изменений структуры эле</w:t>
      </w:r>
      <w:r w:rsidRPr="002A4204">
        <w:rPr>
          <w:rFonts w:ascii="Constantia" w:hAnsi="Constantia"/>
          <w:spacing w:val="2"/>
          <w:sz w:val="21"/>
          <w:szCs w:val="21"/>
          <w:lang w:eastAsia="ru-RU"/>
        </w:rPr>
        <w:t xml:space="preserve">ментов вещества протоплазмы клетки </w:t>
      </w:r>
      <w:r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на всех уровнях сложности и ухода </w:t>
      </w:r>
      <w:r w:rsidRPr="002A4204">
        <w:rPr>
          <w:rFonts w:ascii="Constantia" w:hAnsi="Constantia"/>
          <w:spacing w:val="2"/>
          <w:sz w:val="21"/>
          <w:szCs w:val="21"/>
          <w:lang w:eastAsia="ru-RU"/>
        </w:rPr>
        <w:lastRenderedPageBreak/>
        <w:t>некоторых из них к и в окружающие клетки. Поэтому же она больше смо</w:t>
      </w:r>
      <w:r w:rsidRPr="002A4204">
        <w:rPr>
          <w:rFonts w:ascii="Constantia" w:hAnsi="Constantia"/>
          <w:spacing w:val="2"/>
          <w:sz w:val="21"/>
          <w:szCs w:val="21"/>
          <w:lang w:eastAsia="ru-RU"/>
        </w:rPr>
        <w:softHyphen/>
        <w:t>жет выделить из себя атонности в период экспорти</w:t>
      </w:r>
      <w:r w:rsidR="002F5CC3" w:rsidRPr="002A4204">
        <w:rPr>
          <w:rFonts w:ascii="Constantia" w:hAnsi="Constantia"/>
          <w:spacing w:val="2"/>
          <w:sz w:val="21"/>
          <w:szCs w:val="21"/>
          <w:lang w:eastAsia="ru-RU"/>
        </w:rPr>
        <w:t>вной фазы, в которую она перейдё</w:t>
      </w:r>
      <w:r w:rsidRPr="002A4204">
        <w:rPr>
          <w:rFonts w:ascii="Constantia" w:hAnsi="Constantia"/>
          <w:spacing w:val="2"/>
          <w:sz w:val="21"/>
          <w:szCs w:val="21"/>
          <w:lang w:eastAsia="ru-RU"/>
        </w:rPr>
        <w:t xml:space="preserve">т раньше, чем окружающие клетки </w:t>
      </w:r>
      <w:r w:rsidRPr="00330298">
        <w:rPr>
          <w:rFonts w:ascii="Constantia" w:hAnsi="Constantia"/>
          <w:sz w:val="21"/>
          <w:szCs w:val="21"/>
          <w:lang w:eastAsia="ru-RU"/>
        </w:rPr>
        <w:t>закончат</w:t>
      </w:r>
      <w:r w:rsidRPr="002A4204">
        <w:rPr>
          <w:rFonts w:ascii="Constantia" w:hAnsi="Constantia"/>
          <w:spacing w:val="2"/>
          <w:sz w:val="21"/>
          <w:szCs w:val="21"/>
          <w:lang w:eastAsia="ru-RU"/>
        </w:rPr>
        <w:t xml:space="preserve"> свою экспортивную фазу, т.к. и если пространство её внутренней среды ограниченно и мало и конечно вглубь и поэт</w:t>
      </w:r>
      <w:r w:rsidR="002F5CC3" w:rsidRPr="002A4204">
        <w:rPr>
          <w:rFonts w:ascii="Constantia" w:hAnsi="Constantia"/>
          <w:spacing w:val="2"/>
          <w:sz w:val="21"/>
          <w:szCs w:val="21"/>
          <w:lang w:eastAsia="ru-RU"/>
        </w:rPr>
        <w:t>ому быстро наполнится атонностью</w:t>
      </w:r>
      <w:r w:rsidRPr="002A4204">
        <w:rPr>
          <w:rFonts w:ascii="Constantia" w:hAnsi="Constantia"/>
          <w:spacing w:val="2"/>
          <w:sz w:val="21"/>
          <w:szCs w:val="21"/>
          <w:lang w:eastAsia="ru-RU"/>
        </w:rPr>
        <w:t xml:space="preserve"> от окружающих клеток и тканей до уровня, достаточного для перехода в экспортивную фазу.</w:t>
      </w:r>
    </w:p>
    <w:p w:rsidR="00877BC5" w:rsidRPr="002A4204" w:rsidRDefault="00877BC5" w:rsidP="00877BC5">
      <w:pPr>
        <w:pStyle w:val="a7"/>
        <w:jc w:val="both"/>
        <w:rPr>
          <w:rFonts w:ascii="Constantia" w:hAnsi="Constantia"/>
          <w:spacing w:val="2"/>
          <w:sz w:val="21"/>
          <w:szCs w:val="21"/>
          <w:lang w:eastAsia="ru-RU"/>
        </w:rPr>
      </w:pPr>
      <w:r w:rsidRPr="002A4204">
        <w:rPr>
          <w:rFonts w:ascii="Times New Roman" w:eastAsia="Times New Roman" w:hAnsi="Times New Roman" w:cs="Times New Roman"/>
          <w:color w:val="000000"/>
          <w:spacing w:val="2"/>
          <w:sz w:val="19"/>
          <w:szCs w:val="19"/>
          <w:lang w:eastAsia="ru-RU"/>
        </w:rPr>
        <w:t xml:space="preserve">     (</w:t>
      </w:r>
      <w:r w:rsidRPr="002A4204">
        <w:rPr>
          <w:rFonts w:ascii="Verdana" w:eastAsia="Times New Roman" w:hAnsi="Verdana" w:cs="Times New Roman"/>
          <w:b/>
          <w:color w:val="000000"/>
          <w:spacing w:val="2"/>
          <w:sz w:val="20"/>
          <w:szCs w:val="20"/>
          <w:lang w:eastAsia="ru-RU"/>
        </w:rPr>
        <w:t>3</w:t>
      </w:r>
      <w:r w:rsidRPr="002A4204">
        <w:rPr>
          <w:rFonts w:ascii="Times New Roman" w:eastAsia="Times New Roman" w:hAnsi="Times New Roman" w:cs="Times New Roman"/>
          <w:color w:val="000000"/>
          <w:spacing w:val="2"/>
          <w:sz w:val="19"/>
          <w:szCs w:val="19"/>
          <w:lang w:eastAsia="ru-RU"/>
        </w:rPr>
        <w:t xml:space="preserve">) </w:t>
      </w:r>
      <w:r w:rsidRPr="002A4204">
        <w:rPr>
          <w:rFonts w:ascii="Constantia" w:hAnsi="Constantia"/>
          <w:spacing w:val="2"/>
          <w:sz w:val="21"/>
          <w:szCs w:val="21"/>
          <w:lang w:eastAsia="ru-RU"/>
        </w:rPr>
        <w:t>Если (</w:t>
      </w:r>
      <w:r w:rsidRPr="002A4204">
        <w:rPr>
          <w:rFonts w:ascii="Verdana" w:hAnsi="Verdana"/>
          <w:b/>
          <w:spacing w:val="2"/>
          <w:sz w:val="20"/>
          <w:szCs w:val="20"/>
          <w:lang w:eastAsia="ru-RU"/>
        </w:rPr>
        <w:t>2</w:t>
      </w:r>
      <w:r w:rsidRPr="002A4204">
        <w:rPr>
          <w:rFonts w:ascii="Constantia" w:hAnsi="Constantia"/>
          <w:spacing w:val="2"/>
          <w:sz w:val="21"/>
          <w:szCs w:val="21"/>
          <w:lang w:eastAsia="ru-RU"/>
        </w:rPr>
        <w:t xml:space="preserve">), то клетка </w:t>
      </w:r>
      <w:r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перейдёт в экспортивную фазу и окажется окружённой или ещё экспортирующими клетками, или уже перешедшими в импортивную фазу. </w:t>
      </w:r>
    </w:p>
    <w:p w:rsidR="00887C4E" w:rsidRPr="002A4204" w:rsidRDefault="00877BC5" w:rsidP="00877BC5">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Последствия самого акта перехода клетки </w:t>
      </w:r>
      <w:r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в экспортивную фазу в ус</w:t>
      </w:r>
      <w:r w:rsidRPr="002A4204">
        <w:rPr>
          <w:rFonts w:ascii="Constantia" w:hAnsi="Constantia"/>
          <w:spacing w:val="2"/>
          <w:sz w:val="21"/>
          <w:szCs w:val="21"/>
          <w:lang w:eastAsia="ru-RU"/>
        </w:rPr>
        <w:softHyphen/>
        <w:t>ловиях окружения нормально синхронизирующимися клетками, уже не</w:t>
      </w:r>
      <w:r w:rsidRPr="002A4204">
        <w:rPr>
          <w:rFonts w:ascii="Constantia" w:hAnsi="Constantia"/>
          <w:spacing w:val="2"/>
          <w:sz w:val="21"/>
          <w:szCs w:val="21"/>
          <w:lang w:eastAsia="ru-RU"/>
        </w:rPr>
        <w:softHyphen/>
        <w:t xml:space="preserve">сколько ранее одновременно между собой перешедшими в экспортивную фазу, также будут менее благоприятными для клетки </w:t>
      </w:r>
      <w:r w:rsidRPr="002A4204">
        <w:rPr>
          <w:rFonts w:ascii="Verdana" w:hAnsi="Verdana"/>
          <w:b/>
          <w:spacing w:val="2"/>
          <w:sz w:val="21"/>
          <w:szCs w:val="21"/>
          <w:lang w:eastAsia="ru-RU"/>
        </w:rPr>
        <w:t>А</w:t>
      </w:r>
      <w:r w:rsidRPr="002A4204">
        <w:rPr>
          <w:rFonts w:ascii="Constantia" w:hAnsi="Constantia"/>
          <w:spacing w:val="2"/>
          <w:sz w:val="21"/>
          <w:szCs w:val="21"/>
          <w:lang w:eastAsia="ru-RU"/>
        </w:rPr>
        <w:t>, чем для окружаю</w:t>
      </w:r>
      <w:r w:rsidRPr="002A4204">
        <w:rPr>
          <w:rFonts w:ascii="Constantia" w:hAnsi="Constantia"/>
          <w:spacing w:val="2"/>
          <w:sz w:val="21"/>
          <w:szCs w:val="21"/>
          <w:lang w:eastAsia="ru-RU"/>
        </w:rPr>
        <w:softHyphen/>
        <w:t xml:space="preserve">щих клеток, т.к., во-первых, выход атонности из внутренней среды клетки </w:t>
      </w:r>
      <w:r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будет затруднён из-за более высокой концентрации её в окружающем её внешнем пространстве, в которое она все ещё экспортируется всеми окру</w:t>
      </w:r>
      <w:r w:rsidRPr="002A4204">
        <w:rPr>
          <w:rFonts w:ascii="Constantia" w:hAnsi="Constantia"/>
          <w:spacing w:val="2"/>
          <w:sz w:val="21"/>
          <w:szCs w:val="21"/>
          <w:lang w:eastAsia="ru-RU"/>
        </w:rPr>
        <w:softHyphen/>
        <w:t xml:space="preserve">жающими клетками, и во-вторых, вход бионов в клетку </w:t>
      </w:r>
      <w:r w:rsidRPr="00330298">
        <w:rPr>
          <w:rFonts w:ascii="Verdana" w:hAnsi="Verdana"/>
          <w:b/>
          <w:spacing w:val="2"/>
          <w:sz w:val="21"/>
          <w:szCs w:val="21"/>
          <w:lang w:eastAsia="ru-RU"/>
        </w:rPr>
        <w:t xml:space="preserve">А </w:t>
      </w:r>
      <w:r w:rsidRPr="002A4204">
        <w:rPr>
          <w:rFonts w:ascii="Constantia" w:hAnsi="Constantia"/>
          <w:spacing w:val="2"/>
          <w:sz w:val="21"/>
          <w:szCs w:val="21"/>
          <w:lang w:eastAsia="ru-RU"/>
        </w:rPr>
        <w:t xml:space="preserve">из её окружающей внешней среды будет затруднён потому, что окружающие клетки перепривлекли их к себе ранее вступив в экспортивную фазу и ещё продолжая в ней находиться. Но убывание атонности из внутренней среды клетки </w:t>
      </w:r>
      <w:r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не будет компенсироваться притоком её из внутренней среды пучка и организма по каналу, которого она лишилась или который ослабел в результате опоздания с переходом в экспортивную фазу. Поэтому свободные бионы, накопившие</w:t>
      </w:r>
      <w:r w:rsidRPr="002A4204">
        <w:rPr>
          <w:rFonts w:ascii="Constantia" w:hAnsi="Constantia"/>
          <w:spacing w:val="2"/>
          <w:sz w:val="21"/>
          <w:szCs w:val="21"/>
          <w:lang w:eastAsia="ru-RU"/>
        </w:rPr>
        <w:softHyphen/>
        <w:t xml:space="preserve">ся во внутренней среде клетки </w:t>
      </w:r>
      <w:r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в результате импортивной фазы, не будут выводиться во внутреннюю среду пучка и в капилляр; а ограниченное про</w:t>
      </w:r>
      <w:r w:rsidRPr="002A4204">
        <w:rPr>
          <w:rFonts w:ascii="Constantia" w:hAnsi="Constantia"/>
          <w:spacing w:val="2"/>
          <w:sz w:val="21"/>
          <w:szCs w:val="21"/>
          <w:lang w:eastAsia="ru-RU"/>
        </w:rPr>
        <w:softHyphen/>
        <w:t>странство её внутренней среды быстро будет наполняться тонностью (т.к. о</w:t>
      </w:r>
      <w:r w:rsidR="00330298">
        <w:rPr>
          <w:rFonts w:ascii="Constantia" w:hAnsi="Constantia"/>
          <w:spacing w:val="2"/>
          <w:sz w:val="21"/>
          <w:szCs w:val="21"/>
          <w:lang w:eastAsia="ru-RU"/>
        </w:rPr>
        <w:t>ткуда уходит атонность, туда идё</w:t>
      </w:r>
      <w:r w:rsidRPr="002A4204">
        <w:rPr>
          <w:rFonts w:ascii="Constantia" w:hAnsi="Constantia"/>
          <w:spacing w:val="2"/>
          <w:sz w:val="21"/>
          <w:szCs w:val="21"/>
          <w:lang w:eastAsia="ru-RU"/>
        </w:rPr>
        <w:t>т тонность), которая будет теперь направ</w:t>
      </w:r>
      <w:r w:rsidRPr="002A4204">
        <w:rPr>
          <w:rFonts w:ascii="Constantia" w:hAnsi="Constantia"/>
          <w:spacing w:val="2"/>
          <w:sz w:val="21"/>
          <w:szCs w:val="21"/>
          <w:lang w:eastAsia="ru-RU"/>
        </w:rPr>
        <w:softHyphen/>
        <w:t xml:space="preserve">ляться вглубь внутренней среды клетки </w:t>
      </w:r>
      <w:r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вывлекая из неё себе навстречу атонность, а не по атонобионопроводному каналу и во внутреннюю среду пучка клеток, как это происходит в тех остальных окружающих </w:t>
      </w:r>
      <w:r w:rsidRPr="002A4204">
        <w:rPr>
          <w:rFonts w:ascii="Constantia" w:hAnsi="Constantia"/>
          <w:spacing w:val="2"/>
          <w:sz w:val="21"/>
          <w:szCs w:val="21"/>
          <w:lang w:eastAsia="ru-RU"/>
        </w:rPr>
        <w:lastRenderedPageBreak/>
        <w:t>клетках, ко</w:t>
      </w:r>
      <w:r w:rsidRPr="002A4204">
        <w:rPr>
          <w:rFonts w:ascii="Constantia" w:hAnsi="Constantia"/>
          <w:spacing w:val="2"/>
          <w:sz w:val="21"/>
          <w:szCs w:val="21"/>
          <w:lang w:eastAsia="ru-RU"/>
        </w:rPr>
        <w:softHyphen/>
        <w:t>торые под влиянием соответствующего импульса из внутренней среды орга</w:t>
      </w:r>
      <w:r w:rsidRPr="002A4204">
        <w:rPr>
          <w:rFonts w:ascii="Constantia" w:hAnsi="Constantia"/>
          <w:spacing w:val="2"/>
          <w:sz w:val="21"/>
          <w:szCs w:val="21"/>
          <w:lang w:eastAsia="ru-RU"/>
        </w:rPr>
        <w:softHyphen/>
        <w:t xml:space="preserve">низма почти одновременно перешли в экспортивную фазу. Поэтому атоноток, установившийся из глубин внутренней среды клетки </w:t>
      </w:r>
      <w:r w:rsidRPr="002A4204">
        <w:rPr>
          <w:rFonts w:ascii="Verdana" w:hAnsi="Verdana"/>
          <w:b/>
          <w:spacing w:val="2"/>
          <w:sz w:val="21"/>
          <w:szCs w:val="21"/>
          <w:lang w:eastAsia="ru-RU"/>
        </w:rPr>
        <w:t>А</w:t>
      </w:r>
      <w:r w:rsidRPr="002A4204">
        <w:rPr>
          <w:rFonts w:ascii="Constantia" w:hAnsi="Constantia"/>
          <w:spacing w:val="2"/>
          <w:sz w:val="21"/>
          <w:szCs w:val="21"/>
          <w:lang w:eastAsia="ru-RU"/>
        </w:rPr>
        <w:t>, перед этим до максимума набравшихся атонов, будет соответствующее время продолжать</w:t>
      </w:r>
      <w:r w:rsidRPr="002A4204">
        <w:rPr>
          <w:rFonts w:ascii="Constantia" w:hAnsi="Constantia"/>
          <w:spacing w:val="2"/>
          <w:sz w:val="21"/>
          <w:szCs w:val="21"/>
          <w:lang w:eastAsia="ru-RU"/>
        </w:rPr>
        <w:softHyphen/>
        <w:t xml:space="preserve">ся, пока структура элементов не освободится от избыточной атонности и не наполнится тонностью настолько, что высокая концентрация атонов в заклеточном пространстве сможет вновь опрокинуть её в импортивную фазу. Клетка </w:t>
      </w:r>
      <w:r w:rsidRPr="002A4204">
        <w:rPr>
          <w:rFonts w:ascii="Verdana" w:hAnsi="Verdana"/>
          <w:b/>
          <w:spacing w:val="2"/>
          <w:sz w:val="21"/>
          <w:szCs w:val="21"/>
          <w:lang w:eastAsia="ru-RU"/>
        </w:rPr>
        <w:t>А</w:t>
      </w:r>
      <w:r w:rsidRPr="002A4204">
        <w:rPr>
          <w:rFonts w:ascii="Constantia" w:hAnsi="Constantia"/>
          <w:spacing w:val="2"/>
          <w:sz w:val="21"/>
          <w:szCs w:val="21"/>
          <w:lang w:eastAsia="ru-RU"/>
        </w:rPr>
        <w:t xml:space="preserve"> экспортом атонности, в избытке накопленной в её внутренней среде, создаст соответствующую прибавку </w:t>
      </w:r>
      <w:r w:rsidR="00330298">
        <w:rPr>
          <w:rFonts w:ascii="Constantia" w:hAnsi="Constantia"/>
          <w:spacing w:val="2"/>
          <w:sz w:val="21"/>
          <w:szCs w:val="21"/>
          <w:lang w:eastAsia="ru-RU"/>
        </w:rPr>
        <w:t>к тем условиям, которыми обу</w:t>
      </w:r>
      <w:r w:rsidRPr="002A4204">
        <w:rPr>
          <w:rFonts w:ascii="Constantia" w:hAnsi="Constantia"/>
          <w:spacing w:val="2"/>
          <w:sz w:val="21"/>
          <w:szCs w:val="21"/>
          <w:lang w:eastAsia="ru-RU"/>
        </w:rPr>
        <w:t>славливаются её окружающие клетки к переходу в импортивную фазу или к продолжению её. Одновременный переход окружающих клеток и тканей в импортивную фазу наступит под влиянием синхронизирующего импульса из внутренней среды организма и под влиянием всех прочих факторов, ранее уясняв</w:t>
      </w:r>
      <w:r w:rsidR="00887C4E" w:rsidRPr="002A4204">
        <w:rPr>
          <w:rFonts w:ascii="Constantia" w:hAnsi="Constantia"/>
          <w:spacing w:val="2"/>
          <w:sz w:val="21"/>
          <w:szCs w:val="21"/>
          <w:lang w:eastAsia="ru-RU"/>
        </w:rPr>
        <w:t>шихся, в том числе и здесь уяснё</w:t>
      </w:r>
      <w:r w:rsidRPr="002A4204">
        <w:rPr>
          <w:rFonts w:ascii="Constantia" w:hAnsi="Constantia"/>
          <w:spacing w:val="2"/>
          <w:sz w:val="21"/>
          <w:szCs w:val="21"/>
          <w:lang w:eastAsia="ru-RU"/>
        </w:rPr>
        <w:t>нной прибавкой атонности, п</w:t>
      </w:r>
      <w:r w:rsidR="00887C4E" w:rsidRPr="002A4204">
        <w:rPr>
          <w:rFonts w:ascii="Constantia" w:hAnsi="Constantia"/>
          <w:spacing w:val="2"/>
          <w:sz w:val="21"/>
          <w:szCs w:val="21"/>
          <w:lang w:eastAsia="ru-RU"/>
        </w:rPr>
        <w:t>олу</w:t>
      </w:r>
      <w:r w:rsidR="00887C4E" w:rsidRPr="002A4204">
        <w:rPr>
          <w:rFonts w:ascii="Constantia" w:hAnsi="Constantia"/>
          <w:spacing w:val="2"/>
          <w:sz w:val="21"/>
          <w:szCs w:val="21"/>
          <w:lang w:eastAsia="ru-RU"/>
        </w:rPr>
        <w:softHyphen/>
        <w:t>чающейся от опоздавшей и всё</w:t>
      </w:r>
      <w:r w:rsidRPr="002A4204">
        <w:rPr>
          <w:rFonts w:ascii="Constantia" w:hAnsi="Constantia"/>
          <w:spacing w:val="2"/>
          <w:sz w:val="21"/>
          <w:szCs w:val="21"/>
          <w:lang w:eastAsia="ru-RU"/>
        </w:rPr>
        <w:t xml:space="preserve"> ещё экспортирующей клетки </w:t>
      </w:r>
      <w:r w:rsidRPr="002A4204">
        <w:rPr>
          <w:rFonts w:ascii="Verdana" w:hAnsi="Verdana"/>
          <w:b/>
          <w:spacing w:val="2"/>
          <w:sz w:val="21"/>
          <w:szCs w:val="21"/>
          <w:lang w:eastAsia="ru-RU"/>
        </w:rPr>
        <w:t>А</w:t>
      </w:r>
      <w:r w:rsidR="00887C4E" w:rsidRPr="002A4204">
        <w:rPr>
          <w:rFonts w:ascii="Constantia" w:hAnsi="Constantia"/>
          <w:spacing w:val="2"/>
          <w:sz w:val="21"/>
          <w:szCs w:val="21"/>
          <w:lang w:eastAsia="ru-RU"/>
        </w:rPr>
        <w:t>.</w:t>
      </w:r>
    </w:p>
    <w:p w:rsidR="00B24F1F" w:rsidRPr="002A4204" w:rsidRDefault="00887C4E" w:rsidP="00B24F1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877BC5" w:rsidRPr="002A4204">
        <w:rPr>
          <w:rFonts w:ascii="Constantia" w:hAnsi="Constantia"/>
          <w:spacing w:val="2"/>
          <w:sz w:val="21"/>
          <w:szCs w:val="21"/>
          <w:lang w:eastAsia="ru-RU"/>
        </w:rPr>
        <w:t>Условия, складывающиеся в результате одновременного перехода ок</w:t>
      </w:r>
      <w:r w:rsidR="00877BC5" w:rsidRPr="002A4204">
        <w:rPr>
          <w:rFonts w:ascii="Constantia" w:hAnsi="Constantia"/>
          <w:spacing w:val="2"/>
          <w:sz w:val="21"/>
          <w:szCs w:val="21"/>
          <w:lang w:eastAsia="ru-RU"/>
        </w:rPr>
        <w:softHyphen/>
        <w:t xml:space="preserve">ружающих клеток и тканей в импортивную фазу также не позволят клетке </w:t>
      </w:r>
      <w:r w:rsidR="00877BC5" w:rsidRPr="002A4204">
        <w:rPr>
          <w:rFonts w:ascii="Verdana" w:hAnsi="Verdana"/>
          <w:b/>
          <w:spacing w:val="2"/>
          <w:sz w:val="21"/>
          <w:szCs w:val="21"/>
          <w:lang w:eastAsia="ru-RU"/>
        </w:rPr>
        <w:t>А</w:t>
      </w:r>
      <w:r w:rsidR="00877BC5" w:rsidRPr="002A4204">
        <w:rPr>
          <w:rFonts w:ascii="Constantia" w:hAnsi="Constantia"/>
          <w:spacing w:val="2"/>
          <w:sz w:val="21"/>
          <w:szCs w:val="21"/>
          <w:lang w:eastAsia="ru-RU"/>
        </w:rPr>
        <w:t xml:space="preserve"> наверстать упущенное, т.к. такой переход резко понизит концентрацию атонности вокруг клетки </w:t>
      </w:r>
      <w:r w:rsidR="00877BC5" w:rsidRPr="002A4204">
        <w:rPr>
          <w:rFonts w:ascii="Verdana" w:hAnsi="Verdana"/>
          <w:b/>
          <w:spacing w:val="2"/>
          <w:sz w:val="21"/>
          <w:szCs w:val="21"/>
          <w:lang w:eastAsia="ru-RU"/>
        </w:rPr>
        <w:t>А</w:t>
      </w:r>
      <w:r w:rsidR="00877BC5" w:rsidRPr="002A4204">
        <w:rPr>
          <w:rFonts w:ascii="Constantia" w:hAnsi="Constantia"/>
          <w:spacing w:val="2"/>
          <w:sz w:val="21"/>
          <w:szCs w:val="21"/>
          <w:lang w:eastAsia="ru-RU"/>
        </w:rPr>
        <w:t>, которая от этого сможет ещё дольше пребывать</w:t>
      </w:r>
      <w:r w:rsidR="002D7393" w:rsidRPr="002A4204">
        <w:rPr>
          <w:rFonts w:ascii="Constantia" w:hAnsi="Constantia"/>
          <w:spacing w:val="2"/>
          <w:sz w:val="21"/>
          <w:szCs w:val="21"/>
          <w:lang w:eastAsia="ru-RU"/>
        </w:rPr>
        <w:t xml:space="preserve"> </w:t>
      </w:r>
      <w:r w:rsidR="002D7393" w:rsidRPr="002A4204">
        <w:rPr>
          <w:rFonts w:ascii="Constantia" w:hAnsi="Constantia"/>
          <w:spacing w:val="2"/>
          <w:sz w:val="21"/>
          <w:szCs w:val="21"/>
        </w:rPr>
        <w:t>в экспортивной фазе из-за более низкой концентрации атонов в окружаю</w:t>
      </w:r>
      <w:r w:rsidR="002D7393" w:rsidRPr="002A4204">
        <w:rPr>
          <w:rFonts w:ascii="Constantia" w:hAnsi="Constantia"/>
          <w:spacing w:val="2"/>
          <w:sz w:val="21"/>
          <w:szCs w:val="21"/>
        </w:rPr>
        <w:softHyphen/>
        <w:t>щем её пространстве и ещё глубже, чище, исчерпанней очищать свою внут</w:t>
      </w:r>
      <w:r w:rsidR="002D7393" w:rsidRPr="002A4204">
        <w:rPr>
          <w:rFonts w:ascii="Constantia" w:hAnsi="Constantia"/>
          <w:spacing w:val="2"/>
          <w:sz w:val="21"/>
          <w:szCs w:val="21"/>
        </w:rPr>
        <w:softHyphen/>
        <w:t>реннюю среду от свободной атонности. Продолжение импортирования сво</w:t>
      </w:r>
      <w:r w:rsidR="002D7393" w:rsidRPr="002A4204">
        <w:rPr>
          <w:rFonts w:ascii="Constantia" w:hAnsi="Constantia"/>
          <w:spacing w:val="2"/>
          <w:sz w:val="21"/>
          <w:szCs w:val="21"/>
        </w:rPr>
        <w:softHyphen/>
        <w:t xml:space="preserve">бодных атонов окружающими клетками будет удерживать клетку </w:t>
      </w:r>
      <w:r w:rsidR="002D7393" w:rsidRPr="002A4204">
        <w:rPr>
          <w:rFonts w:ascii="Verdana" w:hAnsi="Verdana"/>
          <w:b/>
          <w:spacing w:val="2"/>
          <w:sz w:val="21"/>
          <w:szCs w:val="21"/>
        </w:rPr>
        <w:t>А</w:t>
      </w:r>
      <w:r w:rsidR="0012540E" w:rsidRPr="002A4204">
        <w:rPr>
          <w:rFonts w:ascii="Constantia" w:hAnsi="Constantia"/>
          <w:spacing w:val="2"/>
          <w:sz w:val="21"/>
          <w:szCs w:val="21"/>
        </w:rPr>
        <w:t xml:space="preserve"> в экспор</w:t>
      </w:r>
      <w:r w:rsidR="002D7393" w:rsidRPr="002A4204">
        <w:rPr>
          <w:rFonts w:ascii="Constantia" w:hAnsi="Constantia"/>
          <w:spacing w:val="2"/>
          <w:sz w:val="21"/>
          <w:szCs w:val="21"/>
        </w:rPr>
        <w:t xml:space="preserve">тивной фазе. Но из-за отсутствия упорядоченного канала притока атонности во внутреннюю среду клетки </w:t>
      </w:r>
      <w:r w:rsidR="002D7393" w:rsidRPr="002A4204">
        <w:rPr>
          <w:rFonts w:ascii="Verdana" w:hAnsi="Verdana"/>
          <w:b/>
          <w:spacing w:val="2"/>
          <w:sz w:val="21"/>
          <w:szCs w:val="21"/>
        </w:rPr>
        <w:t>А</w:t>
      </w:r>
      <w:r w:rsidR="002D7393" w:rsidRPr="002A4204">
        <w:rPr>
          <w:rFonts w:ascii="Constantia" w:hAnsi="Constantia"/>
          <w:spacing w:val="2"/>
          <w:sz w:val="21"/>
          <w:szCs w:val="21"/>
        </w:rPr>
        <w:t xml:space="preserve"> из внутренней среды пучка клеток и орга</w:t>
      </w:r>
      <w:r w:rsidR="002D7393" w:rsidRPr="002A4204">
        <w:rPr>
          <w:rFonts w:ascii="Constantia" w:hAnsi="Constantia"/>
          <w:spacing w:val="2"/>
          <w:sz w:val="21"/>
          <w:szCs w:val="21"/>
        </w:rPr>
        <w:softHyphen/>
        <w:t>низма разность концентраций свободных атонов в её вн</w:t>
      </w:r>
      <w:r w:rsidR="0012540E" w:rsidRPr="002A4204">
        <w:rPr>
          <w:rFonts w:ascii="Constantia" w:hAnsi="Constantia"/>
          <w:spacing w:val="2"/>
          <w:sz w:val="21"/>
          <w:szCs w:val="21"/>
        </w:rPr>
        <w:t>утренней среде и в окружающем её</w:t>
      </w:r>
      <w:r w:rsidR="002D7393" w:rsidRPr="002A4204">
        <w:rPr>
          <w:rFonts w:ascii="Constantia" w:hAnsi="Constantia"/>
          <w:spacing w:val="2"/>
          <w:sz w:val="21"/>
          <w:szCs w:val="21"/>
        </w:rPr>
        <w:t xml:space="preserve"> пространстве со временем понизится настолько, что обу</w:t>
      </w:r>
      <w:r w:rsidR="002D7393" w:rsidRPr="002A4204">
        <w:rPr>
          <w:rFonts w:ascii="Constantia" w:hAnsi="Constantia"/>
          <w:spacing w:val="2"/>
          <w:sz w:val="21"/>
          <w:szCs w:val="21"/>
        </w:rPr>
        <w:softHyphen/>
        <w:t>славливающийся ею экспортивный атоноток не сможет обеспечить привле</w:t>
      </w:r>
      <w:r w:rsidR="002D7393" w:rsidRPr="002A4204">
        <w:rPr>
          <w:rFonts w:ascii="Constantia" w:hAnsi="Constantia"/>
          <w:spacing w:val="2"/>
          <w:sz w:val="21"/>
          <w:szCs w:val="21"/>
        </w:rPr>
        <w:softHyphen/>
        <w:t xml:space="preserve">чение к и в клетку </w:t>
      </w:r>
      <w:r w:rsidR="002D7393" w:rsidRPr="002A4204">
        <w:rPr>
          <w:rFonts w:ascii="Verdana" w:hAnsi="Verdana"/>
          <w:b/>
          <w:spacing w:val="2"/>
          <w:sz w:val="21"/>
          <w:szCs w:val="21"/>
        </w:rPr>
        <w:t>А</w:t>
      </w:r>
      <w:r w:rsidR="002D7393" w:rsidRPr="002A4204">
        <w:rPr>
          <w:rFonts w:ascii="Constantia" w:hAnsi="Constantia"/>
          <w:spacing w:val="2"/>
          <w:sz w:val="21"/>
          <w:szCs w:val="21"/>
        </w:rPr>
        <w:t xml:space="preserve"> бионов, необходимых и достаточных для неё по разме</w:t>
      </w:r>
      <w:r w:rsidR="002D7393" w:rsidRPr="002A4204">
        <w:rPr>
          <w:rFonts w:ascii="Constantia" w:hAnsi="Constantia"/>
          <w:spacing w:val="2"/>
          <w:sz w:val="21"/>
          <w:szCs w:val="21"/>
        </w:rPr>
        <w:softHyphen/>
        <w:t xml:space="preserve">ру, по </w:t>
      </w:r>
      <w:r w:rsidR="002D7393" w:rsidRPr="002A4204">
        <w:rPr>
          <w:rFonts w:ascii="Constantia" w:hAnsi="Constantia"/>
          <w:spacing w:val="2"/>
          <w:sz w:val="21"/>
          <w:szCs w:val="21"/>
        </w:rPr>
        <w:lastRenderedPageBreak/>
        <w:t xml:space="preserve">качеству и по количеству; а внутренняя среда клетки </w:t>
      </w:r>
      <w:r w:rsidR="002D7393" w:rsidRPr="002A4204">
        <w:rPr>
          <w:rFonts w:ascii="Verdana" w:hAnsi="Verdana"/>
          <w:b/>
          <w:spacing w:val="2"/>
          <w:sz w:val="21"/>
          <w:szCs w:val="21"/>
        </w:rPr>
        <w:t>А</w:t>
      </w:r>
      <w:r w:rsidR="002D7393" w:rsidRPr="002A4204">
        <w:rPr>
          <w:rFonts w:ascii="Constantia" w:hAnsi="Constantia"/>
          <w:spacing w:val="2"/>
          <w:sz w:val="21"/>
          <w:szCs w:val="21"/>
        </w:rPr>
        <w:t xml:space="preserve"> за период времени экспортивной фазы в таких условиях ещё глубже и чище очистится от свободной хаосирующей атонности, от чего ход внутренних процессов жизнедеятельности клетки </w:t>
      </w:r>
      <w:r w:rsidR="002D7393" w:rsidRPr="002A4204">
        <w:rPr>
          <w:rFonts w:ascii="Verdana" w:hAnsi="Verdana"/>
          <w:b/>
          <w:spacing w:val="2"/>
          <w:sz w:val="21"/>
          <w:szCs w:val="21"/>
        </w:rPr>
        <w:t>А</w:t>
      </w:r>
      <w:r w:rsidR="002D7393" w:rsidRPr="002A4204">
        <w:rPr>
          <w:rFonts w:ascii="Constantia" w:hAnsi="Constantia"/>
          <w:spacing w:val="2"/>
          <w:sz w:val="21"/>
          <w:szCs w:val="21"/>
        </w:rPr>
        <w:t xml:space="preserve"> замедлится</w:t>
      </w:r>
      <w:r w:rsidR="0012540E" w:rsidRPr="002A4204">
        <w:rPr>
          <w:rFonts w:ascii="Constantia" w:hAnsi="Constantia"/>
          <w:spacing w:val="2"/>
          <w:sz w:val="21"/>
          <w:szCs w:val="21"/>
        </w:rPr>
        <w:t>; она будет пребывать в фазе всё</w:t>
      </w:r>
      <w:r w:rsidR="002D7393" w:rsidRPr="002A4204">
        <w:rPr>
          <w:rFonts w:ascii="Constantia" w:hAnsi="Constantia"/>
          <w:spacing w:val="2"/>
          <w:sz w:val="21"/>
          <w:szCs w:val="21"/>
        </w:rPr>
        <w:t xml:space="preserve"> ослабляющегося экспортивного атонотока, будет сохраняться в той структу</w:t>
      </w:r>
      <w:r w:rsidR="002D7393" w:rsidRPr="002A4204">
        <w:rPr>
          <w:rFonts w:ascii="Constantia" w:hAnsi="Constantia"/>
          <w:spacing w:val="2"/>
          <w:sz w:val="21"/>
          <w:szCs w:val="21"/>
        </w:rPr>
        <w:softHyphen/>
        <w:t xml:space="preserve">ре своих элементов, которая сложилась в результате всего предшествующего. Перейти в импортивную фазу самостоятельно клетка </w:t>
      </w:r>
      <w:r w:rsidR="002D7393" w:rsidRPr="002A4204">
        <w:rPr>
          <w:rFonts w:ascii="Verdana" w:hAnsi="Verdana"/>
          <w:b/>
          <w:spacing w:val="2"/>
          <w:sz w:val="21"/>
          <w:szCs w:val="21"/>
        </w:rPr>
        <w:t>А</w:t>
      </w:r>
      <w:r w:rsidR="002D7393" w:rsidRPr="002A4204">
        <w:rPr>
          <w:rFonts w:ascii="Constantia" w:hAnsi="Constantia"/>
          <w:spacing w:val="2"/>
          <w:sz w:val="21"/>
          <w:szCs w:val="21"/>
        </w:rPr>
        <w:t xml:space="preserve"> в условиях окруже</w:t>
      </w:r>
      <w:r w:rsidR="002D7393" w:rsidRPr="002A4204">
        <w:rPr>
          <w:rFonts w:ascii="Constantia" w:hAnsi="Constantia"/>
          <w:spacing w:val="2"/>
          <w:sz w:val="21"/>
          <w:szCs w:val="21"/>
        </w:rPr>
        <w:softHyphen/>
        <w:t>ния импортирующими клетками при отсутствии достаточно прочным и плотным веществом изолированного и достаточно проводящего канала ато</w:t>
      </w:r>
      <w:r w:rsidR="002D7393" w:rsidRPr="002A4204">
        <w:rPr>
          <w:rFonts w:ascii="Constantia" w:hAnsi="Constantia"/>
          <w:spacing w:val="2"/>
          <w:sz w:val="21"/>
          <w:szCs w:val="21"/>
        </w:rPr>
        <w:softHyphen/>
        <w:t>нобионного обмена с внутренней средой пучка не сможет до тех пор, пока (и потому, что) окружающие клетки и ткани импортированием атонов выде</w:t>
      </w:r>
      <w:r w:rsidR="002D7393" w:rsidRPr="002A4204">
        <w:rPr>
          <w:rFonts w:ascii="Constantia" w:hAnsi="Constantia"/>
          <w:spacing w:val="2"/>
          <w:sz w:val="21"/>
          <w:szCs w:val="21"/>
        </w:rPr>
        <w:softHyphen/>
        <w:t xml:space="preserve">ляют из себя тоны и увлекают в себя свободные атоны из окружающего пространства и этим они вынуждают, сообуславливают клетку </w:t>
      </w:r>
      <w:r w:rsidR="002D7393" w:rsidRPr="002A4204">
        <w:rPr>
          <w:rFonts w:ascii="Verdana" w:hAnsi="Verdana"/>
          <w:b/>
          <w:spacing w:val="2"/>
          <w:sz w:val="21"/>
          <w:szCs w:val="21"/>
        </w:rPr>
        <w:t>А</w:t>
      </w:r>
      <w:r w:rsidR="002D7393" w:rsidRPr="002A4204">
        <w:rPr>
          <w:rFonts w:ascii="Constantia" w:hAnsi="Constantia"/>
          <w:spacing w:val="2"/>
          <w:sz w:val="21"/>
          <w:szCs w:val="21"/>
        </w:rPr>
        <w:t xml:space="preserve"> к продол</w:t>
      </w:r>
      <w:r w:rsidR="002D7393" w:rsidRPr="002A4204">
        <w:rPr>
          <w:rFonts w:ascii="Constantia" w:hAnsi="Constantia"/>
          <w:spacing w:val="2"/>
          <w:sz w:val="21"/>
          <w:szCs w:val="21"/>
        </w:rPr>
        <w:softHyphen/>
        <w:t xml:space="preserve">жению экспортирования атонов из своей внутренней среды, ограниченной и конечной вглубь и вширь. Может произойти задержка перехода клетки </w:t>
      </w:r>
      <w:r w:rsidR="002D7393" w:rsidRPr="002A4204">
        <w:rPr>
          <w:rFonts w:ascii="Verdana" w:hAnsi="Verdana"/>
          <w:b/>
          <w:spacing w:val="2"/>
          <w:sz w:val="21"/>
          <w:szCs w:val="21"/>
        </w:rPr>
        <w:t>А</w:t>
      </w:r>
      <w:r w:rsidR="002D7393" w:rsidRPr="002A4204">
        <w:rPr>
          <w:rFonts w:ascii="Constantia" w:hAnsi="Constantia"/>
          <w:spacing w:val="2"/>
          <w:sz w:val="21"/>
          <w:szCs w:val="21"/>
        </w:rPr>
        <w:t xml:space="preserve"> в импортивную фазу до такого и</w:t>
      </w:r>
      <w:r w:rsidR="0012540E" w:rsidRPr="002A4204">
        <w:rPr>
          <w:rFonts w:ascii="Constantia" w:hAnsi="Constantia"/>
          <w:spacing w:val="2"/>
          <w:sz w:val="21"/>
          <w:szCs w:val="21"/>
        </w:rPr>
        <w:t>зменения условий в окружающем её</w:t>
      </w:r>
      <w:r w:rsidR="002D7393" w:rsidRPr="002A4204">
        <w:rPr>
          <w:rFonts w:ascii="Constantia" w:hAnsi="Constantia"/>
          <w:spacing w:val="2"/>
          <w:sz w:val="21"/>
          <w:szCs w:val="21"/>
        </w:rPr>
        <w:t xml:space="preserve"> про</w:t>
      </w:r>
      <w:r w:rsidR="002D7393" w:rsidRPr="002A4204">
        <w:rPr>
          <w:rFonts w:ascii="Constantia" w:hAnsi="Constantia"/>
          <w:spacing w:val="2"/>
          <w:sz w:val="21"/>
          <w:szCs w:val="21"/>
        </w:rPr>
        <w:softHyphen/>
        <w:t xml:space="preserve">странстве, в результате которого концентрация свободных атонов стала бы выше, чем во внутренней среде клетки </w:t>
      </w:r>
      <w:r w:rsidR="002D7393" w:rsidRPr="002A4204">
        <w:rPr>
          <w:rFonts w:ascii="Verdana" w:hAnsi="Verdana"/>
          <w:b/>
          <w:spacing w:val="2"/>
          <w:sz w:val="21"/>
          <w:szCs w:val="21"/>
        </w:rPr>
        <w:t>А</w:t>
      </w:r>
      <w:r w:rsidR="0012540E" w:rsidRPr="002A4204">
        <w:rPr>
          <w:rFonts w:ascii="Constantia" w:hAnsi="Constantia"/>
          <w:spacing w:val="2"/>
          <w:sz w:val="21"/>
          <w:szCs w:val="21"/>
        </w:rPr>
        <w:t xml:space="preserve"> настолько, что опрокинула бы её</w:t>
      </w:r>
      <w:r w:rsidR="002D7393" w:rsidRPr="002A4204">
        <w:rPr>
          <w:rFonts w:ascii="Constantia" w:hAnsi="Constantia"/>
          <w:spacing w:val="2"/>
          <w:sz w:val="21"/>
          <w:szCs w:val="21"/>
        </w:rPr>
        <w:t xml:space="preserve"> в импортивную фазу. А т.к. и поскольку внутренняя среда глубоко и сильно очистилась от свободных атонов, то для перевода клетки </w:t>
      </w:r>
      <w:r w:rsidR="002D7393" w:rsidRPr="002A4204">
        <w:rPr>
          <w:rFonts w:ascii="Verdana" w:hAnsi="Verdana"/>
          <w:b/>
          <w:spacing w:val="2"/>
          <w:sz w:val="21"/>
          <w:szCs w:val="21"/>
        </w:rPr>
        <w:t>А</w:t>
      </w:r>
      <w:r w:rsidR="002D7393" w:rsidRPr="002A4204">
        <w:rPr>
          <w:rFonts w:ascii="Constantia" w:hAnsi="Constantia"/>
          <w:spacing w:val="2"/>
          <w:sz w:val="21"/>
          <w:szCs w:val="21"/>
        </w:rPr>
        <w:t xml:space="preserve"> в импортивную фазу будет достаточно относительно небольшого повышения уровня кон</w:t>
      </w:r>
      <w:r w:rsidR="002D7393" w:rsidRPr="002A4204">
        <w:rPr>
          <w:rFonts w:ascii="Constantia" w:hAnsi="Constantia"/>
          <w:spacing w:val="2"/>
          <w:sz w:val="21"/>
          <w:szCs w:val="21"/>
        </w:rPr>
        <w:softHyphen/>
        <w:t xml:space="preserve">центрации атонов в её окружающем пространстве. И поэтому после начала перехода окружающих клеток и тканей в экспортивную фазу клетка </w:t>
      </w:r>
      <w:r w:rsidR="002D7393" w:rsidRPr="002A4204">
        <w:rPr>
          <w:rFonts w:ascii="Verdana" w:hAnsi="Verdana"/>
          <w:b/>
          <w:spacing w:val="2"/>
          <w:sz w:val="21"/>
          <w:szCs w:val="21"/>
        </w:rPr>
        <w:t>А</w:t>
      </w:r>
      <w:r w:rsidR="0012540E" w:rsidRPr="002A4204">
        <w:rPr>
          <w:rFonts w:ascii="Constantia" w:hAnsi="Constantia"/>
          <w:spacing w:val="2"/>
          <w:sz w:val="21"/>
          <w:szCs w:val="21"/>
        </w:rPr>
        <w:t xml:space="preserve"> </w:t>
      </w:r>
      <w:r w:rsidR="0012540E" w:rsidRPr="00F4018C">
        <w:rPr>
          <w:rFonts w:ascii="Constantia" w:hAnsi="Constantia"/>
          <w:sz w:val="21"/>
          <w:szCs w:val="21"/>
        </w:rPr>
        <w:t>неза</w:t>
      </w:r>
      <w:r w:rsidR="0012540E" w:rsidRPr="00F4018C">
        <w:rPr>
          <w:rFonts w:ascii="Constantia" w:hAnsi="Constantia"/>
          <w:sz w:val="21"/>
          <w:szCs w:val="21"/>
        </w:rPr>
        <w:softHyphen/>
        <w:t>медлительно</w:t>
      </w:r>
      <w:r w:rsidR="0012540E" w:rsidRPr="002A4204">
        <w:rPr>
          <w:rFonts w:ascii="Constantia" w:hAnsi="Constantia"/>
          <w:spacing w:val="2"/>
          <w:sz w:val="21"/>
          <w:szCs w:val="21"/>
        </w:rPr>
        <w:t xml:space="preserve"> перейдё</w:t>
      </w:r>
      <w:r w:rsidR="002D7393" w:rsidRPr="002A4204">
        <w:rPr>
          <w:rFonts w:ascii="Constantia" w:hAnsi="Constantia"/>
          <w:spacing w:val="2"/>
          <w:sz w:val="21"/>
          <w:szCs w:val="21"/>
        </w:rPr>
        <w:t xml:space="preserve">т в импортивную фазу. Но легко уяснить себе, что в соответствующих условиях клетка </w:t>
      </w:r>
      <w:r w:rsidR="002D7393" w:rsidRPr="002A4204">
        <w:rPr>
          <w:rFonts w:ascii="Verdana" w:hAnsi="Verdana"/>
          <w:b/>
          <w:spacing w:val="2"/>
          <w:sz w:val="21"/>
          <w:szCs w:val="21"/>
        </w:rPr>
        <w:t>А</w:t>
      </w:r>
      <w:r w:rsidR="002D7393" w:rsidRPr="002A4204">
        <w:rPr>
          <w:rFonts w:ascii="Constantia" w:hAnsi="Constantia"/>
          <w:spacing w:val="2"/>
          <w:sz w:val="21"/>
          <w:szCs w:val="21"/>
        </w:rPr>
        <w:t xml:space="preserve"> может перейти в импортивную фазу и нес</w:t>
      </w:r>
      <w:r w:rsidR="0012540E" w:rsidRPr="002A4204">
        <w:rPr>
          <w:rFonts w:ascii="Constantia" w:hAnsi="Constantia"/>
          <w:spacing w:val="2"/>
          <w:sz w:val="21"/>
          <w:szCs w:val="21"/>
        </w:rPr>
        <w:t>колько раньше, чем окружающие её</w:t>
      </w:r>
      <w:r w:rsidR="002D7393" w:rsidRPr="002A4204">
        <w:rPr>
          <w:rFonts w:ascii="Constantia" w:hAnsi="Constantia"/>
          <w:spacing w:val="2"/>
          <w:sz w:val="21"/>
          <w:szCs w:val="21"/>
        </w:rPr>
        <w:t xml:space="preserve"> клетки и ткани перейдут в экспор</w:t>
      </w:r>
      <w:r w:rsidR="002D7393" w:rsidRPr="002A4204">
        <w:rPr>
          <w:rFonts w:ascii="Constantia" w:hAnsi="Constantia"/>
          <w:spacing w:val="2"/>
          <w:sz w:val="21"/>
          <w:szCs w:val="21"/>
        </w:rPr>
        <w:softHyphen/>
        <w:t>тивную фазу, т.к. перед этим переходом они насыщаются атонами, интен</w:t>
      </w:r>
      <w:r w:rsidR="002D7393" w:rsidRPr="002A4204">
        <w:rPr>
          <w:rFonts w:ascii="Constantia" w:hAnsi="Constantia"/>
          <w:spacing w:val="2"/>
          <w:sz w:val="21"/>
          <w:szCs w:val="21"/>
        </w:rPr>
        <w:softHyphen/>
        <w:t xml:space="preserve">сивность импортирования замедляется, от чего сможет создаться вокруг клетки </w:t>
      </w:r>
      <w:r w:rsidR="002D7393" w:rsidRPr="00F4018C">
        <w:rPr>
          <w:rFonts w:ascii="Verdana" w:hAnsi="Verdana"/>
          <w:b/>
          <w:spacing w:val="2"/>
          <w:sz w:val="21"/>
          <w:szCs w:val="21"/>
        </w:rPr>
        <w:t>А</w:t>
      </w:r>
      <w:r w:rsidR="002D7393" w:rsidRPr="002A4204">
        <w:rPr>
          <w:rFonts w:ascii="Constantia" w:hAnsi="Constantia"/>
          <w:spacing w:val="2"/>
          <w:sz w:val="21"/>
          <w:szCs w:val="21"/>
        </w:rPr>
        <w:t xml:space="preserve"> концентрация ато</w:t>
      </w:r>
      <w:r w:rsidR="0012540E" w:rsidRPr="002A4204">
        <w:rPr>
          <w:rFonts w:ascii="Constantia" w:hAnsi="Constantia"/>
          <w:spacing w:val="2"/>
          <w:sz w:val="21"/>
          <w:szCs w:val="21"/>
        </w:rPr>
        <w:t xml:space="preserve">нов, достаточная для </w:t>
      </w:r>
      <w:r w:rsidR="0012540E" w:rsidRPr="002A4204">
        <w:rPr>
          <w:rFonts w:ascii="Constantia" w:hAnsi="Constantia"/>
          <w:spacing w:val="2"/>
          <w:sz w:val="21"/>
          <w:szCs w:val="21"/>
        </w:rPr>
        <w:lastRenderedPageBreak/>
        <w:t>перевода её</w:t>
      </w:r>
      <w:r w:rsidR="002D7393" w:rsidRPr="002A4204">
        <w:rPr>
          <w:rFonts w:ascii="Constantia" w:hAnsi="Constantia"/>
          <w:spacing w:val="2"/>
          <w:sz w:val="21"/>
          <w:szCs w:val="21"/>
        </w:rPr>
        <w:t xml:space="preserve"> в импортивную фазу несколько раньше. Однако в том и в другом случае клетка </w:t>
      </w:r>
      <w:r w:rsidR="002D7393" w:rsidRPr="002A4204">
        <w:rPr>
          <w:rFonts w:ascii="Verdana" w:hAnsi="Verdana"/>
          <w:b/>
          <w:spacing w:val="2"/>
          <w:sz w:val="21"/>
          <w:szCs w:val="21"/>
        </w:rPr>
        <w:t>А</w:t>
      </w:r>
      <w:r w:rsidR="0012540E" w:rsidRPr="002A4204">
        <w:rPr>
          <w:rFonts w:ascii="Constantia" w:hAnsi="Constantia"/>
          <w:spacing w:val="2"/>
          <w:sz w:val="21"/>
          <w:szCs w:val="21"/>
        </w:rPr>
        <w:t xml:space="preserve"> в момент перехода её</w:t>
      </w:r>
      <w:r w:rsidR="002D7393" w:rsidRPr="002A4204">
        <w:rPr>
          <w:rFonts w:ascii="Constantia" w:hAnsi="Constantia"/>
          <w:spacing w:val="2"/>
          <w:sz w:val="21"/>
          <w:szCs w:val="21"/>
        </w:rPr>
        <w:t xml:space="preserve"> окружающих клеток и тканей в экспортивную фазу окажется в ситуации тех условий, которые уже нами рассмотрены (см. пункт (</w:t>
      </w:r>
      <w:r w:rsidR="002D7393" w:rsidRPr="002A4204">
        <w:rPr>
          <w:rFonts w:ascii="Verdana" w:hAnsi="Verdana"/>
          <w:b/>
          <w:spacing w:val="2"/>
          <w:sz w:val="20"/>
          <w:szCs w:val="20"/>
        </w:rPr>
        <w:t>2</w:t>
      </w:r>
      <w:r w:rsidR="002D7393" w:rsidRPr="002A4204">
        <w:rPr>
          <w:rFonts w:ascii="Constantia" w:hAnsi="Constantia"/>
          <w:spacing w:val="2"/>
          <w:sz w:val="21"/>
          <w:szCs w:val="21"/>
        </w:rPr>
        <w:t xml:space="preserve">) этого выведения). На и в клетку </w:t>
      </w:r>
      <w:r w:rsidR="002D7393" w:rsidRPr="002A4204">
        <w:rPr>
          <w:rFonts w:ascii="Verdana" w:hAnsi="Verdana"/>
          <w:b/>
          <w:spacing w:val="2"/>
          <w:sz w:val="21"/>
          <w:szCs w:val="21"/>
        </w:rPr>
        <w:t>А</w:t>
      </w:r>
      <w:r w:rsidR="002D7393" w:rsidRPr="002A4204">
        <w:rPr>
          <w:rFonts w:ascii="Constantia" w:hAnsi="Constantia"/>
          <w:spacing w:val="2"/>
          <w:sz w:val="21"/>
          <w:szCs w:val="21"/>
        </w:rPr>
        <w:t xml:space="preserve"> вновь обрушится вал атонов, устремляющихся</w:t>
      </w:r>
      <w:r w:rsidR="00203A20" w:rsidRPr="002A4204">
        <w:rPr>
          <w:rFonts w:ascii="Constantia" w:hAnsi="Constantia"/>
          <w:spacing w:val="2"/>
          <w:sz w:val="21"/>
          <w:szCs w:val="21"/>
        </w:rPr>
        <w:t xml:space="preserve"> </w:t>
      </w:r>
      <w:r w:rsidR="00203A20" w:rsidRPr="002A4204">
        <w:rPr>
          <w:rFonts w:ascii="Constantia" w:hAnsi="Constantia"/>
          <w:spacing w:val="2"/>
          <w:sz w:val="21"/>
          <w:szCs w:val="21"/>
          <w:lang w:eastAsia="ru-RU"/>
        </w:rPr>
        <w:t>в её</w:t>
      </w:r>
      <w:r w:rsidR="00B24F1F" w:rsidRPr="002A4204">
        <w:rPr>
          <w:rFonts w:ascii="Constantia" w:hAnsi="Constantia"/>
          <w:spacing w:val="2"/>
          <w:sz w:val="21"/>
          <w:szCs w:val="21"/>
          <w:lang w:eastAsia="ru-RU"/>
        </w:rPr>
        <w:t xml:space="preserve"> внутреннюю среду, отрывающий и извлекающий оттуда достаточно мелкие свободные элементы вещества, себе подсильные и через соответст</w:t>
      </w:r>
      <w:r w:rsidR="00B24F1F" w:rsidRPr="002A4204">
        <w:rPr>
          <w:rFonts w:ascii="Constantia" w:hAnsi="Constantia"/>
          <w:spacing w:val="2"/>
          <w:sz w:val="21"/>
          <w:szCs w:val="21"/>
          <w:lang w:eastAsia="ru-RU"/>
        </w:rPr>
        <w:softHyphen/>
        <w:t>вующие проходы проходящие, и чинящий</w:t>
      </w:r>
      <w:r w:rsidR="00203A20" w:rsidRPr="002A4204">
        <w:rPr>
          <w:rFonts w:ascii="Constantia" w:hAnsi="Constantia"/>
          <w:spacing w:val="2"/>
          <w:sz w:val="21"/>
          <w:szCs w:val="21"/>
          <w:lang w:eastAsia="ru-RU"/>
        </w:rPr>
        <w:t xml:space="preserve"> там новые нарушения, переруше</w:t>
      </w:r>
      <w:r w:rsidR="00B24F1F" w:rsidRPr="002A4204">
        <w:rPr>
          <w:rFonts w:ascii="Constantia" w:hAnsi="Constantia"/>
          <w:spacing w:val="2"/>
          <w:sz w:val="21"/>
          <w:szCs w:val="21"/>
          <w:lang w:eastAsia="ru-RU"/>
        </w:rPr>
        <w:t>ния и р</w:t>
      </w:r>
      <w:r w:rsidR="00203A20" w:rsidRPr="002A4204">
        <w:rPr>
          <w:rFonts w:ascii="Constantia" w:hAnsi="Constantia"/>
          <w:spacing w:val="2"/>
          <w:sz w:val="21"/>
          <w:szCs w:val="21"/>
          <w:lang w:eastAsia="ru-RU"/>
        </w:rPr>
        <w:t xml:space="preserve">азрушения. И так в каждом цикле </w:t>
      </w:r>
      <w:r w:rsidR="00B24F1F" w:rsidRPr="002A4204">
        <w:rPr>
          <w:rFonts w:ascii="Constantia" w:hAnsi="Constantia"/>
          <w:spacing w:val="2"/>
          <w:sz w:val="21"/>
          <w:szCs w:val="21"/>
          <w:lang w:eastAsia="ru-RU"/>
        </w:rPr>
        <w:t>смены фаз, вал атонов за валом будут разрушать клетку, вышедшую из ритма смены фаз, общего для всех или большинства клеток и тканей данного пучка, данного участка данного органа и организма, до тех пор, пока она или будет полностью разрушена, или как-то так перестроит структуру с</w:t>
      </w:r>
      <w:r w:rsidR="00F4018C">
        <w:rPr>
          <w:rFonts w:ascii="Constantia" w:hAnsi="Constantia"/>
          <w:spacing w:val="2"/>
          <w:sz w:val="21"/>
          <w:szCs w:val="21"/>
          <w:lang w:eastAsia="ru-RU"/>
        </w:rPr>
        <w:t>воих элементов и элементов окру</w:t>
      </w:r>
      <w:r w:rsidR="00B24F1F" w:rsidRPr="002A4204">
        <w:rPr>
          <w:rFonts w:ascii="Constantia" w:hAnsi="Constantia"/>
          <w:spacing w:val="2"/>
          <w:sz w:val="21"/>
          <w:szCs w:val="21"/>
          <w:lang w:eastAsia="ru-RU"/>
        </w:rPr>
        <w:t>жающего вещества, что окажется способной выжить и как-то жить в услови</w:t>
      </w:r>
      <w:r w:rsidR="00B24F1F" w:rsidRPr="002A4204">
        <w:rPr>
          <w:rFonts w:ascii="Constantia" w:hAnsi="Constantia"/>
          <w:spacing w:val="2"/>
          <w:sz w:val="21"/>
          <w:szCs w:val="21"/>
          <w:lang w:eastAsia="ru-RU"/>
        </w:rPr>
        <w:softHyphen/>
        <w:t>ях противофазного существования с её окружающими клетками, последст</w:t>
      </w:r>
      <w:r w:rsidR="00B24F1F" w:rsidRPr="002A4204">
        <w:rPr>
          <w:rFonts w:ascii="Constantia" w:hAnsi="Constantia"/>
          <w:spacing w:val="2"/>
          <w:sz w:val="21"/>
          <w:szCs w:val="21"/>
          <w:lang w:eastAsia="ru-RU"/>
        </w:rPr>
        <w:softHyphen/>
        <w:t>вия чего можно выяснить в результате рассмотрения соответствующих ис</w:t>
      </w:r>
      <w:r w:rsidR="00B24F1F" w:rsidRPr="002A4204">
        <w:rPr>
          <w:rFonts w:ascii="Constantia" w:hAnsi="Constantia"/>
          <w:spacing w:val="2"/>
          <w:sz w:val="21"/>
          <w:szCs w:val="21"/>
          <w:lang w:eastAsia="ru-RU"/>
        </w:rPr>
        <w:softHyphen/>
        <w:t>ходных условий более конкретных и подробных.</w:t>
      </w:r>
    </w:p>
    <w:p w:rsidR="00B24F1F" w:rsidRPr="002A4204" w:rsidRDefault="00203A20" w:rsidP="00B24F1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B24F1F" w:rsidRPr="002A4204">
        <w:rPr>
          <w:rFonts w:ascii="Constantia" w:hAnsi="Constantia"/>
          <w:spacing w:val="2"/>
          <w:sz w:val="21"/>
          <w:szCs w:val="21"/>
          <w:lang w:eastAsia="ru-RU"/>
        </w:rPr>
        <w:t>Здесь обнаружива</w:t>
      </w:r>
      <w:r w:rsidRPr="002A4204">
        <w:rPr>
          <w:rFonts w:ascii="Constantia" w:hAnsi="Constantia"/>
          <w:spacing w:val="2"/>
          <w:sz w:val="21"/>
          <w:szCs w:val="21"/>
          <w:lang w:eastAsia="ru-RU"/>
        </w:rPr>
        <w:t>ются возможности для выяснения и</w:t>
      </w:r>
      <w:r w:rsidR="00B24F1F" w:rsidRPr="002A4204">
        <w:rPr>
          <w:rFonts w:ascii="Constantia" w:hAnsi="Constantia"/>
          <w:spacing w:val="2"/>
          <w:sz w:val="21"/>
          <w:szCs w:val="21"/>
          <w:lang w:eastAsia="ru-RU"/>
        </w:rPr>
        <w:t xml:space="preserve"> тех условий, ко</w:t>
      </w:r>
      <w:r w:rsidR="00B24F1F" w:rsidRPr="002A4204">
        <w:rPr>
          <w:rFonts w:ascii="Constantia" w:hAnsi="Constantia"/>
          <w:spacing w:val="2"/>
          <w:sz w:val="21"/>
          <w:szCs w:val="21"/>
          <w:lang w:eastAsia="ru-RU"/>
        </w:rPr>
        <w:softHyphen/>
        <w:t>торые ведут и к злокачественным перерождениям и образованиям, и для выяснения зарождения, формирования и развития и нервных клеток. А пока запомним себе то, что если из ритма пер</w:t>
      </w:r>
      <w:r w:rsidRPr="002A4204">
        <w:rPr>
          <w:rFonts w:ascii="Constantia" w:hAnsi="Constantia"/>
          <w:spacing w:val="2"/>
          <w:sz w:val="21"/>
          <w:szCs w:val="21"/>
          <w:lang w:eastAsia="ru-RU"/>
        </w:rPr>
        <w:t>еходов из фазы в фазу, синхрони</w:t>
      </w:r>
      <w:r w:rsidR="00B24F1F" w:rsidRPr="002A4204">
        <w:rPr>
          <w:rFonts w:ascii="Constantia" w:hAnsi="Constantia"/>
          <w:spacing w:val="2"/>
          <w:sz w:val="21"/>
          <w:szCs w:val="21"/>
          <w:lang w:eastAsia="ru-RU"/>
        </w:rPr>
        <w:t>зирующегося внутренней средой всего организма (атонобионоточные пуль</w:t>
      </w:r>
      <w:r w:rsidR="00B24F1F" w:rsidRPr="002A4204">
        <w:rPr>
          <w:rFonts w:ascii="Constantia" w:hAnsi="Constantia"/>
          <w:spacing w:val="2"/>
          <w:sz w:val="21"/>
          <w:szCs w:val="21"/>
          <w:lang w:eastAsia="ru-RU"/>
        </w:rPr>
        <w:softHyphen/>
        <w:t>сации в кровеносно-сосудистой системе), вышла клетка, которая по сути состава и строения струк</w:t>
      </w:r>
      <w:r w:rsidRPr="002A4204">
        <w:rPr>
          <w:rFonts w:ascii="Constantia" w:hAnsi="Constantia"/>
          <w:spacing w:val="2"/>
          <w:sz w:val="21"/>
          <w:szCs w:val="21"/>
          <w:lang w:eastAsia="ru-RU"/>
        </w:rPr>
        <w:t>туры своих элементов и по атоноё</w:t>
      </w:r>
      <w:r w:rsidR="00B24F1F" w:rsidRPr="002A4204">
        <w:rPr>
          <w:rFonts w:ascii="Constantia" w:hAnsi="Constantia"/>
          <w:spacing w:val="2"/>
          <w:sz w:val="21"/>
          <w:szCs w:val="21"/>
          <w:lang w:eastAsia="ru-RU"/>
        </w:rPr>
        <w:t>мкости своей внутренней среды сродственна и соразмерна с остальными клетками дан</w:t>
      </w:r>
      <w:r w:rsidR="00B24F1F" w:rsidRPr="002A4204">
        <w:rPr>
          <w:rFonts w:ascii="Constantia" w:hAnsi="Constantia"/>
          <w:spacing w:val="2"/>
          <w:sz w:val="21"/>
          <w:szCs w:val="21"/>
          <w:lang w:eastAsia="ru-RU"/>
        </w:rPr>
        <w:softHyphen/>
        <w:t>ного органа или организма, или несоразме</w:t>
      </w:r>
      <w:r w:rsidRPr="002A4204">
        <w:rPr>
          <w:rFonts w:ascii="Constantia" w:hAnsi="Constantia"/>
          <w:spacing w:val="2"/>
          <w:sz w:val="21"/>
          <w:szCs w:val="21"/>
          <w:lang w:eastAsia="ru-RU"/>
        </w:rPr>
        <w:t>рна и смутировала в менее срод</w:t>
      </w:r>
      <w:r w:rsidR="00B24F1F" w:rsidRPr="002A4204">
        <w:rPr>
          <w:rFonts w:ascii="Constantia" w:hAnsi="Constantia"/>
          <w:spacing w:val="2"/>
          <w:sz w:val="21"/>
          <w:szCs w:val="21"/>
          <w:lang w:eastAsia="ru-RU"/>
        </w:rPr>
        <w:t>ственные, то она тут же и тотчас подвер</w:t>
      </w:r>
      <w:r w:rsidR="00F4018C">
        <w:rPr>
          <w:rFonts w:ascii="Constantia" w:hAnsi="Constantia"/>
          <w:spacing w:val="2"/>
          <w:sz w:val="21"/>
          <w:szCs w:val="21"/>
          <w:lang w:eastAsia="ru-RU"/>
        </w:rPr>
        <w:t>гнется воздействию весьма эффек</w:t>
      </w:r>
      <w:r w:rsidR="00B24F1F" w:rsidRPr="002A4204">
        <w:rPr>
          <w:rFonts w:ascii="Constantia" w:hAnsi="Constantia"/>
          <w:spacing w:val="2"/>
          <w:sz w:val="21"/>
          <w:szCs w:val="21"/>
          <w:lang w:eastAsia="ru-RU"/>
        </w:rPr>
        <w:t>тивных фа</w:t>
      </w:r>
      <w:r w:rsidRPr="002A4204">
        <w:rPr>
          <w:rFonts w:ascii="Constantia" w:hAnsi="Constantia"/>
          <w:spacing w:val="2"/>
          <w:sz w:val="21"/>
          <w:szCs w:val="21"/>
          <w:lang w:eastAsia="ru-RU"/>
        </w:rPr>
        <w:t>кторов, которые или разрушают её</w:t>
      </w:r>
      <w:r w:rsidR="00B24F1F" w:rsidRPr="002A4204">
        <w:rPr>
          <w:rFonts w:ascii="Constantia" w:hAnsi="Constantia"/>
          <w:spacing w:val="2"/>
          <w:sz w:val="21"/>
          <w:szCs w:val="21"/>
          <w:lang w:eastAsia="ru-RU"/>
        </w:rPr>
        <w:t xml:space="preserve"> или существ</w:t>
      </w:r>
      <w:r w:rsidRPr="002A4204">
        <w:rPr>
          <w:rFonts w:ascii="Constantia" w:hAnsi="Constantia"/>
          <w:spacing w:val="2"/>
          <w:sz w:val="21"/>
          <w:szCs w:val="21"/>
          <w:lang w:eastAsia="ru-RU"/>
        </w:rPr>
        <w:t>енно перестраива</w:t>
      </w:r>
      <w:r w:rsidRPr="002A4204">
        <w:rPr>
          <w:rFonts w:ascii="Constantia" w:hAnsi="Constantia"/>
          <w:spacing w:val="2"/>
          <w:sz w:val="21"/>
          <w:szCs w:val="21"/>
          <w:lang w:eastAsia="ru-RU"/>
        </w:rPr>
        <w:softHyphen/>
        <w:t>ют структуру её</w:t>
      </w:r>
      <w:r w:rsidR="00B24F1F" w:rsidRPr="002A4204">
        <w:rPr>
          <w:rFonts w:ascii="Constantia" w:hAnsi="Constantia"/>
          <w:spacing w:val="2"/>
          <w:sz w:val="21"/>
          <w:szCs w:val="21"/>
          <w:lang w:eastAsia="ru-RU"/>
        </w:rPr>
        <w:t xml:space="preserve"> элементов, в результате чего она или будет разрушена, или станет сродственной и восстановит связь с внутренней средой </w:t>
      </w:r>
      <w:r w:rsidR="00B24F1F" w:rsidRPr="002A4204">
        <w:rPr>
          <w:rFonts w:ascii="Constantia" w:hAnsi="Constantia"/>
          <w:spacing w:val="2"/>
          <w:sz w:val="21"/>
          <w:szCs w:val="21"/>
          <w:lang w:eastAsia="ru-RU"/>
        </w:rPr>
        <w:lastRenderedPageBreak/>
        <w:t>организма и от неё буд</w:t>
      </w:r>
      <w:r w:rsidRPr="002A4204">
        <w:rPr>
          <w:rFonts w:ascii="Constantia" w:hAnsi="Constantia"/>
          <w:spacing w:val="2"/>
          <w:sz w:val="21"/>
          <w:szCs w:val="21"/>
          <w:lang w:eastAsia="ru-RU"/>
        </w:rPr>
        <w:t xml:space="preserve">ет синхронизироваться нами </w:t>
      </w:r>
      <w:r w:rsidRPr="00A86705">
        <w:rPr>
          <w:rFonts w:ascii="Constantia" w:hAnsi="Constantia"/>
          <w:sz w:val="21"/>
          <w:szCs w:val="21"/>
          <w:lang w:eastAsia="ru-RU"/>
        </w:rPr>
        <w:t>уяснёнными</w:t>
      </w:r>
      <w:r w:rsidRPr="002A4204">
        <w:rPr>
          <w:rFonts w:ascii="Constantia" w:hAnsi="Constantia"/>
          <w:spacing w:val="2"/>
          <w:sz w:val="21"/>
          <w:szCs w:val="21"/>
          <w:lang w:eastAsia="ru-RU"/>
        </w:rPr>
        <w:t xml:space="preserve"> факторами, или так пе</w:t>
      </w:r>
      <w:r w:rsidR="00B24F1F" w:rsidRPr="002A4204">
        <w:rPr>
          <w:rFonts w:ascii="Constantia" w:hAnsi="Constantia"/>
          <w:spacing w:val="2"/>
          <w:sz w:val="21"/>
          <w:szCs w:val="21"/>
          <w:lang w:eastAsia="ru-RU"/>
        </w:rPr>
        <w:t>реродится, что послужит элементом злокачественного или доброкачествен</w:t>
      </w:r>
      <w:r w:rsidR="00B24F1F" w:rsidRPr="002A4204">
        <w:rPr>
          <w:rFonts w:ascii="Constantia" w:hAnsi="Constantia"/>
          <w:spacing w:val="2"/>
          <w:sz w:val="21"/>
          <w:szCs w:val="21"/>
          <w:lang w:eastAsia="ru-RU"/>
        </w:rPr>
        <w:softHyphen/>
        <w:t>ного для организма нового образования. Но такая «вольность», «недисциплинированность», непослушность синхронизирующим факторам организма не останется без последствий. Объяснявшимися и уяснявшимися факторами, особенно пульсационной работой сердечно-сосудистой системы, сродняющиеся и хорошо синхронизирующиеся клетки организма питаются веществом и атонами из внутренней ср</w:t>
      </w:r>
      <w:r w:rsidRPr="002A4204">
        <w:rPr>
          <w:rFonts w:ascii="Constantia" w:hAnsi="Constantia"/>
          <w:spacing w:val="2"/>
          <w:sz w:val="21"/>
          <w:szCs w:val="21"/>
          <w:lang w:eastAsia="ru-RU"/>
        </w:rPr>
        <w:t>еды организма и отчасти из окру</w:t>
      </w:r>
      <w:r w:rsidR="00B24F1F" w:rsidRPr="002A4204">
        <w:rPr>
          <w:rFonts w:ascii="Constantia" w:hAnsi="Constantia"/>
          <w:spacing w:val="2"/>
          <w:sz w:val="21"/>
          <w:szCs w:val="21"/>
          <w:lang w:eastAsia="ru-RU"/>
        </w:rPr>
        <w:t>жающей их с</w:t>
      </w:r>
      <w:r w:rsidRPr="002A4204">
        <w:rPr>
          <w:rFonts w:ascii="Constantia" w:hAnsi="Constantia"/>
          <w:spacing w:val="2"/>
          <w:sz w:val="21"/>
          <w:szCs w:val="21"/>
          <w:lang w:eastAsia="ru-RU"/>
        </w:rPr>
        <w:t xml:space="preserve">реды; а клетки, несогласующиеся с </w:t>
      </w:r>
      <w:r w:rsidR="00B24F1F" w:rsidRPr="002A4204">
        <w:rPr>
          <w:rFonts w:ascii="Constantia" w:hAnsi="Constantia"/>
          <w:spacing w:val="2"/>
          <w:sz w:val="21"/>
          <w:szCs w:val="21"/>
          <w:lang w:eastAsia="ru-RU"/>
        </w:rPr>
        <w:t xml:space="preserve"> синхронизирующими им</w:t>
      </w:r>
      <w:r w:rsidR="00B24F1F" w:rsidRPr="002A4204">
        <w:rPr>
          <w:rFonts w:ascii="Constantia" w:hAnsi="Constantia"/>
          <w:spacing w:val="2"/>
          <w:sz w:val="21"/>
          <w:szCs w:val="21"/>
          <w:lang w:eastAsia="ru-RU"/>
        </w:rPr>
        <w:softHyphen/>
        <w:t>пульсами, достаточно общими для всего организма или органа (</w:t>
      </w:r>
      <w:r w:rsidR="00B24F1F" w:rsidRPr="00A86705">
        <w:rPr>
          <w:rFonts w:ascii="Constantia" w:hAnsi="Constantia"/>
          <w:sz w:val="21"/>
          <w:szCs w:val="21"/>
          <w:lang w:eastAsia="ru-RU"/>
        </w:rPr>
        <w:t xml:space="preserve">несогласующиеся </w:t>
      </w:r>
      <w:r w:rsidR="00B24F1F" w:rsidRPr="002A4204">
        <w:rPr>
          <w:rFonts w:ascii="Constantia" w:hAnsi="Constantia"/>
          <w:spacing w:val="2"/>
          <w:sz w:val="21"/>
          <w:szCs w:val="21"/>
          <w:lang w:eastAsia="ru-RU"/>
        </w:rPr>
        <w:t>по началам переходов из</w:t>
      </w:r>
      <w:r w:rsidRPr="002A4204">
        <w:rPr>
          <w:rFonts w:ascii="Constantia" w:hAnsi="Constantia"/>
          <w:spacing w:val="2"/>
          <w:sz w:val="21"/>
          <w:szCs w:val="21"/>
          <w:lang w:eastAsia="ru-RU"/>
        </w:rPr>
        <w:t xml:space="preserve"> фазы в фазу), хаосируют атоно</w:t>
      </w:r>
      <w:r w:rsidR="00B24F1F" w:rsidRPr="002A4204">
        <w:rPr>
          <w:rFonts w:ascii="Constantia" w:hAnsi="Constantia"/>
          <w:spacing w:val="2"/>
          <w:sz w:val="21"/>
          <w:szCs w:val="21"/>
          <w:lang w:eastAsia="ru-RU"/>
        </w:rPr>
        <w:t>бионообменные процессы в этом органе и</w:t>
      </w:r>
      <w:r w:rsidRPr="002A4204">
        <w:rPr>
          <w:rFonts w:ascii="Constantia" w:hAnsi="Constantia"/>
          <w:spacing w:val="2"/>
          <w:sz w:val="21"/>
          <w:szCs w:val="21"/>
          <w:lang w:eastAsia="ru-RU"/>
        </w:rPr>
        <w:t>ли организме и в результате пре</w:t>
      </w:r>
      <w:r w:rsidR="00B24F1F" w:rsidRPr="002A4204">
        <w:rPr>
          <w:rFonts w:ascii="Constantia" w:hAnsi="Constantia"/>
          <w:spacing w:val="2"/>
          <w:sz w:val="21"/>
          <w:szCs w:val="21"/>
          <w:lang w:eastAsia="ru-RU"/>
        </w:rPr>
        <w:t>обладания жизнесохраняющих сил организм</w:t>
      </w:r>
      <w:r w:rsidRPr="002A4204">
        <w:rPr>
          <w:rFonts w:ascii="Constantia" w:hAnsi="Constantia"/>
          <w:spacing w:val="2"/>
          <w:sz w:val="21"/>
          <w:szCs w:val="21"/>
          <w:lang w:eastAsia="ru-RU"/>
        </w:rPr>
        <w:t>а, в результате достаточно от</w:t>
      </w:r>
      <w:r w:rsidRPr="002A4204">
        <w:rPr>
          <w:rFonts w:ascii="Constantia" w:hAnsi="Constantia"/>
          <w:spacing w:val="2"/>
          <w:sz w:val="21"/>
          <w:szCs w:val="21"/>
          <w:lang w:eastAsia="ru-RU"/>
        </w:rPr>
        <w:softHyphen/>
        <w:t>чё</w:t>
      </w:r>
      <w:r w:rsidR="00B24F1F" w:rsidRPr="002A4204">
        <w:rPr>
          <w:rFonts w:ascii="Constantia" w:hAnsi="Constantia"/>
          <w:spacing w:val="2"/>
          <w:sz w:val="21"/>
          <w:szCs w:val="21"/>
          <w:lang w:eastAsia="ru-RU"/>
        </w:rPr>
        <w:t xml:space="preserve">тливого и сильного проявления общеорганизменных синхронизирующих атонобионоточных импульсов такие клетки отчуждаются, мутируют в менее </w:t>
      </w:r>
      <w:r w:rsidRPr="002A4204">
        <w:rPr>
          <w:rFonts w:ascii="Constantia" w:hAnsi="Constantia"/>
          <w:spacing w:val="2"/>
          <w:sz w:val="21"/>
          <w:szCs w:val="21"/>
          <w:lang w:eastAsia="ru-RU"/>
        </w:rPr>
        <w:t>сродственные, подавляются, вытесняются</w:t>
      </w:r>
      <w:r w:rsidR="00B24F1F" w:rsidRPr="002A4204">
        <w:rPr>
          <w:rFonts w:ascii="Constantia" w:hAnsi="Constantia"/>
          <w:spacing w:val="2"/>
          <w:sz w:val="21"/>
          <w:szCs w:val="21"/>
          <w:lang w:eastAsia="ru-RU"/>
        </w:rPr>
        <w:t xml:space="preserve"> </w:t>
      </w:r>
      <w:r w:rsidR="00A86705">
        <w:rPr>
          <w:rFonts w:ascii="Constantia" w:hAnsi="Constantia"/>
          <w:spacing w:val="2"/>
          <w:sz w:val="21"/>
          <w:szCs w:val="21"/>
          <w:lang w:eastAsia="ru-RU"/>
        </w:rPr>
        <w:t>или разрушаются, если они вслед</w:t>
      </w:r>
      <w:r w:rsidR="00B24F1F" w:rsidRPr="002A4204">
        <w:rPr>
          <w:rFonts w:ascii="Constantia" w:hAnsi="Constantia"/>
          <w:spacing w:val="2"/>
          <w:sz w:val="21"/>
          <w:szCs w:val="21"/>
          <w:lang w:eastAsia="ru-RU"/>
        </w:rPr>
        <w:t>ствие соответствующих обстоятельств не сгруппировуются в такое образова</w:t>
      </w:r>
      <w:r w:rsidR="00B24F1F" w:rsidRPr="002A4204">
        <w:rPr>
          <w:rFonts w:ascii="Constantia" w:hAnsi="Constantia"/>
          <w:spacing w:val="2"/>
          <w:sz w:val="21"/>
          <w:szCs w:val="21"/>
          <w:lang w:eastAsia="ru-RU"/>
        </w:rPr>
        <w:softHyphen/>
        <w:t>ние, которое оказывается уже не подсильным разрушающим их факторам и способно соответственно переформировать обстоятельства вокруг себя (это может быть и зачатие нового органа в ходе развития эмбриона, и патогенное образование, и пр.).</w:t>
      </w:r>
    </w:p>
    <w:p w:rsidR="0080458F" w:rsidRPr="002A4204" w:rsidRDefault="0080458F" w:rsidP="0080458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 результате таких вот атонобионных колебательных, круговоротных и прочеобразных обменных процессов бионы изымаются атонностью (соразмерно и по местам согласованно) из и от клеток организма на соот</w:t>
      </w:r>
      <w:r w:rsidRPr="002A4204">
        <w:rPr>
          <w:rFonts w:ascii="Constantia" w:hAnsi="Constantia"/>
          <w:spacing w:val="2"/>
          <w:sz w:val="21"/>
          <w:szCs w:val="21"/>
          <w:lang w:eastAsia="ru-RU"/>
        </w:rPr>
        <w:softHyphen/>
        <w:t>ветствующих участках его или из внешней среды на соответствующих участках её, – изымаются, направляются, перемещаются и перестраиваются атонностью в соответствующих лабиринтах атонобионопроходов, – атонностью, которая соответствующими структурами вихрей, струй, потоков, волн и по</w:t>
      </w:r>
      <w:r w:rsidRPr="002A4204">
        <w:rPr>
          <w:rFonts w:ascii="Constantia" w:hAnsi="Constantia"/>
          <w:spacing w:val="2"/>
          <w:sz w:val="21"/>
          <w:szCs w:val="21"/>
          <w:lang w:eastAsia="ru-RU"/>
        </w:rPr>
        <w:softHyphen/>
        <w:t>лей, формирующихся соответствующими взаиморасположениями и автоко</w:t>
      </w:r>
      <w:r w:rsidRPr="002A4204">
        <w:rPr>
          <w:rFonts w:ascii="Constantia" w:hAnsi="Constantia"/>
          <w:spacing w:val="2"/>
          <w:sz w:val="21"/>
          <w:szCs w:val="21"/>
          <w:lang w:eastAsia="ru-RU"/>
        </w:rPr>
        <w:softHyphen/>
        <w:t xml:space="preserve">лебаниями </w:t>
      </w:r>
      <w:r w:rsidRPr="002A4204">
        <w:rPr>
          <w:rFonts w:ascii="Constantia" w:hAnsi="Constantia"/>
          <w:spacing w:val="2"/>
          <w:sz w:val="21"/>
          <w:szCs w:val="21"/>
          <w:lang w:eastAsia="ru-RU"/>
        </w:rPr>
        <w:lastRenderedPageBreak/>
        <w:t>соответствующих элементов вещества тела организма и внешней среды всех уровней сложности, то устремляется преимущественно из внут</w:t>
      </w:r>
      <w:r w:rsidRPr="002A4204">
        <w:rPr>
          <w:rFonts w:ascii="Constantia" w:hAnsi="Constantia"/>
          <w:spacing w:val="2"/>
          <w:sz w:val="21"/>
          <w:szCs w:val="21"/>
          <w:lang w:eastAsia="ru-RU"/>
        </w:rPr>
        <w:softHyphen/>
        <w:t>ренней среды через социтоплоть тела организма во внешнюю среду, в ре</w:t>
      </w:r>
      <w:r w:rsidRPr="002A4204">
        <w:rPr>
          <w:rFonts w:ascii="Constantia" w:hAnsi="Constantia"/>
          <w:spacing w:val="2"/>
          <w:sz w:val="21"/>
          <w:szCs w:val="21"/>
          <w:lang w:eastAsia="ru-RU"/>
        </w:rPr>
        <w:softHyphen/>
        <w:t>зультате чего концентрация атонов во внутренней среде этого организма становится ниже, чем во внешней, то устремляется преимущественно из внешней среды во внутреннюю, в результате чего её концентрация во внут</w:t>
      </w:r>
      <w:r w:rsidRPr="002A4204">
        <w:rPr>
          <w:rFonts w:ascii="Constantia" w:hAnsi="Constantia"/>
          <w:spacing w:val="2"/>
          <w:sz w:val="21"/>
          <w:szCs w:val="21"/>
          <w:lang w:eastAsia="ru-RU"/>
        </w:rPr>
        <w:softHyphen/>
        <w:t>ренней среде организма становится выше, чем во внешней.</w:t>
      </w:r>
    </w:p>
    <w:p w:rsidR="0080458F" w:rsidRPr="002A4204" w:rsidRDefault="0080458F" w:rsidP="0080458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 результате вокруг тела такого организма индуцируются соответст</w:t>
      </w:r>
      <w:r w:rsidRPr="002A4204">
        <w:rPr>
          <w:rFonts w:ascii="Constantia" w:hAnsi="Constantia"/>
          <w:spacing w:val="2"/>
          <w:sz w:val="21"/>
          <w:szCs w:val="21"/>
          <w:lang w:eastAsia="ru-RU"/>
        </w:rPr>
        <w:softHyphen/>
        <w:t>вующие колебания атонотоков и поляризаций пространства, колебания в состояниях и направлениях передвижений элементов соответствующих уровней сложности (атоны, поля, вещество), а в организме в результате этого создаются и сохраняются соответствующие благоприятия, жизнетвор</w:t>
      </w:r>
      <w:r w:rsidRPr="002A4204">
        <w:rPr>
          <w:rFonts w:ascii="Constantia" w:hAnsi="Constantia"/>
          <w:spacing w:val="2"/>
          <w:sz w:val="21"/>
          <w:szCs w:val="21"/>
          <w:lang w:eastAsia="ru-RU"/>
        </w:rPr>
        <w:softHyphen/>
        <w:t xml:space="preserve">ные, здоровье сохраняющие соотношения и колебания энтропии и негэнтропии в атонобионообменных процессах и в </w:t>
      </w:r>
      <w:r w:rsidRPr="00A86705">
        <w:rPr>
          <w:rFonts w:ascii="Constantia" w:hAnsi="Constantia"/>
          <w:sz w:val="21"/>
          <w:szCs w:val="21"/>
          <w:lang w:eastAsia="ru-RU"/>
        </w:rPr>
        <w:t>каркасной</w:t>
      </w:r>
      <w:r w:rsidRPr="002A4204">
        <w:rPr>
          <w:rFonts w:ascii="Constantia" w:hAnsi="Constantia"/>
          <w:spacing w:val="2"/>
          <w:sz w:val="21"/>
          <w:szCs w:val="21"/>
          <w:lang w:eastAsia="ru-RU"/>
        </w:rPr>
        <w:t xml:space="preserve"> структуре элемен</w:t>
      </w:r>
      <w:r w:rsidRPr="002A4204">
        <w:rPr>
          <w:rFonts w:ascii="Constantia" w:hAnsi="Constantia"/>
          <w:spacing w:val="2"/>
          <w:sz w:val="21"/>
          <w:szCs w:val="21"/>
          <w:lang w:eastAsia="ru-RU"/>
        </w:rPr>
        <w:softHyphen/>
        <w:t>тов организма. Наличием атонобионоточного канала связи клетки с внут</w:t>
      </w:r>
      <w:r w:rsidRPr="002A4204">
        <w:rPr>
          <w:rFonts w:ascii="Constantia" w:hAnsi="Constantia"/>
          <w:spacing w:val="2"/>
          <w:sz w:val="21"/>
          <w:szCs w:val="21"/>
          <w:lang w:eastAsia="ru-RU"/>
        </w:rPr>
        <w:softHyphen/>
        <w:t>ренней средой организма обеспечивается и синхронизация, подавляющая ей непослушных, и подпитка хорошо си</w:t>
      </w:r>
      <w:r w:rsidR="007F20F2" w:rsidRPr="002A4204">
        <w:rPr>
          <w:rFonts w:ascii="Constantia" w:hAnsi="Constantia"/>
          <w:spacing w:val="2"/>
          <w:sz w:val="21"/>
          <w:szCs w:val="21"/>
          <w:lang w:eastAsia="ru-RU"/>
        </w:rPr>
        <w:t>нхро</w:t>
      </w:r>
      <w:r w:rsidRPr="002A4204">
        <w:rPr>
          <w:rFonts w:ascii="Constantia" w:hAnsi="Constantia"/>
          <w:spacing w:val="2"/>
          <w:sz w:val="21"/>
          <w:szCs w:val="21"/>
          <w:lang w:eastAsia="ru-RU"/>
        </w:rPr>
        <w:t>низирующихся и потому получающих преимущественные возможности для размножения; а следовательно естественный отбор даёт им дорогу.</w:t>
      </w:r>
    </w:p>
    <w:p w:rsidR="0080458F" w:rsidRPr="002A4204" w:rsidRDefault="0080458F" w:rsidP="0080458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Ясно, что не только в организме, но и вокруг живого организма будут проявляться колебания атонопотоков и поляризаций в соответствии с так</w:t>
      </w:r>
      <w:r w:rsidRPr="002A4204">
        <w:rPr>
          <w:rFonts w:ascii="Constantia" w:hAnsi="Constantia"/>
          <w:spacing w:val="2"/>
          <w:sz w:val="21"/>
          <w:szCs w:val="21"/>
          <w:lang w:eastAsia="ru-RU"/>
        </w:rPr>
        <w:softHyphen/>
        <w:t>том работы сердечно-сосудистой системы, органов и клеток организма, т.е. проявляться биополе, колебания силы и направлений атонотоков и поляри</w:t>
      </w:r>
      <w:r w:rsidRPr="002A4204">
        <w:rPr>
          <w:rFonts w:ascii="Constantia" w:hAnsi="Constantia"/>
          <w:spacing w:val="2"/>
          <w:sz w:val="21"/>
          <w:szCs w:val="21"/>
          <w:lang w:eastAsia="ru-RU"/>
        </w:rPr>
        <w:softHyphen/>
        <w:t>заций пространства, индуцирующихся и модулирующихся автоколебаниями вещественных образований биологических уровней сложности, что является не только следствием, но и соопричинивающим и сообуславливающим фак</w:t>
      </w:r>
      <w:r w:rsidRPr="002A4204">
        <w:rPr>
          <w:rFonts w:ascii="Constantia" w:hAnsi="Constantia"/>
          <w:spacing w:val="2"/>
          <w:sz w:val="21"/>
          <w:szCs w:val="21"/>
          <w:lang w:eastAsia="ru-RU"/>
        </w:rPr>
        <w:softHyphen/>
        <w:t>тором для всего в этой зоне. Понятно также теперь и то, почему магнитные бури в окружающем пространстве могут нарушать сердечную деятельность у некоторых людей, находящихся в соответствующих состояниях.</w:t>
      </w:r>
    </w:p>
    <w:p w:rsidR="007F20F2" w:rsidRPr="002A4204" w:rsidRDefault="0080458F" w:rsidP="007F20F2">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 xml:space="preserve">     Я считаю, что очень компактный и удобный термин «биополе» не сле</w:t>
      </w:r>
      <w:r w:rsidRPr="002A4204">
        <w:rPr>
          <w:rFonts w:ascii="Constantia" w:hAnsi="Constantia"/>
          <w:spacing w:val="2"/>
          <w:sz w:val="21"/>
          <w:szCs w:val="21"/>
          <w:lang w:eastAsia="ru-RU"/>
        </w:rPr>
        <w:softHyphen/>
        <w:t>дует выбрасывать из научной терминологии только потому, что в этот тер</w:t>
      </w:r>
      <w:r w:rsidRPr="002A4204">
        <w:rPr>
          <w:rFonts w:ascii="Constantia" w:hAnsi="Constantia"/>
          <w:spacing w:val="2"/>
          <w:sz w:val="21"/>
          <w:szCs w:val="21"/>
          <w:lang w:eastAsia="ru-RU"/>
        </w:rPr>
        <w:softHyphen/>
        <w:t>мин сначала, ещё до связывания с ним (до определения его) истинного и научно важного смыслового содержания, кто-то вкладывал в него смысл или расплывчатый и неясный, или ошибочный, или мифический и политически заидеологизированный; с ним следует связывать такое смысловое содержание:</w:t>
      </w:r>
      <w:r w:rsidR="007F20F2" w:rsidRPr="002A4204">
        <w:rPr>
          <w:rFonts w:ascii="Constantia" w:hAnsi="Constantia"/>
          <w:spacing w:val="2"/>
          <w:sz w:val="21"/>
          <w:szCs w:val="21"/>
        </w:rPr>
        <w:t xml:space="preserve"> </w:t>
      </w:r>
      <w:r w:rsidR="007F20F2" w:rsidRPr="002A4204">
        <w:rPr>
          <w:rFonts w:ascii="Constantia" w:hAnsi="Constantia"/>
          <w:spacing w:val="2"/>
          <w:sz w:val="21"/>
          <w:szCs w:val="21"/>
          <w:lang w:eastAsia="ru-RU"/>
        </w:rPr>
        <w:t>это уже фактически установленные поля,</w:t>
      </w:r>
      <w:r w:rsidR="00A462D1">
        <w:rPr>
          <w:rFonts w:ascii="Constantia" w:hAnsi="Constantia"/>
          <w:spacing w:val="2"/>
          <w:sz w:val="21"/>
          <w:szCs w:val="21"/>
          <w:lang w:eastAsia="ru-RU"/>
        </w:rPr>
        <w:t xml:space="preserve"> получающиеся в результате поля</w:t>
      </w:r>
      <w:r w:rsidR="007F20F2" w:rsidRPr="002A4204">
        <w:rPr>
          <w:rFonts w:ascii="Constantia" w:hAnsi="Constantia"/>
          <w:spacing w:val="2"/>
          <w:sz w:val="21"/>
          <w:szCs w:val="21"/>
          <w:lang w:eastAsia="ru-RU"/>
        </w:rPr>
        <w:t xml:space="preserve">ризации тонного пространства пронизывающими его потоками множеств атонов, промодулированных формами, строями и частотами импульсов и волн </w:t>
      </w:r>
      <w:r w:rsidR="00FA1886">
        <w:rPr>
          <w:rFonts w:ascii="Constantia" w:hAnsi="Constantia"/>
          <w:spacing w:val="2"/>
          <w:sz w:val="21"/>
          <w:szCs w:val="21"/>
          <w:lang w:eastAsia="ru-RU"/>
        </w:rPr>
        <w:t>этих множеств атонов, исходящих из и</w:t>
      </w:r>
      <w:r w:rsidR="007F20F2" w:rsidRPr="002A4204">
        <w:rPr>
          <w:rFonts w:ascii="Constantia" w:hAnsi="Constantia"/>
          <w:spacing w:val="2"/>
          <w:sz w:val="21"/>
          <w:szCs w:val="21"/>
          <w:lang w:eastAsia="ru-RU"/>
        </w:rPr>
        <w:t xml:space="preserve"> </w:t>
      </w:r>
      <w:r w:rsidR="00A462D1">
        <w:rPr>
          <w:rFonts w:ascii="Constantia" w:hAnsi="Constantia"/>
          <w:spacing w:val="2"/>
          <w:sz w:val="21"/>
          <w:szCs w:val="21"/>
          <w:lang w:eastAsia="ru-RU"/>
        </w:rPr>
        <w:t>от</w:t>
      </w:r>
      <w:r w:rsidR="00FA1886">
        <w:rPr>
          <w:rFonts w:ascii="Constantia" w:hAnsi="Constantia"/>
          <w:spacing w:val="2"/>
          <w:sz w:val="21"/>
          <w:szCs w:val="21"/>
          <w:lang w:eastAsia="ru-RU"/>
        </w:rPr>
        <w:t xml:space="preserve"> вещественных</w:t>
      </w:r>
      <w:r w:rsidR="00A462D1">
        <w:rPr>
          <w:rFonts w:ascii="Constantia" w:hAnsi="Constantia"/>
          <w:spacing w:val="2"/>
          <w:sz w:val="21"/>
          <w:szCs w:val="21"/>
          <w:lang w:eastAsia="ru-RU"/>
        </w:rPr>
        <w:t xml:space="preserve"> объектов, </w:t>
      </w:r>
      <w:r w:rsidR="00FA1886">
        <w:rPr>
          <w:rFonts w:ascii="Constantia" w:hAnsi="Constantia"/>
          <w:spacing w:val="2"/>
          <w:sz w:val="21"/>
          <w:szCs w:val="21"/>
          <w:lang w:eastAsia="ru-RU"/>
        </w:rPr>
        <w:t xml:space="preserve"> автоколебаниями </w:t>
      </w:r>
      <w:r w:rsidR="00A462D1">
        <w:rPr>
          <w:rFonts w:ascii="Constantia" w:hAnsi="Constantia"/>
          <w:spacing w:val="2"/>
          <w:sz w:val="21"/>
          <w:szCs w:val="21"/>
          <w:lang w:eastAsia="ru-RU"/>
        </w:rPr>
        <w:t>наво</w:t>
      </w:r>
      <w:r w:rsidR="007F20F2" w:rsidRPr="002A4204">
        <w:rPr>
          <w:rFonts w:ascii="Constantia" w:hAnsi="Constantia"/>
          <w:spacing w:val="2"/>
          <w:sz w:val="21"/>
          <w:szCs w:val="21"/>
          <w:lang w:eastAsia="ru-RU"/>
        </w:rPr>
        <w:t>дящи</w:t>
      </w:r>
      <w:r w:rsidR="00FA1886">
        <w:rPr>
          <w:rFonts w:ascii="Constantia" w:hAnsi="Constantia"/>
          <w:spacing w:val="2"/>
          <w:sz w:val="21"/>
          <w:szCs w:val="21"/>
          <w:lang w:eastAsia="ru-RU"/>
        </w:rPr>
        <w:t>х</w:t>
      </w:r>
      <w:r w:rsidR="007F20F2" w:rsidRPr="002A4204">
        <w:rPr>
          <w:rFonts w:ascii="Constantia" w:hAnsi="Constantia"/>
          <w:spacing w:val="2"/>
          <w:sz w:val="21"/>
          <w:szCs w:val="21"/>
          <w:lang w:eastAsia="ru-RU"/>
        </w:rPr>
        <w:t>ся</w:t>
      </w:r>
      <w:r w:rsidR="00FA1886">
        <w:rPr>
          <w:rFonts w:ascii="Constantia" w:hAnsi="Constantia"/>
          <w:spacing w:val="2"/>
          <w:sz w:val="21"/>
          <w:szCs w:val="21"/>
          <w:lang w:eastAsia="ru-RU"/>
        </w:rPr>
        <w:t xml:space="preserve"> и выходящих</w:t>
      </w:r>
      <w:r w:rsidR="007F20F2" w:rsidRPr="002A4204">
        <w:rPr>
          <w:rFonts w:ascii="Constantia" w:hAnsi="Constantia"/>
          <w:spacing w:val="2"/>
          <w:sz w:val="21"/>
          <w:szCs w:val="21"/>
          <w:lang w:eastAsia="ru-RU"/>
        </w:rPr>
        <w:t xml:space="preserve"> в окружающе</w:t>
      </w:r>
      <w:r w:rsidR="00FA1886">
        <w:rPr>
          <w:rFonts w:ascii="Constantia" w:hAnsi="Constantia"/>
          <w:spacing w:val="2"/>
          <w:sz w:val="21"/>
          <w:szCs w:val="21"/>
          <w:lang w:eastAsia="ru-RU"/>
        </w:rPr>
        <w:t>е</w:t>
      </w:r>
      <w:r w:rsidR="007F20F2" w:rsidRPr="002A4204">
        <w:rPr>
          <w:rFonts w:ascii="Constantia" w:hAnsi="Constantia"/>
          <w:spacing w:val="2"/>
          <w:sz w:val="21"/>
          <w:szCs w:val="21"/>
          <w:lang w:eastAsia="ru-RU"/>
        </w:rPr>
        <w:t xml:space="preserve"> их и в занимающемся ими пространстве и отображающие собой существенно характеристические авто</w:t>
      </w:r>
      <w:r w:rsidR="007F20F2" w:rsidRPr="002A4204">
        <w:rPr>
          <w:rFonts w:ascii="Constantia" w:hAnsi="Constantia"/>
          <w:spacing w:val="2"/>
          <w:sz w:val="21"/>
          <w:szCs w:val="21"/>
          <w:lang w:eastAsia="ru-RU"/>
        </w:rPr>
        <w:softHyphen/>
        <w:t xml:space="preserve">колебания и формы границ и структур этих объектов и процессов в них. </w:t>
      </w:r>
      <w:r w:rsidR="00FA1886">
        <w:rPr>
          <w:rFonts w:ascii="Constantia" w:hAnsi="Constantia"/>
          <w:spacing w:val="2"/>
          <w:sz w:val="21"/>
          <w:szCs w:val="21"/>
          <w:lang w:eastAsia="ru-RU"/>
        </w:rPr>
        <w:t>Н</w:t>
      </w:r>
      <w:r w:rsidR="007F20F2" w:rsidRPr="002A4204">
        <w:rPr>
          <w:rFonts w:ascii="Constantia" w:hAnsi="Constantia"/>
          <w:spacing w:val="2"/>
          <w:sz w:val="21"/>
          <w:szCs w:val="21"/>
          <w:lang w:eastAsia="ru-RU"/>
        </w:rPr>
        <w:t xml:space="preserve">о элементно-структурный и </w:t>
      </w:r>
      <w:r w:rsidR="007F20F2" w:rsidRPr="00A462D1">
        <w:rPr>
          <w:rFonts w:ascii="Constantia" w:hAnsi="Constantia"/>
          <w:sz w:val="21"/>
          <w:szCs w:val="21"/>
          <w:lang w:eastAsia="ru-RU"/>
        </w:rPr>
        <w:t>причинно</w:t>
      </w:r>
      <w:r w:rsidR="007F20F2" w:rsidRPr="002A4204">
        <w:rPr>
          <w:rFonts w:ascii="Constantia" w:hAnsi="Constantia"/>
          <w:spacing w:val="2"/>
          <w:sz w:val="21"/>
          <w:szCs w:val="21"/>
          <w:lang w:eastAsia="ru-RU"/>
        </w:rPr>
        <w:t xml:space="preserve">-следственный механизм и функции </w:t>
      </w:r>
      <w:r w:rsidR="00FA1886">
        <w:rPr>
          <w:rFonts w:ascii="Constantia" w:hAnsi="Constantia"/>
          <w:spacing w:val="2"/>
          <w:sz w:val="21"/>
          <w:szCs w:val="21"/>
          <w:lang w:eastAsia="ru-RU"/>
        </w:rPr>
        <w:t>этого</w:t>
      </w:r>
      <w:r w:rsidR="007F20F2" w:rsidRPr="002A4204">
        <w:rPr>
          <w:rFonts w:ascii="Constantia" w:hAnsi="Constantia"/>
          <w:spacing w:val="2"/>
          <w:sz w:val="21"/>
          <w:szCs w:val="21"/>
          <w:lang w:eastAsia="ru-RU"/>
        </w:rPr>
        <w:t xml:space="preserve"> в старой СНОЗ не познаны из-за </w:t>
      </w:r>
      <w:r w:rsidR="007F20F2" w:rsidRPr="00A462D1">
        <w:rPr>
          <w:rFonts w:ascii="Constantia" w:hAnsi="Constantia"/>
          <w:sz w:val="21"/>
          <w:szCs w:val="21"/>
          <w:lang w:eastAsia="ru-RU"/>
        </w:rPr>
        <w:t>непознанности</w:t>
      </w:r>
      <w:r w:rsidR="007F20F2" w:rsidRPr="002A4204">
        <w:rPr>
          <w:rFonts w:ascii="Constantia" w:hAnsi="Constantia"/>
          <w:spacing w:val="2"/>
          <w:sz w:val="21"/>
          <w:szCs w:val="21"/>
          <w:lang w:eastAsia="ru-RU"/>
        </w:rPr>
        <w:t xml:space="preserve"> всеобще фундаментальных глубинно-донных начал бытия и сущего.</w:t>
      </w:r>
    </w:p>
    <w:p w:rsidR="007F20F2" w:rsidRPr="002A4204" w:rsidRDefault="007F20F2" w:rsidP="007F20F2">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Благодаря синхронизации переходов клеток и пучков клеток в фазы импортивных и экспортивных атонотоков организм избавляется от хаоса, повышает негэнтропию своей структуры элементов, затрудняет или предот</w:t>
      </w:r>
      <w:r w:rsidRPr="002A4204">
        <w:rPr>
          <w:rFonts w:ascii="Constantia" w:hAnsi="Constantia"/>
          <w:spacing w:val="2"/>
          <w:sz w:val="21"/>
          <w:szCs w:val="21"/>
          <w:lang w:eastAsia="ru-RU"/>
        </w:rPr>
        <w:softHyphen/>
        <w:t>вращает перерождения своих клеток, создаёт благоприятия для развития и сохранения себе сродственных клеток и подавляет, угнетает, разрушает и устраняет отчуждённые, переродившиеся в менее сродственные, принуждает клетки приспосабливаться к господствующей частоте колебаний и пульса</w:t>
      </w:r>
      <w:r w:rsidRPr="002A4204">
        <w:rPr>
          <w:rFonts w:ascii="Constantia" w:hAnsi="Constantia"/>
          <w:spacing w:val="2"/>
          <w:sz w:val="21"/>
          <w:szCs w:val="21"/>
          <w:lang w:eastAsia="ru-RU"/>
        </w:rPr>
        <w:softHyphen/>
        <w:t>ций атонотоков и поляризаций. Дефицит иммунной системы в очень боль</w:t>
      </w:r>
      <w:r w:rsidRPr="002A4204">
        <w:rPr>
          <w:rFonts w:ascii="Constantia" w:hAnsi="Constantia"/>
          <w:spacing w:val="2"/>
          <w:sz w:val="21"/>
          <w:szCs w:val="21"/>
          <w:lang w:eastAsia="ru-RU"/>
        </w:rPr>
        <w:softHyphen/>
        <w:t>шей степени именно и вызывается плохой развитостью сердечно-сосудистой системы, недостаточной пропульсовкой ею соответствующих участков или всего тела организма. Усилением, углублением и расширением пропульсовки тела повышается защита и оздоровление организма. Здесь имеются воз</w:t>
      </w:r>
      <w:r w:rsidRPr="002A4204">
        <w:rPr>
          <w:rFonts w:ascii="Constantia" w:hAnsi="Constantia"/>
          <w:spacing w:val="2"/>
          <w:sz w:val="21"/>
          <w:szCs w:val="21"/>
          <w:lang w:eastAsia="ru-RU"/>
        </w:rPr>
        <w:softHyphen/>
        <w:t xml:space="preserve">можности для создания технических усилителей соответствующих </w:t>
      </w:r>
      <w:r w:rsidRPr="002A4204">
        <w:rPr>
          <w:rFonts w:ascii="Constantia" w:hAnsi="Constantia"/>
          <w:spacing w:val="2"/>
          <w:sz w:val="21"/>
          <w:szCs w:val="21"/>
          <w:lang w:eastAsia="ru-RU"/>
        </w:rPr>
        <w:lastRenderedPageBreak/>
        <w:t>атоноколебаний вокруг и внутри данного организма, оздоровляюще воздействующих на весь организм или на некоторые органы, участки его; что и является тем научным предсказанием, логически корректно выводящимся в смыслологике новой СНОЗ и так не выводящимся в старой СНОЗ, экспериментальным подтверждением фактической истинности и практической полезности кото</w:t>
      </w:r>
      <w:r w:rsidRPr="002A4204">
        <w:rPr>
          <w:rFonts w:ascii="Constantia" w:hAnsi="Constantia"/>
          <w:spacing w:val="2"/>
          <w:sz w:val="21"/>
          <w:szCs w:val="21"/>
          <w:lang w:eastAsia="ru-RU"/>
        </w:rPr>
        <w:softHyphen/>
        <w:t>рого и подтверждаются логические и гносеологические состоятельность, ис</w:t>
      </w:r>
      <w:r w:rsidRPr="002A4204">
        <w:rPr>
          <w:rFonts w:ascii="Constantia" w:hAnsi="Constantia"/>
          <w:spacing w:val="2"/>
          <w:sz w:val="21"/>
          <w:szCs w:val="21"/>
          <w:lang w:eastAsia="ru-RU"/>
        </w:rPr>
        <w:softHyphen/>
        <w:t>тинность и преимущества новой СНОЗ.</w:t>
      </w:r>
    </w:p>
    <w:p w:rsidR="009A7977" w:rsidRDefault="009A7977" w:rsidP="007F20F2">
      <w:pPr>
        <w:pStyle w:val="a7"/>
        <w:jc w:val="center"/>
        <w:rPr>
          <w:rFonts w:ascii="Times New Roman" w:hAnsi="Times New Roman" w:cs="Times New Roman"/>
          <w:b/>
          <w:spacing w:val="2"/>
          <w:sz w:val="26"/>
          <w:szCs w:val="26"/>
          <w:lang w:eastAsia="ru-RU"/>
        </w:rPr>
      </w:pPr>
    </w:p>
    <w:p w:rsidR="007F20F2" w:rsidRPr="002A4204" w:rsidRDefault="007F20F2" w:rsidP="007F20F2">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val="en-US" w:eastAsia="ru-RU"/>
        </w:rPr>
        <w:t>III</w:t>
      </w:r>
    </w:p>
    <w:p w:rsidR="007F20F2" w:rsidRPr="002A4204" w:rsidRDefault="007F20F2" w:rsidP="007F20F2">
      <w:pPr>
        <w:pStyle w:val="a7"/>
        <w:jc w:val="both"/>
        <w:rPr>
          <w:rFonts w:ascii="Constantia" w:hAnsi="Constantia"/>
          <w:spacing w:val="2"/>
          <w:sz w:val="21"/>
          <w:szCs w:val="21"/>
          <w:lang w:eastAsia="ru-RU"/>
        </w:rPr>
      </w:pPr>
    </w:p>
    <w:p w:rsidR="00A6559A" w:rsidRPr="002A4204" w:rsidRDefault="007F20F2" w:rsidP="00FA1886">
      <w:pPr>
        <w:pStyle w:val="a7"/>
        <w:spacing w:line="250" w:lineRule="auto"/>
        <w:jc w:val="both"/>
        <w:rPr>
          <w:rFonts w:ascii="Constantia" w:hAnsi="Constantia"/>
          <w:spacing w:val="2"/>
          <w:sz w:val="21"/>
          <w:szCs w:val="21"/>
        </w:rPr>
      </w:pPr>
      <w:r w:rsidRPr="002A4204">
        <w:rPr>
          <w:rFonts w:ascii="Constantia" w:hAnsi="Constantia"/>
          <w:spacing w:val="2"/>
          <w:sz w:val="21"/>
          <w:szCs w:val="21"/>
          <w:lang w:eastAsia="ru-RU"/>
        </w:rPr>
        <w:t xml:space="preserve">      «...Подсчитано, что в теле такого многоклеточного существа, как чело</w:t>
      </w:r>
      <w:r w:rsidRPr="002A4204">
        <w:rPr>
          <w:rFonts w:ascii="Constantia" w:hAnsi="Constantia"/>
          <w:spacing w:val="2"/>
          <w:sz w:val="21"/>
          <w:szCs w:val="21"/>
          <w:lang w:eastAsia="ru-RU"/>
        </w:rPr>
        <w:softHyphen/>
        <w:t>век, ежедневно около ста тысяч клеток становятся чуждыми его самости! И род наш не мог бы появиться на З</w:t>
      </w:r>
      <w:r w:rsidR="005E4126" w:rsidRPr="002A4204">
        <w:rPr>
          <w:rFonts w:ascii="Constantia" w:hAnsi="Constantia"/>
          <w:spacing w:val="2"/>
          <w:sz w:val="21"/>
          <w:szCs w:val="21"/>
          <w:lang w:eastAsia="ru-RU"/>
        </w:rPr>
        <w:t>емле, а чудом появившись, обречё</w:t>
      </w:r>
      <w:r w:rsidRPr="002A4204">
        <w:rPr>
          <w:rFonts w:ascii="Constantia" w:hAnsi="Constantia"/>
          <w:spacing w:val="2"/>
          <w:sz w:val="21"/>
          <w:szCs w:val="21"/>
          <w:lang w:eastAsia="ru-RU"/>
        </w:rPr>
        <w:t xml:space="preserve">н был бы уйти в тупик эволюции, если бы ещё у его </w:t>
      </w:r>
      <w:r w:rsidRPr="00694DD4">
        <w:rPr>
          <w:rFonts w:ascii="Constantia" w:hAnsi="Constantia"/>
          <w:sz w:val="21"/>
          <w:szCs w:val="21"/>
          <w:lang w:eastAsia="ru-RU"/>
        </w:rPr>
        <w:t xml:space="preserve">предшественников </w:t>
      </w:r>
      <w:r w:rsidRPr="002A4204">
        <w:rPr>
          <w:rFonts w:ascii="Constantia" w:hAnsi="Constantia"/>
          <w:spacing w:val="2"/>
          <w:sz w:val="21"/>
          <w:szCs w:val="21"/>
          <w:lang w:eastAsia="ru-RU"/>
        </w:rPr>
        <w:t>не возник аппарат, умеющ</w:t>
      </w:r>
      <w:r w:rsidR="005E4126" w:rsidRPr="002A4204">
        <w:rPr>
          <w:rFonts w:ascii="Constantia" w:hAnsi="Constantia"/>
          <w:spacing w:val="2"/>
          <w:sz w:val="21"/>
          <w:szCs w:val="21"/>
          <w:lang w:eastAsia="ru-RU"/>
        </w:rPr>
        <w:t>ий распознавать и уничтожать всё</w:t>
      </w:r>
      <w:r w:rsidRPr="002A4204">
        <w:rPr>
          <w:rFonts w:ascii="Constantia" w:hAnsi="Constantia"/>
          <w:spacing w:val="2"/>
          <w:sz w:val="21"/>
          <w:szCs w:val="21"/>
          <w:lang w:eastAsia="ru-RU"/>
        </w:rPr>
        <w:t xml:space="preserve"> чужое...», </w:t>
      </w:r>
      <w:r w:rsidR="005E4126"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слова писателя Д.С</w:t>
      </w:r>
      <w:r w:rsidR="005E4126" w:rsidRPr="002A4204">
        <w:rPr>
          <w:rFonts w:ascii="Constantia" w:hAnsi="Constantia"/>
          <w:spacing w:val="2"/>
          <w:sz w:val="21"/>
          <w:szCs w:val="21"/>
          <w:lang w:eastAsia="ru-RU"/>
        </w:rPr>
        <w:t xml:space="preserve"> Данина (см. </w:t>
      </w:r>
      <w:r w:rsidRPr="002A4204">
        <w:rPr>
          <w:rFonts w:cstheme="minorHAnsi"/>
          <w:b/>
          <w:spacing w:val="2"/>
          <w:sz w:val="21"/>
          <w:szCs w:val="21"/>
          <w:lang w:eastAsia="ru-RU"/>
        </w:rPr>
        <w:t>журнал «Вопросы философии», №10, 1976г., стр.112</w:t>
      </w:r>
      <w:r w:rsidRPr="002A4204">
        <w:rPr>
          <w:rFonts w:ascii="Constantia" w:hAnsi="Constantia"/>
          <w:spacing w:val="2"/>
          <w:sz w:val="21"/>
          <w:szCs w:val="21"/>
          <w:lang w:eastAsia="ru-RU"/>
        </w:rPr>
        <w:t>), логи</w:t>
      </w:r>
      <w:r w:rsidRPr="002A4204">
        <w:rPr>
          <w:rFonts w:ascii="Constantia" w:hAnsi="Constantia"/>
          <w:spacing w:val="2"/>
          <w:sz w:val="21"/>
          <w:szCs w:val="21"/>
          <w:lang w:eastAsia="ru-RU"/>
        </w:rPr>
        <w:softHyphen/>
        <w:t>чески и фактически истинных и исчерп</w:t>
      </w:r>
      <w:r w:rsidR="005E4126" w:rsidRPr="002A4204">
        <w:rPr>
          <w:rFonts w:ascii="Constantia" w:hAnsi="Constantia"/>
          <w:spacing w:val="2"/>
          <w:sz w:val="21"/>
          <w:szCs w:val="21"/>
          <w:lang w:eastAsia="ru-RU"/>
        </w:rPr>
        <w:t xml:space="preserve">ывающих объяснений чему в смыслологике старой СНОЗ нет. </w:t>
      </w:r>
      <w:r w:rsidR="005E4126" w:rsidRPr="00694DD4">
        <w:rPr>
          <w:rFonts w:ascii="Constantia" w:hAnsi="Constantia"/>
          <w:sz w:val="21"/>
          <w:szCs w:val="21"/>
          <w:lang w:eastAsia="ru-RU"/>
        </w:rPr>
        <w:t>Уяснё</w:t>
      </w:r>
      <w:r w:rsidRPr="00694DD4">
        <w:rPr>
          <w:rFonts w:ascii="Constantia" w:hAnsi="Constantia"/>
          <w:sz w:val="21"/>
          <w:szCs w:val="21"/>
          <w:lang w:eastAsia="ru-RU"/>
        </w:rPr>
        <w:t>нный</w:t>
      </w:r>
      <w:r w:rsidRPr="002A4204">
        <w:rPr>
          <w:rFonts w:ascii="Constantia" w:hAnsi="Constantia"/>
          <w:spacing w:val="2"/>
          <w:sz w:val="21"/>
          <w:szCs w:val="21"/>
          <w:lang w:eastAsia="ru-RU"/>
        </w:rPr>
        <w:t xml:space="preserve"> нами в смыслологике новой СНОЗ механизм, обеспечивающий иммунитет к отчуждающимся и плохо управ</w:t>
      </w:r>
      <w:r w:rsidRPr="002A4204">
        <w:rPr>
          <w:rFonts w:ascii="Constantia" w:hAnsi="Constantia"/>
          <w:spacing w:val="2"/>
          <w:sz w:val="21"/>
          <w:szCs w:val="21"/>
          <w:lang w:eastAsia="ru-RU"/>
        </w:rPr>
        <w:softHyphen/>
      </w:r>
      <w:r w:rsidR="00A6559A" w:rsidRPr="002A4204">
        <w:rPr>
          <w:rFonts w:ascii="Constantia" w:hAnsi="Constantia"/>
          <w:spacing w:val="2"/>
          <w:sz w:val="21"/>
          <w:szCs w:val="21"/>
          <w:lang w:eastAsia="ru-RU"/>
        </w:rPr>
        <w:t>ляющимся мутантам действует не путём выявления несоответствия этих му</w:t>
      </w:r>
      <w:r w:rsidR="00A6559A" w:rsidRPr="002A4204">
        <w:rPr>
          <w:rFonts w:ascii="Constantia" w:hAnsi="Constantia"/>
          <w:spacing w:val="2"/>
          <w:sz w:val="21"/>
          <w:szCs w:val="21"/>
          <w:lang w:eastAsia="ru-RU"/>
        </w:rPr>
        <w:softHyphen/>
        <w:t>тантов с какой-то генетической или одухотворённой программой организма, а через непосредственные каждотеперешние самосопоставления всякой новорождающейся или перерождающейся клетки с её окружающими, уже имеющимися в организме, которые ритмом своей жизнедеятельности, син</w:t>
      </w:r>
      <w:r w:rsidR="00A6559A" w:rsidRPr="002A4204">
        <w:rPr>
          <w:rFonts w:ascii="Constantia" w:hAnsi="Constantia"/>
          <w:spacing w:val="2"/>
          <w:sz w:val="21"/>
          <w:szCs w:val="21"/>
          <w:lang w:eastAsia="ru-RU"/>
        </w:rPr>
        <w:softHyphen/>
        <w:t xml:space="preserve">хронизирующимся общеорганизменными атонопульсациями, бионоподачами и прочими уже </w:t>
      </w:r>
      <w:r w:rsidR="00A6559A" w:rsidRPr="00694DD4">
        <w:rPr>
          <w:rFonts w:ascii="Constantia" w:hAnsi="Constantia"/>
          <w:sz w:val="21"/>
          <w:szCs w:val="21"/>
          <w:lang w:eastAsia="ru-RU"/>
        </w:rPr>
        <w:t>объяснёнными</w:t>
      </w:r>
      <w:r w:rsidR="00A6559A" w:rsidRPr="002A4204">
        <w:rPr>
          <w:rFonts w:ascii="Constantia" w:hAnsi="Constantia"/>
          <w:spacing w:val="2"/>
          <w:sz w:val="21"/>
          <w:szCs w:val="21"/>
          <w:lang w:eastAsia="ru-RU"/>
        </w:rPr>
        <w:t xml:space="preserve"> сообуславливаниями, и обеспечивают преимущества и благоприятствия для себе тождественных, сродственных и имеющих и не теряющих связи с внутренней средой целого организма и препятствия и неблагоприятствия для инаких, отчуждающихся и плохо </w:t>
      </w:r>
      <w:r w:rsidR="00A6559A" w:rsidRPr="002A4204">
        <w:rPr>
          <w:rFonts w:ascii="Constantia" w:hAnsi="Constantia"/>
          <w:spacing w:val="2"/>
          <w:sz w:val="21"/>
          <w:szCs w:val="21"/>
          <w:lang w:eastAsia="ru-RU"/>
        </w:rPr>
        <w:lastRenderedPageBreak/>
        <w:t>синхронизирующихся. Ясно, что в худощавом организме это осуществляется ещё лучше.</w:t>
      </w:r>
    </w:p>
    <w:p w:rsidR="00A6559A" w:rsidRPr="00FA1886" w:rsidRDefault="00A6559A" w:rsidP="00FA1886">
      <w:pPr>
        <w:pStyle w:val="a7"/>
        <w:spacing w:line="250" w:lineRule="auto"/>
        <w:jc w:val="both"/>
        <w:rPr>
          <w:rFonts w:ascii="Constantia" w:hAnsi="Constantia"/>
          <w:b/>
          <w:spacing w:val="2"/>
          <w:sz w:val="20"/>
          <w:szCs w:val="20"/>
        </w:rPr>
      </w:pPr>
      <w:r w:rsidRPr="002A4204">
        <w:rPr>
          <w:rFonts w:ascii="Constantia" w:hAnsi="Constantia"/>
          <w:spacing w:val="2"/>
          <w:sz w:val="21"/>
          <w:szCs w:val="21"/>
          <w:lang w:eastAsia="ru-RU"/>
        </w:rPr>
        <w:t xml:space="preserve">     Пульсации атонобионотоков в сердечно-сосудистой системе должны быть достаточно мощные и отчётливые, чтоб преобладать и подавлять все прочие энтропию повышающие флюктуации атонотоков, атоноконцентраций и поляризаций, все шумы, рассогласования и помехи, возникающие в организме от различных причин как на микроуровнях, так и на органо</w:t>
      </w:r>
      <w:r w:rsidRPr="002A4204">
        <w:rPr>
          <w:rFonts w:ascii="Constantia" w:hAnsi="Constantia"/>
          <w:spacing w:val="2"/>
          <w:sz w:val="21"/>
          <w:szCs w:val="21"/>
          <w:lang w:eastAsia="ru-RU"/>
        </w:rPr>
        <w:softHyphen/>
        <w:t>функциональном.</w:t>
      </w:r>
      <w:r w:rsidR="00687D16" w:rsidRPr="002A4204">
        <w:rPr>
          <w:rFonts w:ascii="Constantia" w:hAnsi="Constantia"/>
          <w:spacing w:val="2"/>
          <w:sz w:val="21"/>
          <w:szCs w:val="21"/>
          <w:lang w:eastAsia="ru-RU"/>
        </w:rPr>
        <w:t xml:space="preserve"> </w:t>
      </w:r>
      <w:r w:rsidRPr="00FA1886">
        <w:rPr>
          <w:rFonts w:ascii="Constantia" w:hAnsi="Constantia"/>
          <w:b/>
          <w:spacing w:val="2"/>
          <w:sz w:val="20"/>
          <w:szCs w:val="20"/>
          <w:lang w:eastAsia="ru-RU"/>
        </w:rPr>
        <w:t>Вот почему я вновь повторяю идею создания таких искус</w:t>
      </w:r>
      <w:r w:rsidRPr="00FA1886">
        <w:rPr>
          <w:rFonts w:ascii="Constantia" w:hAnsi="Constantia"/>
          <w:b/>
          <w:spacing w:val="2"/>
          <w:sz w:val="20"/>
          <w:szCs w:val="20"/>
          <w:lang w:eastAsia="ru-RU"/>
        </w:rPr>
        <w:softHyphen/>
        <w:t>ственных устройств, пульсорезонаторов, которыми можно было бы усили</w:t>
      </w:r>
      <w:r w:rsidRPr="00FA1886">
        <w:rPr>
          <w:rFonts w:ascii="Constantia" w:hAnsi="Constantia"/>
          <w:b/>
          <w:spacing w:val="2"/>
          <w:sz w:val="20"/>
          <w:szCs w:val="20"/>
          <w:lang w:eastAsia="ru-RU"/>
        </w:rPr>
        <w:softHyphen/>
        <w:t>вать пропульсовку отдельных участков тела или всего организма пульсация</w:t>
      </w:r>
      <w:r w:rsidRPr="00FA1886">
        <w:rPr>
          <w:rFonts w:ascii="Constantia" w:hAnsi="Constantia"/>
          <w:b/>
          <w:spacing w:val="2"/>
          <w:sz w:val="20"/>
          <w:szCs w:val="20"/>
          <w:lang w:eastAsia="ru-RU"/>
        </w:rPr>
        <w:softHyphen/>
        <w:t>ми собственной сердечно-сосудистой системы, чтоб частота и форма им</w:t>
      </w:r>
      <w:r w:rsidRPr="00FA1886">
        <w:rPr>
          <w:rFonts w:ascii="Constantia" w:hAnsi="Constantia"/>
          <w:b/>
          <w:spacing w:val="2"/>
          <w:sz w:val="20"/>
          <w:szCs w:val="20"/>
          <w:lang w:eastAsia="ru-RU"/>
        </w:rPr>
        <w:softHyphen/>
        <w:t>пульсов задавалась собственной сердечно-сосудистой системой с естес</w:t>
      </w:r>
      <w:r w:rsidR="00687D16" w:rsidRPr="00FA1886">
        <w:rPr>
          <w:rFonts w:ascii="Constantia" w:hAnsi="Constantia"/>
          <w:b/>
          <w:spacing w:val="2"/>
          <w:sz w:val="20"/>
          <w:szCs w:val="20"/>
          <w:lang w:eastAsia="ru-RU"/>
        </w:rPr>
        <w:t>твен</w:t>
      </w:r>
      <w:r w:rsidR="00687D16" w:rsidRPr="00FA1886">
        <w:rPr>
          <w:rFonts w:ascii="Constantia" w:hAnsi="Constantia"/>
          <w:b/>
          <w:spacing w:val="2"/>
          <w:sz w:val="20"/>
          <w:szCs w:val="20"/>
          <w:lang w:eastAsia="ru-RU"/>
        </w:rPr>
        <w:softHyphen/>
        <w:t>ным и достаточно полным учё</w:t>
      </w:r>
      <w:r w:rsidRPr="00FA1886">
        <w:rPr>
          <w:rFonts w:ascii="Constantia" w:hAnsi="Constantia"/>
          <w:b/>
          <w:spacing w:val="2"/>
          <w:sz w:val="20"/>
          <w:szCs w:val="20"/>
          <w:lang w:eastAsia="ru-RU"/>
        </w:rPr>
        <w:t>том условий и состояний всех участков и всего организма</w:t>
      </w:r>
      <w:r w:rsidR="00FA1886">
        <w:rPr>
          <w:rFonts w:ascii="Constantia" w:hAnsi="Constantia"/>
          <w:b/>
          <w:spacing w:val="2"/>
          <w:sz w:val="20"/>
          <w:szCs w:val="20"/>
          <w:lang w:eastAsia="ru-RU"/>
        </w:rPr>
        <w:t>.</w:t>
      </w:r>
    </w:p>
    <w:p w:rsidR="0049706D" w:rsidRPr="002A4204" w:rsidRDefault="00687D16" w:rsidP="00FA1886">
      <w:pPr>
        <w:pStyle w:val="a7"/>
        <w:spacing w:line="250" w:lineRule="auto"/>
        <w:jc w:val="both"/>
        <w:rPr>
          <w:rFonts w:ascii="Constantia" w:hAnsi="Constantia"/>
          <w:spacing w:val="2"/>
          <w:sz w:val="21"/>
          <w:szCs w:val="21"/>
        </w:rPr>
      </w:pPr>
      <w:r w:rsidRPr="002A4204">
        <w:rPr>
          <w:rFonts w:ascii="Constantia" w:hAnsi="Constantia"/>
          <w:spacing w:val="2"/>
          <w:sz w:val="21"/>
          <w:szCs w:val="21"/>
          <w:lang w:eastAsia="ru-RU"/>
        </w:rPr>
        <w:t xml:space="preserve">     </w:t>
      </w:r>
      <w:r w:rsidR="00A6559A" w:rsidRPr="002A4204">
        <w:rPr>
          <w:rFonts w:ascii="Constantia" w:hAnsi="Constantia"/>
          <w:spacing w:val="2"/>
          <w:sz w:val="21"/>
          <w:szCs w:val="21"/>
          <w:lang w:eastAsia="ru-RU"/>
        </w:rPr>
        <w:t>Пульсации атонотоков по сердечно-сосудистой системе получаются в организме как проявление интегрально-суммарной гармоники колебаний концентраций и нап</w:t>
      </w:r>
      <w:r w:rsidRPr="002A4204">
        <w:rPr>
          <w:rFonts w:ascii="Constantia" w:hAnsi="Constantia"/>
          <w:spacing w:val="2"/>
          <w:sz w:val="21"/>
          <w:szCs w:val="21"/>
          <w:lang w:eastAsia="ru-RU"/>
        </w:rPr>
        <w:t>равлений передвижений атонов на</w:t>
      </w:r>
      <w:r w:rsidR="00694DD4">
        <w:rPr>
          <w:rFonts w:ascii="Constantia" w:hAnsi="Constantia"/>
          <w:spacing w:val="2"/>
          <w:sz w:val="21"/>
          <w:szCs w:val="21"/>
          <w:lang w:eastAsia="ru-RU"/>
        </w:rPr>
        <w:t xml:space="preserve"> всех уровнях слож</w:t>
      </w:r>
      <w:r w:rsidR="00A6559A" w:rsidRPr="002A4204">
        <w:rPr>
          <w:rFonts w:ascii="Constantia" w:hAnsi="Constantia"/>
          <w:spacing w:val="2"/>
          <w:sz w:val="21"/>
          <w:szCs w:val="21"/>
          <w:lang w:eastAsia="ru-RU"/>
        </w:rPr>
        <w:t>ности структуры элементов тела всего организма; они получаются как след</w:t>
      </w:r>
      <w:r w:rsidR="00A6559A" w:rsidRPr="002A4204">
        <w:rPr>
          <w:rFonts w:ascii="Constantia" w:hAnsi="Constantia"/>
          <w:spacing w:val="2"/>
          <w:sz w:val="21"/>
          <w:szCs w:val="21"/>
          <w:lang w:eastAsia="ru-RU"/>
        </w:rPr>
        <w:softHyphen/>
        <w:t xml:space="preserve">ствие интегрирования и сложения </w:t>
      </w:r>
      <w:r w:rsidR="00A6559A" w:rsidRPr="00694DD4">
        <w:rPr>
          <w:rFonts w:ascii="Constantia" w:hAnsi="Constantia"/>
          <w:sz w:val="21"/>
          <w:szCs w:val="21"/>
          <w:lang w:eastAsia="ru-RU"/>
        </w:rPr>
        <w:t>всех</w:t>
      </w:r>
      <w:r w:rsidR="00A6559A" w:rsidRPr="002A4204">
        <w:rPr>
          <w:rFonts w:ascii="Constantia" w:hAnsi="Constantia"/>
          <w:spacing w:val="2"/>
          <w:sz w:val="21"/>
          <w:szCs w:val="21"/>
          <w:lang w:eastAsia="ru-RU"/>
        </w:rPr>
        <w:t xml:space="preserve"> характеристических автоколебаний всех элементов вещества организма и крови и условий концентрации ато</w:t>
      </w:r>
      <w:r w:rsidR="00A6559A" w:rsidRPr="002A4204">
        <w:rPr>
          <w:rFonts w:ascii="Constantia" w:hAnsi="Constantia"/>
          <w:spacing w:val="2"/>
          <w:sz w:val="21"/>
          <w:szCs w:val="21"/>
          <w:lang w:eastAsia="ru-RU"/>
        </w:rPr>
        <w:softHyphen/>
        <w:t>нов, их хаосизации и поляризации ими пространства в среде, окружающей организм и проникающей в занимающееся им пространс</w:t>
      </w:r>
      <w:r w:rsidRPr="002A4204">
        <w:rPr>
          <w:rFonts w:ascii="Constantia" w:hAnsi="Constantia"/>
          <w:spacing w:val="2"/>
          <w:sz w:val="21"/>
          <w:szCs w:val="21"/>
          <w:lang w:eastAsia="ru-RU"/>
        </w:rPr>
        <w:t>тво. А если частоту пульсации жёстко задаё</w:t>
      </w:r>
      <w:r w:rsidR="00A6559A" w:rsidRPr="002A4204">
        <w:rPr>
          <w:rFonts w:ascii="Constantia" w:hAnsi="Constantia"/>
          <w:spacing w:val="2"/>
          <w:sz w:val="21"/>
          <w:szCs w:val="21"/>
          <w:lang w:eastAsia="ru-RU"/>
        </w:rPr>
        <w:t>т искусственное сердце или электрокардиостимуля</w:t>
      </w:r>
      <w:r w:rsidR="00A6559A" w:rsidRPr="002A4204">
        <w:rPr>
          <w:rFonts w:ascii="Constantia" w:hAnsi="Constantia"/>
          <w:spacing w:val="2"/>
          <w:sz w:val="21"/>
          <w:szCs w:val="21"/>
          <w:lang w:eastAsia="ru-RU"/>
        </w:rPr>
        <w:softHyphen/>
        <w:t>тор независимо от потребных для организма интегрально-суммарных авто</w:t>
      </w:r>
      <w:r w:rsidR="00A6559A" w:rsidRPr="002A4204">
        <w:rPr>
          <w:rFonts w:ascii="Constantia" w:hAnsi="Constantia"/>
          <w:spacing w:val="2"/>
          <w:sz w:val="21"/>
          <w:szCs w:val="21"/>
          <w:lang w:eastAsia="ru-RU"/>
        </w:rPr>
        <w:softHyphen/>
        <w:t>пульсаций, то она из интегрально-суммарного следствия превращается в первопричину, которая уже не подстраивае</w:t>
      </w:r>
      <w:r w:rsidRPr="002A4204">
        <w:rPr>
          <w:rFonts w:ascii="Constantia" w:hAnsi="Constantia"/>
          <w:spacing w:val="2"/>
          <w:sz w:val="21"/>
          <w:szCs w:val="21"/>
          <w:lang w:eastAsia="ru-RU"/>
        </w:rPr>
        <w:t>тся к, не согласуется с вышевы</w:t>
      </w:r>
      <w:r w:rsidR="00A6559A" w:rsidRPr="002A4204">
        <w:rPr>
          <w:rFonts w:ascii="Constantia" w:hAnsi="Constantia"/>
          <w:spacing w:val="2"/>
          <w:sz w:val="21"/>
          <w:szCs w:val="21"/>
          <w:lang w:eastAsia="ru-RU"/>
        </w:rPr>
        <w:t>раженным обуславливателем пульсации, а навязывает свою частоту, следст</w:t>
      </w:r>
      <w:r w:rsidR="00A6559A" w:rsidRPr="002A4204">
        <w:rPr>
          <w:rFonts w:ascii="Constantia" w:hAnsi="Constantia"/>
          <w:spacing w:val="2"/>
          <w:sz w:val="21"/>
          <w:szCs w:val="21"/>
          <w:lang w:eastAsia="ru-RU"/>
        </w:rPr>
        <w:softHyphen/>
        <w:t>вием чего и будет несоответствие этой ча</w:t>
      </w:r>
      <w:r w:rsidR="00694DD4">
        <w:rPr>
          <w:rFonts w:ascii="Constantia" w:hAnsi="Constantia"/>
          <w:spacing w:val="2"/>
          <w:sz w:val="21"/>
          <w:szCs w:val="21"/>
          <w:lang w:eastAsia="ru-RU"/>
        </w:rPr>
        <w:t>стоты частотам и прочим характе</w:t>
      </w:r>
      <w:r w:rsidR="00A6559A" w:rsidRPr="002A4204">
        <w:rPr>
          <w:rFonts w:ascii="Constantia" w:hAnsi="Constantia"/>
          <w:spacing w:val="2"/>
          <w:sz w:val="21"/>
          <w:szCs w:val="21"/>
          <w:lang w:eastAsia="ru-RU"/>
        </w:rPr>
        <w:t xml:space="preserve">ристикам автоколебаний клеток и элементов </w:t>
      </w:r>
      <w:r w:rsidR="00A6559A" w:rsidRPr="002A4204">
        <w:rPr>
          <w:rFonts w:ascii="Constantia" w:hAnsi="Constantia"/>
          <w:spacing w:val="2"/>
          <w:sz w:val="21"/>
          <w:szCs w:val="21"/>
          <w:lang w:eastAsia="ru-RU"/>
        </w:rPr>
        <w:lastRenderedPageBreak/>
        <w:t>вещества соответствующих функциональных элементов, органов или и всего организма, его состояниям и рабочим нагрузкам, о</w:t>
      </w:r>
      <w:r w:rsidRPr="002A4204">
        <w:rPr>
          <w:rFonts w:ascii="Constantia" w:hAnsi="Constantia"/>
          <w:spacing w:val="2"/>
          <w:sz w:val="21"/>
          <w:szCs w:val="21"/>
          <w:lang w:eastAsia="ru-RU"/>
        </w:rPr>
        <w:t>т чего непременно наступят соот</w:t>
      </w:r>
      <w:r w:rsidR="00A6559A" w:rsidRPr="002A4204">
        <w:rPr>
          <w:rFonts w:ascii="Constantia" w:hAnsi="Constantia"/>
          <w:spacing w:val="2"/>
          <w:sz w:val="21"/>
          <w:szCs w:val="21"/>
          <w:lang w:eastAsia="ru-RU"/>
        </w:rPr>
        <w:t xml:space="preserve">ветствующие расстройства </w:t>
      </w:r>
      <w:r w:rsidRPr="002A4204">
        <w:rPr>
          <w:rFonts w:ascii="Constantia" w:hAnsi="Constantia"/>
          <w:spacing w:val="2"/>
          <w:sz w:val="21"/>
          <w:szCs w:val="21"/>
          <w:lang w:eastAsia="ru-RU"/>
        </w:rPr>
        <w:t>атонобионообменных</w:t>
      </w:r>
      <w:r w:rsidR="00A6559A" w:rsidRPr="002A4204">
        <w:rPr>
          <w:rFonts w:ascii="Constantia" w:hAnsi="Constantia"/>
          <w:spacing w:val="2"/>
          <w:sz w:val="21"/>
          <w:szCs w:val="21"/>
          <w:lang w:eastAsia="ru-RU"/>
        </w:rPr>
        <w:t xml:space="preserve"> процессов и нарушения</w:t>
      </w:r>
      <w:r w:rsidR="0049706D" w:rsidRPr="002A4204">
        <w:rPr>
          <w:rFonts w:ascii="Constantia" w:hAnsi="Constantia"/>
          <w:spacing w:val="2"/>
          <w:sz w:val="21"/>
          <w:szCs w:val="21"/>
        </w:rPr>
        <w:t xml:space="preserve"> </w:t>
      </w:r>
      <w:r w:rsidR="0049706D" w:rsidRPr="002A4204">
        <w:rPr>
          <w:rFonts w:ascii="Constantia" w:hAnsi="Constantia"/>
          <w:spacing w:val="2"/>
          <w:sz w:val="21"/>
          <w:szCs w:val="21"/>
          <w:lang w:eastAsia="ru-RU"/>
        </w:rPr>
        <w:t>функций, в том числе и жизненно важных функций и жизненно важн</w:t>
      </w:r>
      <w:r w:rsidR="00694DD4">
        <w:rPr>
          <w:rFonts w:ascii="Constantia" w:hAnsi="Constantia"/>
          <w:spacing w:val="2"/>
          <w:sz w:val="21"/>
          <w:szCs w:val="21"/>
          <w:lang w:eastAsia="ru-RU"/>
        </w:rPr>
        <w:t>ых органов.</w:t>
      </w:r>
    </w:p>
    <w:p w:rsidR="0049706D" w:rsidRPr="002A4204" w:rsidRDefault="0049706D" w:rsidP="0049706D">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Предобуславливаются ли направления мутаций чем либо, или лишь выявляются наиболее приспособленные из множества случаев хаотических мутаций? Этот вопрос ныне дискуссируется; при чём выявляются противопо</w:t>
      </w:r>
      <w:r w:rsidRPr="002A4204">
        <w:rPr>
          <w:rFonts w:ascii="Constantia" w:hAnsi="Constantia"/>
          <w:spacing w:val="2"/>
          <w:sz w:val="21"/>
          <w:szCs w:val="21"/>
          <w:lang w:eastAsia="ru-RU"/>
        </w:rPr>
        <w:softHyphen/>
        <w:t>ложные точки зрения: либо никакого направляющего влияния организм не оказывает на свои клетки, или вся программа устройства клеток и развития организма исходит из унаследованного клеткой и в основном в генах зафиксированного, или всё происходит в результате чисто случайных мутаций; либо сложная целостность организма доминирует над своими элементами, направляя их развитие и жизнедеятельность. Прошлое предков идёт к по</w:t>
      </w:r>
      <w:r w:rsidRPr="002A4204">
        <w:rPr>
          <w:rFonts w:ascii="Constantia" w:hAnsi="Constantia"/>
          <w:spacing w:val="2"/>
          <w:sz w:val="21"/>
          <w:szCs w:val="21"/>
          <w:lang w:eastAsia="ru-RU"/>
        </w:rPr>
        <w:softHyphen/>
        <w:t>томкам и управляет ими: либо из глубины и дна Вселенной, либо из её вер</w:t>
      </w:r>
      <w:r w:rsidRPr="002A4204">
        <w:rPr>
          <w:rFonts w:ascii="Constantia" w:hAnsi="Constantia"/>
          <w:spacing w:val="2"/>
          <w:sz w:val="21"/>
          <w:szCs w:val="21"/>
          <w:lang w:eastAsia="ru-RU"/>
        </w:rPr>
        <w:softHyphen/>
        <w:t>шин и всеохватывающих небес.</w:t>
      </w:r>
    </w:p>
    <w:p w:rsidR="0049706D" w:rsidRPr="002A4204" w:rsidRDefault="0049706D" w:rsidP="0049706D">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 результате выведения и уяснения этого вопроса в смыслологике но</w:t>
      </w:r>
      <w:r w:rsidRPr="002A4204">
        <w:rPr>
          <w:rFonts w:ascii="Constantia" w:hAnsi="Constantia"/>
          <w:spacing w:val="2"/>
          <w:sz w:val="21"/>
          <w:szCs w:val="21"/>
          <w:lang w:eastAsia="ru-RU"/>
        </w:rPr>
        <w:softHyphen/>
        <w:t>вой СНОЗ становится понятно, что случайный характер исходных мутаций клеток в организме (причины и все обусловленности для которых есть, но они оказываются не подавлены теми условиями и факторами, которые соз</w:t>
      </w:r>
      <w:r w:rsidRPr="002A4204">
        <w:rPr>
          <w:rFonts w:ascii="Constantia" w:hAnsi="Constantia"/>
          <w:spacing w:val="2"/>
          <w:sz w:val="21"/>
          <w:szCs w:val="21"/>
          <w:lang w:eastAsia="ru-RU"/>
        </w:rPr>
        <w:softHyphen/>
        <w:t>даются целостностью всего организма) направляется удерживанием их в особых условиях, формирующихся и поддерживающихся структурой элемен</w:t>
      </w:r>
      <w:r w:rsidRPr="002A4204">
        <w:rPr>
          <w:rFonts w:ascii="Constantia" w:hAnsi="Constantia"/>
          <w:spacing w:val="2"/>
          <w:sz w:val="21"/>
          <w:szCs w:val="21"/>
          <w:lang w:eastAsia="ru-RU"/>
        </w:rPr>
        <w:softHyphen/>
        <w:t>тов всего тела этого организма и последственными влияниями его на окру</w:t>
      </w:r>
      <w:r w:rsidRPr="002A4204">
        <w:rPr>
          <w:rFonts w:ascii="Constantia" w:hAnsi="Constantia"/>
          <w:spacing w:val="2"/>
          <w:sz w:val="21"/>
          <w:szCs w:val="21"/>
          <w:lang w:eastAsia="ru-RU"/>
        </w:rPr>
        <w:softHyphen/>
        <w:t>жающую среду, в условиях, уничтожающих или подавляющих развитие и размножение мутантов, хуже согласующихся с данными условиями и потому неудачных в этих условиях, и благопр</w:t>
      </w:r>
      <w:r w:rsidR="006A089F" w:rsidRPr="002A4204">
        <w:rPr>
          <w:rFonts w:ascii="Constantia" w:hAnsi="Constantia"/>
          <w:spacing w:val="2"/>
          <w:sz w:val="21"/>
          <w:szCs w:val="21"/>
          <w:lang w:eastAsia="ru-RU"/>
        </w:rPr>
        <w:t>иятствующих развитию и размноже</w:t>
      </w:r>
      <w:r w:rsidRPr="002A4204">
        <w:rPr>
          <w:rFonts w:ascii="Constantia" w:hAnsi="Constantia"/>
          <w:spacing w:val="2"/>
          <w:sz w:val="21"/>
          <w:szCs w:val="21"/>
          <w:lang w:eastAsia="ru-RU"/>
        </w:rPr>
        <w:t>нию лучше согласующихся, чем и ускоряется развитие и размножение таких клеток.. Всем эти</w:t>
      </w:r>
      <w:r w:rsidR="006A089F" w:rsidRPr="002A4204">
        <w:rPr>
          <w:rFonts w:ascii="Constantia" w:hAnsi="Constantia"/>
          <w:spacing w:val="2"/>
          <w:sz w:val="21"/>
          <w:szCs w:val="21"/>
          <w:lang w:eastAsia="ru-RU"/>
        </w:rPr>
        <w:t>м</w:t>
      </w:r>
      <w:r w:rsidRPr="002A4204">
        <w:rPr>
          <w:rFonts w:ascii="Constantia" w:hAnsi="Constantia"/>
          <w:spacing w:val="2"/>
          <w:sz w:val="21"/>
          <w:szCs w:val="21"/>
          <w:lang w:eastAsia="ru-RU"/>
        </w:rPr>
        <w:t xml:space="preserve"> и направляется развитие унаследованного в направлении, больше отвечающем тому, что формируется целостностью структуры эле</w:t>
      </w:r>
      <w:r w:rsidRPr="002A4204">
        <w:rPr>
          <w:rFonts w:ascii="Constantia" w:hAnsi="Constantia"/>
          <w:spacing w:val="2"/>
          <w:sz w:val="21"/>
          <w:szCs w:val="21"/>
          <w:lang w:eastAsia="ru-RU"/>
        </w:rPr>
        <w:softHyphen/>
        <w:t xml:space="preserve">ментов организма. И естественный стихийный </w:t>
      </w:r>
      <w:r w:rsidRPr="002A4204">
        <w:rPr>
          <w:rFonts w:ascii="Constantia" w:hAnsi="Constantia"/>
          <w:spacing w:val="2"/>
          <w:sz w:val="21"/>
          <w:szCs w:val="21"/>
          <w:lang w:eastAsia="ru-RU"/>
        </w:rPr>
        <w:lastRenderedPageBreak/>
        <w:t>отбор как фактор стихийной эволюции клеток действует при этом в полную силу, не имея никакого об</w:t>
      </w:r>
      <w:r w:rsidRPr="002A4204">
        <w:rPr>
          <w:rFonts w:ascii="Constantia" w:hAnsi="Constantia"/>
          <w:spacing w:val="2"/>
          <w:sz w:val="21"/>
          <w:szCs w:val="21"/>
          <w:lang w:eastAsia="ru-RU"/>
        </w:rPr>
        <w:softHyphen/>
        <w:t>щего плана в себе на будущее всего, из них получающегося, многоклеточ</w:t>
      </w:r>
      <w:r w:rsidRPr="002A4204">
        <w:rPr>
          <w:rFonts w:ascii="Constantia" w:hAnsi="Constantia"/>
          <w:spacing w:val="2"/>
          <w:sz w:val="21"/>
          <w:szCs w:val="21"/>
          <w:lang w:eastAsia="ru-RU"/>
        </w:rPr>
        <w:softHyphen/>
        <w:t>ного организма.</w:t>
      </w:r>
    </w:p>
    <w:p w:rsidR="003979D6" w:rsidRPr="002A4204" w:rsidRDefault="006A089F" w:rsidP="003979D6">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49706D" w:rsidRPr="002A4204">
        <w:rPr>
          <w:rFonts w:ascii="Constantia" w:hAnsi="Constantia"/>
          <w:spacing w:val="2"/>
          <w:sz w:val="21"/>
          <w:szCs w:val="21"/>
          <w:lang w:eastAsia="ru-RU"/>
        </w:rPr>
        <w:t>И необходимо учитывать не только фактор, действующий в результате установления и поддержания специфических условий</w:t>
      </w:r>
      <w:r w:rsidRPr="002A4204">
        <w:rPr>
          <w:rFonts w:ascii="Constantia" w:hAnsi="Constantia"/>
          <w:spacing w:val="2"/>
          <w:sz w:val="21"/>
          <w:szCs w:val="21"/>
          <w:lang w:eastAsia="ru-RU"/>
        </w:rPr>
        <w:t xml:space="preserve"> в организме и вокруг него, в чё</w:t>
      </w:r>
      <w:r w:rsidR="0049706D" w:rsidRPr="002A4204">
        <w:rPr>
          <w:rFonts w:ascii="Constantia" w:hAnsi="Constantia"/>
          <w:spacing w:val="2"/>
          <w:sz w:val="21"/>
          <w:szCs w:val="21"/>
          <w:lang w:eastAsia="ru-RU"/>
        </w:rPr>
        <w:t>м-то общих и для</w:t>
      </w:r>
      <w:r w:rsidRPr="002A4204">
        <w:rPr>
          <w:rFonts w:ascii="Constantia" w:hAnsi="Constantia"/>
          <w:spacing w:val="2"/>
          <w:sz w:val="21"/>
          <w:szCs w:val="21"/>
          <w:lang w:eastAsia="ru-RU"/>
        </w:rPr>
        <w:t xml:space="preserve"> всех клеток и в чё</w:t>
      </w:r>
      <w:r w:rsidR="0049706D" w:rsidRPr="002A4204">
        <w:rPr>
          <w:rFonts w:ascii="Constantia" w:hAnsi="Constantia"/>
          <w:spacing w:val="2"/>
          <w:sz w:val="21"/>
          <w:szCs w:val="21"/>
          <w:lang w:eastAsia="ru-RU"/>
        </w:rPr>
        <w:t>м-то на некоторых участках отличающихся, но и возможности для некоторых элементов тела изолиро</w:t>
      </w:r>
      <w:r w:rsidR="0049706D" w:rsidRPr="002A4204">
        <w:rPr>
          <w:rFonts w:ascii="Constantia" w:hAnsi="Constantia"/>
          <w:spacing w:val="2"/>
          <w:sz w:val="21"/>
          <w:szCs w:val="21"/>
          <w:lang w:eastAsia="ru-RU"/>
        </w:rPr>
        <w:softHyphen/>
        <w:t>ваться от этих условий. Особый мутант может оказаться изолированным от влияния условий, общих для всех его окружающих клеток (обрыв канала связи с внутренней средой организма, изл</w:t>
      </w:r>
      <w:r w:rsidR="00DA558E">
        <w:rPr>
          <w:rFonts w:ascii="Constantia" w:hAnsi="Constantia"/>
          <w:spacing w:val="2"/>
          <w:sz w:val="21"/>
          <w:szCs w:val="21"/>
          <w:lang w:eastAsia="ru-RU"/>
        </w:rPr>
        <w:t xml:space="preserve">ишняя холестеризация, </w:t>
      </w:r>
      <w:r w:rsidR="00DA558E" w:rsidRPr="00DA558E">
        <w:rPr>
          <w:rFonts w:ascii="Constantia" w:hAnsi="Constantia"/>
          <w:sz w:val="21"/>
          <w:szCs w:val="21"/>
          <w:lang w:eastAsia="ru-RU"/>
        </w:rPr>
        <w:t>заслоне</w:t>
      </w:r>
      <w:r w:rsidRPr="00DA558E">
        <w:rPr>
          <w:rFonts w:ascii="Constantia" w:hAnsi="Constantia"/>
          <w:sz w:val="21"/>
          <w:szCs w:val="21"/>
          <w:lang w:eastAsia="ru-RU"/>
        </w:rPr>
        <w:t>н</w:t>
      </w:r>
      <w:r w:rsidR="0049706D" w:rsidRPr="00DA558E">
        <w:rPr>
          <w:rFonts w:ascii="Constantia" w:hAnsi="Constantia"/>
          <w:sz w:val="21"/>
          <w:szCs w:val="21"/>
          <w:lang w:eastAsia="ru-RU"/>
        </w:rPr>
        <w:t>ность</w:t>
      </w:r>
      <w:r w:rsidR="0049706D" w:rsidRPr="002A4204">
        <w:rPr>
          <w:rFonts w:ascii="Constantia" w:hAnsi="Constantia"/>
          <w:spacing w:val="2"/>
          <w:sz w:val="21"/>
          <w:szCs w:val="21"/>
          <w:lang w:eastAsia="ru-RU"/>
        </w:rPr>
        <w:t xml:space="preserve"> склеротическими образованиями и пр.) при сохранении условий для развития и размножения, от чего образуетс</w:t>
      </w:r>
      <w:r w:rsidRPr="002A4204">
        <w:rPr>
          <w:rFonts w:ascii="Constantia" w:hAnsi="Constantia"/>
          <w:spacing w:val="2"/>
          <w:sz w:val="21"/>
          <w:szCs w:val="21"/>
          <w:lang w:eastAsia="ru-RU"/>
        </w:rPr>
        <w:t>я группировка клеток, несродст</w:t>
      </w:r>
      <w:r w:rsidR="0049706D" w:rsidRPr="002A4204">
        <w:rPr>
          <w:rFonts w:ascii="Constantia" w:hAnsi="Constantia"/>
          <w:spacing w:val="2"/>
          <w:sz w:val="21"/>
          <w:szCs w:val="21"/>
          <w:lang w:eastAsia="ru-RU"/>
        </w:rPr>
        <w:t>венных или менее сродственных с остальными, формирующая вокруг себя специфические условия, противостоящие условиям и оттесняющие условия, общие для всех клеток, окружающих это образование (злокачественное или доброкачеств</w:t>
      </w:r>
      <w:r w:rsidRPr="002A4204">
        <w:rPr>
          <w:rFonts w:ascii="Constantia" w:hAnsi="Constantia"/>
          <w:spacing w:val="2"/>
          <w:sz w:val="21"/>
          <w:szCs w:val="21"/>
          <w:lang w:eastAsia="ru-RU"/>
        </w:rPr>
        <w:t>енное). Здесь видны объясняемости</w:t>
      </w:r>
      <w:r w:rsidR="0049706D" w:rsidRPr="002A4204">
        <w:rPr>
          <w:rFonts w:ascii="Constantia" w:hAnsi="Constantia"/>
          <w:spacing w:val="2"/>
          <w:sz w:val="21"/>
          <w:szCs w:val="21"/>
          <w:lang w:eastAsia="ru-RU"/>
        </w:rPr>
        <w:t xml:space="preserve"> последствий обильного,</w:t>
      </w:r>
      <w:r w:rsidR="003979D6" w:rsidRPr="002A4204">
        <w:rPr>
          <w:rFonts w:ascii="Constantia" w:hAnsi="Constantia"/>
          <w:spacing w:val="2"/>
          <w:sz w:val="21"/>
          <w:szCs w:val="21"/>
        </w:rPr>
        <w:t xml:space="preserve"> </w:t>
      </w:r>
      <w:r w:rsidR="003979D6" w:rsidRPr="002A4204">
        <w:rPr>
          <w:rFonts w:ascii="Constantia" w:hAnsi="Constantia"/>
          <w:spacing w:val="2"/>
          <w:sz w:val="21"/>
          <w:szCs w:val="21"/>
          <w:lang w:eastAsia="ru-RU"/>
        </w:rPr>
        <w:t>излишнего или скудного питания; периодических похудений, в результате которых отчуждённые и менее сродственные клетки и образования из них вытесняются или разлагаются, а на их местах затем могут разрастаться и размножаться здоровые клетки и образо</w:t>
      </w:r>
      <w:r w:rsidR="00DA558E">
        <w:rPr>
          <w:rFonts w:ascii="Constantia" w:hAnsi="Constantia"/>
          <w:spacing w:val="2"/>
          <w:sz w:val="21"/>
          <w:szCs w:val="21"/>
          <w:lang w:eastAsia="ru-RU"/>
        </w:rPr>
        <w:t>вания из них и из ими производя</w:t>
      </w:r>
      <w:r w:rsidR="003979D6" w:rsidRPr="002A4204">
        <w:rPr>
          <w:rFonts w:ascii="Constantia" w:hAnsi="Constantia"/>
          <w:spacing w:val="2"/>
          <w:sz w:val="21"/>
          <w:szCs w:val="21"/>
          <w:lang w:eastAsia="ru-RU"/>
        </w:rPr>
        <w:t>щихся веществ. Здесь же и истоки для объяснения и разгадки и проблем трансплантационного иммунитета.</w:t>
      </w:r>
    </w:p>
    <w:p w:rsidR="003979D6" w:rsidRPr="002A4204" w:rsidRDefault="003979D6" w:rsidP="003979D6">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А изменения тех условий, которые создаются для данного множества клеток целостностью структуры элементов тела организма, элементами ко</w:t>
      </w:r>
      <w:r w:rsidRPr="002A4204">
        <w:rPr>
          <w:rFonts w:ascii="Constantia" w:hAnsi="Constantia"/>
          <w:spacing w:val="2"/>
          <w:sz w:val="21"/>
          <w:szCs w:val="21"/>
          <w:lang w:eastAsia="ru-RU"/>
        </w:rPr>
        <w:softHyphen/>
        <w:t xml:space="preserve">торых являются и клетки этого множества, обуславливаются и управляются наличностью и влиянием того, что окружает всю целостность данного организма и ею порождающиеся эффекты, присогласовываются к более общим окружающим условиям и т.д., аж до того и такого, что и каким является общее для всего и всякого вселенского (ничто, бытие тонности и бытие антитонности и из них получающееся всяко сущее). </w:t>
      </w:r>
      <w:r w:rsidRPr="002A4204">
        <w:rPr>
          <w:rFonts w:ascii="Constantia" w:hAnsi="Constantia"/>
          <w:spacing w:val="2"/>
          <w:sz w:val="21"/>
          <w:szCs w:val="21"/>
          <w:lang w:eastAsia="ru-RU"/>
        </w:rPr>
        <w:lastRenderedPageBreak/>
        <w:t xml:space="preserve">Вселенная и всяко </w:t>
      </w:r>
      <w:r w:rsidRPr="00DA558E">
        <w:rPr>
          <w:rFonts w:ascii="Constantia" w:hAnsi="Constantia"/>
          <w:sz w:val="21"/>
          <w:szCs w:val="21"/>
          <w:lang w:eastAsia="ru-RU"/>
        </w:rPr>
        <w:t>все</w:t>
      </w:r>
      <w:r w:rsidRPr="00DA558E">
        <w:rPr>
          <w:rFonts w:ascii="Constantia" w:hAnsi="Constantia"/>
          <w:sz w:val="21"/>
          <w:szCs w:val="21"/>
          <w:lang w:eastAsia="ru-RU"/>
        </w:rPr>
        <w:softHyphen/>
        <w:t>ленское</w:t>
      </w:r>
      <w:r w:rsidRPr="002A4204">
        <w:rPr>
          <w:rFonts w:ascii="Constantia" w:hAnsi="Constantia"/>
          <w:spacing w:val="2"/>
          <w:sz w:val="21"/>
          <w:szCs w:val="21"/>
          <w:lang w:eastAsia="ru-RU"/>
        </w:rPr>
        <w:t xml:space="preserve"> составляются, заканчиваются и начинаются своими началами. Всё сущее в новой СНОЗ непротиворечиво, логически самополучно-стройно выводится из начал, объясняется и становится </w:t>
      </w:r>
      <w:r w:rsidRPr="00DA558E">
        <w:rPr>
          <w:rFonts w:ascii="Constantia" w:hAnsi="Constantia"/>
          <w:sz w:val="21"/>
          <w:szCs w:val="21"/>
          <w:lang w:eastAsia="ru-RU"/>
        </w:rPr>
        <w:t>понятным</w:t>
      </w:r>
      <w:r w:rsidRPr="002A4204">
        <w:rPr>
          <w:rFonts w:ascii="Constantia" w:hAnsi="Constantia"/>
          <w:spacing w:val="2"/>
          <w:sz w:val="21"/>
          <w:szCs w:val="21"/>
          <w:lang w:eastAsia="ru-RU"/>
        </w:rPr>
        <w:t xml:space="preserve">, тогда как старая СНОЗ трещит от противоречий и </w:t>
      </w:r>
      <w:r w:rsidRPr="00DA558E">
        <w:rPr>
          <w:rFonts w:ascii="Constantia" w:hAnsi="Constantia"/>
          <w:sz w:val="21"/>
          <w:szCs w:val="21"/>
          <w:lang w:eastAsia="ru-RU"/>
        </w:rPr>
        <w:t>непонятностей</w:t>
      </w:r>
      <w:r w:rsidRPr="002A4204">
        <w:rPr>
          <w:rFonts w:ascii="Constantia" w:hAnsi="Constantia"/>
          <w:spacing w:val="2"/>
          <w:sz w:val="21"/>
          <w:szCs w:val="21"/>
          <w:lang w:eastAsia="ru-RU"/>
        </w:rPr>
        <w:t xml:space="preserve">, находится в состоянии </w:t>
      </w:r>
      <w:r w:rsidRPr="00DA558E">
        <w:rPr>
          <w:rFonts w:ascii="Constantia" w:hAnsi="Constantia"/>
          <w:sz w:val="21"/>
          <w:szCs w:val="21"/>
          <w:lang w:eastAsia="ru-RU"/>
        </w:rPr>
        <w:t xml:space="preserve">гносеологического </w:t>
      </w:r>
      <w:r w:rsidRPr="002A4204">
        <w:rPr>
          <w:rFonts w:ascii="Constantia" w:hAnsi="Constantia"/>
          <w:spacing w:val="2"/>
          <w:sz w:val="21"/>
          <w:szCs w:val="21"/>
          <w:lang w:eastAsia="ru-RU"/>
        </w:rPr>
        <w:t>кризиса, тормозит дал</w:t>
      </w:r>
      <w:r w:rsidR="00DA558E">
        <w:rPr>
          <w:rFonts w:ascii="Constantia" w:hAnsi="Constantia"/>
          <w:spacing w:val="2"/>
          <w:sz w:val="21"/>
          <w:szCs w:val="21"/>
          <w:lang w:eastAsia="ru-RU"/>
        </w:rPr>
        <w:t>ьнейший прогресс научного объяс</w:t>
      </w:r>
      <w:r w:rsidRPr="002A4204">
        <w:rPr>
          <w:rFonts w:ascii="Constantia" w:hAnsi="Constantia"/>
          <w:spacing w:val="2"/>
          <w:sz w:val="21"/>
          <w:szCs w:val="21"/>
          <w:lang w:eastAsia="ru-RU"/>
        </w:rPr>
        <w:t xml:space="preserve">нительного познания, о чём свидетельствуют, например, и слова Ю.А Шрейдера: «Сегодня «горячие точки» </w:t>
      </w:r>
      <w:r w:rsidRPr="00DA558E">
        <w:rPr>
          <w:rFonts w:ascii="Constantia" w:hAnsi="Constantia"/>
          <w:sz w:val="21"/>
          <w:szCs w:val="21"/>
          <w:lang w:eastAsia="ru-RU"/>
        </w:rPr>
        <w:t>естествознания</w:t>
      </w:r>
      <w:r w:rsidRPr="002A4204">
        <w:rPr>
          <w:rFonts w:ascii="Constantia" w:hAnsi="Constantia"/>
          <w:spacing w:val="2"/>
          <w:sz w:val="21"/>
          <w:szCs w:val="21"/>
          <w:lang w:eastAsia="ru-RU"/>
        </w:rPr>
        <w:t xml:space="preserve"> связаны, в частности, с противоречиями в квантовой теории поля, с непонятностью того, в каком смысле одна частица составлена из других, с парадоксальностью свойств целостности организма и системы организмов и др. Эти противоре</w:t>
      </w:r>
      <w:r w:rsidRPr="002A4204">
        <w:rPr>
          <w:rFonts w:ascii="Constantia" w:hAnsi="Constantia"/>
          <w:spacing w:val="2"/>
          <w:sz w:val="21"/>
          <w:szCs w:val="21"/>
          <w:lang w:eastAsia="ru-RU"/>
        </w:rPr>
        <w:softHyphen/>
        <w:t>чия тесно связаны с трудностями, которые испытывает математическая тео</w:t>
      </w:r>
      <w:r w:rsidRPr="002A4204">
        <w:rPr>
          <w:rFonts w:ascii="Constantia" w:hAnsi="Constantia"/>
          <w:spacing w:val="2"/>
          <w:sz w:val="21"/>
          <w:szCs w:val="21"/>
          <w:lang w:eastAsia="ru-RU"/>
        </w:rPr>
        <w:softHyphen/>
        <w:t xml:space="preserve">рия множеств» (см. </w:t>
      </w:r>
      <w:r w:rsidRPr="002A4204">
        <w:rPr>
          <w:rFonts w:cstheme="minorHAnsi"/>
          <w:b/>
          <w:spacing w:val="2"/>
          <w:sz w:val="21"/>
          <w:szCs w:val="21"/>
          <w:lang w:eastAsia="ru-RU"/>
        </w:rPr>
        <w:t>журнал</w:t>
      </w:r>
      <w:r w:rsidRPr="002A4204">
        <w:rPr>
          <w:rFonts w:ascii="Constantia" w:hAnsi="Constantia"/>
          <w:spacing w:val="2"/>
          <w:sz w:val="21"/>
          <w:szCs w:val="21"/>
          <w:lang w:eastAsia="ru-RU"/>
        </w:rPr>
        <w:t xml:space="preserve"> </w:t>
      </w:r>
      <w:r w:rsidRPr="002A4204">
        <w:rPr>
          <w:rFonts w:cstheme="minorHAnsi"/>
          <w:b/>
          <w:spacing w:val="2"/>
          <w:sz w:val="21"/>
          <w:szCs w:val="21"/>
          <w:lang w:eastAsia="ru-RU"/>
        </w:rPr>
        <w:t xml:space="preserve">«Вопросы философии», </w:t>
      </w:r>
      <w:r w:rsidRPr="002A4204">
        <w:rPr>
          <w:rFonts w:cstheme="minorHAnsi"/>
          <w:b/>
          <w:bCs/>
          <w:spacing w:val="2"/>
          <w:sz w:val="21"/>
          <w:szCs w:val="21"/>
          <w:lang w:eastAsia="ru-RU"/>
        </w:rPr>
        <w:t xml:space="preserve">№10, </w:t>
      </w:r>
      <w:r w:rsidRPr="002A4204">
        <w:rPr>
          <w:rFonts w:cstheme="minorHAnsi"/>
          <w:b/>
          <w:spacing w:val="2"/>
          <w:sz w:val="21"/>
          <w:szCs w:val="21"/>
          <w:lang w:eastAsia="ru-RU"/>
        </w:rPr>
        <w:t xml:space="preserve">1976г., </w:t>
      </w:r>
      <w:r w:rsidRPr="002A4204">
        <w:rPr>
          <w:rFonts w:cstheme="minorHAnsi"/>
          <w:b/>
          <w:bCs/>
          <w:spacing w:val="2"/>
          <w:sz w:val="21"/>
          <w:szCs w:val="21"/>
          <w:lang w:eastAsia="ru-RU"/>
        </w:rPr>
        <w:t>Стр.115</w:t>
      </w:r>
      <w:r w:rsidRPr="002A4204">
        <w:rPr>
          <w:rFonts w:ascii="Constantia" w:hAnsi="Constantia"/>
          <w:b/>
          <w:bCs/>
          <w:spacing w:val="2"/>
          <w:sz w:val="21"/>
          <w:szCs w:val="21"/>
          <w:lang w:eastAsia="ru-RU"/>
        </w:rPr>
        <w:t xml:space="preserve">). </w:t>
      </w:r>
      <w:r w:rsidRPr="002A4204">
        <w:rPr>
          <w:rFonts w:ascii="Constantia" w:hAnsi="Constantia"/>
          <w:spacing w:val="2"/>
          <w:sz w:val="21"/>
          <w:szCs w:val="21"/>
          <w:lang w:eastAsia="ru-RU"/>
        </w:rPr>
        <w:t>Всё то сложное, во что ум, деля на части, не проник до дна вглубь, до все</w:t>
      </w:r>
      <w:r w:rsidRPr="002A4204">
        <w:rPr>
          <w:rFonts w:ascii="Constantia" w:hAnsi="Constantia"/>
          <w:spacing w:val="2"/>
          <w:sz w:val="21"/>
          <w:szCs w:val="21"/>
          <w:lang w:eastAsia="ru-RU"/>
        </w:rPr>
        <w:softHyphen/>
        <w:t>общих глубинно-донных начал и истинно не познал, не объяснил и уверен</w:t>
      </w:r>
      <w:r w:rsidRPr="002A4204">
        <w:rPr>
          <w:rFonts w:ascii="Constantia" w:hAnsi="Constantia"/>
          <w:spacing w:val="2"/>
          <w:sz w:val="21"/>
          <w:szCs w:val="21"/>
          <w:lang w:eastAsia="ru-RU"/>
        </w:rPr>
        <w:softHyphen/>
        <w:t>но достоверно не уяснил себе, составляя и выводя его из этих начал, ему предстаёт тёмным, непонятным и неизвестным. А раз не знают, то и путают, а дьявол (реакционер) этому и рад.</w:t>
      </w:r>
    </w:p>
    <w:p w:rsidR="003979D6" w:rsidRDefault="003979D6" w:rsidP="003979D6">
      <w:pPr>
        <w:pStyle w:val="a7"/>
        <w:jc w:val="both"/>
        <w:rPr>
          <w:rFonts w:ascii="Constantia" w:hAnsi="Constantia"/>
          <w:spacing w:val="2"/>
          <w:sz w:val="21"/>
          <w:szCs w:val="21"/>
        </w:rPr>
      </w:pPr>
    </w:p>
    <w:p w:rsidR="00BF5200" w:rsidRPr="002A4204" w:rsidRDefault="00BF5200" w:rsidP="003979D6">
      <w:pPr>
        <w:pStyle w:val="a7"/>
        <w:jc w:val="both"/>
        <w:rPr>
          <w:rFonts w:ascii="Constantia" w:hAnsi="Constantia"/>
          <w:spacing w:val="2"/>
          <w:sz w:val="21"/>
          <w:szCs w:val="21"/>
        </w:rPr>
      </w:pPr>
    </w:p>
    <w:p w:rsidR="003979D6" w:rsidRPr="002A4204" w:rsidRDefault="003979D6" w:rsidP="003979D6">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§3. Объяснения</w:t>
      </w:r>
      <w:r w:rsidR="00BF5200">
        <w:rPr>
          <w:rFonts w:ascii="Times New Roman" w:hAnsi="Times New Roman" w:cs="Times New Roman"/>
          <w:b/>
          <w:spacing w:val="2"/>
          <w:sz w:val="26"/>
          <w:szCs w:val="26"/>
          <w:lang w:eastAsia="ru-RU"/>
        </w:rPr>
        <w:t xml:space="preserve"> некоторых последующих вопросов</w:t>
      </w:r>
    </w:p>
    <w:p w:rsidR="003979D6" w:rsidRPr="002A43A7" w:rsidRDefault="003979D6" w:rsidP="003979D6">
      <w:pPr>
        <w:pStyle w:val="a7"/>
        <w:jc w:val="center"/>
        <w:rPr>
          <w:rFonts w:ascii="Constantia" w:hAnsi="Constantia" w:cs="Times New Roman"/>
          <w:b/>
          <w:spacing w:val="2"/>
          <w:sz w:val="21"/>
          <w:szCs w:val="21"/>
          <w:lang w:eastAsia="ru-RU"/>
        </w:rPr>
      </w:pPr>
    </w:p>
    <w:p w:rsidR="003979D6" w:rsidRPr="002A4204" w:rsidRDefault="003979D6" w:rsidP="003979D6">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w:t>
      </w:r>
    </w:p>
    <w:p w:rsidR="003979D6" w:rsidRPr="009A7977" w:rsidRDefault="003979D6" w:rsidP="003979D6">
      <w:pPr>
        <w:pStyle w:val="a7"/>
        <w:jc w:val="both"/>
        <w:rPr>
          <w:rFonts w:ascii="Constantia" w:hAnsi="Constantia"/>
          <w:spacing w:val="2"/>
          <w:sz w:val="16"/>
          <w:szCs w:val="16"/>
        </w:rPr>
      </w:pPr>
    </w:p>
    <w:p w:rsidR="009A7977" w:rsidRPr="009A7977" w:rsidRDefault="003979D6" w:rsidP="009A7977">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Экспериментальные данные позволяют утверждать, что «активная </w:t>
      </w:r>
      <w:r w:rsidRPr="002A43A7">
        <w:rPr>
          <w:rFonts w:ascii="Constantia" w:hAnsi="Constantia"/>
          <w:sz w:val="21"/>
          <w:szCs w:val="21"/>
          <w:lang w:eastAsia="ru-RU"/>
        </w:rPr>
        <w:t>ткань</w:t>
      </w:r>
      <w:r w:rsidRPr="002A4204">
        <w:rPr>
          <w:rFonts w:ascii="Constantia" w:hAnsi="Constantia"/>
          <w:spacing w:val="2"/>
          <w:sz w:val="21"/>
          <w:szCs w:val="21"/>
          <w:lang w:eastAsia="ru-RU"/>
        </w:rPr>
        <w:t xml:space="preserve"> играет роль отрицательного полюса, а покоящиеся ткани – роль поло</w:t>
      </w:r>
      <w:r w:rsidRPr="002A4204">
        <w:rPr>
          <w:rFonts w:ascii="Constantia" w:hAnsi="Constantia"/>
          <w:spacing w:val="2"/>
          <w:sz w:val="21"/>
          <w:szCs w:val="21"/>
          <w:lang w:eastAsia="ru-RU"/>
        </w:rPr>
        <w:softHyphen/>
        <w:t>жительного полюса электрической батареи. Возникающие при этом слабые токи действия можно уловить чувствительными приборами</w:t>
      </w:r>
      <w:r w:rsidRPr="002A4204">
        <w:rPr>
          <w:rFonts w:ascii="Constantia" w:hAnsi="Constantia" w:cs="Constantia"/>
          <w:spacing w:val="2"/>
          <w:sz w:val="21"/>
          <w:szCs w:val="21"/>
          <w:lang w:eastAsia="ru-RU"/>
        </w:rPr>
        <w:t>»</w:t>
      </w:r>
      <w:r w:rsidRPr="002A4204">
        <w:rPr>
          <w:rFonts w:ascii="Verdana" w:hAnsi="Verdana" w:cs="Constantia"/>
          <w:b/>
          <w:spacing w:val="2"/>
          <w:vertAlign w:val="superscript"/>
          <w:lang w:eastAsia="ru-RU"/>
        </w:rPr>
        <w:t>1</w:t>
      </w:r>
      <w:r w:rsidR="002A43A7">
        <w:rPr>
          <w:rFonts w:ascii="Constantia" w:hAnsi="Constantia"/>
          <w:spacing w:val="2"/>
          <w:sz w:val="21"/>
          <w:szCs w:val="21"/>
          <w:lang w:eastAsia="ru-RU"/>
        </w:rPr>
        <w:t xml:space="preserve">. </w:t>
      </w:r>
      <w:r w:rsidRPr="002A4204">
        <w:rPr>
          <w:rFonts w:ascii="Constantia" w:hAnsi="Constantia"/>
          <w:spacing w:val="2"/>
          <w:sz w:val="21"/>
          <w:szCs w:val="21"/>
          <w:lang w:eastAsia="ru-RU"/>
        </w:rPr>
        <w:t>Как объяснить это в логике понятий новой СНОЗ? Под влиянием локально проявляющих</w:t>
      </w:r>
      <w:r w:rsidRPr="002A4204">
        <w:rPr>
          <w:rFonts w:ascii="Constantia" w:hAnsi="Constantia"/>
          <w:spacing w:val="2"/>
          <w:sz w:val="21"/>
          <w:szCs w:val="21"/>
          <w:lang w:eastAsia="ru-RU"/>
        </w:rPr>
        <w:softHyphen/>
        <w:t xml:space="preserve">ся поляризаций пространства, соответствующие биоткани окружающего и ими занимающегося, соопричинивающих и сообуславливающих </w:t>
      </w:r>
      <w:r w:rsidR="009A7977">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w:t>
      </w:r>
      <w:r w:rsidR="009A7977">
        <w:rPr>
          <w:rFonts w:ascii="Verdana" w:hAnsi="Verdana"/>
          <w:b/>
          <w:spacing w:val="2"/>
          <w:vertAlign w:val="superscript"/>
        </w:rPr>
        <w:t>1</w:t>
      </w:r>
      <w:r w:rsidR="009A7977">
        <w:rPr>
          <w:rFonts w:ascii="Verdana" w:hAnsi="Verdana"/>
          <w:b/>
          <w:spacing w:val="2"/>
          <w:vertAlign w:val="subscript"/>
        </w:rPr>
        <w:t>. К. Вилли «Биология». Изд. «Мир», М, 1964</w:t>
      </w:r>
      <w:r w:rsidR="009A7977" w:rsidRPr="00B06707">
        <w:rPr>
          <w:rFonts w:ascii="Verdana" w:hAnsi="Verdana"/>
          <w:b/>
          <w:spacing w:val="-30"/>
          <w:vertAlign w:val="subscript"/>
        </w:rPr>
        <w:t xml:space="preserve"> г</w:t>
      </w:r>
      <w:r w:rsidR="009A7977">
        <w:rPr>
          <w:rFonts w:ascii="Verdana" w:hAnsi="Verdana"/>
          <w:b/>
          <w:spacing w:val="2"/>
          <w:vertAlign w:val="subscript"/>
        </w:rPr>
        <w:t>., стр. 286.</w:t>
      </w:r>
    </w:p>
    <w:p w:rsidR="00D022AA" w:rsidRPr="002A4204" w:rsidRDefault="003979D6" w:rsidP="00D022AA">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собой силу,</w:t>
      </w:r>
      <w:r w:rsidR="00D022AA" w:rsidRPr="002A4204">
        <w:rPr>
          <w:rFonts w:ascii="Constantia" w:hAnsi="Constantia"/>
          <w:spacing w:val="2"/>
          <w:sz w:val="21"/>
          <w:szCs w:val="21"/>
        </w:rPr>
        <w:t xml:space="preserve"> </w:t>
      </w:r>
      <w:r w:rsidR="00D022AA" w:rsidRPr="002A4204">
        <w:rPr>
          <w:rFonts w:ascii="Constantia" w:hAnsi="Constantia"/>
          <w:spacing w:val="2"/>
          <w:sz w:val="21"/>
          <w:szCs w:val="21"/>
          <w:lang w:eastAsia="ru-RU"/>
        </w:rPr>
        <w:t>ритм, форму и зону сокращений, расслаблений и прочих перемещений этих биотканей данного многоклеточного образования, вещество и клетки этого образования (в соответствии с этими поляризациями и их измене</w:t>
      </w:r>
      <w:r w:rsidR="00D022AA" w:rsidRPr="002A4204">
        <w:rPr>
          <w:rFonts w:ascii="Constantia" w:hAnsi="Constantia"/>
          <w:spacing w:val="2"/>
          <w:sz w:val="21"/>
          <w:szCs w:val="21"/>
          <w:lang w:eastAsia="ru-RU"/>
        </w:rPr>
        <w:softHyphen/>
        <w:t>ниями) перемещают атонокон</w:t>
      </w:r>
      <w:r w:rsidR="002A43A7">
        <w:rPr>
          <w:rFonts w:ascii="Constantia" w:hAnsi="Constantia"/>
          <w:spacing w:val="2"/>
          <w:sz w:val="21"/>
          <w:szCs w:val="21"/>
          <w:lang w:eastAsia="ru-RU"/>
        </w:rPr>
        <w:t>центры своих кариополей и</w:t>
      </w:r>
      <w:r w:rsidR="00D022AA" w:rsidRPr="002A4204">
        <w:rPr>
          <w:rFonts w:ascii="Constantia" w:hAnsi="Constantia"/>
          <w:spacing w:val="2"/>
          <w:sz w:val="21"/>
          <w:szCs w:val="21"/>
          <w:lang w:eastAsia="ru-RU"/>
        </w:rPr>
        <w:t xml:space="preserve"> атомополей, в результате чего и происходит усиление поступления атонности из заклеточной среды этих клеток в их кариопрос</w:t>
      </w:r>
      <w:r w:rsidR="002A43A7">
        <w:rPr>
          <w:rFonts w:ascii="Constantia" w:hAnsi="Constantia"/>
          <w:spacing w:val="2"/>
          <w:sz w:val="21"/>
          <w:szCs w:val="21"/>
          <w:lang w:eastAsia="ru-RU"/>
        </w:rPr>
        <w:t>транства, а из последних – в ка</w:t>
      </w:r>
      <w:r w:rsidR="00D022AA" w:rsidRPr="002A4204">
        <w:rPr>
          <w:rFonts w:ascii="Constantia" w:hAnsi="Constantia"/>
          <w:spacing w:val="2"/>
          <w:sz w:val="21"/>
          <w:szCs w:val="21"/>
          <w:lang w:eastAsia="ru-RU"/>
        </w:rPr>
        <w:t>пилляры данного многоклетия (данной мышцы). Повышением концентра</w:t>
      </w:r>
      <w:r w:rsidR="00D022AA" w:rsidRPr="002A4204">
        <w:rPr>
          <w:rFonts w:ascii="Constantia" w:hAnsi="Constantia"/>
          <w:spacing w:val="2"/>
          <w:sz w:val="21"/>
          <w:szCs w:val="21"/>
          <w:lang w:eastAsia="ru-RU"/>
        </w:rPr>
        <w:softHyphen/>
        <w:t>ции атонности в кариопространстве вызываются активация работы хромо</w:t>
      </w:r>
      <w:r w:rsidR="00D022AA" w:rsidRPr="002A4204">
        <w:rPr>
          <w:rFonts w:ascii="Constantia" w:hAnsi="Constantia"/>
          <w:spacing w:val="2"/>
          <w:sz w:val="21"/>
          <w:szCs w:val="21"/>
          <w:lang w:eastAsia="ru-RU"/>
        </w:rPr>
        <w:softHyphen/>
        <w:t>сом и усиление катаболического процесса в метаболизме кариоплазмы, от чего поступление атонности из кариопространств этих клеток в связанные с ними капилляры ещё больше усилится, чем обусловится усиление вовле</w:t>
      </w:r>
      <w:r w:rsidR="00D022AA" w:rsidRPr="002A4204">
        <w:rPr>
          <w:rFonts w:ascii="Constantia" w:hAnsi="Constantia"/>
          <w:spacing w:val="2"/>
          <w:sz w:val="21"/>
          <w:szCs w:val="21"/>
          <w:lang w:eastAsia="ru-RU"/>
        </w:rPr>
        <w:softHyphen/>
        <w:t>чения элементов соответствующего биовещества из крови капилляров в кариопространства клеток этого их пучка или сомножества. А проявление преобладания поступления атонности из заклеточной среды во внутрен</w:t>
      </w:r>
      <w:r w:rsidR="00D022AA" w:rsidRPr="002A4204">
        <w:rPr>
          <w:rFonts w:ascii="Constantia" w:hAnsi="Constantia"/>
          <w:spacing w:val="2"/>
          <w:sz w:val="21"/>
          <w:szCs w:val="21"/>
          <w:lang w:eastAsia="ru-RU"/>
        </w:rPr>
        <w:softHyphen/>
        <w:t>нюю среду и в капиллярную сеть данного многоклетия будет сопровож</w:t>
      </w:r>
      <w:r w:rsidR="00D022AA" w:rsidRPr="002A4204">
        <w:rPr>
          <w:rFonts w:ascii="Constantia" w:hAnsi="Constantia"/>
          <w:spacing w:val="2"/>
          <w:sz w:val="21"/>
          <w:szCs w:val="21"/>
          <w:lang w:eastAsia="ru-RU"/>
        </w:rPr>
        <w:softHyphen/>
        <w:t>даться проявлением перемещения тонности в противоположном направле</w:t>
      </w:r>
      <w:r w:rsidR="00D022AA" w:rsidRPr="002A4204">
        <w:rPr>
          <w:rFonts w:ascii="Constantia" w:hAnsi="Constantia"/>
          <w:spacing w:val="2"/>
          <w:sz w:val="21"/>
          <w:szCs w:val="21"/>
          <w:lang w:eastAsia="ru-RU"/>
        </w:rPr>
        <w:softHyphen/>
        <w:t>нии и обусловится проявление тех особенностей данного многоклетия по отношению с окружающими участками тела, клетки которых не участвуют в таких перемещениях, как «отрицательно заряженных», т.е. как сильнее поглощающих в себя свободную атонность. Понятно, что чем больше мы</w:t>
      </w:r>
      <w:r w:rsidR="00D022AA" w:rsidRPr="002A4204">
        <w:rPr>
          <w:rFonts w:ascii="Constantia" w:hAnsi="Constantia"/>
          <w:spacing w:val="2"/>
          <w:sz w:val="21"/>
          <w:szCs w:val="21"/>
          <w:lang w:eastAsia="ru-RU"/>
        </w:rPr>
        <w:softHyphen/>
        <w:t>шечной работы осуществляется телом данного организма и чем больше клеток его тела охвачено работой, тем больше атонности будет накапли</w:t>
      </w:r>
      <w:r w:rsidR="00D022AA" w:rsidRPr="002A4204">
        <w:rPr>
          <w:rFonts w:ascii="Constantia" w:hAnsi="Constantia"/>
          <w:spacing w:val="2"/>
          <w:sz w:val="21"/>
          <w:szCs w:val="21"/>
          <w:lang w:eastAsia="ru-RU"/>
        </w:rPr>
        <w:softHyphen/>
        <w:t>ваться в его структуре элементов, тем больше будет поступать атонности в его внутреннюю среду от так работающих тканей по сравнению с покоя</w:t>
      </w:r>
      <w:r w:rsidR="00D022AA" w:rsidRPr="002A4204">
        <w:rPr>
          <w:rFonts w:ascii="Constantia" w:hAnsi="Constantia"/>
          <w:spacing w:val="2"/>
          <w:sz w:val="21"/>
          <w:szCs w:val="21"/>
          <w:lang w:eastAsia="ru-RU"/>
        </w:rPr>
        <w:softHyphen/>
        <w:t xml:space="preserve">щимися и больше бионов будет расходоваться на питание работающих мышц. Поэтому продолжительностью и </w:t>
      </w:r>
      <w:r w:rsidR="00D022AA" w:rsidRPr="002A43A7">
        <w:rPr>
          <w:rFonts w:ascii="Constantia" w:hAnsi="Constantia"/>
          <w:sz w:val="21"/>
          <w:szCs w:val="21"/>
          <w:lang w:eastAsia="ru-RU"/>
        </w:rPr>
        <w:t>напряжённостью</w:t>
      </w:r>
      <w:r w:rsidR="00D022AA" w:rsidRPr="002A4204">
        <w:rPr>
          <w:rFonts w:ascii="Constantia" w:hAnsi="Constantia"/>
          <w:spacing w:val="2"/>
          <w:sz w:val="21"/>
          <w:szCs w:val="21"/>
          <w:lang w:eastAsia="ru-RU"/>
        </w:rPr>
        <w:t xml:space="preserve"> мышечной рабо</w:t>
      </w:r>
      <w:r w:rsidR="00D022AA" w:rsidRPr="002A4204">
        <w:rPr>
          <w:rFonts w:ascii="Constantia" w:hAnsi="Constantia"/>
          <w:spacing w:val="2"/>
          <w:sz w:val="21"/>
          <w:szCs w:val="21"/>
          <w:lang w:eastAsia="ru-RU"/>
        </w:rPr>
        <w:softHyphen/>
        <w:t>ты и охватом ею тела организма в свою очередь обуславливаются и изме</w:t>
      </w:r>
      <w:r w:rsidR="00D022AA" w:rsidRPr="002A4204">
        <w:rPr>
          <w:rFonts w:ascii="Constantia" w:hAnsi="Constantia"/>
          <w:spacing w:val="2"/>
          <w:sz w:val="21"/>
          <w:szCs w:val="21"/>
          <w:lang w:eastAsia="ru-RU"/>
        </w:rPr>
        <w:softHyphen/>
        <w:t xml:space="preserve">нение потенциала атононасыщенности и прочие известные </w:t>
      </w:r>
      <w:r w:rsidR="00D022AA" w:rsidRPr="002A43A7">
        <w:rPr>
          <w:rFonts w:ascii="Constantia" w:hAnsi="Constantia"/>
          <w:sz w:val="21"/>
          <w:szCs w:val="21"/>
          <w:lang w:eastAsia="ru-RU"/>
        </w:rPr>
        <w:t>последствия</w:t>
      </w:r>
      <w:r w:rsidR="00D022AA" w:rsidRPr="002A4204">
        <w:rPr>
          <w:rFonts w:ascii="Constantia" w:hAnsi="Constantia"/>
          <w:spacing w:val="2"/>
          <w:sz w:val="21"/>
          <w:szCs w:val="21"/>
          <w:lang w:eastAsia="ru-RU"/>
        </w:rPr>
        <w:t xml:space="preserve"> в характере работы сердечно-сосудистой системы (учащение пульса и пр.). </w:t>
      </w:r>
      <w:r w:rsidR="00D022AA" w:rsidRPr="002A4204">
        <w:rPr>
          <w:rFonts w:ascii="Constantia" w:hAnsi="Constantia"/>
          <w:spacing w:val="2"/>
          <w:sz w:val="21"/>
          <w:szCs w:val="21"/>
          <w:lang w:eastAsia="ru-RU"/>
        </w:rPr>
        <w:lastRenderedPageBreak/>
        <w:t xml:space="preserve">«Функционирующая ткань требует в несколько раз больше кислорода и питательных веществ, чем та же ткань в состоянии покоя, и сердце вместе с кровеносными сосудами активно приспосабливается к </w:t>
      </w:r>
      <w:r w:rsidR="00D022AA" w:rsidRPr="002A43A7">
        <w:rPr>
          <w:rFonts w:ascii="Constantia" w:hAnsi="Constantia"/>
          <w:sz w:val="21"/>
          <w:szCs w:val="21"/>
          <w:lang w:eastAsia="ru-RU"/>
        </w:rPr>
        <w:t>возникающим</w:t>
      </w:r>
      <w:r w:rsidR="00D022AA" w:rsidRPr="002A4204">
        <w:rPr>
          <w:rFonts w:ascii="Constantia" w:hAnsi="Constantia"/>
          <w:spacing w:val="2"/>
          <w:sz w:val="21"/>
          <w:szCs w:val="21"/>
          <w:lang w:eastAsia="ru-RU"/>
        </w:rPr>
        <w:t xml:space="preserve"> по</w:t>
      </w:r>
      <w:r w:rsidR="00D022AA" w:rsidRPr="002A4204">
        <w:rPr>
          <w:rFonts w:ascii="Constantia" w:hAnsi="Constantia"/>
          <w:spacing w:val="2"/>
          <w:sz w:val="21"/>
          <w:szCs w:val="21"/>
          <w:lang w:eastAsia="ru-RU"/>
        </w:rPr>
        <w:softHyphen/>
        <w:t>требностям» (</w:t>
      </w:r>
      <w:r w:rsidR="00D022AA" w:rsidRPr="002A4204">
        <w:rPr>
          <w:rFonts w:cstheme="minorHAnsi"/>
          <w:b/>
          <w:spacing w:val="2"/>
          <w:sz w:val="21"/>
          <w:szCs w:val="21"/>
          <w:lang w:eastAsia="ru-RU"/>
        </w:rPr>
        <w:t>К. Вилли, там же, стр. 286</w:t>
      </w:r>
      <w:r w:rsidR="00D022AA" w:rsidRPr="002A4204">
        <w:rPr>
          <w:rFonts w:ascii="Constantia" w:hAnsi="Constantia"/>
          <w:spacing w:val="2"/>
          <w:sz w:val="21"/>
          <w:szCs w:val="21"/>
          <w:lang w:eastAsia="ru-RU"/>
        </w:rPr>
        <w:t>). «Приток крови к тому или иному органу в любой данный момент удивительно хорошо соответствует потреб</w:t>
      </w:r>
      <w:r w:rsidR="00D022AA" w:rsidRPr="002A4204">
        <w:rPr>
          <w:rFonts w:ascii="Constantia" w:hAnsi="Constantia"/>
          <w:spacing w:val="2"/>
          <w:sz w:val="21"/>
          <w:szCs w:val="21"/>
          <w:lang w:eastAsia="ru-RU"/>
        </w:rPr>
        <w:softHyphen/>
        <w:t>ности этого органа в кислороде и питательных веществах»</w:t>
      </w:r>
      <w:r w:rsidR="00D022AA" w:rsidRPr="002A4204">
        <w:rPr>
          <w:rFonts w:ascii="Verdana" w:hAnsi="Verdana"/>
          <w:b/>
          <w:spacing w:val="2"/>
          <w:vertAlign w:val="superscript"/>
          <w:lang w:eastAsia="ru-RU"/>
        </w:rPr>
        <w:t>1</w:t>
      </w:r>
      <w:r w:rsidR="002A43A7">
        <w:rPr>
          <w:rFonts w:ascii="Constantia" w:hAnsi="Constantia"/>
          <w:spacing w:val="2"/>
          <w:sz w:val="21"/>
          <w:szCs w:val="21"/>
          <w:lang w:eastAsia="ru-RU"/>
        </w:rPr>
        <w:t xml:space="preserve">. </w:t>
      </w:r>
      <w:r w:rsidR="00D022AA" w:rsidRPr="002A4204">
        <w:rPr>
          <w:rFonts w:ascii="Constantia" w:hAnsi="Constantia"/>
          <w:spacing w:val="2"/>
          <w:sz w:val="21"/>
          <w:szCs w:val="21"/>
          <w:lang w:eastAsia="ru-RU"/>
        </w:rPr>
        <w:t>А в смыслологике  новой СНОЗ это не вызывает никакого удивления, т.к. мы знаем, что соответствующие биообразования, кислород и прочие вещества крови или лимфы идут туда и столько, откуда и сколько идёт их увлекающая атонность. А электронная и квантовая теории объяснить это не могут.</w:t>
      </w:r>
    </w:p>
    <w:p w:rsidR="00CB5BE4" w:rsidRPr="002A4204" w:rsidRDefault="00D022AA" w:rsidP="00CB5BE4">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Далее К. Вилли пишет (см. его </w:t>
      </w:r>
      <w:r w:rsidRPr="002A4204">
        <w:rPr>
          <w:rFonts w:cstheme="minorHAnsi"/>
          <w:b/>
          <w:spacing w:val="2"/>
          <w:sz w:val="21"/>
          <w:szCs w:val="21"/>
          <w:lang w:eastAsia="ru-RU"/>
        </w:rPr>
        <w:t>«Биология», 1964г., стр.287</w:t>
      </w:r>
      <w:r w:rsidRPr="002A4204">
        <w:rPr>
          <w:rFonts w:ascii="Constantia" w:hAnsi="Constantia"/>
          <w:spacing w:val="2"/>
          <w:sz w:val="21"/>
          <w:szCs w:val="21"/>
          <w:lang w:eastAsia="ru-RU"/>
        </w:rPr>
        <w:t>), что увели</w:t>
      </w:r>
      <w:r w:rsidRPr="002A4204">
        <w:rPr>
          <w:rFonts w:ascii="Constantia" w:hAnsi="Constantia"/>
          <w:spacing w:val="2"/>
          <w:sz w:val="21"/>
          <w:szCs w:val="21"/>
          <w:lang w:eastAsia="ru-RU"/>
        </w:rPr>
        <w:softHyphen/>
        <w:t>чение ударного объёма сердца (объём крови, выбрасывающийся сер</w:t>
      </w:r>
      <w:r w:rsidR="00CC52FC">
        <w:rPr>
          <w:rFonts w:ascii="Constantia" w:hAnsi="Constantia"/>
          <w:spacing w:val="2"/>
          <w:sz w:val="21"/>
          <w:szCs w:val="21"/>
          <w:lang w:eastAsia="ru-RU"/>
        </w:rPr>
        <w:t>дцем при каждом ударе</w:t>
      </w:r>
      <w:r w:rsidRPr="002A4204">
        <w:rPr>
          <w:rFonts w:ascii="Constantia" w:hAnsi="Constantia"/>
          <w:spacing w:val="2"/>
          <w:sz w:val="21"/>
          <w:szCs w:val="21"/>
          <w:lang w:eastAsia="ru-RU"/>
        </w:rPr>
        <w:t>) может вызываться следующими стимулами: «При физической</w:t>
      </w:r>
      <w:r w:rsidR="00CC52FC">
        <w:rPr>
          <w:rFonts w:ascii="Constantia" w:hAnsi="Constantia"/>
          <w:spacing w:val="2"/>
          <w:sz w:val="21"/>
          <w:szCs w:val="21"/>
        </w:rPr>
        <w:t xml:space="preserve"> </w:t>
      </w:r>
      <w:r w:rsidR="00CB5BE4" w:rsidRPr="002A4204">
        <w:rPr>
          <w:rFonts w:ascii="Constantia" w:hAnsi="Constantia"/>
          <w:spacing w:val="2"/>
          <w:sz w:val="21"/>
          <w:szCs w:val="21"/>
          <w:lang w:eastAsia="ru-RU"/>
        </w:rPr>
        <w:t>работе окислительные процессы протекают быстрее и повышенное количе</w:t>
      </w:r>
      <w:r w:rsidR="00CB5BE4" w:rsidRPr="002A4204">
        <w:rPr>
          <w:rFonts w:ascii="Constantia" w:hAnsi="Constantia"/>
          <w:spacing w:val="2"/>
          <w:sz w:val="21"/>
          <w:szCs w:val="21"/>
          <w:lang w:eastAsia="ru-RU"/>
        </w:rPr>
        <w:softHyphen/>
        <w:t>ство углекислоты в тканях и в крови побуждает сердце увеличить ударный объём». Но как и почему это осуществляется – этого в логике понятий ста</w:t>
      </w:r>
      <w:r w:rsidR="00CB5BE4" w:rsidRPr="002A4204">
        <w:rPr>
          <w:rFonts w:ascii="Constantia" w:hAnsi="Constantia"/>
          <w:spacing w:val="2"/>
          <w:sz w:val="21"/>
          <w:szCs w:val="21"/>
          <w:lang w:eastAsia="ru-RU"/>
        </w:rPr>
        <w:softHyphen/>
        <w:t>рой СНОЗ объяснить невозможно. Между тем, в новой СНОЗ это объясня</w:t>
      </w:r>
      <w:r w:rsidR="00CB5BE4" w:rsidRPr="002A4204">
        <w:rPr>
          <w:rFonts w:ascii="Constantia" w:hAnsi="Constantia"/>
          <w:spacing w:val="2"/>
          <w:sz w:val="21"/>
          <w:szCs w:val="21"/>
          <w:lang w:eastAsia="ru-RU"/>
        </w:rPr>
        <w:softHyphen/>
        <w:t>ется очень просто как следствие умонаглядной закономерности – естествен</w:t>
      </w:r>
      <w:r w:rsidR="00CB5BE4" w:rsidRPr="002A4204">
        <w:rPr>
          <w:rFonts w:ascii="Constantia" w:hAnsi="Constantia"/>
          <w:spacing w:val="2"/>
          <w:sz w:val="21"/>
          <w:szCs w:val="21"/>
          <w:lang w:eastAsia="ru-RU"/>
        </w:rPr>
        <w:softHyphen/>
        <w:t>ной самополучности.</w:t>
      </w:r>
    </w:p>
    <w:p w:rsidR="00990AF9" w:rsidRDefault="00CB5BE4" w:rsidP="00990AF9">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Структура элементов и потенциал атононасыщенности углекислого га</w:t>
      </w:r>
      <w:r w:rsidRPr="002A4204">
        <w:rPr>
          <w:rFonts w:ascii="Constantia" w:hAnsi="Constantia"/>
          <w:spacing w:val="2"/>
          <w:sz w:val="21"/>
          <w:szCs w:val="21"/>
          <w:lang w:eastAsia="ru-RU"/>
        </w:rPr>
        <w:softHyphen/>
        <w:t>за и других элементов вещества, более обильно поступающих в кровь из клеток более усиленно работающих тканей, таковы, что они повышают атоноконцентрацию и усиливают рассеивание атонности, обращающейся в пространстве, составляющемся полостями сердца, артериальных и венозных сосудов и капилляров. Этим обусловится усиление систоляции тканей мио</w:t>
      </w:r>
      <w:r w:rsidRPr="002A4204">
        <w:rPr>
          <w:rFonts w:ascii="Constantia" w:hAnsi="Constantia"/>
          <w:spacing w:val="2"/>
          <w:sz w:val="21"/>
          <w:szCs w:val="21"/>
          <w:lang w:eastAsia="ru-RU"/>
        </w:rPr>
        <w:softHyphen/>
        <w:t>карда и увеличение количества той атонности, накапливающейся в теле миокарда и перикарда за период систоляции, выходом которой затем в по</w:t>
      </w:r>
      <w:r w:rsidRPr="002A4204">
        <w:rPr>
          <w:rFonts w:ascii="Constantia" w:hAnsi="Constantia"/>
          <w:spacing w:val="2"/>
          <w:sz w:val="21"/>
          <w:szCs w:val="21"/>
          <w:lang w:eastAsia="ru-RU"/>
        </w:rPr>
        <w:softHyphen/>
        <w:t>лость камер миокарда обуславливается увеличение растяжения миокарда в период диастоляции,</w:t>
      </w:r>
      <w:r w:rsidR="00990AF9">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 </w:t>
      </w:r>
      <w:r w:rsidR="00990AF9" w:rsidRPr="002A4204">
        <w:rPr>
          <w:rFonts w:ascii="Constantia" w:hAnsi="Constantia"/>
          <w:spacing w:val="2"/>
          <w:sz w:val="21"/>
          <w:szCs w:val="21"/>
          <w:lang w:eastAsia="ru-RU"/>
        </w:rPr>
        <w:t>сопровождающееся и увеличением объёма крови, вхо</w:t>
      </w:r>
      <w:r w:rsidR="00990AF9" w:rsidRPr="002A4204">
        <w:rPr>
          <w:rFonts w:ascii="Constantia" w:hAnsi="Constantia"/>
          <w:spacing w:val="2"/>
          <w:sz w:val="21"/>
          <w:szCs w:val="21"/>
          <w:lang w:eastAsia="ru-RU"/>
        </w:rPr>
        <w:softHyphen/>
        <w:t xml:space="preserve">дящей в </w:t>
      </w:r>
      <w:r w:rsidR="00990AF9">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990AF9" w:rsidRDefault="00990AF9" w:rsidP="00990AF9">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К. Вилли, Д. Детье «Биология». Изд. «Мир», М, 1975</w:t>
      </w:r>
      <w:r w:rsidRPr="00B06707">
        <w:rPr>
          <w:rFonts w:ascii="Verdana" w:hAnsi="Verdana"/>
          <w:b/>
          <w:spacing w:val="-30"/>
          <w:vertAlign w:val="subscript"/>
        </w:rPr>
        <w:t xml:space="preserve"> г</w:t>
      </w:r>
      <w:r>
        <w:rPr>
          <w:rFonts w:ascii="Verdana" w:hAnsi="Verdana"/>
          <w:b/>
          <w:spacing w:val="2"/>
          <w:vertAlign w:val="subscript"/>
        </w:rPr>
        <w:t>., стр. 472.</w:t>
      </w:r>
    </w:p>
    <w:p w:rsidR="00CB5BE4" w:rsidRPr="002A4204" w:rsidRDefault="00CB5BE4" w:rsidP="00CB5BE4">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полости желудочков и выходящей из них в период их систоляции.</w:t>
      </w:r>
    </w:p>
    <w:p w:rsidR="00CB5EC3" w:rsidRPr="002A4204" w:rsidRDefault="00CB5BE4" w:rsidP="00CB5EC3">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Учащение ударов сердца? Говорят, что оно вызывается и тем теплом, которое образуется при мышечной работе (см. </w:t>
      </w:r>
      <w:r w:rsidRPr="002A4204">
        <w:rPr>
          <w:rFonts w:cstheme="minorHAnsi"/>
          <w:b/>
          <w:spacing w:val="2"/>
          <w:sz w:val="21"/>
          <w:szCs w:val="21"/>
          <w:lang w:eastAsia="ru-RU"/>
        </w:rPr>
        <w:t>К. Вилли, «Биология», 1964г., стр.287</w:t>
      </w:r>
      <w:r w:rsidRPr="002A4204">
        <w:rPr>
          <w:rFonts w:ascii="Constantia" w:hAnsi="Constantia"/>
          <w:spacing w:val="2"/>
          <w:sz w:val="21"/>
          <w:szCs w:val="21"/>
          <w:lang w:eastAsia="ru-RU"/>
        </w:rPr>
        <w:t>). То, что обнаруживают как повышение тепла в данном месте в но</w:t>
      </w:r>
      <w:r w:rsidRPr="002A4204">
        <w:rPr>
          <w:rFonts w:ascii="Constantia" w:hAnsi="Constantia"/>
          <w:spacing w:val="2"/>
          <w:sz w:val="21"/>
          <w:szCs w:val="21"/>
          <w:lang w:eastAsia="ru-RU"/>
        </w:rPr>
        <w:softHyphen/>
        <w:t>вой СНОЗ объясняется повышением концентрации хаосирующих атонов в этом месте и повышением потенциала атононасыщенности структуры эле</w:t>
      </w:r>
      <w:r w:rsidRPr="002A4204">
        <w:rPr>
          <w:rFonts w:ascii="Constantia" w:hAnsi="Constantia"/>
          <w:spacing w:val="2"/>
          <w:sz w:val="21"/>
          <w:szCs w:val="21"/>
          <w:lang w:eastAsia="ru-RU"/>
        </w:rPr>
        <w:softHyphen/>
        <w:t>ментов вещества в этом месте. И тогда учащение сердечного пульса от по</w:t>
      </w:r>
      <w:r w:rsidRPr="002A4204">
        <w:rPr>
          <w:rFonts w:ascii="Constantia" w:hAnsi="Constantia"/>
          <w:spacing w:val="2"/>
          <w:sz w:val="21"/>
          <w:szCs w:val="21"/>
          <w:lang w:eastAsia="ru-RU"/>
        </w:rPr>
        <w:softHyphen/>
        <w:t>вышения температуры во внешней среде вызывается следующим: т.к. кон</w:t>
      </w:r>
      <w:r w:rsidRPr="002A4204">
        <w:rPr>
          <w:rFonts w:ascii="Constantia" w:hAnsi="Constantia"/>
          <w:spacing w:val="2"/>
          <w:sz w:val="21"/>
          <w:szCs w:val="21"/>
          <w:lang w:eastAsia="ru-RU"/>
        </w:rPr>
        <w:softHyphen/>
        <w:t>центрация свободной хаосирующей атонности во внешней среде повыси</w:t>
      </w:r>
      <w:r w:rsidRPr="002A4204">
        <w:rPr>
          <w:rFonts w:ascii="Constantia" w:hAnsi="Constantia"/>
          <w:spacing w:val="2"/>
          <w:sz w:val="21"/>
          <w:szCs w:val="21"/>
          <w:lang w:eastAsia="ru-RU"/>
        </w:rPr>
        <w:softHyphen/>
        <w:t>лась, то преобладание концентрации её во внешней среде по сравнению с концентрацией её во внутренней среде организма и то преобладание кон</w:t>
      </w:r>
      <w:r w:rsidRPr="002A4204">
        <w:rPr>
          <w:rFonts w:ascii="Constantia" w:hAnsi="Constantia"/>
          <w:spacing w:val="2"/>
          <w:sz w:val="21"/>
          <w:szCs w:val="21"/>
          <w:lang w:eastAsia="ru-RU"/>
        </w:rPr>
        <w:softHyphen/>
        <w:t>центрации её во внутренней среде над концентрацией её во внешней среде, которые необходимы и оказываются достаточными для опрокидывания кле</w:t>
      </w:r>
      <w:r w:rsidRPr="002A4204">
        <w:rPr>
          <w:rFonts w:ascii="Constantia" w:hAnsi="Constantia"/>
          <w:spacing w:val="2"/>
          <w:sz w:val="21"/>
          <w:szCs w:val="21"/>
          <w:lang w:eastAsia="ru-RU"/>
        </w:rPr>
        <w:softHyphen/>
        <w:t>ток и тканей организма из экспортивной в импортивную фазу и наоборот, при одних и тех же размерах, формах границы и состояниях тела организма, находящегося между пространством сердечно-сосудистой системы и про</w:t>
      </w:r>
      <w:r w:rsidRPr="002A4204">
        <w:rPr>
          <w:rFonts w:ascii="Constantia" w:hAnsi="Constantia"/>
          <w:spacing w:val="2"/>
          <w:sz w:val="21"/>
          <w:szCs w:val="21"/>
          <w:lang w:eastAsia="ru-RU"/>
        </w:rPr>
        <w:softHyphen/>
        <w:t>странством внешней для данного организма среды, достигаются быстрее, от чего и учащается пульсация. И варьирование интенсивности мышечной ра</w:t>
      </w:r>
      <w:r w:rsidRPr="002A4204">
        <w:rPr>
          <w:rFonts w:ascii="Constantia" w:hAnsi="Constantia"/>
          <w:spacing w:val="2"/>
          <w:sz w:val="21"/>
          <w:szCs w:val="21"/>
          <w:lang w:eastAsia="ru-RU"/>
        </w:rPr>
        <w:softHyphen/>
        <w:t>боты и количества мышечного тела, охваченного этой работой, по отноше</w:t>
      </w:r>
      <w:r w:rsidRPr="002A4204">
        <w:rPr>
          <w:rFonts w:ascii="Constantia" w:hAnsi="Constantia"/>
          <w:spacing w:val="2"/>
          <w:sz w:val="21"/>
          <w:szCs w:val="21"/>
          <w:lang w:eastAsia="ru-RU"/>
        </w:rPr>
        <w:softHyphen/>
        <w:t>нию к степени покоя и количеству охваченных покоем, являются причина</w:t>
      </w:r>
      <w:r w:rsidRPr="002A4204">
        <w:rPr>
          <w:rFonts w:ascii="Constantia" w:hAnsi="Constantia"/>
          <w:spacing w:val="2"/>
          <w:sz w:val="21"/>
          <w:szCs w:val="21"/>
          <w:lang w:eastAsia="ru-RU"/>
        </w:rPr>
        <w:softHyphen/>
        <w:t>ми, соответствующим образом изменяющими частоту пульса и полноту ох</w:t>
      </w:r>
      <w:r w:rsidRPr="002A4204">
        <w:rPr>
          <w:rFonts w:ascii="Constantia" w:hAnsi="Constantia"/>
          <w:spacing w:val="2"/>
          <w:sz w:val="21"/>
          <w:szCs w:val="21"/>
          <w:lang w:eastAsia="ru-RU"/>
        </w:rPr>
        <w:softHyphen/>
        <w:t>вата клеток данного организма достаточно сильной пропульсировкой и син</w:t>
      </w:r>
      <w:r w:rsidRPr="002A4204">
        <w:rPr>
          <w:rFonts w:ascii="Constantia" w:hAnsi="Constantia"/>
          <w:spacing w:val="2"/>
          <w:sz w:val="21"/>
          <w:szCs w:val="21"/>
          <w:lang w:eastAsia="ru-RU"/>
        </w:rPr>
        <w:softHyphen/>
        <w:t>хронизацией переходов пучков клеток тела из фазы в фазу. Усиление мы</w:t>
      </w:r>
      <w:r w:rsidRPr="002A4204">
        <w:rPr>
          <w:rFonts w:ascii="Constantia" w:hAnsi="Constantia"/>
          <w:spacing w:val="2"/>
          <w:sz w:val="21"/>
          <w:szCs w:val="21"/>
          <w:lang w:eastAsia="ru-RU"/>
        </w:rPr>
        <w:softHyphen/>
        <w:t>шечной работы соответствующих органов или частей организма до соответствующего уровня интенсивности ведёт к учащению пульсации и к некото</w:t>
      </w:r>
      <w:r w:rsidRPr="002A4204">
        <w:rPr>
          <w:rFonts w:ascii="Constantia" w:hAnsi="Constantia"/>
          <w:spacing w:val="2"/>
          <w:sz w:val="21"/>
          <w:szCs w:val="21"/>
          <w:lang w:eastAsia="ru-RU"/>
        </w:rPr>
        <w:softHyphen/>
        <w:t>рому увеличению количества тех зон на других участках организма, пучки клеток и клетки которых не охватываются синхронизирующими импульса</w:t>
      </w:r>
      <w:r w:rsidRPr="002A4204">
        <w:rPr>
          <w:rFonts w:ascii="Constantia" w:hAnsi="Constantia"/>
          <w:spacing w:val="2"/>
          <w:sz w:val="21"/>
          <w:szCs w:val="21"/>
          <w:lang w:eastAsia="ru-RU"/>
        </w:rPr>
        <w:softHyphen/>
      </w:r>
      <w:r w:rsidR="00CB5EC3" w:rsidRPr="002A4204">
        <w:rPr>
          <w:rFonts w:ascii="Constantia" w:hAnsi="Constantia"/>
          <w:spacing w:val="2"/>
          <w:sz w:val="21"/>
          <w:szCs w:val="21"/>
          <w:lang w:eastAsia="ru-RU"/>
        </w:rPr>
        <w:t xml:space="preserve">ми, а следовательно хаосируют начинаемости своих переходов из фазы в фазу и соответственно обстоятельствам больше предрасполагаются </w:t>
      </w:r>
      <w:r w:rsidR="00CB5EC3" w:rsidRPr="002A4204">
        <w:rPr>
          <w:rFonts w:ascii="Constantia" w:hAnsi="Constantia"/>
          <w:spacing w:val="2"/>
          <w:sz w:val="21"/>
          <w:szCs w:val="21"/>
          <w:lang w:eastAsia="ru-RU"/>
        </w:rPr>
        <w:lastRenderedPageBreak/>
        <w:t xml:space="preserve">к хаосизации атонобионных обменных процессов и больше обуславливаются к </w:t>
      </w:r>
      <w:r w:rsidR="00CB5EC3" w:rsidRPr="00CC52FC">
        <w:rPr>
          <w:rFonts w:ascii="Constantia" w:hAnsi="Constantia"/>
          <w:sz w:val="21"/>
          <w:szCs w:val="21"/>
          <w:lang w:eastAsia="ru-RU"/>
        </w:rPr>
        <w:t>от</w:t>
      </w:r>
      <w:r w:rsidR="00CB5EC3" w:rsidRPr="00CC52FC">
        <w:rPr>
          <w:rFonts w:ascii="Constantia" w:hAnsi="Constantia"/>
          <w:sz w:val="21"/>
          <w:szCs w:val="21"/>
          <w:lang w:eastAsia="ru-RU"/>
        </w:rPr>
        <w:softHyphen/>
        <w:t>чуждению</w:t>
      </w:r>
      <w:r w:rsidR="00CB5EC3" w:rsidRPr="002A4204">
        <w:rPr>
          <w:rFonts w:ascii="Constantia" w:hAnsi="Constantia"/>
          <w:spacing w:val="2"/>
          <w:sz w:val="21"/>
          <w:szCs w:val="21"/>
          <w:lang w:eastAsia="ru-RU"/>
        </w:rPr>
        <w:t>, к переутомлению, а то и к перерождению и пр. Вот почему полезны для здоровья максимальный охват всего тела достаточно разнообраз</w:t>
      </w:r>
      <w:r w:rsidR="00CB5EC3" w:rsidRPr="002A4204">
        <w:rPr>
          <w:rFonts w:ascii="Constantia" w:hAnsi="Constantia"/>
          <w:spacing w:val="2"/>
          <w:sz w:val="21"/>
          <w:szCs w:val="21"/>
          <w:lang w:eastAsia="ru-RU"/>
        </w:rPr>
        <w:softHyphen/>
        <w:t>ными и оптимально умеренными физическими упражнениями.</w:t>
      </w:r>
    </w:p>
    <w:p w:rsidR="00CB5EC3" w:rsidRPr="002A4204" w:rsidRDefault="00CB5EC3" w:rsidP="00CB5EC3">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Понятно, что более интенсивно функционирующие мышечные органы и части тела больше преуспевают в разрастании, чем покоящиеся, больше приспосабливают свои размер, форму и структуру своих элементов к более часто и более интенсивно </w:t>
      </w:r>
      <w:r w:rsidRPr="00CC52FC">
        <w:rPr>
          <w:rFonts w:ascii="Constantia" w:hAnsi="Constantia"/>
          <w:sz w:val="21"/>
          <w:szCs w:val="21"/>
          <w:lang w:eastAsia="ru-RU"/>
        </w:rPr>
        <w:t>исполняющимся</w:t>
      </w:r>
      <w:r w:rsidRPr="002A4204">
        <w:rPr>
          <w:rFonts w:ascii="Constantia" w:hAnsi="Constantia"/>
          <w:spacing w:val="2"/>
          <w:sz w:val="21"/>
          <w:szCs w:val="21"/>
          <w:lang w:eastAsia="ru-RU"/>
        </w:rPr>
        <w:t xml:space="preserve"> функциям. Легко уяснить при</w:t>
      </w:r>
      <w:r w:rsidRPr="002A4204">
        <w:rPr>
          <w:rFonts w:ascii="Constantia" w:hAnsi="Constantia"/>
          <w:spacing w:val="2"/>
          <w:sz w:val="21"/>
          <w:szCs w:val="21"/>
          <w:lang w:eastAsia="ru-RU"/>
        </w:rPr>
        <w:softHyphen/>
        <w:t>чинно-следственный механизм учащения пульсации сердца и под действи</w:t>
      </w:r>
      <w:r w:rsidRPr="002A4204">
        <w:rPr>
          <w:rFonts w:ascii="Constantia" w:hAnsi="Constantia"/>
          <w:spacing w:val="2"/>
          <w:sz w:val="21"/>
          <w:szCs w:val="21"/>
          <w:lang w:eastAsia="ru-RU"/>
        </w:rPr>
        <w:softHyphen/>
        <w:t>ем гормонов, и под действием инфекционных заболеваний тела. Да и вооб</w:t>
      </w:r>
      <w:r w:rsidRPr="002A4204">
        <w:rPr>
          <w:rFonts w:ascii="Constantia" w:hAnsi="Constantia"/>
          <w:spacing w:val="2"/>
          <w:sz w:val="21"/>
          <w:szCs w:val="21"/>
          <w:lang w:eastAsia="ru-RU"/>
        </w:rPr>
        <w:softHyphen/>
        <w:t xml:space="preserve">ще, после правильного и достаточно продолжительного и </w:t>
      </w:r>
      <w:r w:rsidRPr="00CC52FC">
        <w:rPr>
          <w:rFonts w:ascii="Constantia" w:hAnsi="Constantia"/>
          <w:sz w:val="21"/>
          <w:szCs w:val="21"/>
          <w:lang w:eastAsia="ru-RU"/>
        </w:rPr>
        <w:t>напряжённого</w:t>
      </w:r>
      <w:r w:rsidRPr="002A4204">
        <w:rPr>
          <w:rFonts w:ascii="Constantia" w:hAnsi="Constantia"/>
          <w:spacing w:val="2"/>
          <w:sz w:val="21"/>
          <w:szCs w:val="21"/>
          <w:lang w:eastAsia="ru-RU"/>
        </w:rPr>
        <w:t xml:space="preserve"> размышления в смыслологике новой СНОЗ, всё становится </w:t>
      </w:r>
      <w:r w:rsidRPr="00CC52FC">
        <w:rPr>
          <w:rFonts w:ascii="Constantia" w:hAnsi="Constantia"/>
          <w:sz w:val="21"/>
          <w:szCs w:val="21"/>
          <w:lang w:eastAsia="ru-RU"/>
        </w:rPr>
        <w:t>познающимся</w:t>
      </w:r>
      <w:r w:rsidRPr="002A4204">
        <w:rPr>
          <w:rFonts w:ascii="Constantia" w:hAnsi="Constantia"/>
          <w:spacing w:val="2"/>
          <w:sz w:val="21"/>
          <w:szCs w:val="21"/>
          <w:lang w:eastAsia="ru-RU"/>
        </w:rPr>
        <w:t xml:space="preserve"> и понятным – в аспекте познавания и объяснения элементно-структурных и причинно-следственных механизмов в глубь предмета познания.</w:t>
      </w:r>
    </w:p>
    <w:p w:rsidR="00CB5EC3" w:rsidRPr="002A4204" w:rsidRDefault="00CB5EC3" w:rsidP="00CB5EC3">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Что же получается? Для организма полезно удерживать сердечно-сосудистую систему на наименьшей частоте отчётливой и достаточно силь</w:t>
      </w:r>
      <w:r w:rsidRPr="002A4204">
        <w:rPr>
          <w:rFonts w:ascii="Constantia" w:hAnsi="Constantia"/>
          <w:spacing w:val="2"/>
          <w:sz w:val="21"/>
          <w:szCs w:val="21"/>
          <w:lang w:eastAsia="ru-RU"/>
        </w:rPr>
        <w:softHyphen/>
        <w:t>ной пульсации, ибо это свидетельствует о хорошей развитости миокарда, сосудистой системы и о чистоте тела, о высокой взаимосродственности и взаимослаженности его клеток?! О высокой негэнтропийности элементно</w:t>
      </w:r>
      <w:r w:rsidRPr="002A4204">
        <w:rPr>
          <w:rFonts w:ascii="Constantia" w:hAnsi="Constantia"/>
          <w:spacing w:val="2"/>
          <w:sz w:val="21"/>
          <w:szCs w:val="21"/>
          <w:lang w:eastAsia="ru-RU"/>
        </w:rPr>
        <w:softHyphen/>
        <w:t>-структурных процессов на всех их уровнях сложности?! И хотя активная дея</w:t>
      </w:r>
      <w:r w:rsidRPr="002A4204">
        <w:rPr>
          <w:rFonts w:ascii="Constantia" w:hAnsi="Constantia"/>
          <w:spacing w:val="2"/>
          <w:sz w:val="21"/>
          <w:szCs w:val="21"/>
          <w:lang w:eastAsia="ru-RU"/>
        </w:rPr>
        <w:softHyphen/>
        <w:t>тельность скелетно-мышечной системы повышает частоту пульса, но имен</w:t>
      </w:r>
      <w:r w:rsidRPr="002A4204">
        <w:rPr>
          <w:rFonts w:ascii="Constantia" w:hAnsi="Constantia"/>
          <w:spacing w:val="2"/>
          <w:sz w:val="21"/>
          <w:szCs w:val="21"/>
          <w:lang w:eastAsia="ru-RU"/>
        </w:rPr>
        <w:softHyphen/>
        <w:t>но в результате последствий от работы мышц: осуществляется дальнейшая обработка соответствующих бионов и транспортировка их в другие органы и вывод отработанных из организма, развиваются и сохраняются в соответствующем состоянии и сердце, и сосудистая система, и многое прочее, кое-что из чего ещё будет объясняться (особенно, последствия этого для нервной системы, для умосознания, для социума и пр.).</w:t>
      </w:r>
    </w:p>
    <w:p w:rsidR="00EB33A5" w:rsidRPr="002A4204" w:rsidRDefault="00CB5EC3" w:rsidP="00EB33A5">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Сердце, а далее мы увидим, что и нервная система, питаются и разрас</w:t>
      </w:r>
      <w:r w:rsidRPr="002A4204">
        <w:rPr>
          <w:rFonts w:ascii="Constantia" w:hAnsi="Constantia"/>
          <w:spacing w:val="2"/>
          <w:sz w:val="21"/>
          <w:szCs w:val="21"/>
          <w:lang w:eastAsia="ru-RU"/>
        </w:rPr>
        <w:softHyphen/>
        <w:t xml:space="preserve">таются в большей мере тем веществом, </w:t>
      </w:r>
      <w:r w:rsidRPr="002A4204">
        <w:rPr>
          <w:rFonts w:ascii="Constantia" w:hAnsi="Constantia"/>
          <w:spacing w:val="2"/>
          <w:sz w:val="21"/>
          <w:szCs w:val="21"/>
          <w:lang w:eastAsia="ru-RU"/>
        </w:rPr>
        <w:lastRenderedPageBreak/>
        <w:t>теми бионами, которые производят</w:t>
      </w:r>
      <w:r w:rsidRPr="002A4204">
        <w:rPr>
          <w:rFonts w:ascii="Constantia" w:hAnsi="Constantia"/>
          <w:spacing w:val="2"/>
          <w:sz w:val="21"/>
          <w:szCs w:val="21"/>
          <w:lang w:eastAsia="ru-RU"/>
        </w:rPr>
        <w:softHyphen/>
        <w:t>ся, извлекаются и продвигаются по организму в результате двигательной деятельности скелетно-мышечной системы. И это не только в том смысле, что человек без движений, без трудовой деятельности мышц не смог бы обеспечить себя средствами для жизни, но и в том смысле, что в результате цикличной сократительно-расслабительной работы мышц, всевозможных желез и прочих органов и образований как раз и дорабатываются бионы (как это уже объяснялось ранее), поступающие в организм в виде продуктов пи</w:t>
      </w:r>
      <w:r w:rsidRPr="002A4204">
        <w:rPr>
          <w:rFonts w:ascii="Constantia" w:hAnsi="Constantia"/>
          <w:spacing w:val="2"/>
          <w:sz w:val="21"/>
          <w:szCs w:val="21"/>
          <w:lang w:eastAsia="ru-RU"/>
        </w:rPr>
        <w:softHyphen/>
        <w:t>тания и пр., до элементов, необходимых для живости и жизнеобеспечения соответствующих органелл, органов и всего организма, и продвигаются по нему от одних органов, зон и участков к другим. Многие из этих элементов затем поступают в кровь и в результате работы сердечно-сосудистой системы прогоняются по всему организму, чем и обеспечивается орошение всех уча</w:t>
      </w:r>
      <w:r w:rsidRPr="002A4204">
        <w:rPr>
          <w:rFonts w:ascii="Constantia" w:hAnsi="Constantia"/>
          <w:spacing w:val="2"/>
          <w:sz w:val="21"/>
          <w:szCs w:val="21"/>
          <w:lang w:eastAsia="ru-RU"/>
        </w:rPr>
        <w:softHyphen/>
        <w:t>стков организма и обеспечение возможностей и условий для питания всех частей организма различными элементами вещества, сродственными для соответствующих относительно дифференцировавшихся органов и для всего организма, в результате соответствующего образа жизнедеятельности кото</w:t>
      </w:r>
      <w:r w:rsidR="00EB33A5" w:rsidRPr="002A4204">
        <w:rPr>
          <w:rFonts w:ascii="Constantia" w:hAnsi="Constantia"/>
          <w:spacing w:val="2"/>
          <w:sz w:val="21"/>
          <w:szCs w:val="21"/>
          <w:lang w:eastAsia="ru-RU"/>
        </w:rPr>
        <w:t>рого и получаются создание и гомеостазисная регулировка изменений тех весьма узких условий в его внутренней среде, при которых клетки всего этого организма и сам организм могут жить и функционировать в изме</w:t>
      </w:r>
      <w:r w:rsidR="00EB33A5" w:rsidRPr="002A4204">
        <w:rPr>
          <w:rFonts w:ascii="Constantia" w:hAnsi="Constantia"/>
          <w:spacing w:val="2"/>
          <w:sz w:val="21"/>
          <w:szCs w:val="21"/>
          <w:lang w:eastAsia="ru-RU"/>
        </w:rPr>
        <w:softHyphen/>
        <w:t>няющихся внешних условиях.</w:t>
      </w:r>
    </w:p>
    <w:p w:rsidR="00EB33A5" w:rsidRPr="002A4204" w:rsidRDefault="00EB33A5" w:rsidP="00EB33A5">
      <w:pPr>
        <w:pStyle w:val="a7"/>
        <w:jc w:val="both"/>
        <w:rPr>
          <w:rFonts w:ascii="Constantia" w:hAnsi="Constantia"/>
          <w:spacing w:val="2"/>
          <w:sz w:val="21"/>
          <w:szCs w:val="21"/>
          <w:lang w:eastAsia="ru-RU"/>
        </w:rPr>
      </w:pPr>
    </w:p>
    <w:p w:rsidR="00EB33A5" w:rsidRPr="002A4204" w:rsidRDefault="00EB33A5" w:rsidP="00EB33A5">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II</w:t>
      </w:r>
    </w:p>
    <w:p w:rsidR="00EB33A5" w:rsidRPr="003B6362" w:rsidRDefault="00EB33A5" w:rsidP="003B6362">
      <w:pPr>
        <w:pStyle w:val="a7"/>
        <w:rPr>
          <w:rFonts w:ascii="Constantia" w:hAnsi="Constantia" w:cs="Times New Roman"/>
          <w:b/>
          <w:spacing w:val="2"/>
          <w:sz w:val="21"/>
          <w:szCs w:val="21"/>
        </w:rPr>
      </w:pPr>
    </w:p>
    <w:p w:rsidR="00990AF9" w:rsidRDefault="00EB33A5" w:rsidP="00990AF9">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Ясно, что от чрезмерно длительной интенсивной работы сердца, да ещё и при условии, что кровь была бедна именно теми бионами, достаточ</w:t>
      </w:r>
      <w:r w:rsidRPr="002A4204">
        <w:rPr>
          <w:rFonts w:ascii="Constantia" w:hAnsi="Constantia"/>
          <w:spacing w:val="2"/>
          <w:sz w:val="21"/>
          <w:szCs w:val="21"/>
          <w:lang w:eastAsia="ru-RU"/>
        </w:rPr>
        <w:softHyphen/>
        <w:t xml:space="preserve">ное поступление всего состава которых в мышцы сердца необходимо для их нормального питания и функционирования, произойдёт такое обеднение бионами мышц и всего тела сердца, в результате которого: атонотоки и атоноконцентрации начнут отщеплять некоторые элементы вещества и от </w:t>
      </w:r>
      <w:r w:rsidRPr="000B087C">
        <w:rPr>
          <w:rFonts w:ascii="Constantia" w:hAnsi="Constantia"/>
          <w:sz w:val="21"/>
          <w:szCs w:val="21"/>
          <w:lang w:eastAsia="ru-RU"/>
        </w:rPr>
        <w:t>кар</w:t>
      </w:r>
      <w:r w:rsidRPr="000B087C">
        <w:rPr>
          <w:rFonts w:ascii="Constantia" w:hAnsi="Constantia"/>
          <w:sz w:val="21"/>
          <w:szCs w:val="21"/>
          <w:lang w:eastAsia="ru-RU"/>
        </w:rPr>
        <w:softHyphen/>
        <w:t>касной</w:t>
      </w:r>
      <w:r w:rsidRPr="002A4204">
        <w:rPr>
          <w:rFonts w:ascii="Constantia" w:hAnsi="Constantia"/>
          <w:spacing w:val="2"/>
          <w:sz w:val="21"/>
          <w:szCs w:val="21"/>
          <w:lang w:eastAsia="ru-RU"/>
        </w:rPr>
        <w:t xml:space="preserve"> плоти клеток и </w:t>
      </w:r>
      <w:r w:rsidRPr="002A4204">
        <w:rPr>
          <w:rFonts w:ascii="Constantia" w:hAnsi="Constantia"/>
          <w:spacing w:val="2"/>
          <w:sz w:val="21"/>
          <w:szCs w:val="21"/>
          <w:lang w:eastAsia="ru-RU"/>
        </w:rPr>
        <w:lastRenderedPageBreak/>
        <w:t>тканей сердечных мышц, у клеток будут увеличивать</w:t>
      </w:r>
      <w:r w:rsidRPr="002A4204">
        <w:rPr>
          <w:rFonts w:ascii="Constantia" w:hAnsi="Constantia"/>
          <w:spacing w:val="2"/>
          <w:sz w:val="21"/>
          <w:szCs w:val="21"/>
          <w:lang w:eastAsia="ru-RU"/>
        </w:rPr>
        <w:softHyphen/>
        <w:t xml:space="preserve">ся кариопространства, </w:t>
      </w:r>
      <w:r w:rsidRPr="000B087C">
        <w:rPr>
          <w:rFonts w:ascii="Constantia" w:hAnsi="Constantia"/>
          <w:sz w:val="21"/>
          <w:szCs w:val="21"/>
          <w:lang w:eastAsia="ru-RU"/>
        </w:rPr>
        <w:t>каркасное</w:t>
      </w:r>
      <w:r w:rsidRPr="002A4204">
        <w:rPr>
          <w:rFonts w:ascii="Constantia" w:hAnsi="Constantia"/>
          <w:spacing w:val="2"/>
          <w:sz w:val="21"/>
          <w:szCs w:val="21"/>
          <w:lang w:eastAsia="ru-RU"/>
        </w:rPr>
        <w:t xml:space="preserve"> вещество их будет разрежаться,  просвет</w:t>
      </w:r>
      <w:r w:rsidRPr="002A4204">
        <w:rPr>
          <w:rFonts w:ascii="Constantia" w:hAnsi="Constantia"/>
          <w:spacing w:val="2"/>
          <w:sz w:val="21"/>
          <w:szCs w:val="21"/>
          <w:lang w:eastAsia="ru-RU"/>
        </w:rPr>
        <w:softHyphen/>
        <w:t>ляться (больше будет проницаться атонотоками), и следовательно будет ста</w:t>
      </w:r>
      <w:r w:rsidRPr="002A4204">
        <w:rPr>
          <w:rFonts w:ascii="Constantia" w:hAnsi="Constantia"/>
          <w:spacing w:val="2"/>
          <w:sz w:val="21"/>
          <w:szCs w:val="21"/>
          <w:lang w:eastAsia="ru-RU"/>
        </w:rPr>
        <w:softHyphen/>
        <w:t>новиться менее атоноёмким, мембраны клеток и эндоплазматических сетей клеток и межклеточных атонобионопроходов также будут подразрушаться, разрежаться и просветляться, канальцы их будут расширяться, будут осуще</w:t>
      </w:r>
      <w:r w:rsidRPr="002A4204">
        <w:rPr>
          <w:rFonts w:ascii="Constantia" w:hAnsi="Constantia"/>
          <w:spacing w:val="2"/>
          <w:sz w:val="21"/>
          <w:szCs w:val="21"/>
          <w:lang w:eastAsia="ru-RU"/>
        </w:rPr>
        <w:softHyphen/>
        <w:t>ствляться очаговые распады миофибрилл, количество рибосом будет умень</w:t>
      </w:r>
      <w:r w:rsidRPr="002A4204">
        <w:rPr>
          <w:rFonts w:ascii="Constantia" w:hAnsi="Constantia"/>
          <w:spacing w:val="2"/>
          <w:sz w:val="21"/>
          <w:szCs w:val="21"/>
          <w:lang w:eastAsia="ru-RU"/>
        </w:rPr>
        <w:softHyphen/>
        <w:t>шаться, и пр. Всё это подтверждается данными наблюдений при помощи электронных микроскопов</w:t>
      </w:r>
      <w:r w:rsidRPr="002A4204">
        <w:rPr>
          <w:rFonts w:ascii="Verdana" w:hAnsi="Verdana" w:cs="Constantia"/>
          <w:b/>
          <w:spacing w:val="2"/>
          <w:vertAlign w:val="superscript"/>
          <w:lang w:eastAsia="ru-RU"/>
        </w:rPr>
        <w:t>1</w:t>
      </w:r>
      <w:r w:rsidR="000B087C">
        <w:rPr>
          <w:rFonts w:ascii="Constantia" w:hAnsi="Constantia"/>
          <w:spacing w:val="2"/>
          <w:sz w:val="21"/>
          <w:szCs w:val="21"/>
          <w:lang w:eastAsia="ru-RU"/>
        </w:rPr>
        <w:t xml:space="preserve">. </w:t>
      </w:r>
      <w:r w:rsidRPr="002A4204">
        <w:rPr>
          <w:rFonts w:ascii="Constantia" w:hAnsi="Constantia"/>
          <w:spacing w:val="2"/>
          <w:sz w:val="21"/>
          <w:szCs w:val="21"/>
          <w:lang w:eastAsia="ru-RU"/>
        </w:rPr>
        <w:t>Понятно, что последствием всего этого будет уменьшение атоноёмкости мышечных и околомышечных многоклеточных тканей сердца и поэтому будет раньше осуществляться опрокидывание про</w:t>
      </w:r>
      <w:r w:rsidRPr="002A4204">
        <w:rPr>
          <w:rFonts w:ascii="Constantia" w:hAnsi="Constantia"/>
          <w:spacing w:val="2"/>
          <w:sz w:val="21"/>
          <w:szCs w:val="21"/>
          <w:lang w:eastAsia="ru-RU"/>
        </w:rPr>
        <w:softHyphen/>
        <w:t>цессов систоляции соответствующих камер сердца в процессы диастоляции и наоборот соответствующими вал-импульсами атонотока по сердечно</w:t>
      </w:r>
      <w:r w:rsidRPr="002A4204">
        <w:rPr>
          <w:rFonts w:ascii="Constantia" w:hAnsi="Constantia"/>
          <w:spacing w:val="2"/>
          <w:sz w:val="21"/>
          <w:szCs w:val="21"/>
          <w:lang w:eastAsia="ru-RU"/>
        </w:rPr>
        <w:softHyphen/>
        <w:t>-сосудистой системе и при меньших значениях этих вал-импульсов, от чего частота пульса увеличится, пульсация ослабнет, ударный объём выброса крови уменьшится, соответствующим образом изменится артериальное дав</w:t>
      </w:r>
      <w:r w:rsidRPr="002A4204">
        <w:rPr>
          <w:rFonts w:ascii="Constantia" w:hAnsi="Constantia"/>
          <w:spacing w:val="2"/>
          <w:sz w:val="21"/>
          <w:szCs w:val="21"/>
          <w:lang w:eastAsia="ru-RU"/>
        </w:rPr>
        <w:softHyphen/>
        <w:t>ление, пропульсовка отдельных зон или и всего организма уменьшится, в нём повысится хаосизация атонобионообменных процессов, в организме бу</w:t>
      </w:r>
      <w:r w:rsidRPr="002A4204">
        <w:rPr>
          <w:rFonts w:ascii="Constantia" w:hAnsi="Constantia"/>
          <w:spacing w:val="2"/>
          <w:sz w:val="21"/>
          <w:szCs w:val="21"/>
          <w:lang w:eastAsia="ru-RU"/>
        </w:rPr>
        <w:softHyphen/>
        <w:t>дет чувствоваться слабость, преждевременная утомляемость, сердечные боли и пр. Ясно, что избавиться от такого заболевания можно в результате устра</w:t>
      </w:r>
      <w:r w:rsidRPr="002A4204">
        <w:rPr>
          <w:rFonts w:ascii="Constantia" w:hAnsi="Constantia"/>
          <w:spacing w:val="2"/>
          <w:sz w:val="21"/>
          <w:szCs w:val="21"/>
          <w:lang w:eastAsia="ru-RU"/>
        </w:rPr>
        <w:softHyphen/>
        <w:t>нения его вызвавших причин: соответствующим образом улучшить питание и уменьшить рабочую нагрузку на сердце, а возможно уменьшить или видо</w:t>
      </w:r>
      <w:r w:rsidRPr="002A4204">
        <w:rPr>
          <w:rFonts w:ascii="Constantia" w:hAnsi="Constantia"/>
          <w:spacing w:val="2"/>
          <w:sz w:val="21"/>
          <w:szCs w:val="21"/>
          <w:lang w:eastAsia="ru-RU"/>
        </w:rPr>
        <w:softHyphen/>
        <w:t>изменить нагрузку и на нервн</w:t>
      </w:r>
      <w:r w:rsidR="00095211">
        <w:rPr>
          <w:rFonts w:ascii="Constantia" w:hAnsi="Constantia"/>
          <w:spacing w:val="2"/>
          <w:sz w:val="21"/>
          <w:szCs w:val="21"/>
          <w:lang w:eastAsia="ru-RU"/>
        </w:rPr>
        <w:t>ую систему, изменить настрой ум</w:t>
      </w:r>
      <w:r w:rsidRPr="002A4204">
        <w:rPr>
          <w:rFonts w:ascii="Constantia" w:hAnsi="Constantia"/>
          <w:spacing w:val="2"/>
          <w:sz w:val="21"/>
          <w:szCs w:val="21"/>
          <w:lang w:eastAsia="ru-RU"/>
        </w:rPr>
        <w:t>осознания и пр., т.к. всё это во многом зависит от нервной системы, от умосознания, от знания и пр. Оставим же здесь всё прочее, чтоб скорее перейти к познанию (хотя и общему, но до дна исчерпывающему и логически и фактически наи</w:t>
      </w:r>
      <w:r w:rsidRPr="002A4204">
        <w:rPr>
          <w:rFonts w:ascii="Constantia" w:hAnsi="Constantia"/>
          <w:spacing w:val="2"/>
          <w:sz w:val="21"/>
          <w:szCs w:val="21"/>
          <w:lang w:eastAsia="ru-RU"/>
        </w:rPr>
        <w:softHyphen/>
        <w:t>более истинному) нервной системы, сознания, умосознания, его процессов познания и знаний, из возможных состояний,</w:t>
      </w:r>
      <w:r w:rsidR="00990AF9">
        <w:rPr>
          <w:rFonts w:ascii="Constantia" w:hAnsi="Constantia"/>
          <w:spacing w:val="2"/>
          <w:sz w:val="21"/>
          <w:szCs w:val="21"/>
          <w:lang w:eastAsia="ru-RU"/>
        </w:rPr>
        <w:t xml:space="preserve"> </w:t>
      </w:r>
      <w:r w:rsidR="00990AF9">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990AF9" w:rsidRDefault="00990AF9" w:rsidP="00990AF9">
      <w:pPr>
        <w:pStyle w:val="a7"/>
        <w:jc w:val="both"/>
        <w:rPr>
          <w:rFonts w:ascii="Verdana" w:hAnsi="Verdana"/>
          <w:b/>
          <w:spacing w:val="2"/>
          <w:vertAlign w:val="superscript"/>
        </w:rPr>
      </w:pPr>
      <w:r>
        <w:rPr>
          <w:rFonts w:ascii="Verdana" w:hAnsi="Verdana"/>
          <w:b/>
          <w:spacing w:val="2"/>
          <w:vertAlign w:val="superscript"/>
        </w:rPr>
        <w:t>1</w:t>
      </w:r>
      <w:r>
        <w:rPr>
          <w:rFonts w:ascii="Verdana" w:hAnsi="Verdana"/>
          <w:b/>
          <w:spacing w:val="2"/>
          <w:vertAlign w:val="subscript"/>
        </w:rPr>
        <w:t xml:space="preserve">. В.П. Медведев «Предупреждение и лечение миокардиодистрофии», </w:t>
      </w:r>
      <w:r w:rsidRPr="00990AF9">
        <w:rPr>
          <w:rFonts w:ascii="Verdana" w:hAnsi="Verdana"/>
          <w:b/>
          <w:spacing w:val="2"/>
          <w:vertAlign w:val="superscript"/>
        </w:rPr>
        <w:t>Л., 1984 г., стр. 10.</w:t>
      </w:r>
    </w:p>
    <w:p w:rsidR="00687357" w:rsidRPr="002A4204" w:rsidRDefault="00EB33A5" w:rsidP="00687357">
      <w:pPr>
        <w:pStyle w:val="a7"/>
        <w:jc w:val="both"/>
        <w:rPr>
          <w:rFonts w:ascii="Constantia" w:hAnsi="Constantia"/>
          <w:spacing w:val="2"/>
          <w:sz w:val="21"/>
          <w:szCs w:val="21"/>
          <w:lang w:eastAsia="ru-RU"/>
        </w:rPr>
      </w:pPr>
      <w:r w:rsidRPr="00095211">
        <w:rPr>
          <w:rFonts w:ascii="Constantia" w:hAnsi="Constantia"/>
          <w:sz w:val="21"/>
          <w:szCs w:val="21"/>
          <w:lang w:eastAsia="ru-RU"/>
        </w:rPr>
        <w:lastRenderedPageBreak/>
        <w:t>настроенностей</w:t>
      </w:r>
      <w:r w:rsidRPr="002A4204">
        <w:rPr>
          <w:rFonts w:ascii="Constantia" w:hAnsi="Constantia"/>
          <w:spacing w:val="2"/>
          <w:sz w:val="21"/>
          <w:szCs w:val="21"/>
          <w:lang w:eastAsia="ru-RU"/>
        </w:rPr>
        <w:t>; проявлений, устремлений, использований, их развивающего и развитие их обуславливающего, их влияний на тело организма и тела организма на них, – к позна</w:t>
      </w:r>
      <w:r w:rsidR="00687357" w:rsidRPr="002A4204">
        <w:rPr>
          <w:rFonts w:ascii="Constantia" w:hAnsi="Constantia"/>
          <w:spacing w:val="2"/>
          <w:sz w:val="21"/>
          <w:szCs w:val="21"/>
          <w:lang w:eastAsia="ru-RU"/>
        </w:rPr>
        <w:t>нию того, чем, почему и как возможно произвольно приводить в соответ</w:t>
      </w:r>
      <w:r w:rsidR="00687357" w:rsidRPr="002A4204">
        <w:rPr>
          <w:rFonts w:ascii="Constantia" w:hAnsi="Constantia"/>
          <w:spacing w:val="2"/>
          <w:sz w:val="21"/>
          <w:szCs w:val="21"/>
          <w:lang w:eastAsia="ru-RU"/>
        </w:rPr>
        <w:softHyphen/>
        <w:t>ствующие движения и управлять движениями скелетно-мышечной системы и пр.; – к познанию всевозможных последствий от всевозможных вариаций всего этого.</w:t>
      </w:r>
    </w:p>
    <w:p w:rsidR="00687357" w:rsidRPr="00095211" w:rsidRDefault="00687357" w:rsidP="00687357">
      <w:pPr>
        <w:pStyle w:val="a7"/>
        <w:jc w:val="center"/>
        <w:rPr>
          <w:rFonts w:ascii="Constantia" w:hAnsi="Constantia" w:cs="Times New Roman"/>
          <w:b/>
          <w:spacing w:val="2"/>
          <w:sz w:val="21"/>
          <w:szCs w:val="21"/>
        </w:rPr>
      </w:pPr>
    </w:p>
    <w:p w:rsidR="00687357" w:rsidRPr="002A4204" w:rsidRDefault="00687357" w:rsidP="00687357">
      <w:pPr>
        <w:pStyle w:val="a7"/>
        <w:jc w:val="center"/>
        <w:rPr>
          <w:rFonts w:ascii="Times New Roman" w:hAnsi="Times New Roman" w:cs="Times New Roman"/>
          <w:b/>
          <w:bCs/>
          <w:iCs/>
          <w:spacing w:val="2"/>
          <w:sz w:val="26"/>
          <w:szCs w:val="26"/>
          <w:lang w:eastAsia="ru-RU"/>
        </w:rPr>
      </w:pPr>
      <w:r w:rsidRPr="002A4204">
        <w:rPr>
          <w:rFonts w:ascii="Times New Roman" w:hAnsi="Times New Roman" w:cs="Times New Roman"/>
          <w:b/>
          <w:bCs/>
          <w:iCs/>
          <w:spacing w:val="2"/>
          <w:sz w:val="26"/>
          <w:szCs w:val="26"/>
          <w:lang w:eastAsia="ru-RU"/>
        </w:rPr>
        <w:t>§4. Объяснения некоторых вопросов про кровь, дыхание, лимфу и прочее в смыслологике новой СНОЗ.</w:t>
      </w:r>
    </w:p>
    <w:p w:rsidR="00687357" w:rsidRPr="00095211" w:rsidRDefault="00687357" w:rsidP="00687357">
      <w:pPr>
        <w:pStyle w:val="a7"/>
        <w:jc w:val="center"/>
        <w:rPr>
          <w:rFonts w:ascii="Constantia" w:hAnsi="Constantia" w:cs="Times New Roman"/>
          <w:b/>
          <w:bCs/>
          <w:iCs/>
          <w:spacing w:val="2"/>
          <w:sz w:val="21"/>
          <w:szCs w:val="21"/>
          <w:lang w:eastAsia="ru-RU"/>
        </w:rPr>
      </w:pPr>
    </w:p>
    <w:p w:rsidR="00687357" w:rsidRPr="002A4204" w:rsidRDefault="00687357" w:rsidP="00687357">
      <w:pPr>
        <w:pStyle w:val="a7"/>
        <w:jc w:val="center"/>
        <w:rPr>
          <w:rFonts w:ascii="Times New Roman" w:hAnsi="Times New Roman" w:cs="Times New Roman"/>
          <w:b/>
          <w:iCs/>
          <w:spacing w:val="2"/>
          <w:sz w:val="26"/>
          <w:szCs w:val="26"/>
          <w:lang w:eastAsia="ru-RU"/>
        </w:rPr>
      </w:pPr>
      <w:r w:rsidRPr="002A4204">
        <w:rPr>
          <w:rFonts w:ascii="Times New Roman" w:hAnsi="Times New Roman" w:cs="Times New Roman"/>
          <w:b/>
          <w:iCs/>
          <w:spacing w:val="2"/>
          <w:sz w:val="26"/>
          <w:szCs w:val="26"/>
          <w:lang w:eastAsia="ru-RU"/>
        </w:rPr>
        <w:t>I</w:t>
      </w:r>
    </w:p>
    <w:p w:rsidR="00687357" w:rsidRPr="002A4204" w:rsidRDefault="00687357" w:rsidP="00687357">
      <w:pPr>
        <w:pStyle w:val="a7"/>
        <w:jc w:val="both"/>
        <w:rPr>
          <w:rFonts w:ascii="Constantia" w:hAnsi="Constantia"/>
          <w:spacing w:val="2"/>
          <w:sz w:val="21"/>
          <w:szCs w:val="21"/>
        </w:rPr>
      </w:pPr>
    </w:p>
    <w:p w:rsidR="00F04CB3" w:rsidRPr="002A4204" w:rsidRDefault="00687357" w:rsidP="00F04CB3">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Энерготворная атонность, необходимая вещественным элементно-структурным морфологическим образованиям организма для осуществления свойственных им функций, поступает и непосредственно из ими зани</w:t>
      </w:r>
      <w:r w:rsidRPr="002A4204">
        <w:rPr>
          <w:rFonts w:ascii="Constantia" w:hAnsi="Constantia"/>
          <w:spacing w:val="2"/>
          <w:sz w:val="21"/>
          <w:szCs w:val="21"/>
          <w:lang w:eastAsia="ru-RU"/>
        </w:rPr>
        <w:softHyphen/>
        <w:t>мающегося и их окружающего пространства.</w:t>
      </w:r>
      <w:r w:rsidR="00270524">
        <w:rPr>
          <w:rFonts w:ascii="Constantia" w:hAnsi="Constantia"/>
          <w:spacing w:val="2"/>
          <w:sz w:val="21"/>
          <w:szCs w:val="21"/>
          <w:lang w:eastAsia="ru-RU"/>
        </w:rPr>
        <w:t xml:space="preserve"> Ведь структура атомов такая, что проницается большинством атонов, а лишь часть их то отражается, то улавливается воронками и заканализовывается в свои структуры, из которых она потом всёравно выходит. Уясните же это по второй книге «Логов...».</w:t>
      </w:r>
      <w:r w:rsidRPr="002A4204">
        <w:rPr>
          <w:rFonts w:ascii="Constantia" w:hAnsi="Constantia"/>
          <w:spacing w:val="2"/>
          <w:sz w:val="21"/>
          <w:szCs w:val="21"/>
          <w:lang w:eastAsia="ru-RU"/>
        </w:rPr>
        <w:t xml:space="preserve"> Но та добавка в концентра</w:t>
      </w:r>
      <w:r w:rsidRPr="002A4204">
        <w:rPr>
          <w:rFonts w:ascii="Constantia" w:hAnsi="Constantia"/>
          <w:spacing w:val="2"/>
          <w:sz w:val="21"/>
          <w:szCs w:val="21"/>
          <w:lang w:eastAsia="ru-RU"/>
        </w:rPr>
        <w:softHyphen/>
        <w:t>ции атонности, проявлением которой формируется локальное поле на фо</w:t>
      </w:r>
      <w:r w:rsidRPr="002A4204">
        <w:rPr>
          <w:rFonts w:ascii="Constantia" w:hAnsi="Constantia"/>
          <w:spacing w:val="2"/>
          <w:sz w:val="21"/>
          <w:szCs w:val="21"/>
          <w:lang w:eastAsia="ru-RU"/>
        </w:rPr>
        <w:softHyphen/>
        <w:t xml:space="preserve">не и вопреки имеющейся здесь концентрации атонов и поляризации более обширного  пространства, чем место этого локального поля, получается здесь или доставляется сюда в результате процессов метаболизма: в результате </w:t>
      </w:r>
      <w:r w:rsidRPr="00554407">
        <w:rPr>
          <w:rFonts w:ascii="Constantia" w:hAnsi="Constantia"/>
          <w:sz w:val="21"/>
          <w:szCs w:val="21"/>
          <w:lang w:eastAsia="ru-RU"/>
        </w:rPr>
        <w:t>анаболизма</w:t>
      </w:r>
      <w:r w:rsidRPr="002A4204">
        <w:rPr>
          <w:rFonts w:ascii="Constantia" w:hAnsi="Constantia"/>
          <w:spacing w:val="2"/>
          <w:sz w:val="21"/>
          <w:szCs w:val="21"/>
          <w:lang w:eastAsia="ru-RU"/>
        </w:rPr>
        <w:t xml:space="preserve"> атоны из окрестного пространства улавливаются и вовлекаются в замкнутые локальные каналы между субэлементами у сложных элементов, накапливаются в них и задерживаются вследствие обращения по каналам межатомных связей и по каналам межэлементных связей в атоме, а также вследствие накопления и задержки их в атоноконцентрах всех структурных уровней </w:t>
      </w:r>
      <w:r w:rsidRPr="00554407">
        <w:rPr>
          <w:rFonts w:ascii="Constantia" w:hAnsi="Constantia"/>
          <w:sz w:val="21"/>
          <w:szCs w:val="21"/>
          <w:lang w:eastAsia="ru-RU"/>
        </w:rPr>
        <w:t>сложности</w:t>
      </w:r>
      <w:r w:rsidRPr="002A4204">
        <w:rPr>
          <w:rFonts w:ascii="Constantia" w:hAnsi="Constantia"/>
          <w:spacing w:val="2"/>
          <w:sz w:val="21"/>
          <w:szCs w:val="21"/>
          <w:lang w:eastAsia="ru-RU"/>
        </w:rPr>
        <w:t xml:space="preserve">; с передвижением таких сложных элементов по телу организма передвигается и </w:t>
      </w:r>
      <w:r w:rsidRPr="002A4204">
        <w:rPr>
          <w:rFonts w:ascii="Constantia" w:hAnsi="Constantia"/>
          <w:spacing w:val="2"/>
          <w:sz w:val="21"/>
          <w:szCs w:val="21"/>
          <w:lang w:eastAsia="ru-RU"/>
        </w:rPr>
        <w:lastRenderedPageBreak/>
        <w:t>атонность, накопленная и задерживающаяся в них; а в результате катаболизма (ра</w:t>
      </w:r>
      <w:r w:rsidR="00554407">
        <w:rPr>
          <w:rFonts w:ascii="Constantia" w:hAnsi="Constantia"/>
          <w:spacing w:val="2"/>
          <w:sz w:val="21"/>
          <w:szCs w:val="21"/>
          <w:lang w:eastAsia="ru-RU"/>
        </w:rPr>
        <w:t>спада сложных эле</w:t>
      </w:r>
      <w:r w:rsidRPr="002A4204">
        <w:rPr>
          <w:rFonts w:ascii="Constantia" w:hAnsi="Constantia"/>
          <w:spacing w:val="2"/>
          <w:sz w:val="21"/>
          <w:szCs w:val="21"/>
          <w:lang w:eastAsia="ru-RU"/>
        </w:rPr>
        <w:t xml:space="preserve">ментов на составляющие их более простые элементы, на малые молекулы, атомы и пр.) из соответствующих межэлементных каналов и из атоноконцентров, разрушающихся и размыкающихся вследствие распадов сложных элементов вещества, атонность, </w:t>
      </w:r>
      <w:r w:rsidRPr="00554407">
        <w:rPr>
          <w:rFonts w:ascii="Constantia" w:hAnsi="Constantia"/>
          <w:sz w:val="21"/>
          <w:szCs w:val="21"/>
          <w:lang w:eastAsia="ru-RU"/>
        </w:rPr>
        <w:t>накопленная</w:t>
      </w:r>
      <w:r w:rsidRPr="002A4204">
        <w:rPr>
          <w:rFonts w:ascii="Constantia" w:hAnsi="Constantia"/>
          <w:spacing w:val="2"/>
          <w:sz w:val="21"/>
          <w:szCs w:val="21"/>
          <w:lang w:eastAsia="ru-RU"/>
        </w:rPr>
        <w:t>, обращавшаяся и задерживавшаяся в них, выделяется в окрестное пространство, обеспечивая этим источник атонов для возобновления про</w:t>
      </w:r>
      <w:r w:rsidR="00554407">
        <w:rPr>
          <w:rFonts w:ascii="Constantia" w:hAnsi="Constantia"/>
          <w:spacing w:val="2"/>
          <w:sz w:val="21"/>
          <w:szCs w:val="21"/>
          <w:lang w:eastAsia="ru-RU"/>
        </w:rPr>
        <w:t>явления или для продления прояв</w:t>
      </w:r>
      <w:r w:rsidRPr="002A4204">
        <w:rPr>
          <w:rFonts w:ascii="Constantia" w:hAnsi="Constantia"/>
          <w:spacing w:val="2"/>
          <w:sz w:val="21"/>
          <w:szCs w:val="21"/>
          <w:lang w:eastAsia="ru-RU"/>
        </w:rPr>
        <w:t>ления здесь соответствующего локального поля, полярность, напряжённость и конфигурация которого зависят от концентрации и направления движения питающей его атонности по сравнению с этим же в окрестном пространстве и от размера и формы границ этого локального поля, что обуславливается размерами и формами расположения вещества, свойства</w:t>
      </w:r>
      <w:r w:rsidRPr="002A4204">
        <w:rPr>
          <w:rFonts w:ascii="Constantia" w:hAnsi="Constantia"/>
          <w:spacing w:val="2"/>
          <w:sz w:val="21"/>
          <w:szCs w:val="21"/>
          <w:lang w:eastAsia="ru-RU"/>
        </w:rPr>
        <w:softHyphen/>
        <w:t>ми и взаимоструктурой элементов вещества и участков их внешних по</w:t>
      </w:r>
      <w:r w:rsidRPr="002A4204">
        <w:rPr>
          <w:rFonts w:ascii="Constantia" w:hAnsi="Constantia"/>
          <w:spacing w:val="2"/>
          <w:sz w:val="21"/>
          <w:szCs w:val="21"/>
          <w:lang w:eastAsia="ru-RU"/>
        </w:rPr>
        <w:softHyphen/>
        <w:t>верхностей, – вещества, имеющегося как в</w:t>
      </w:r>
      <w:r w:rsidR="003E5817">
        <w:rPr>
          <w:rFonts w:ascii="Constantia" w:hAnsi="Constantia"/>
          <w:spacing w:val="2"/>
          <w:sz w:val="21"/>
          <w:szCs w:val="21"/>
          <w:lang w:eastAsia="ru-RU"/>
        </w:rPr>
        <w:t xml:space="preserve"> месте этого поля, так и в окру</w:t>
      </w:r>
      <w:r w:rsidRPr="002A4204">
        <w:rPr>
          <w:rFonts w:ascii="Constantia" w:hAnsi="Constantia"/>
          <w:spacing w:val="2"/>
          <w:sz w:val="21"/>
          <w:szCs w:val="21"/>
          <w:lang w:eastAsia="ru-RU"/>
        </w:rPr>
        <w:t>жающем пространстве. Полисахариды, например, (и не только они, а многие биогенные атомы и молекулы) пригодны и для формирования тка</w:t>
      </w:r>
      <w:r w:rsidRPr="002A4204">
        <w:rPr>
          <w:rFonts w:ascii="Constantia" w:hAnsi="Constantia"/>
          <w:spacing w:val="2"/>
          <w:sz w:val="21"/>
          <w:szCs w:val="21"/>
          <w:lang w:eastAsia="ru-RU"/>
        </w:rPr>
        <w:softHyphen/>
        <w:t>ней организма, и для откладывания как запасного вещества, аккумулиро</w:t>
      </w:r>
      <w:r w:rsidRPr="002A4204">
        <w:rPr>
          <w:rFonts w:ascii="Constantia" w:hAnsi="Constantia"/>
          <w:spacing w:val="2"/>
          <w:sz w:val="21"/>
          <w:szCs w:val="21"/>
          <w:lang w:eastAsia="ru-RU"/>
        </w:rPr>
        <w:softHyphen/>
        <w:t>вавшего и содержащего в себе энерготворную атонность, и за счёт расщеп</w:t>
      </w:r>
      <w:r w:rsidRPr="002A4204">
        <w:rPr>
          <w:rFonts w:ascii="Constantia" w:hAnsi="Constantia"/>
          <w:spacing w:val="2"/>
          <w:sz w:val="21"/>
          <w:szCs w:val="21"/>
          <w:lang w:eastAsia="ru-RU"/>
        </w:rPr>
        <w:softHyphen/>
        <w:t xml:space="preserve">ления их в соответствующих местах организм получает высвобождающуюся при этом необходимую ему там энерготворную атонность, и для осуществления анаболических процессов ресинтеза сложных полимеров из относительно </w:t>
      </w:r>
      <w:r w:rsidR="00F04CB3" w:rsidRPr="002A4204">
        <w:rPr>
          <w:rFonts w:ascii="Constantia" w:hAnsi="Constantia"/>
          <w:spacing w:val="2"/>
          <w:sz w:val="21"/>
          <w:szCs w:val="21"/>
          <w:lang w:eastAsia="ru-RU"/>
        </w:rPr>
        <w:t>простых элементов, являющихся промежуточными или конечными продуктами катаболического разложения сложных полисахаридов.</w:t>
      </w:r>
    </w:p>
    <w:p w:rsidR="00F04CB3" w:rsidRPr="002A4204" w:rsidRDefault="00F04CB3" w:rsidP="00F04CB3">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 ходе онтогенеза под влиянием соответствующих, современных для каждого момента и мгновения, условий среды и унаследованных филогене</w:t>
      </w:r>
      <w:r w:rsidRPr="002A4204">
        <w:rPr>
          <w:rFonts w:ascii="Constantia" w:hAnsi="Constantia"/>
          <w:spacing w:val="2"/>
          <w:sz w:val="21"/>
          <w:szCs w:val="21"/>
          <w:lang w:eastAsia="ru-RU"/>
        </w:rPr>
        <w:softHyphen/>
        <w:t xml:space="preserve">тических и унаследующихся онтогененетических предобусловленностей формируется дыхательная система, в которой осуществляются процессы обмена элементами вещества между внутренней средой организма (кровеносно-сосудистой </w:t>
      </w:r>
      <w:r w:rsidRPr="002A4204">
        <w:rPr>
          <w:rFonts w:ascii="Constantia" w:hAnsi="Constantia"/>
          <w:spacing w:val="2"/>
          <w:sz w:val="21"/>
          <w:szCs w:val="21"/>
          <w:lang w:eastAsia="ru-RU"/>
        </w:rPr>
        <w:lastRenderedPageBreak/>
        <w:t>системой его) и внешней средой. Оставим выведе</w:t>
      </w:r>
      <w:r w:rsidRPr="002A4204">
        <w:rPr>
          <w:rFonts w:ascii="Constantia" w:hAnsi="Constantia"/>
          <w:spacing w:val="2"/>
          <w:sz w:val="21"/>
          <w:szCs w:val="21"/>
          <w:lang w:eastAsia="ru-RU"/>
        </w:rPr>
        <w:softHyphen/>
        <w:t>ние формирования и развития дыхательной системы в ходе эмбрионального развития организма, а для уяснения её работы и возможных вариаций и их последствий возьмём её такой, какой она есть уже в развитом организме, какой мы можем видеть и в реальной натуре, и по рисункам, и представить в результате чтения соответствующих описательных текстов.</w:t>
      </w:r>
    </w:p>
    <w:p w:rsidR="00F04CB3" w:rsidRPr="002A4204" w:rsidRDefault="00F04CB3" w:rsidP="00F04CB3">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Мы уяснили, что для осуществления переноса атонности из одного места в теле организма в другое хорошо пригодными оказываются реакции соединения атомов водорода с кислородом или с углеродом, или молекул воды с углеродистыми молекулами и реакции распада этих сложных элемен</w:t>
      </w:r>
      <w:r w:rsidRPr="002A4204">
        <w:rPr>
          <w:rFonts w:ascii="Constantia" w:hAnsi="Constantia"/>
          <w:spacing w:val="2"/>
          <w:sz w:val="21"/>
          <w:szCs w:val="21"/>
          <w:lang w:eastAsia="ru-RU"/>
        </w:rPr>
        <w:softHyphen/>
        <w:t>тов на их составляющие. Этим и обусловилось формирование системы ды</w:t>
      </w:r>
      <w:r w:rsidRPr="002A4204">
        <w:rPr>
          <w:rFonts w:ascii="Constantia" w:hAnsi="Constantia"/>
          <w:spacing w:val="2"/>
          <w:sz w:val="21"/>
          <w:szCs w:val="21"/>
          <w:lang w:eastAsia="ru-RU"/>
        </w:rPr>
        <w:softHyphen/>
        <w:t>хания и приспособление её соответствующих частей, элементов, образова</w:t>
      </w:r>
      <w:r w:rsidRPr="002A4204">
        <w:rPr>
          <w:rFonts w:ascii="Constantia" w:hAnsi="Constantia"/>
          <w:spacing w:val="2"/>
          <w:sz w:val="21"/>
          <w:szCs w:val="21"/>
          <w:lang w:eastAsia="ru-RU"/>
        </w:rPr>
        <w:softHyphen/>
        <w:t xml:space="preserve">ний и процессов к тому, что существенная часть такого </w:t>
      </w:r>
      <w:r w:rsidRPr="003E5817">
        <w:rPr>
          <w:rFonts w:ascii="Constantia" w:hAnsi="Constantia"/>
          <w:sz w:val="21"/>
          <w:szCs w:val="21"/>
          <w:lang w:eastAsia="ru-RU"/>
        </w:rPr>
        <w:t xml:space="preserve">переноса </w:t>
      </w:r>
      <w:r w:rsidRPr="002A4204">
        <w:rPr>
          <w:rFonts w:ascii="Constantia" w:hAnsi="Constantia"/>
          <w:spacing w:val="2"/>
          <w:sz w:val="21"/>
          <w:szCs w:val="21"/>
          <w:lang w:eastAsia="ru-RU"/>
        </w:rPr>
        <w:t>атонности выполняется именно в результате дыхания и именно элементами этих ве</w:t>
      </w:r>
      <w:r w:rsidRPr="002A4204">
        <w:rPr>
          <w:rFonts w:ascii="Constantia" w:hAnsi="Constantia"/>
          <w:spacing w:val="2"/>
          <w:sz w:val="21"/>
          <w:szCs w:val="21"/>
          <w:lang w:eastAsia="ru-RU"/>
        </w:rPr>
        <w:softHyphen/>
        <w:t>ществ (водород, кислород, углекислый газ, вода, сложные углеродистые мо</w:t>
      </w:r>
      <w:r w:rsidRPr="002A4204">
        <w:rPr>
          <w:rFonts w:ascii="Constantia" w:hAnsi="Constantia"/>
          <w:spacing w:val="2"/>
          <w:sz w:val="21"/>
          <w:szCs w:val="21"/>
          <w:lang w:eastAsia="ru-RU"/>
        </w:rPr>
        <w:softHyphen/>
        <w:t>лекулы, соответствующие клетки и пр. элементы крови), т.е. в результате осуществления процессов присоединения атомов водорода, кислорода, углерода, молекул воды и более сложных молекул к другим элементам, переноса их последними в другие места тела организма и отсоединения их там.</w:t>
      </w:r>
    </w:p>
    <w:p w:rsidR="004E4D9E" w:rsidRDefault="00F04CB3" w:rsidP="00F04CB3">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«Конечным акцептором</w:t>
      </w:r>
      <w:r w:rsidRPr="002A4204">
        <w:rPr>
          <w:rFonts w:ascii="Verdana" w:hAnsi="Verdana" w:cs="Constantia"/>
          <w:b/>
          <w:spacing w:val="2"/>
          <w:vertAlign w:val="superscript"/>
          <w:lang w:eastAsia="ru-RU"/>
        </w:rPr>
        <w:t>1</w:t>
      </w:r>
      <w:r w:rsidRPr="002A4204">
        <w:rPr>
          <w:rFonts w:ascii="Constantia" w:hAnsi="Constantia"/>
          <w:spacing w:val="2"/>
          <w:sz w:val="21"/>
          <w:szCs w:val="21"/>
          <w:lang w:eastAsia="ru-RU"/>
        </w:rPr>
        <w:t xml:space="preserve"> водорода в метаболизме большинства расте</w:t>
      </w:r>
      <w:r w:rsidRPr="002A4204">
        <w:rPr>
          <w:rFonts w:ascii="Constantia" w:hAnsi="Constantia"/>
          <w:spacing w:val="2"/>
          <w:sz w:val="21"/>
          <w:szCs w:val="21"/>
          <w:lang w:eastAsia="ru-RU"/>
        </w:rPr>
        <w:softHyphen/>
        <w:t>ний и животных служит кислород, который превращается в воду так как организм может хранить лишь небольшой запас кислорода (в виде оксигемоглобина крови или аналогичного ему оксимиоглобина мышц), для поддержания обмена веществ требуется непрерывная доставка кислорода к каж</w:t>
      </w:r>
      <w:r w:rsidRPr="002A4204">
        <w:rPr>
          <w:rFonts w:ascii="Constantia" w:hAnsi="Constantia"/>
          <w:spacing w:val="2"/>
          <w:sz w:val="21"/>
          <w:szCs w:val="21"/>
          <w:lang w:eastAsia="ru-RU"/>
        </w:rPr>
        <w:softHyphen/>
        <w:t>дой клетке. Большая часть клеток без кислорода быстро погибает</w:t>
      </w:r>
      <w:r w:rsidRPr="002A4204">
        <w:rPr>
          <w:rFonts w:ascii="Constantia" w:hAnsi="Constantia" w:cs="Constantia"/>
          <w:spacing w:val="2"/>
          <w:sz w:val="21"/>
          <w:szCs w:val="21"/>
          <w:lang w:eastAsia="ru-RU"/>
        </w:rPr>
        <w:t>...»</w:t>
      </w:r>
      <w:r w:rsidRPr="002A4204">
        <w:rPr>
          <w:rFonts w:ascii="Verdana" w:hAnsi="Verdana" w:cs="Constantia"/>
          <w:b/>
          <w:spacing w:val="2"/>
          <w:vertAlign w:val="superscript"/>
          <w:lang w:eastAsia="ru-RU"/>
        </w:rPr>
        <w:t>2</w:t>
      </w:r>
      <w:r w:rsidR="0031174E">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Эту цитату следует переосмыслить так, что непрерывная доставка кислорода и других элементов к каждой клетке </w:t>
      </w:r>
    </w:p>
    <w:p w:rsidR="004E4D9E" w:rsidRDefault="004E4D9E" w:rsidP="004E4D9E">
      <w:pPr>
        <w:pStyle w:val="a7"/>
        <w:jc w:val="both"/>
        <w:rPr>
          <w:rFonts w:ascii="Constantia" w:hAnsi="Constantia"/>
          <w:spacing w:val="2"/>
          <w:sz w:val="6"/>
          <w:szCs w:val="6"/>
          <w:u w:val="thick"/>
        </w:rPr>
      </w:pPr>
      <w:r>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4E4D9E" w:rsidRPr="004E4D9E" w:rsidRDefault="004E4D9E" w:rsidP="004E4D9E">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акцептор = приёмщик</w:t>
      </w:r>
    </w:p>
    <w:p w:rsidR="004E4D9E" w:rsidRDefault="004E4D9E" w:rsidP="004E4D9E">
      <w:pPr>
        <w:pStyle w:val="a7"/>
        <w:jc w:val="both"/>
        <w:rPr>
          <w:rFonts w:ascii="Verdana" w:hAnsi="Verdana"/>
          <w:b/>
          <w:spacing w:val="2"/>
          <w:vertAlign w:val="subscript"/>
        </w:rPr>
      </w:pPr>
      <w:r>
        <w:rPr>
          <w:rFonts w:ascii="Verdana" w:hAnsi="Verdana"/>
          <w:b/>
          <w:spacing w:val="2"/>
          <w:vertAlign w:val="superscript"/>
        </w:rPr>
        <w:t>2</w:t>
      </w:r>
      <w:r>
        <w:rPr>
          <w:rFonts w:ascii="Verdana" w:hAnsi="Verdana"/>
          <w:b/>
          <w:spacing w:val="2"/>
          <w:vertAlign w:val="subscript"/>
        </w:rPr>
        <w:t>. К. Вилли «Биология». Изд. «Мир», М, 1964</w:t>
      </w:r>
      <w:r w:rsidRPr="00B06707">
        <w:rPr>
          <w:rFonts w:ascii="Verdana" w:hAnsi="Verdana"/>
          <w:b/>
          <w:spacing w:val="-30"/>
          <w:vertAlign w:val="subscript"/>
        </w:rPr>
        <w:t xml:space="preserve"> г</w:t>
      </w:r>
      <w:r>
        <w:rPr>
          <w:rFonts w:ascii="Verdana" w:hAnsi="Verdana"/>
          <w:b/>
          <w:spacing w:val="2"/>
          <w:vertAlign w:val="subscript"/>
        </w:rPr>
        <w:t>., стр. 301.</w:t>
      </w:r>
    </w:p>
    <w:p w:rsidR="004E4D9E" w:rsidRDefault="004E4D9E" w:rsidP="00F04CB3">
      <w:pPr>
        <w:pStyle w:val="a7"/>
        <w:jc w:val="both"/>
        <w:rPr>
          <w:rFonts w:ascii="Constantia" w:hAnsi="Constantia"/>
          <w:spacing w:val="2"/>
          <w:sz w:val="21"/>
          <w:szCs w:val="21"/>
          <w:lang w:eastAsia="ru-RU"/>
        </w:rPr>
      </w:pPr>
    </w:p>
    <w:p w:rsidR="00F04CB3" w:rsidRPr="002A4204" w:rsidRDefault="00F04CB3" w:rsidP="00F04CB3">
      <w:pPr>
        <w:pStyle w:val="a7"/>
        <w:jc w:val="both"/>
        <w:rPr>
          <w:rFonts w:ascii="Constantia" w:hAnsi="Constantia"/>
          <w:spacing w:val="2"/>
          <w:sz w:val="21"/>
          <w:szCs w:val="21"/>
        </w:rPr>
      </w:pPr>
      <w:r w:rsidRPr="002A4204">
        <w:rPr>
          <w:rFonts w:ascii="Constantia" w:hAnsi="Constantia"/>
          <w:spacing w:val="2"/>
          <w:sz w:val="21"/>
          <w:szCs w:val="21"/>
          <w:lang w:eastAsia="ru-RU"/>
        </w:rPr>
        <w:t>осуществляется вовсе не потому, что это требуется для того, чтоб клетки не погибли, а потому, что это само по себе так получается в системах, сформировавшихся такими, из таких элементов и функционирующих в таких-то условиях.</w:t>
      </w:r>
    </w:p>
    <w:p w:rsidR="00C03094" w:rsidRPr="004E2CBC" w:rsidRDefault="00F04CB3" w:rsidP="00C03094">
      <w:pPr>
        <w:pStyle w:val="a7"/>
        <w:jc w:val="both"/>
        <w:rPr>
          <w:rFonts w:ascii="Constantia" w:hAnsi="Constantia"/>
          <w:spacing w:val="2"/>
          <w:sz w:val="21"/>
          <w:szCs w:val="21"/>
          <w:vertAlign w:val="subscript"/>
        </w:rPr>
      </w:pPr>
      <w:r w:rsidRPr="002A4204">
        <w:rPr>
          <w:rFonts w:ascii="Constantia" w:hAnsi="Constantia"/>
          <w:spacing w:val="2"/>
          <w:sz w:val="21"/>
          <w:szCs w:val="21"/>
          <w:lang w:eastAsia="ru-RU"/>
        </w:rPr>
        <w:t xml:space="preserve">     «В других реакциях от молекул субстрата отщепляется углекислота... Дрожжи, например, могут расщеплять сахар до спирта и углекислоты, не</w:t>
      </w:r>
      <w:r w:rsidR="00C03094" w:rsidRPr="002A4204">
        <w:rPr>
          <w:rFonts w:ascii="Constantia" w:hAnsi="Constantia"/>
          <w:spacing w:val="2"/>
          <w:sz w:val="21"/>
          <w:szCs w:val="21"/>
        </w:rPr>
        <w:t xml:space="preserve"> </w:t>
      </w:r>
      <w:r w:rsidR="00C03094" w:rsidRPr="002A4204">
        <w:rPr>
          <w:rFonts w:ascii="Constantia" w:hAnsi="Constantia"/>
          <w:spacing w:val="2"/>
          <w:sz w:val="21"/>
          <w:szCs w:val="21"/>
          <w:lang w:eastAsia="ru-RU"/>
        </w:rPr>
        <w:t xml:space="preserve">потребляя </w:t>
      </w:r>
      <w:r w:rsidR="00C03094" w:rsidRPr="004E2CBC">
        <w:rPr>
          <w:rFonts w:ascii="Constantia" w:hAnsi="Constantia"/>
          <w:sz w:val="21"/>
          <w:szCs w:val="21"/>
          <w:lang w:eastAsia="ru-RU"/>
        </w:rPr>
        <w:t>кислорода</w:t>
      </w:r>
      <w:r w:rsidR="00C03094" w:rsidRPr="002A4204">
        <w:rPr>
          <w:rFonts w:ascii="Constantia" w:hAnsi="Constantia"/>
          <w:spacing w:val="2"/>
          <w:sz w:val="21"/>
          <w:szCs w:val="21"/>
          <w:lang w:eastAsia="ru-RU"/>
        </w:rPr>
        <w:t xml:space="preserve">. У большинства животных и растений использование кислорода и отщепление углекислоты представляют собой </w:t>
      </w:r>
      <w:r w:rsidR="00C03094" w:rsidRPr="004E2CBC">
        <w:rPr>
          <w:rFonts w:ascii="Constantia" w:hAnsi="Constantia"/>
          <w:sz w:val="21"/>
          <w:szCs w:val="21"/>
          <w:lang w:eastAsia="ru-RU"/>
        </w:rPr>
        <w:t>сопряжённые</w:t>
      </w:r>
      <w:r w:rsidR="00C03094" w:rsidRPr="002A4204">
        <w:rPr>
          <w:rFonts w:ascii="Constantia" w:hAnsi="Constantia"/>
          <w:spacing w:val="2"/>
          <w:sz w:val="21"/>
          <w:szCs w:val="21"/>
          <w:lang w:eastAsia="ru-RU"/>
        </w:rPr>
        <w:t xml:space="preserve"> процессы... Термин «дыхание» используют для обозначения тех процессов, при помощи которых животные и растительные клетки потребляют кисло</w:t>
      </w:r>
      <w:r w:rsidR="00C03094" w:rsidRPr="002A4204">
        <w:rPr>
          <w:rFonts w:ascii="Constantia" w:hAnsi="Constantia"/>
          <w:spacing w:val="2"/>
          <w:sz w:val="21"/>
          <w:szCs w:val="21"/>
          <w:lang w:eastAsia="ru-RU"/>
        </w:rPr>
        <w:softHyphen/>
        <w:t>род, отдают углекислоту и переводят энергию в форму, доступную для био</w:t>
      </w:r>
      <w:r w:rsidR="00C03094" w:rsidRPr="002A4204">
        <w:rPr>
          <w:rFonts w:ascii="Constantia" w:hAnsi="Constantia"/>
          <w:spacing w:val="2"/>
          <w:sz w:val="21"/>
          <w:szCs w:val="21"/>
          <w:lang w:eastAsia="ru-RU"/>
        </w:rPr>
        <w:softHyphen/>
        <w:t>логического использования...»</w:t>
      </w:r>
      <w:r w:rsidR="004E4D9E">
        <w:rPr>
          <w:rFonts w:ascii="Verdana" w:hAnsi="Verdana"/>
          <w:b/>
          <w:spacing w:val="2"/>
          <w:vertAlign w:val="superscript"/>
          <w:lang w:eastAsia="ru-RU"/>
        </w:rPr>
        <w:t>1</w:t>
      </w:r>
      <w:r w:rsidR="004E2CBC" w:rsidRPr="004E2CBC">
        <w:rPr>
          <w:rFonts w:ascii="Verdana" w:hAnsi="Verdana"/>
          <w:spacing w:val="2"/>
          <w:vertAlign w:val="subscript"/>
          <w:lang w:eastAsia="ru-RU"/>
        </w:rPr>
        <w:t>.</w:t>
      </w:r>
    </w:p>
    <w:p w:rsidR="00C03094" w:rsidRPr="002A4204" w:rsidRDefault="00C03094" w:rsidP="00C03094">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Процессы обмена элементами атонности и вещества во всех клетках сопровождаются </w:t>
      </w:r>
      <w:r w:rsidRPr="004E2CBC">
        <w:rPr>
          <w:rFonts w:ascii="Constantia" w:hAnsi="Constantia"/>
          <w:sz w:val="21"/>
          <w:szCs w:val="21"/>
          <w:lang w:eastAsia="ru-RU"/>
        </w:rPr>
        <w:t>доставкой</w:t>
      </w:r>
      <w:r w:rsidRPr="002A4204">
        <w:rPr>
          <w:rFonts w:ascii="Constantia" w:hAnsi="Constantia"/>
          <w:spacing w:val="2"/>
          <w:sz w:val="21"/>
          <w:szCs w:val="21"/>
          <w:lang w:eastAsia="ru-RU"/>
        </w:rPr>
        <w:t xml:space="preserve"> организму пищевых веществ и кислорода и не</w:t>
      </w:r>
      <w:r w:rsidRPr="002A4204">
        <w:rPr>
          <w:rFonts w:ascii="Constantia" w:hAnsi="Constantia"/>
          <w:spacing w:val="2"/>
          <w:sz w:val="21"/>
          <w:szCs w:val="21"/>
          <w:lang w:eastAsia="ru-RU"/>
        </w:rPr>
        <w:softHyphen/>
        <w:t>прерывного удаления продуктов обмена. У человека и у других животных выработалась внутренняя система транспортировки элемент</w:t>
      </w:r>
      <w:r w:rsidR="00DB7DFA" w:rsidRPr="002A4204">
        <w:rPr>
          <w:rFonts w:ascii="Constantia" w:hAnsi="Constantia"/>
          <w:spacing w:val="2"/>
          <w:sz w:val="21"/>
          <w:szCs w:val="21"/>
          <w:lang w:eastAsia="ru-RU"/>
        </w:rPr>
        <w:t>ов вещества и атонности, заключё</w:t>
      </w:r>
      <w:r w:rsidRPr="002A4204">
        <w:rPr>
          <w:rFonts w:ascii="Constantia" w:hAnsi="Constantia"/>
          <w:spacing w:val="2"/>
          <w:sz w:val="21"/>
          <w:szCs w:val="21"/>
          <w:lang w:eastAsia="ru-RU"/>
        </w:rPr>
        <w:t>нной в них и в каналах взаимосвязи между ними и во</w:t>
      </w:r>
      <w:r w:rsidRPr="002A4204">
        <w:rPr>
          <w:rFonts w:ascii="Constantia" w:hAnsi="Constantia"/>
          <w:spacing w:val="2"/>
          <w:sz w:val="21"/>
          <w:szCs w:val="21"/>
          <w:lang w:eastAsia="ru-RU"/>
        </w:rPr>
        <w:softHyphen/>
        <w:t>обще между всеми элементами вещества, составляющими тело этого орга</w:t>
      </w:r>
      <w:r w:rsidRPr="002A4204">
        <w:rPr>
          <w:rFonts w:ascii="Constantia" w:hAnsi="Constantia"/>
          <w:spacing w:val="2"/>
          <w:sz w:val="21"/>
          <w:szCs w:val="21"/>
          <w:lang w:eastAsia="ru-RU"/>
        </w:rPr>
        <w:softHyphen/>
        <w:t xml:space="preserve">низма, </w:t>
      </w:r>
      <w:r w:rsidR="00DB7DFA"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выработалась система кровообращения, состоящая из сердечно</w:t>
      </w:r>
      <w:r w:rsidR="004E2CBC">
        <w:rPr>
          <w:rFonts w:ascii="Constantia" w:hAnsi="Constantia"/>
          <w:spacing w:val="2"/>
          <w:sz w:val="21"/>
          <w:szCs w:val="21"/>
          <w:lang w:eastAsia="ru-RU"/>
        </w:rPr>
        <w:t>-</w:t>
      </w:r>
      <w:r w:rsidRPr="002A4204">
        <w:rPr>
          <w:rFonts w:ascii="Constantia" w:hAnsi="Constantia"/>
          <w:spacing w:val="2"/>
          <w:sz w:val="21"/>
          <w:szCs w:val="21"/>
          <w:lang w:eastAsia="ru-RU"/>
        </w:rPr>
        <w:softHyphen/>
        <w:t>сосудистой системы, все камеры, сосуды и кап</w:t>
      </w:r>
      <w:r w:rsidR="009C4982">
        <w:rPr>
          <w:rFonts w:ascii="Constantia" w:hAnsi="Constantia"/>
          <w:spacing w:val="2"/>
          <w:sz w:val="21"/>
          <w:szCs w:val="21"/>
          <w:lang w:eastAsia="ru-RU"/>
        </w:rPr>
        <w:t>илляры которой наполнены кровью и циркулирующей по ним атонностью.</w:t>
      </w:r>
    </w:p>
    <w:p w:rsidR="004E4D9E" w:rsidRDefault="00DB7DFA" w:rsidP="004E4D9E">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w:t>
      </w:r>
      <w:r w:rsidR="00C03094" w:rsidRPr="002A4204">
        <w:rPr>
          <w:rFonts w:ascii="Constantia" w:hAnsi="Constantia"/>
          <w:spacing w:val="2"/>
          <w:sz w:val="21"/>
          <w:szCs w:val="21"/>
          <w:lang w:eastAsia="ru-RU"/>
        </w:rPr>
        <w:t>«Кроме доставки питательных веществ и кислорода к клеткам и удале</w:t>
      </w:r>
      <w:r w:rsidR="00C03094" w:rsidRPr="002A4204">
        <w:rPr>
          <w:rFonts w:ascii="Constantia" w:hAnsi="Constantia"/>
          <w:spacing w:val="2"/>
          <w:sz w:val="21"/>
          <w:szCs w:val="21"/>
          <w:lang w:eastAsia="ru-RU"/>
        </w:rPr>
        <w:softHyphen/>
        <w:t>ния из них продуктов обмена, кровь выполняет следующие функции: она переносит гормоны, выделяемые эндокрин</w:t>
      </w:r>
      <w:r w:rsidRPr="002A4204">
        <w:rPr>
          <w:rFonts w:ascii="Constantia" w:hAnsi="Constantia"/>
          <w:spacing w:val="2"/>
          <w:sz w:val="21"/>
          <w:szCs w:val="21"/>
          <w:lang w:eastAsia="ru-RU"/>
        </w:rPr>
        <w:t>ными железами, участвует в регу</w:t>
      </w:r>
      <w:r w:rsidR="00C03094" w:rsidRPr="002A4204">
        <w:rPr>
          <w:rFonts w:ascii="Constantia" w:hAnsi="Constantia"/>
          <w:spacing w:val="2"/>
          <w:sz w:val="21"/>
          <w:szCs w:val="21"/>
          <w:lang w:eastAsia="ru-RU"/>
        </w:rPr>
        <w:t>лировании содерж</w:t>
      </w:r>
      <w:r w:rsidRPr="002A4204">
        <w:rPr>
          <w:rFonts w:ascii="Constantia" w:hAnsi="Constantia"/>
          <w:spacing w:val="2"/>
          <w:sz w:val="21"/>
          <w:szCs w:val="21"/>
          <w:lang w:eastAsia="ru-RU"/>
        </w:rPr>
        <w:t xml:space="preserve">ания кислот, оснований и воды в </w:t>
      </w:r>
      <w:r w:rsidR="00C03094" w:rsidRPr="002A4204">
        <w:rPr>
          <w:rFonts w:ascii="Constantia" w:hAnsi="Constantia"/>
          <w:spacing w:val="2"/>
          <w:sz w:val="21"/>
          <w:szCs w:val="21"/>
          <w:lang w:eastAsia="ru-RU"/>
        </w:rPr>
        <w:t xml:space="preserve">клетках, играет важную роль в регуляции температуры тела, охлаждая такие органы, как печень и мышцы, в которых тепло образуется в избытке, и согревая кожу, теряющую больше всего тепла; белые кровяные клетки </w:t>
      </w:r>
      <w:r w:rsidRPr="002A4204">
        <w:rPr>
          <w:rFonts w:ascii="Constantia" w:hAnsi="Constantia"/>
          <w:spacing w:val="2"/>
          <w:sz w:val="21"/>
          <w:szCs w:val="21"/>
          <w:lang w:eastAsia="ru-RU"/>
        </w:rPr>
        <w:t>–</w:t>
      </w:r>
      <w:r w:rsidR="00C03094" w:rsidRPr="002A4204">
        <w:rPr>
          <w:rFonts w:ascii="Constantia" w:hAnsi="Constantia"/>
          <w:spacing w:val="2"/>
          <w:sz w:val="21"/>
          <w:szCs w:val="21"/>
          <w:lang w:eastAsia="ru-RU"/>
        </w:rPr>
        <w:t xml:space="preserve"> один из основных факторов защиты от бактерий и других болезнетворных организмов... Кровь, выте</w:t>
      </w:r>
      <w:r w:rsidR="00C03094" w:rsidRPr="002A4204">
        <w:rPr>
          <w:rFonts w:ascii="Constantia" w:hAnsi="Constantia"/>
          <w:spacing w:val="2"/>
          <w:sz w:val="21"/>
          <w:szCs w:val="21"/>
          <w:lang w:eastAsia="ru-RU"/>
        </w:rPr>
        <w:softHyphen/>
        <w:t xml:space="preserve">кающая из раны, </w:t>
      </w:r>
      <w:r w:rsidR="004E4D9E">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4E4D9E" w:rsidRDefault="004E4D9E" w:rsidP="004E4D9E">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К. Вилли «Биология». Изд. «Мир», М, 1964</w:t>
      </w:r>
      <w:r w:rsidRPr="00B06707">
        <w:rPr>
          <w:rFonts w:ascii="Verdana" w:hAnsi="Verdana"/>
          <w:b/>
          <w:spacing w:val="-30"/>
          <w:vertAlign w:val="subscript"/>
        </w:rPr>
        <w:t xml:space="preserve"> г</w:t>
      </w:r>
      <w:r>
        <w:rPr>
          <w:rFonts w:ascii="Verdana" w:hAnsi="Verdana"/>
          <w:b/>
          <w:spacing w:val="2"/>
          <w:vertAlign w:val="subscript"/>
        </w:rPr>
        <w:t>., стр. 265 − 266.</w:t>
      </w:r>
    </w:p>
    <w:p w:rsidR="00C03094" w:rsidRPr="002A4204" w:rsidRDefault="00C03094" w:rsidP="00C03094">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имеет вид однородной красной жидкости: однако на самом деле она состоит из желтоватой жидкости, называемой плазмой, и плаваю</w:t>
      </w:r>
      <w:r w:rsidRPr="002A4204">
        <w:rPr>
          <w:rFonts w:ascii="Constantia" w:hAnsi="Constantia"/>
          <w:spacing w:val="2"/>
          <w:sz w:val="21"/>
          <w:szCs w:val="21"/>
          <w:lang w:eastAsia="ru-RU"/>
        </w:rPr>
        <w:softHyphen/>
        <w:t>щих в ней форменных элементов: красных кровяных телец (э</w:t>
      </w:r>
      <w:r w:rsidR="00DB7DFA" w:rsidRPr="002A4204">
        <w:rPr>
          <w:rFonts w:ascii="Constantia" w:hAnsi="Constantia"/>
          <w:spacing w:val="2"/>
          <w:sz w:val="21"/>
          <w:szCs w:val="21"/>
          <w:lang w:eastAsia="ru-RU"/>
        </w:rPr>
        <w:t>ритроцитов), сообщающих крови её</w:t>
      </w:r>
      <w:r w:rsidRPr="002A4204">
        <w:rPr>
          <w:rFonts w:ascii="Constantia" w:hAnsi="Constantia"/>
          <w:spacing w:val="2"/>
          <w:sz w:val="21"/>
          <w:szCs w:val="21"/>
          <w:lang w:eastAsia="ru-RU"/>
        </w:rPr>
        <w:t xml:space="preserve"> цвет, белых кровяны</w:t>
      </w:r>
      <w:r w:rsidR="00DB7DFA" w:rsidRPr="002A4204">
        <w:rPr>
          <w:rFonts w:ascii="Constantia" w:hAnsi="Constantia"/>
          <w:spacing w:val="2"/>
          <w:sz w:val="21"/>
          <w:szCs w:val="21"/>
          <w:lang w:eastAsia="ru-RU"/>
        </w:rPr>
        <w:t>х телец (лейкоцитов) и тромбо</w:t>
      </w:r>
      <w:r w:rsidRPr="002A4204">
        <w:rPr>
          <w:rFonts w:ascii="Constantia" w:hAnsi="Constantia"/>
          <w:spacing w:val="2"/>
          <w:sz w:val="21"/>
          <w:szCs w:val="21"/>
          <w:lang w:eastAsia="ru-RU"/>
        </w:rPr>
        <w:t>цитов (кровяных пластинок). Последние представляют собой мелкие кле</w:t>
      </w:r>
      <w:r w:rsidRPr="002A4204">
        <w:rPr>
          <w:rFonts w:ascii="Constantia" w:hAnsi="Constantia"/>
          <w:spacing w:val="2"/>
          <w:sz w:val="21"/>
          <w:szCs w:val="21"/>
          <w:lang w:eastAsia="ru-RU"/>
        </w:rPr>
        <w:softHyphen/>
        <w:t>точные фрагменты, образующиеся из крупных клеток костного мозга, и иг</w:t>
      </w:r>
      <w:r w:rsidRPr="002A4204">
        <w:rPr>
          <w:rFonts w:ascii="Constantia" w:hAnsi="Constantia"/>
          <w:spacing w:val="2"/>
          <w:sz w:val="21"/>
          <w:szCs w:val="21"/>
          <w:lang w:eastAsia="ru-RU"/>
        </w:rPr>
        <w:softHyphen/>
        <w:t>рают важную роль</w:t>
      </w:r>
      <w:r w:rsidR="00DB7DFA" w:rsidRPr="002A4204">
        <w:rPr>
          <w:rFonts w:ascii="Constantia" w:hAnsi="Constantia"/>
          <w:spacing w:val="2"/>
          <w:sz w:val="21"/>
          <w:szCs w:val="21"/>
          <w:lang w:eastAsia="ru-RU"/>
        </w:rPr>
        <w:t xml:space="preserve"> в начальных этапах процесса свё</w:t>
      </w:r>
      <w:r w:rsidRPr="002A4204">
        <w:rPr>
          <w:rFonts w:ascii="Constantia" w:hAnsi="Constantia"/>
          <w:spacing w:val="2"/>
          <w:sz w:val="21"/>
          <w:szCs w:val="21"/>
          <w:lang w:eastAsia="ru-RU"/>
        </w:rPr>
        <w:t>ртывания крови... Плаз</w:t>
      </w:r>
      <w:r w:rsidRPr="002A4204">
        <w:rPr>
          <w:rFonts w:ascii="Constantia" w:hAnsi="Constantia"/>
          <w:spacing w:val="2"/>
          <w:sz w:val="21"/>
          <w:szCs w:val="21"/>
          <w:lang w:eastAsia="ru-RU"/>
        </w:rPr>
        <w:softHyphen/>
        <w:t>ма представляет собой сложную смесь бел</w:t>
      </w:r>
      <w:r w:rsidR="00DB7DFA" w:rsidRPr="002A4204">
        <w:rPr>
          <w:rFonts w:ascii="Constantia" w:hAnsi="Constantia"/>
          <w:spacing w:val="2"/>
          <w:sz w:val="21"/>
          <w:szCs w:val="21"/>
          <w:lang w:eastAsia="ru-RU"/>
        </w:rPr>
        <w:t>к</w:t>
      </w:r>
      <w:r w:rsidR="004E2CBC">
        <w:rPr>
          <w:rFonts w:ascii="Constantia" w:hAnsi="Constantia"/>
          <w:spacing w:val="2"/>
          <w:sz w:val="21"/>
          <w:szCs w:val="21"/>
          <w:lang w:eastAsia="ru-RU"/>
        </w:rPr>
        <w:t>ов, аминокислот, углеводов, жи</w:t>
      </w:r>
      <w:r w:rsidRPr="002A4204">
        <w:rPr>
          <w:rFonts w:ascii="Constantia" w:hAnsi="Constantia"/>
          <w:spacing w:val="2"/>
          <w:sz w:val="21"/>
          <w:szCs w:val="21"/>
          <w:lang w:eastAsia="ru-RU"/>
        </w:rPr>
        <w:t>ров, солей, гормоно</w:t>
      </w:r>
      <w:r w:rsidR="00DB7DFA" w:rsidRPr="002A4204">
        <w:rPr>
          <w:rFonts w:ascii="Constantia" w:hAnsi="Constantia"/>
          <w:spacing w:val="2"/>
          <w:sz w:val="21"/>
          <w:szCs w:val="21"/>
          <w:lang w:eastAsia="ru-RU"/>
        </w:rPr>
        <w:t>в, ферментов, антител и растворё</w:t>
      </w:r>
      <w:r w:rsidRPr="002A4204">
        <w:rPr>
          <w:rFonts w:ascii="Constantia" w:hAnsi="Constantia"/>
          <w:spacing w:val="2"/>
          <w:sz w:val="21"/>
          <w:szCs w:val="21"/>
          <w:lang w:eastAsia="ru-RU"/>
        </w:rPr>
        <w:t>нных газов</w:t>
      </w:r>
      <w:r w:rsidR="00DB7DFA" w:rsidRPr="002A4204">
        <w:rPr>
          <w:rFonts w:ascii="Constantia" w:hAnsi="Constantia"/>
          <w:spacing w:val="2"/>
          <w:sz w:val="21"/>
          <w:szCs w:val="21"/>
          <w:lang w:eastAsia="ru-RU"/>
        </w:rPr>
        <w:t>... ...</w:t>
      </w:r>
      <w:r w:rsidRPr="002A4204">
        <w:rPr>
          <w:rFonts w:ascii="Constantia" w:hAnsi="Constantia"/>
          <w:spacing w:val="2"/>
          <w:sz w:val="21"/>
          <w:szCs w:val="21"/>
          <w:lang w:eastAsia="ru-RU"/>
        </w:rPr>
        <w:t xml:space="preserve"> Когда</w:t>
      </w:r>
      <w:r w:rsidR="00DB7DFA" w:rsidRPr="002A4204">
        <w:rPr>
          <w:rFonts w:ascii="Constantia" w:hAnsi="Constantia"/>
          <w:spacing w:val="2"/>
          <w:sz w:val="21"/>
          <w:szCs w:val="21"/>
        </w:rPr>
        <w:t xml:space="preserve"> </w:t>
      </w:r>
      <w:r w:rsidR="00DB7DFA" w:rsidRPr="002A4204">
        <w:rPr>
          <w:rFonts w:ascii="Constantia" w:hAnsi="Constantia"/>
          <w:spacing w:val="2"/>
          <w:sz w:val="21"/>
          <w:szCs w:val="21"/>
          <w:lang w:eastAsia="ru-RU"/>
        </w:rPr>
        <w:t>кровь течё</w:t>
      </w:r>
      <w:r w:rsidRPr="002A4204">
        <w:rPr>
          <w:rFonts w:ascii="Constantia" w:hAnsi="Constantia"/>
          <w:spacing w:val="2"/>
          <w:sz w:val="21"/>
          <w:szCs w:val="21"/>
          <w:lang w:eastAsia="ru-RU"/>
        </w:rPr>
        <w:t>т мимо клеток тела, её пл</w:t>
      </w:r>
      <w:r w:rsidR="00DB7DFA" w:rsidRPr="002A4204">
        <w:rPr>
          <w:rFonts w:ascii="Constantia" w:hAnsi="Constantia"/>
          <w:spacing w:val="2"/>
          <w:sz w:val="21"/>
          <w:szCs w:val="21"/>
          <w:lang w:eastAsia="ru-RU"/>
        </w:rPr>
        <w:t>азма непрерывно получает и отдаё</w:t>
      </w:r>
      <w:r w:rsidRPr="002A4204">
        <w:rPr>
          <w:rFonts w:ascii="Constantia" w:hAnsi="Constantia"/>
          <w:spacing w:val="2"/>
          <w:sz w:val="21"/>
          <w:szCs w:val="21"/>
          <w:lang w:eastAsia="ru-RU"/>
        </w:rPr>
        <w:t>т са</w:t>
      </w:r>
      <w:r w:rsidRPr="002A4204">
        <w:rPr>
          <w:rFonts w:ascii="Constantia" w:hAnsi="Constantia"/>
          <w:spacing w:val="2"/>
          <w:sz w:val="21"/>
          <w:szCs w:val="21"/>
          <w:lang w:eastAsia="ru-RU"/>
        </w:rPr>
        <w:softHyphen/>
        <w:t>мые разнообразные вещества...»</w:t>
      </w:r>
      <w:r w:rsidRPr="002A4204">
        <w:rPr>
          <w:rFonts w:ascii="Verdana" w:hAnsi="Verdana"/>
          <w:b/>
          <w:spacing w:val="2"/>
          <w:vertAlign w:val="superscript"/>
          <w:lang w:eastAsia="ru-RU"/>
        </w:rPr>
        <w:t>1</w:t>
      </w:r>
      <w:r w:rsidR="004E2CBC">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чем и обеспечивается обмен различными элементами вещества между клетками различных органов и участков тела, питание и очищение соматических клеток организма, механизм чего нами уже </w:t>
      </w:r>
      <w:r w:rsidRPr="004E2CBC">
        <w:rPr>
          <w:rFonts w:ascii="Constantia" w:hAnsi="Constantia"/>
          <w:sz w:val="21"/>
          <w:szCs w:val="21"/>
          <w:lang w:eastAsia="ru-RU"/>
        </w:rPr>
        <w:t>уяснялся</w:t>
      </w:r>
      <w:r w:rsidRPr="002A4204">
        <w:rPr>
          <w:rFonts w:ascii="Constantia" w:hAnsi="Constantia"/>
          <w:spacing w:val="2"/>
          <w:sz w:val="21"/>
          <w:szCs w:val="21"/>
          <w:lang w:eastAsia="ru-RU"/>
        </w:rPr>
        <w:t xml:space="preserve"> в смыслологике новой СНОЗ.</w:t>
      </w:r>
    </w:p>
    <w:p w:rsidR="008718A8" w:rsidRPr="002A4204" w:rsidRDefault="008718A8" w:rsidP="008718A8">
      <w:pPr>
        <w:pStyle w:val="a7"/>
        <w:jc w:val="both"/>
        <w:rPr>
          <w:rFonts w:ascii="Constantia" w:hAnsi="Constantia"/>
          <w:spacing w:val="2"/>
          <w:sz w:val="21"/>
          <w:szCs w:val="21"/>
          <w:lang w:eastAsia="ru-RU"/>
        </w:rPr>
      </w:pPr>
    </w:p>
    <w:p w:rsidR="008718A8" w:rsidRPr="002A4204" w:rsidRDefault="008718A8" w:rsidP="008718A8">
      <w:pPr>
        <w:pStyle w:val="a7"/>
        <w:jc w:val="center"/>
        <w:rPr>
          <w:rFonts w:ascii="Times New Roman" w:eastAsia="Times New Roman" w:hAnsi="Times New Roman" w:cs="Times New Roman"/>
          <w:b/>
          <w:color w:val="000000"/>
          <w:spacing w:val="2"/>
          <w:sz w:val="26"/>
          <w:szCs w:val="26"/>
          <w:lang w:eastAsia="ru-RU"/>
        </w:rPr>
      </w:pPr>
      <w:r w:rsidRPr="002A4204">
        <w:rPr>
          <w:rFonts w:ascii="Times New Roman" w:eastAsia="Times New Roman" w:hAnsi="Times New Roman" w:cs="Times New Roman"/>
          <w:b/>
          <w:color w:val="000000"/>
          <w:spacing w:val="2"/>
          <w:sz w:val="26"/>
          <w:szCs w:val="26"/>
          <w:lang w:eastAsia="ru-RU"/>
        </w:rPr>
        <w:t>II</w:t>
      </w:r>
    </w:p>
    <w:p w:rsidR="008718A8" w:rsidRPr="004E2CBC" w:rsidRDefault="008718A8" w:rsidP="008718A8">
      <w:pPr>
        <w:pStyle w:val="a7"/>
        <w:jc w:val="center"/>
        <w:rPr>
          <w:rFonts w:ascii="Constantia" w:eastAsia="Times New Roman" w:hAnsi="Constantia" w:cs="Times New Roman"/>
          <w:b/>
          <w:spacing w:val="2"/>
          <w:sz w:val="21"/>
          <w:szCs w:val="21"/>
        </w:rPr>
      </w:pPr>
    </w:p>
    <w:p w:rsidR="008718A8" w:rsidRPr="002A4204" w:rsidRDefault="008718A8" w:rsidP="008718A8">
      <w:pPr>
        <w:pStyle w:val="a7"/>
        <w:jc w:val="center"/>
        <w:rPr>
          <w:rFonts w:ascii="Times New Roman" w:eastAsia="Times New Roman" w:hAnsi="Times New Roman" w:cs="Times New Roman"/>
          <w:b/>
          <w:bCs/>
          <w:color w:val="000000"/>
          <w:spacing w:val="2"/>
          <w:sz w:val="26"/>
          <w:szCs w:val="26"/>
          <w:lang w:eastAsia="ru-RU"/>
        </w:rPr>
      </w:pPr>
      <w:r w:rsidRPr="002A4204">
        <w:rPr>
          <w:rFonts w:ascii="Times New Roman" w:eastAsia="Times New Roman" w:hAnsi="Times New Roman" w:cs="Times New Roman"/>
          <w:b/>
          <w:bCs/>
          <w:color w:val="000000"/>
          <w:spacing w:val="2"/>
          <w:sz w:val="26"/>
          <w:szCs w:val="26"/>
          <w:lang w:eastAsia="ru-RU"/>
        </w:rPr>
        <w:t>Эритроциты.</w:t>
      </w:r>
    </w:p>
    <w:p w:rsidR="008718A8" w:rsidRPr="002A4204" w:rsidRDefault="008718A8" w:rsidP="008718A8">
      <w:pPr>
        <w:pStyle w:val="a7"/>
        <w:jc w:val="both"/>
        <w:rPr>
          <w:rFonts w:ascii="Constantia" w:eastAsia="Times New Roman" w:hAnsi="Constantia" w:cs="Times New Roman"/>
          <w:spacing w:val="2"/>
          <w:sz w:val="21"/>
          <w:szCs w:val="21"/>
        </w:rPr>
      </w:pPr>
    </w:p>
    <w:p w:rsidR="001C613A" w:rsidRDefault="008718A8" w:rsidP="001C613A">
      <w:pPr>
        <w:pStyle w:val="a7"/>
        <w:jc w:val="both"/>
        <w:rPr>
          <w:rFonts w:ascii="Constantia" w:hAnsi="Constantia"/>
          <w:spacing w:val="2"/>
          <w:sz w:val="6"/>
          <w:szCs w:val="6"/>
          <w:u w:val="thick"/>
        </w:rPr>
      </w:pPr>
      <w:r w:rsidRPr="002A4204">
        <w:rPr>
          <w:rFonts w:ascii="Constantia" w:eastAsia="Times New Roman" w:hAnsi="Constantia" w:cs="Times New Roman"/>
          <w:color w:val="000000"/>
          <w:spacing w:val="2"/>
          <w:sz w:val="21"/>
          <w:szCs w:val="21"/>
          <w:lang w:eastAsia="ru-RU"/>
        </w:rPr>
        <w:t xml:space="preserve">     «Красные кровяные тельца, или эритроциты, имеют форму двояковогнутых дисков... В отличие от большинства клеток они лишены ядра. Упру</w:t>
      </w:r>
      <w:r w:rsidRPr="002A4204">
        <w:rPr>
          <w:rFonts w:ascii="Constantia" w:eastAsia="Times New Roman" w:hAnsi="Constantia" w:cs="Times New Roman"/>
          <w:color w:val="000000"/>
          <w:spacing w:val="2"/>
          <w:sz w:val="21"/>
          <w:szCs w:val="21"/>
          <w:lang w:eastAsia="ru-RU"/>
        </w:rPr>
        <w:softHyphen/>
        <w:t>гий внутренний «</w:t>
      </w:r>
      <w:r w:rsidRPr="004E2CBC">
        <w:rPr>
          <w:rFonts w:ascii="Constantia" w:eastAsia="Times New Roman" w:hAnsi="Constantia" w:cs="Times New Roman"/>
          <w:color w:val="000000"/>
          <w:sz w:val="21"/>
          <w:szCs w:val="21"/>
          <w:lang w:eastAsia="ru-RU"/>
        </w:rPr>
        <w:t>каркас</w:t>
      </w:r>
      <w:r w:rsidRPr="002A4204">
        <w:rPr>
          <w:rFonts w:ascii="Constantia" w:eastAsia="Times New Roman" w:hAnsi="Constantia" w:cs="Times New Roman"/>
          <w:color w:val="000000"/>
          <w:spacing w:val="2"/>
          <w:sz w:val="21"/>
          <w:szCs w:val="21"/>
          <w:lang w:eastAsia="ru-RU"/>
        </w:rPr>
        <w:t>» (строма) поддерживает дискообразную форму, но даёт возможность клетке сгибаться и перекручиваться при прохождении по тем кровеносным сосудам, просвет которых меньше её диаметра, эритроци</w:t>
      </w:r>
      <w:r w:rsidRPr="002A4204">
        <w:rPr>
          <w:rFonts w:ascii="Constantia" w:eastAsia="Times New Roman" w:hAnsi="Constantia" w:cs="Times New Roman"/>
          <w:color w:val="000000"/>
          <w:spacing w:val="2"/>
          <w:sz w:val="21"/>
          <w:szCs w:val="21"/>
          <w:lang w:eastAsia="ru-RU"/>
        </w:rPr>
        <w:softHyphen/>
        <w:t>ты не способны активно передвигаться – они просто плывут в потоке кро</w:t>
      </w:r>
      <w:r w:rsidRPr="002A4204">
        <w:rPr>
          <w:rFonts w:ascii="Constantia" w:eastAsia="Times New Roman" w:hAnsi="Constantia" w:cs="Times New Roman"/>
          <w:color w:val="000000"/>
          <w:spacing w:val="2"/>
          <w:sz w:val="21"/>
          <w:szCs w:val="21"/>
          <w:lang w:eastAsia="ru-RU"/>
        </w:rPr>
        <w:softHyphen/>
        <w:t>ви...»</w:t>
      </w:r>
      <w:r w:rsidRPr="002A4204">
        <w:rPr>
          <w:rFonts w:ascii="Verdana" w:eastAsia="Times New Roman" w:hAnsi="Verdana" w:cs="Times New Roman"/>
          <w:b/>
          <w:color w:val="000000"/>
          <w:spacing w:val="2"/>
          <w:vertAlign w:val="superscript"/>
          <w:lang w:eastAsia="ru-RU"/>
        </w:rPr>
        <w:t>1</w:t>
      </w:r>
      <w:r w:rsidR="00357095">
        <w:rPr>
          <w:rFonts w:ascii="Constantia" w:eastAsia="Times New Roman" w:hAnsi="Constantia" w:cs="Times New Roman"/>
          <w:color w:val="000000"/>
          <w:spacing w:val="2"/>
          <w:sz w:val="21"/>
          <w:szCs w:val="21"/>
          <w:lang w:eastAsia="ru-RU"/>
        </w:rPr>
        <w:t xml:space="preserve">. </w:t>
      </w:r>
      <w:r w:rsidRPr="002A4204">
        <w:rPr>
          <w:rFonts w:ascii="Constantia" w:eastAsia="Times New Roman" w:hAnsi="Constantia" w:cs="Times New Roman"/>
          <w:color w:val="000000"/>
          <w:spacing w:val="2"/>
          <w:sz w:val="21"/>
          <w:szCs w:val="21"/>
          <w:lang w:eastAsia="ru-RU"/>
        </w:rPr>
        <w:t>Значит в эритроците кариопространство, в котором в нормальных клетках размещают</w:t>
      </w:r>
      <w:r w:rsidR="00357095">
        <w:rPr>
          <w:rFonts w:ascii="Constantia" w:eastAsia="Times New Roman" w:hAnsi="Constantia" w:cs="Times New Roman"/>
          <w:color w:val="000000"/>
          <w:spacing w:val="2"/>
          <w:sz w:val="21"/>
          <w:szCs w:val="21"/>
          <w:lang w:eastAsia="ru-RU"/>
        </w:rPr>
        <w:t xml:space="preserve">ся свободно плавающие кариополе </w:t>
      </w:r>
      <w:r w:rsidRPr="002A4204">
        <w:rPr>
          <w:rFonts w:ascii="Constantia" w:eastAsia="Times New Roman" w:hAnsi="Constantia" w:cs="Times New Roman"/>
          <w:color w:val="000000"/>
          <w:spacing w:val="2"/>
          <w:sz w:val="21"/>
          <w:szCs w:val="21"/>
          <w:lang w:eastAsia="ru-RU"/>
        </w:rPr>
        <w:t xml:space="preserve">образующие элементы (набор хромосом и пр.), зарастает особой структурой (довольно прочной, упругой и гибкой) из соответствующих элементов вещества, </w:t>
      </w:r>
      <w:r w:rsidR="001C613A">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1C613A" w:rsidRDefault="001C613A" w:rsidP="001C613A">
      <w:pPr>
        <w:pStyle w:val="a7"/>
        <w:spacing w:line="204" w:lineRule="auto"/>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К. Вилли «Биология». Изд. «Мир», М, 1964</w:t>
      </w:r>
      <w:r w:rsidRPr="00B06707">
        <w:rPr>
          <w:rFonts w:ascii="Verdana" w:hAnsi="Verdana"/>
          <w:b/>
          <w:spacing w:val="-30"/>
          <w:vertAlign w:val="subscript"/>
        </w:rPr>
        <w:t xml:space="preserve"> г</w:t>
      </w:r>
      <w:r>
        <w:rPr>
          <w:rFonts w:ascii="Verdana" w:hAnsi="Verdana"/>
          <w:b/>
          <w:spacing w:val="2"/>
          <w:vertAlign w:val="subscript"/>
        </w:rPr>
        <w:t>., стр. 265 − 266.</w:t>
      </w:r>
    </w:p>
    <w:p w:rsidR="001C613A" w:rsidRPr="001C613A" w:rsidRDefault="001C613A" w:rsidP="001C613A">
      <w:pPr>
        <w:pStyle w:val="a7"/>
        <w:spacing w:line="204" w:lineRule="auto"/>
        <w:jc w:val="both"/>
        <w:rPr>
          <w:rFonts w:ascii="Verdana" w:hAnsi="Verdana"/>
          <w:b/>
          <w:spacing w:val="2"/>
          <w:vertAlign w:val="subscript"/>
        </w:rPr>
      </w:pPr>
      <w:r>
        <w:rPr>
          <w:rFonts w:ascii="Verdana" w:hAnsi="Verdana"/>
          <w:b/>
          <w:spacing w:val="2"/>
          <w:vertAlign w:val="superscript"/>
        </w:rPr>
        <w:t>2</w:t>
      </w:r>
      <w:r>
        <w:rPr>
          <w:rFonts w:ascii="Verdana" w:hAnsi="Verdana"/>
          <w:b/>
          <w:spacing w:val="2"/>
          <w:vertAlign w:val="subscript"/>
        </w:rPr>
        <w:t>. Там же, стр. 267</w:t>
      </w:r>
    </w:p>
    <w:p w:rsidR="008718A8" w:rsidRPr="002A4204" w:rsidRDefault="001C613A" w:rsidP="008718A8">
      <w:pPr>
        <w:pStyle w:val="a7"/>
        <w:jc w:val="both"/>
        <w:rPr>
          <w:rFonts w:ascii="Constantia" w:eastAsia="Times New Roman" w:hAnsi="Constantia" w:cs="Times New Roman"/>
          <w:spacing w:val="2"/>
          <w:sz w:val="21"/>
          <w:szCs w:val="21"/>
        </w:rPr>
      </w:pPr>
      <w:r w:rsidRPr="002A4204">
        <w:rPr>
          <w:rFonts w:ascii="Constantia" w:eastAsia="Times New Roman" w:hAnsi="Constantia" w:cs="Times New Roman"/>
          <w:color w:val="000000"/>
          <w:spacing w:val="2"/>
          <w:sz w:val="21"/>
          <w:szCs w:val="21"/>
          <w:lang w:eastAsia="ru-RU"/>
        </w:rPr>
        <w:lastRenderedPageBreak/>
        <w:t xml:space="preserve">срастающихся с окружающим их каркасным веществом </w:t>
      </w:r>
      <w:r w:rsidR="008718A8" w:rsidRPr="002A4204">
        <w:rPr>
          <w:rFonts w:ascii="Constantia" w:eastAsia="Times New Roman" w:hAnsi="Constantia" w:cs="Times New Roman"/>
          <w:color w:val="000000"/>
          <w:spacing w:val="2"/>
          <w:sz w:val="21"/>
          <w:szCs w:val="21"/>
          <w:lang w:eastAsia="ru-RU"/>
        </w:rPr>
        <w:t xml:space="preserve">цитоплазмы, которое под влиянием условий и процессов в ходе формирования </w:t>
      </w:r>
      <w:r w:rsidR="00357095">
        <w:rPr>
          <w:rFonts w:ascii="Constantia" w:eastAsia="Times New Roman" w:hAnsi="Constantia" w:cs="Times New Roman"/>
          <w:color w:val="000000"/>
          <w:spacing w:val="2"/>
          <w:sz w:val="21"/>
          <w:szCs w:val="21"/>
          <w:lang w:eastAsia="ru-RU"/>
        </w:rPr>
        <w:t>эритроцита и вследствие соответ</w:t>
      </w:r>
      <w:r w:rsidR="008718A8" w:rsidRPr="002A4204">
        <w:rPr>
          <w:rFonts w:ascii="Constantia" w:eastAsia="Times New Roman" w:hAnsi="Constantia" w:cs="Times New Roman"/>
          <w:color w:val="000000"/>
          <w:spacing w:val="2"/>
          <w:sz w:val="21"/>
          <w:szCs w:val="21"/>
          <w:lang w:eastAsia="ru-RU"/>
        </w:rPr>
        <w:t>ствующих свойств структуры стромы приобретает дискообразную форму и присущие эритроциту, частично охарактеризованные в цитате, свойства.</w:t>
      </w:r>
    </w:p>
    <w:p w:rsidR="008718A8" w:rsidRPr="00357095" w:rsidRDefault="008718A8" w:rsidP="008718A8">
      <w:pPr>
        <w:pStyle w:val="a7"/>
        <w:jc w:val="both"/>
        <w:rPr>
          <w:rFonts w:ascii="Constantia" w:eastAsia="Times New Roman" w:hAnsi="Constantia" w:cs="Times New Roman"/>
          <w:spacing w:val="2"/>
          <w:sz w:val="21"/>
          <w:szCs w:val="21"/>
          <w:vertAlign w:val="subscript"/>
        </w:rPr>
      </w:pPr>
      <w:r w:rsidRPr="002A4204">
        <w:rPr>
          <w:rFonts w:ascii="Constantia" w:eastAsia="Times New Roman" w:hAnsi="Constantia" w:cs="Times New Roman"/>
          <w:color w:val="000000"/>
          <w:spacing w:val="2"/>
          <w:sz w:val="21"/>
          <w:szCs w:val="21"/>
          <w:lang w:eastAsia="ru-RU"/>
        </w:rPr>
        <w:t xml:space="preserve">     «Эритроциты образуются в красном костном мозге, который находится в центральных полостях некоторых костей... Красный костный мозг состоит из сети соединительных клеток и из тысяч мелких кровеносных сосудов, внутренняя выстилка которых даёт начало эритроцитам. Нормальному деле</w:t>
      </w:r>
      <w:r w:rsidRPr="002A4204">
        <w:rPr>
          <w:rFonts w:ascii="Constantia" w:eastAsia="Times New Roman" w:hAnsi="Constantia" w:cs="Times New Roman"/>
          <w:color w:val="000000"/>
          <w:spacing w:val="2"/>
          <w:sz w:val="21"/>
          <w:szCs w:val="21"/>
          <w:lang w:eastAsia="ru-RU"/>
        </w:rPr>
        <w:softHyphen/>
        <w:t>нию могут подвергаться, конечно, лишь клетки, имеющие ядра, и предшест</w:t>
      </w:r>
      <w:r w:rsidRPr="002A4204">
        <w:rPr>
          <w:rFonts w:ascii="Constantia" w:eastAsia="Times New Roman" w:hAnsi="Constantia" w:cs="Times New Roman"/>
          <w:color w:val="000000"/>
          <w:spacing w:val="2"/>
          <w:sz w:val="21"/>
          <w:szCs w:val="21"/>
          <w:lang w:eastAsia="ru-RU"/>
        </w:rPr>
        <w:softHyphen/>
        <w:t xml:space="preserve">венниками эритроцитов в кровеносных сосудах </w:t>
      </w:r>
      <w:r w:rsidRPr="00357095">
        <w:rPr>
          <w:rFonts w:ascii="Constantia" w:eastAsia="Times New Roman" w:hAnsi="Constantia" w:cs="Times New Roman"/>
          <w:color w:val="000000"/>
          <w:sz w:val="21"/>
          <w:szCs w:val="21"/>
          <w:lang w:eastAsia="ru-RU"/>
        </w:rPr>
        <w:t>костного</w:t>
      </w:r>
      <w:r w:rsidRPr="002A4204">
        <w:rPr>
          <w:rFonts w:ascii="Constantia" w:eastAsia="Times New Roman" w:hAnsi="Constantia" w:cs="Times New Roman"/>
          <w:color w:val="000000"/>
          <w:spacing w:val="2"/>
          <w:sz w:val="21"/>
          <w:szCs w:val="21"/>
          <w:lang w:eastAsia="ru-RU"/>
        </w:rPr>
        <w:t xml:space="preserve"> мозга являются неспециализированные клетки, содержащие ядро и лишённые гемоглоби</w:t>
      </w:r>
      <w:r w:rsidRPr="002A4204">
        <w:rPr>
          <w:rFonts w:ascii="Constantia" w:eastAsia="Times New Roman" w:hAnsi="Constantia" w:cs="Times New Roman"/>
          <w:color w:val="000000"/>
          <w:spacing w:val="2"/>
          <w:sz w:val="21"/>
          <w:szCs w:val="21"/>
          <w:lang w:eastAsia="ru-RU"/>
        </w:rPr>
        <w:softHyphen/>
        <w:t>на»</w:t>
      </w:r>
      <w:r w:rsidR="001C613A">
        <w:rPr>
          <w:rFonts w:ascii="Verdana" w:eastAsia="Times New Roman" w:hAnsi="Verdana" w:cs="Times New Roman"/>
          <w:b/>
          <w:color w:val="000000"/>
          <w:spacing w:val="2"/>
          <w:vertAlign w:val="superscript"/>
          <w:lang w:eastAsia="ru-RU"/>
        </w:rPr>
        <w:t>1</w:t>
      </w:r>
      <w:r w:rsidR="00357095" w:rsidRPr="00357095">
        <w:rPr>
          <w:rFonts w:ascii="Verdana" w:eastAsia="Times New Roman" w:hAnsi="Verdana" w:cs="Times New Roman"/>
          <w:color w:val="000000"/>
          <w:spacing w:val="2"/>
          <w:vertAlign w:val="subscript"/>
          <w:lang w:eastAsia="ru-RU"/>
        </w:rPr>
        <w:t>.</w:t>
      </w:r>
    </w:p>
    <w:p w:rsidR="001C613A" w:rsidRDefault="008718A8" w:rsidP="001C613A">
      <w:pPr>
        <w:pStyle w:val="a7"/>
        <w:jc w:val="both"/>
        <w:rPr>
          <w:rFonts w:ascii="Constantia" w:hAnsi="Constantia"/>
          <w:spacing w:val="2"/>
          <w:sz w:val="6"/>
          <w:szCs w:val="6"/>
          <w:u w:val="thick"/>
        </w:rPr>
      </w:pPr>
      <w:r w:rsidRPr="002A4204">
        <w:rPr>
          <w:rFonts w:ascii="Constantia" w:eastAsia="Times New Roman" w:hAnsi="Constantia" w:cs="Times New Roman"/>
          <w:color w:val="000000"/>
          <w:spacing w:val="2"/>
          <w:sz w:val="21"/>
          <w:szCs w:val="21"/>
          <w:lang w:eastAsia="ru-RU"/>
        </w:rPr>
        <w:t xml:space="preserve">     Когда такая клетка созревает к делению в соответствующих условиях и с соответствующим набором и расположением соответствующих хромосом, то хромосомы не предобуславливаются к расположению своих дистальных концов равномерно по экватору, чем прорушается пояс прогиба и деления кариопространства на две части, а предобуславливаются к такому располо</w:t>
      </w:r>
      <w:r w:rsidRPr="002A4204">
        <w:rPr>
          <w:rFonts w:ascii="Constantia" w:eastAsia="Times New Roman" w:hAnsi="Constantia" w:cs="Times New Roman"/>
          <w:color w:val="000000"/>
          <w:spacing w:val="2"/>
          <w:sz w:val="21"/>
          <w:szCs w:val="21"/>
          <w:lang w:eastAsia="ru-RU"/>
        </w:rPr>
        <w:softHyphen/>
        <w:t xml:space="preserve">жению, что происходит воронкообразный провал цитоплазмы в кариопространство с взаимопротивоположных сторон. Образование же наружных </w:t>
      </w:r>
      <w:r w:rsidR="009C4982">
        <w:rPr>
          <w:rFonts w:ascii="Constantia" w:eastAsia="Times New Roman" w:hAnsi="Constantia" w:cs="Times New Roman"/>
          <w:color w:val="000000"/>
          <w:spacing w:val="2"/>
          <w:sz w:val="21"/>
          <w:szCs w:val="21"/>
          <w:lang w:eastAsia="ru-RU"/>
        </w:rPr>
        <w:t>цито</w:t>
      </w:r>
      <w:r w:rsidRPr="002A4204">
        <w:rPr>
          <w:rFonts w:ascii="Constantia" w:eastAsia="Times New Roman" w:hAnsi="Constantia" w:cs="Times New Roman"/>
          <w:color w:val="000000"/>
          <w:spacing w:val="2"/>
          <w:sz w:val="21"/>
          <w:szCs w:val="21"/>
          <w:lang w:eastAsia="ru-RU"/>
        </w:rPr>
        <w:t>во</w:t>
      </w:r>
      <w:r w:rsidRPr="002A4204">
        <w:rPr>
          <w:rFonts w:ascii="Constantia" w:eastAsia="Times New Roman" w:hAnsi="Constantia" w:cs="Times New Roman"/>
          <w:color w:val="000000"/>
          <w:spacing w:val="2"/>
          <w:sz w:val="21"/>
          <w:szCs w:val="21"/>
          <w:lang w:eastAsia="ru-RU"/>
        </w:rPr>
        <w:softHyphen/>
        <w:t xml:space="preserve">ронок в теле цитоплазмы ведёт к </w:t>
      </w:r>
      <w:r w:rsidRPr="00357095">
        <w:rPr>
          <w:rFonts w:ascii="Constantia" w:eastAsia="Times New Roman" w:hAnsi="Constantia" w:cs="Times New Roman"/>
          <w:color w:val="000000"/>
          <w:sz w:val="21"/>
          <w:szCs w:val="21"/>
          <w:lang w:eastAsia="ru-RU"/>
        </w:rPr>
        <w:t>сосредоточию</w:t>
      </w:r>
      <w:r w:rsidRPr="002A4204">
        <w:rPr>
          <w:rFonts w:ascii="Constantia" w:eastAsia="Times New Roman" w:hAnsi="Constantia" w:cs="Times New Roman"/>
          <w:color w:val="000000"/>
          <w:spacing w:val="2"/>
          <w:sz w:val="21"/>
          <w:szCs w:val="21"/>
          <w:lang w:eastAsia="ru-RU"/>
        </w:rPr>
        <w:t xml:space="preserve"> в них высокой концентрации атонности, взаимодействие которой с атонностью в воронке на противопо</w:t>
      </w:r>
      <w:r w:rsidRPr="002A4204">
        <w:rPr>
          <w:rFonts w:ascii="Constantia" w:eastAsia="Times New Roman" w:hAnsi="Constantia" w:cs="Times New Roman"/>
          <w:color w:val="000000"/>
          <w:spacing w:val="2"/>
          <w:sz w:val="21"/>
          <w:szCs w:val="21"/>
          <w:lang w:eastAsia="ru-RU"/>
        </w:rPr>
        <w:softHyphen/>
        <w:t>ложной стороне и с соответствующими условиями в разрушающемся карио</w:t>
      </w:r>
      <w:r w:rsidRPr="002A4204">
        <w:rPr>
          <w:rFonts w:ascii="Constantia" w:eastAsia="Times New Roman" w:hAnsi="Constantia" w:cs="Times New Roman"/>
          <w:color w:val="000000"/>
          <w:spacing w:val="2"/>
          <w:sz w:val="21"/>
          <w:szCs w:val="21"/>
          <w:lang w:eastAsia="ru-RU"/>
        </w:rPr>
        <w:softHyphen/>
        <w:t xml:space="preserve">поле ведёт к превращению </w:t>
      </w:r>
      <w:r w:rsidRPr="00357095">
        <w:rPr>
          <w:rFonts w:ascii="Constantia" w:eastAsia="Times New Roman" w:hAnsi="Constantia" w:cs="Times New Roman"/>
          <w:color w:val="000000"/>
          <w:sz w:val="21"/>
          <w:szCs w:val="21"/>
          <w:lang w:eastAsia="ru-RU"/>
        </w:rPr>
        <w:t>вещества</w:t>
      </w:r>
      <w:r w:rsidRPr="002A4204">
        <w:rPr>
          <w:rFonts w:ascii="Constantia" w:eastAsia="Times New Roman" w:hAnsi="Constantia" w:cs="Times New Roman"/>
          <w:color w:val="000000"/>
          <w:spacing w:val="2"/>
          <w:sz w:val="21"/>
          <w:szCs w:val="21"/>
          <w:lang w:eastAsia="ru-RU"/>
        </w:rPr>
        <w:t xml:space="preserve"> и структур хромосом в гибкий каркас стромы или к выходу хромосом в заклеточное пространство и к формирова</w:t>
      </w:r>
      <w:r w:rsidRPr="002A4204">
        <w:rPr>
          <w:rFonts w:ascii="Constantia" w:eastAsia="Times New Roman" w:hAnsi="Constantia" w:cs="Times New Roman"/>
          <w:color w:val="000000"/>
          <w:spacing w:val="2"/>
          <w:sz w:val="21"/>
          <w:szCs w:val="21"/>
          <w:lang w:eastAsia="ru-RU"/>
        </w:rPr>
        <w:softHyphen/>
        <w:t>нию на их месте каркаса стромы, срастающейся с телом огемоглобинюющейся при этом цитоплазмы и лишающейся способности формировать ка</w:t>
      </w:r>
      <w:r w:rsidRPr="002A4204">
        <w:rPr>
          <w:rFonts w:ascii="Constantia" w:eastAsia="Times New Roman" w:hAnsi="Constantia" w:cs="Times New Roman"/>
          <w:color w:val="000000"/>
          <w:spacing w:val="2"/>
          <w:sz w:val="21"/>
          <w:szCs w:val="21"/>
          <w:lang w:eastAsia="ru-RU"/>
        </w:rPr>
        <w:softHyphen/>
        <w:t xml:space="preserve">риополе, от чего теряется способность к движениям под влиянием кариополя и изменений места наименьшей толщины стенок </w:t>
      </w:r>
      <w:r w:rsidR="001C613A">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1C613A" w:rsidRDefault="001C613A" w:rsidP="001C613A">
      <w:pPr>
        <w:pStyle w:val="a7"/>
        <w:spacing w:line="204" w:lineRule="auto"/>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К. Вилли «Биология». Изд. «Мир», М, 1964</w:t>
      </w:r>
      <w:r w:rsidRPr="00B06707">
        <w:rPr>
          <w:rFonts w:ascii="Verdana" w:hAnsi="Verdana"/>
          <w:b/>
          <w:spacing w:val="-30"/>
          <w:vertAlign w:val="subscript"/>
        </w:rPr>
        <w:t xml:space="preserve"> г</w:t>
      </w:r>
      <w:r>
        <w:rPr>
          <w:rFonts w:ascii="Verdana" w:hAnsi="Verdana"/>
          <w:b/>
          <w:spacing w:val="2"/>
          <w:vertAlign w:val="subscript"/>
        </w:rPr>
        <w:t>., стр. 268.</w:t>
      </w:r>
    </w:p>
    <w:p w:rsidR="00A04DAD" w:rsidRPr="002A4204" w:rsidRDefault="008718A8" w:rsidP="00A04DAD">
      <w:pPr>
        <w:pStyle w:val="a7"/>
        <w:jc w:val="both"/>
        <w:rPr>
          <w:rFonts w:ascii="Constantia" w:eastAsia="Times New Roman" w:hAnsi="Constantia" w:cs="Times New Roman"/>
          <w:color w:val="000000"/>
          <w:spacing w:val="2"/>
          <w:sz w:val="21"/>
          <w:szCs w:val="21"/>
          <w:lang w:eastAsia="ru-RU"/>
        </w:rPr>
      </w:pPr>
      <w:r w:rsidRPr="002A4204">
        <w:rPr>
          <w:rFonts w:ascii="Constantia" w:eastAsia="Times New Roman" w:hAnsi="Constantia" w:cs="Times New Roman"/>
          <w:color w:val="000000"/>
          <w:spacing w:val="2"/>
          <w:sz w:val="21"/>
          <w:szCs w:val="21"/>
          <w:lang w:eastAsia="ru-RU"/>
        </w:rPr>
        <w:lastRenderedPageBreak/>
        <w:t>цитоплазмы, но приоб</w:t>
      </w:r>
      <w:r w:rsidRPr="002A4204">
        <w:rPr>
          <w:rFonts w:ascii="Constantia" w:eastAsia="Times New Roman" w:hAnsi="Constantia" w:cs="Times New Roman"/>
          <w:color w:val="000000"/>
          <w:spacing w:val="2"/>
          <w:sz w:val="21"/>
          <w:szCs w:val="21"/>
          <w:lang w:eastAsia="ru-RU"/>
        </w:rPr>
        <w:softHyphen/>
      </w:r>
      <w:r w:rsidR="00A04DAD" w:rsidRPr="002A4204">
        <w:rPr>
          <w:rFonts w:ascii="Constantia" w:hAnsi="Constantia"/>
          <w:spacing w:val="2"/>
          <w:sz w:val="21"/>
          <w:szCs w:val="21"/>
          <w:lang w:eastAsia="ru-RU"/>
        </w:rPr>
        <w:t xml:space="preserve">ретается </w:t>
      </w:r>
      <w:r w:rsidR="00A04DAD" w:rsidRPr="00BA6E5C">
        <w:rPr>
          <w:rFonts w:ascii="Constantia" w:hAnsi="Constantia"/>
          <w:sz w:val="21"/>
          <w:szCs w:val="21"/>
          <w:lang w:eastAsia="ru-RU"/>
        </w:rPr>
        <w:t>способность</w:t>
      </w:r>
      <w:r w:rsidR="00A04DAD" w:rsidRPr="002A4204">
        <w:rPr>
          <w:rFonts w:ascii="Constantia" w:hAnsi="Constantia"/>
          <w:spacing w:val="2"/>
          <w:sz w:val="21"/>
          <w:szCs w:val="21"/>
          <w:lang w:eastAsia="ru-RU"/>
        </w:rPr>
        <w:t xml:space="preserve"> хорошо перепускать через себя (по атомонемным ка</w:t>
      </w:r>
      <w:r w:rsidR="00A04DAD" w:rsidRPr="002A4204">
        <w:rPr>
          <w:rFonts w:ascii="Constantia" w:hAnsi="Constantia"/>
          <w:spacing w:val="2"/>
          <w:sz w:val="21"/>
          <w:szCs w:val="21"/>
          <w:lang w:eastAsia="ru-RU"/>
        </w:rPr>
        <w:softHyphen/>
        <w:t xml:space="preserve">налам связи атомов) атонность из пространства той наружной </w:t>
      </w:r>
      <w:r w:rsidR="009C4982">
        <w:rPr>
          <w:rFonts w:ascii="Constantia" w:hAnsi="Constantia"/>
          <w:spacing w:val="2"/>
          <w:sz w:val="21"/>
          <w:szCs w:val="21"/>
          <w:lang w:eastAsia="ru-RU"/>
        </w:rPr>
        <w:t>цито</w:t>
      </w:r>
      <w:r w:rsidR="00A04DAD" w:rsidRPr="002A4204">
        <w:rPr>
          <w:rFonts w:ascii="Constantia" w:hAnsi="Constantia"/>
          <w:spacing w:val="2"/>
          <w:sz w:val="21"/>
          <w:szCs w:val="21"/>
          <w:lang w:eastAsia="ru-RU"/>
        </w:rPr>
        <w:t>воронки дис</w:t>
      </w:r>
      <w:r w:rsidR="00A04DAD" w:rsidRPr="002A4204">
        <w:rPr>
          <w:rFonts w:ascii="Constantia" w:hAnsi="Constantia"/>
          <w:spacing w:val="2"/>
          <w:sz w:val="21"/>
          <w:szCs w:val="21"/>
          <w:lang w:eastAsia="ru-RU"/>
        </w:rPr>
        <w:softHyphen/>
        <w:t xml:space="preserve">ка, в которой концентрация атонности окажется более высокой, в пространство противоположной </w:t>
      </w:r>
      <w:r w:rsidR="009C4982">
        <w:rPr>
          <w:rFonts w:ascii="Constantia" w:hAnsi="Constantia"/>
          <w:spacing w:val="2"/>
          <w:sz w:val="21"/>
          <w:szCs w:val="21"/>
          <w:lang w:eastAsia="ru-RU"/>
        </w:rPr>
        <w:t>цитов</w:t>
      </w:r>
      <w:r w:rsidR="00A04DAD" w:rsidRPr="002A4204">
        <w:rPr>
          <w:rFonts w:ascii="Constantia" w:hAnsi="Constantia"/>
          <w:spacing w:val="2"/>
          <w:sz w:val="21"/>
          <w:szCs w:val="21"/>
          <w:lang w:eastAsia="ru-RU"/>
        </w:rPr>
        <w:t>оронки, в котором концентрация атонности окажет</w:t>
      </w:r>
      <w:r w:rsidR="00A04DAD" w:rsidRPr="002A4204">
        <w:rPr>
          <w:rFonts w:ascii="Constantia" w:hAnsi="Constantia"/>
          <w:spacing w:val="2"/>
          <w:sz w:val="21"/>
          <w:szCs w:val="21"/>
          <w:lang w:eastAsia="ru-RU"/>
        </w:rPr>
        <w:softHyphen/>
        <w:t>ся вследствие обстоятельств более низкой, и способность иначе изменять связывающую силу атомных выходных воронок на внешней поверхности всего тела эритроцита под влиянием внешних условий.</w:t>
      </w:r>
    </w:p>
    <w:p w:rsidR="00A04DAD" w:rsidRPr="002A4204" w:rsidRDefault="00A04DAD" w:rsidP="00A04DAD">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Ведь когда клетка с нормальным ядром оказывается в условиях с по</w:t>
      </w:r>
      <w:r w:rsidRPr="002A4204">
        <w:rPr>
          <w:rFonts w:ascii="Constantia" w:hAnsi="Constantia"/>
          <w:spacing w:val="2"/>
          <w:sz w:val="21"/>
          <w:szCs w:val="21"/>
          <w:lang w:eastAsia="ru-RU"/>
        </w:rPr>
        <w:softHyphen/>
        <w:t>ниженной концентрацией атонности, то кариополе быстрее и легче прояв</w:t>
      </w:r>
      <w:r w:rsidRPr="002A4204">
        <w:rPr>
          <w:rFonts w:ascii="Constantia" w:hAnsi="Constantia"/>
          <w:spacing w:val="2"/>
          <w:sz w:val="21"/>
          <w:szCs w:val="21"/>
          <w:lang w:eastAsia="ru-RU"/>
        </w:rPr>
        <w:softHyphen/>
        <w:t>ляет своё преобладание, от чего тело цитоплазмы сильнее стягивается к кариоатоноконцентру, хромосомы начинают больше вгрызаться в тело цито</w:t>
      </w:r>
      <w:r w:rsidRPr="002A4204">
        <w:rPr>
          <w:rFonts w:ascii="Constantia" w:hAnsi="Constantia"/>
          <w:spacing w:val="2"/>
          <w:sz w:val="21"/>
          <w:szCs w:val="21"/>
          <w:lang w:eastAsia="ru-RU"/>
        </w:rPr>
        <w:softHyphen/>
        <w:t>плазмы и расширять кариопространство</w:t>
      </w:r>
      <w:r w:rsidR="00BA6E5C">
        <w:rPr>
          <w:rFonts w:ascii="Constantia" w:hAnsi="Constantia"/>
          <w:spacing w:val="2"/>
          <w:sz w:val="21"/>
          <w:szCs w:val="21"/>
          <w:lang w:eastAsia="ru-RU"/>
        </w:rPr>
        <w:t>,</w:t>
      </w:r>
      <w:r w:rsidRPr="002A4204">
        <w:rPr>
          <w:rFonts w:ascii="Constantia" w:hAnsi="Constantia"/>
          <w:spacing w:val="2"/>
          <w:sz w:val="21"/>
          <w:szCs w:val="21"/>
          <w:lang w:eastAsia="ru-RU"/>
        </w:rPr>
        <w:t xml:space="preserve"> и связывающая сила выходных </w:t>
      </w:r>
      <w:r w:rsidR="009C4982">
        <w:rPr>
          <w:rFonts w:ascii="Constantia" w:hAnsi="Constantia"/>
          <w:spacing w:val="2"/>
          <w:sz w:val="21"/>
          <w:szCs w:val="21"/>
          <w:lang w:eastAsia="ru-RU"/>
        </w:rPr>
        <w:t>атомо</w:t>
      </w:r>
      <w:r w:rsidRPr="002A4204">
        <w:rPr>
          <w:rFonts w:ascii="Constantia" w:hAnsi="Constantia"/>
          <w:spacing w:val="2"/>
          <w:sz w:val="21"/>
          <w:szCs w:val="21"/>
          <w:lang w:eastAsia="ru-RU"/>
        </w:rPr>
        <w:t>воронок на внешней поверхности цитоплазмы увеличивается, что ведёт к уси</w:t>
      </w:r>
      <w:r w:rsidRPr="002A4204">
        <w:rPr>
          <w:rFonts w:ascii="Constantia" w:hAnsi="Constantia"/>
          <w:spacing w:val="2"/>
          <w:sz w:val="21"/>
          <w:szCs w:val="21"/>
          <w:lang w:eastAsia="ru-RU"/>
        </w:rPr>
        <w:softHyphen/>
        <w:t>лению разрастания тела цитоплазмы при наличии в окружении соответст</w:t>
      </w:r>
      <w:r w:rsidRPr="002A4204">
        <w:rPr>
          <w:rFonts w:ascii="Constantia" w:hAnsi="Constantia"/>
          <w:spacing w:val="2"/>
          <w:sz w:val="21"/>
          <w:szCs w:val="21"/>
          <w:lang w:eastAsia="ru-RU"/>
        </w:rPr>
        <w:softHyphen/>
        <w:t>вующих элементов вещества. В противоположных условиях всё происходит наоборот.</w:t>
      </w:r>
    </w:p>
    <w:p w:rsidR="00A04DAD" w:rsidRPr="002A4204" w:rsidRDefault="00A04DAD" w:rsidP="00A04DAD">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А структура эритроцита предобуславливает его на выявление стороны преобладания концентрации атонности во внешнем пространстве и на пе</w:t>
      </w:r>
      <w:r w:rsidRPr="002A4204">
        <w:rPr>
          <w:rFonts w:ascii="Constantia" w:hAnsi="Constantia"/>
          <w:spacing w:val="2"/>
          <w:sz w:val="21"/>
          <w:szCs w:val="21"/>
          <w:lang w:eastAsia="ru-RU"/>
        </w:rPr>
        <w:softHyphen/>
        <w:t>ремещение в сторону проявляющейся наибольшей концентрации атонности, разворачиваясь навстречу наиболее густому потоку атонов той стороной сво</w:t>
      </w:r>
      <w:r w:rsidRPr="002A4204">
        <w:rPr>
          <w:rFonts w:ascii="Constantia" w:hAnsi="Constantia"/>
          <w:spacing w:val="2"/>
          <w:sz w:val="21"/>
          <w:szCs w:val="21"/>
          <w:lang w:eastAsia="ru-RU"/>
        </w:rPr>
        <w:softHyphen/>
        <w:t>ей внешней поверхности, где на ней наибольшее число свободных входных атомоворонок, что уже уяснялось на примере комкообразных молекул и не</w:t>
      </w:r>
      <w:r w:rsidRPr="002A4204">
        <w:rPr>
          <w:rFonts w:ascii="Constantia" w:hAnsi="Constantia"/>
          <w:spacing w:val="2"/>
          <w:sz w:val="21"/>
          <w:szCs w:val="21"/>
          <w:lang w:eastAsia="ru-RU"/>
        </w:rPr>
        <w:softHyphen/>
        <w:t>живых вещественных тел вообще. Вот и получается, что эритроциты плывут по сосудам в потоке элементов крови туда, куда плывут все они, т.е. туда, откуда идёт это перемещение вызывающая и соосуществляющая атонность.</w:t>
      </w:r>
    </w:p>
    <w:p w:rsidR="00A04DAD" w:rsidRPr="002A4204" w:rsidRDefault="00A04DAD" w:rsidP="00A04DAD">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У клетки с нормальным ядром атонность внешнего пространства, вхо</w:t>
      </w:r>
      <w:r w:rsidRPr="002A4204">
        <w:rPr>
          <w:rFonts w:ascii="Constantia" w:hAnsi="Constantia"/>
          <w:spacing w:val="2"/>
          <w:sz w:val="21"/>
          <w:szCs w:val="21"/>
          <w:lang w:eastAsia="ru-RU"/>
        </w:rPr>
        <w:softHyphen/>
        <w:t xml:space="preserve">дящая в основном во входные воронки, расположенные на всех сторонах внешней поверхности цитоплазмы, проходит по соответствующим каналам в </w:t>
      </w:r>
      <w:r w:rsidRPr="002A4204">
        <w:rPr>
          <w:rFonts w:ascii="Constantia" w:hAnsi="Constantia"/>
          <w:spacing w:val="2"/>
          <w:sz w:val="21"/>
          <w:szCs w:val="21"/>
          <w:lang w:eastAsia="ru-RU"/>
        </w:rPr>
        <w:lastRenderedPageBreak/>
        <w:t>структуре элементов цитоплазмы к кариопространству и входит в него со всех сторон внутренней поверхности цитоплазмы, которая размером, вогну</w:t>
      </w:r>
      <w:r w:rsidRPr="002A4204">
        <w:rPr>
          <w:rFonts w:ascii="Constantia" w:hAnsi="Constantia"/>
          <w:spacing w:val="2"/>
          <w:sz w:val="21"/>
          <w:szCs w:val="21"/>
          <w:lang w:eastAsia="ru-RU"/>
        </w:rPr>
        <w:softHyphen/>
        <w:t>тостью формы и этим истечением из неё атонности вместе с уяснённой ра</w:t>
      </w:r>
      <w:r w:rsidRPr="002A4204">
        <w:rPr>
          <w:rFonts w:ascii="Constantia" w:hAnsi="Constantia"/>
          <w:spacing w:val="2"/>
          <w:sz w:val="21"/>
          <w:szCs w:val="21"/>
          <w:lang w:eastAsia="ru-RU"/>
        </w:rPr>
        <w:softHyphen/>
        <w:t>ботой элементов ядра формирует кариополе с кариоконцентрами (с центра</w:t>
      </w:r>
      <w:r w:rsidRPr="002A4204">
        <w:rPr>
          <w:rFonts w:ascii="Constantia" w:hAnsi="Constantia"/>
          <w:spacing w:val="2"/>
          <w:sz w:val="21"/>
          <w:szCs w:val="21"/>
          <w:lang w:eastAsia="ru-RU"/>
        </w:rPr>
        <w:softHyphen/>
        <w:t>ми наибольшей концентрации сутолоки хаосирующей) атонности, которая истечением из этого кариоконцентра стягивает вокруг себя вещество цито</w:t>
      </w:r>
      <w:r w:rsidRPr="002A4204">
        <w:rPr>
          <w:rFonts w:ascii="Constantia" w:hAnsi="Constantia"/>
          <w:spacing w:val="2"/>
          <w:sz w:val="21"/>
          <w:szCs w:val="21"/>
          <w:lang w:eastAsia="ru-RU"/>
        </w:rPr>
        <w:softHyphen/>
        <w:t>плазмы и выходит вновь в заклеточное пространство в основном через вы</w:t>
      </w:r>
      <w:r w:rsidRPr="002A4204">
        <w:rPr>
          <w:rFonts w:ascii="Constantia" w:hAnsi="Constantia"/>
          <w:spacing w:val="2"/>
          <w:sz w:val="21"/>
          <w:szCs w:val="21"/>
          <w:lang w:eastAsia="ru-RU"/>
        </w:rPr>
        <w:softHyphen/>
        <w:t>ходные воронки внешней поверхности цитоплазмы, распределяясь почти равномерно между всеми этими воронками по всей внешней поверхности цитоплазмы: кариополе отражает от себя эту атонность и не позволяет уста</w:t>
      </w:r>
      <w:r w:rsidRPr="002A4204">
        <w:rPr>
          <w:rFonts w:ascii="Constantia" w:hAnsi="Constantia"/>
          <w:spacing w:val="2"/>
          <w:sz w:val="21"/>
          <w:szCs w:val="21"/>
          <w:lang w:eastAsia="ru-RU"/>
        </w:rPr>
        <w:softHyphen/>
        <w:t>новиться сквозному протоку атонности через центр клетки с одной стороны её внешней поверхности на другую. От этого и вследствие изменений сто</w:t>
      </w:r>
      <w:r w:rsidRPr="002A4204">
        <w:rPr>
          <w:rFonts w:ascii="Constantia" w:hAnsi="Constantia"/>
          <w:spacing w:val="2"/>
          <w:sz w:val="21"/>
          <w:szCs w:val="21"/>
          <w:lang w:eastAsia="ru-RU"/>
        </w:rPr>
        <w:softHyphen/>
        <w:t>роны наибольшей проницаемости цитоплазмы и переориентации хромосом и проявляется живость и кажущаяся произвольной активность клетки по сравнению с элементами вещества, не имеющими кариополя.</w:t>
      </w:r>
    </w:p>
    <w:p w:rsidR="00E55BD9" w:rsidRDefault="00B406B2" w:rsidP="00E55BD9">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А у эритроцита из-за отсутствия ядра и кариополя как раз и устанав</w:t>
      </w:r>
      <w:r w:rsidRPr="002A4204">
        <w:rPr>
          <w:rFonts w:ascii="Constantia" w:hAnsi="Constantia"/>
          <w:spacing w:val="2"/>
          <w:sz w:val="21"/>
          <w:szCs w:val="21"/>
          <w:lang w:eastAsia="ru-RU"/>
        </w:rPr>
        <w:softHyphen/>
        <w:t>ливается сквозной проток атонности с одной стороны внешней поверхности на противоположную. Этим и обуславливается то, что «Во время образова</w:t>
      </w:r>
      <w:r w:rsidRPr="002A4204">
        <w:rPr>
          <w:rFonts w:ascii="Constantia" w:hAnsi="Constantia"/>
          <w:spacing w:val="2"/>
          <w:sz w:val="21"/>
          <w:szCs w:val="21"/>
          <w:lang w:eastAsia="ru-RU"/>
        </w:rPr>
        <w:softHyphen/>
        <w:t xml:space="preserve">ния эритроцитов кровеносные сосуды </w:t>
      </w:r>
      <w:r w:rsidRPr="00BA6E5C">
        <w:rPr>
          <w:rFonts w:ascii="Constantia" w:hAnsi="Constantia"/>
          <w:sz w:val="21"/>
          <w:szCs w:val="21"/>
          <w:lang w:eastAsia="ru-RU"/>
        </w:rPr>
        <w:t>красного</w:t>
      </w:r>
      <w:r w:rsidRPr="002A4204">
        <w:rPr>
          <w:rFonts w:ascii="Constantia" w:hAnsi="Constantia"/>
          <w:spacing w:val="2"/>
          <w:sz w:val="21"/>
          <w:szCs w:val="21"/>
          <w:lang w:eastAsia="ru-RU"/>
        </w:rPr>
        <w:t xml:space="preserve"> мозга закрыты, что предотвращает прохождение через них крови. Когда красные кровяные клетки вполне сформировались, сосуды раскрываются и новые эритроциты вымы</w:t>
      </w:r>
      <w:r w:rsidRPr="002A4204">
        <w:rPr>
          <w:rFonts w:ascii="Constantia" w:hAnsi="Constantia"/>
          <w:spacing w:val="2"/>
          <w:sz w:val="21"/>
          <w:szCs w:val="21"/>
          <w:lang w:eastAsia="ru-RU"/>
        </w:rPr>
        <w:softHyphen/>
        <w:t>ваются в кровяное русло. В красном костном мозге – тысячи кровеносных сосудов, и в каждый момент некоторые из них открыты, другие же закрыты и в них идёт образование эритроцитов»</w:t>
      </w:r>
      <w:r w:rsidRPr="002A4204">
        <w:rPr>
          <w:rFonts w:ascii="Verdana" w:hAnsi="Verdana"/>
          <w:b/>
          <w:spacing w:val="2"/>
          <w:vertAlign w:val="superscript"/>
          <w:lang w:eastAsia="ru-RU"/>
        </w:rPr>
        <w:t>1</w:t>
      </w:r>
      <w:r w:rsidR="00BA6E5C">
        <w:rPr>
          <w:rFonts w:ascii="Constantia" w:hAnsi="Constantia"/>
          <w:spacing w:val="2"/>
          <w:sz w:val="21"/>
          <w:szCs w:val="21"/>
          <w:lang w:eastAsia="ru-RU"/>
        </w:rPr>
        <w:t xml:space="preserve">. </w:t>
      </w:r>
      <w:r w:rsidRPr="002A4204">
        <w:rPr>
          <w:rFonts w:ascii="Constantia" w:hAnsi="Constantia"/>
          <w:spacing w:val="2"/>
          <w:sz w:val="21"/>
          <w:szCs w:val="21"/>
          <w:lang w:eastAsia="ru-RU"/>
        </w:rPr>
        <w:t>Когда на данном участке костного мозга преобладают клетки, предшественницы эритроцитов, имеющие в себе ядра, а следовательно и кариополя, то последними они уменьшают прохо</w:t>
      </w:r>
      <w:r w:rsidRPr="002A4204">
        <w:rPr>
          <w:rFonts w:ascii="Constantia" w:hAnsi="Constantia"/>
          <w:spacing w:val="2"/>
          <w:sz w:val="21"/>
          <w:szCs w:val="21"/>
          <w:lang w:eastAsia="ru-RU"/>
        </w:rPr>
        <w:softHyphen/>
        <w:t>димость атонности и соответствующий кровеносный сосуд или капилляр оказывается как бы закрытым, т.к. нет атонотока, достаточного для приве</w:t>
      </w:r>
      <w:r w:rsidRPr="002A4204">
        <w:rPr>
          <w:rFonts w:ascii="Constantia" w:hAnsi="Constantia"/>
          <w:spacing w:val="2"/>
          <w:sz w:val="21"/>
          <w:szCs w:val="21"/>
          <w:lang w:eastAsia="ru-RU"/>
        </w:rPr>
        <w:softHyphen/>
        <w:t xml:space="preserve">дения </w:t>
      </w:r>
      <w:r w:rsidR="00E55BD9">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E55BD9" w:rsidRDefault="00E55BD9" w:rsidP="00E55BD9">
      <w:pPr>
        <w:pStyle w:val="a7"/>
        <w:spacing w:line="204" w:lineRule="auto"/>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К. Вилли «Биология». Изд. «Мир», М, 1964</w:t>
      </w:r>
      <w:r w:rsidRPr="00B06707">
        <w:rPr>
          <w:rFonts w:ascii="Verdana" w:hAnsi="Verdana"/>
          <w:b/>
          <w:spacing w:val="-30"/>
          <w:vertAlign w:val="subscript"/>
        </w:rPr>
        <w:t xml:space="preserve"> г</w:t>
      </w:r>
      <w:r>
        <w:rPr>
          <w:rFonts w:ascii="Verdana" w:hAnsi="Verdana"/>
          <w:b/>
          <w:spacing w:val="2"/>
          <w:vertAlign w:val="subscript"/>
        </w:rPr>
        <w:t>., стр. 268.</w:t>
      </w:r>
    </w:p>
    <w:p w:rsidR="00B406B2" w:rsidRPr="002A4204" w:rsidRDefault="00B406B2" w:rsidP="00B406B2">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 xml:space="preserve">заполняющих </w:t>
      </w:r>
      <w:r w:rsidRPr="00BA6E5C">
        <w:rPr>
          <w:rFonts w:ascii="Constantia" w:hAnsi="Constantia"/>
          <w:sz w:val="21"/>
          <w:szCs w:val="21"/>
          <w:lang w:eastAsia="ru-RU"/>
        </w:rPr>
        <w:t>сосуд</w:t>
      </w:r>
      <w:r w:rsidRPr="002A4204">
        <w:rPr>
          <w:rFonts w:ascii="Constantia" w:hAnsi="Constantia"/>
          <w:spacing w:val="2"/>
          <w:sz w:val="21"/>
          <w:szCs w:val="21"/>
          <w:lang w:eastAsia="ru-RU"/>
        </w:rPr>
        <w:t xml:space="preserve"> элементов вещества в передвижение. Предшественники эритроцитов разрастаются, питаясь окружающим веществом, благоприятия чему увеличиваются благодаря уменьшению концентрации атонов в окружающем пространстве и усилению</w:t>
      </w:r>
      <w:r w:rsidR="00BA6E5C">
        <w:rPr>
          <w:rFonts w:ascii="Constantia" w:hAnsi="Constantia"/>
          <w:spacing w:val="2"/>
          <w:sz w:val="21"/>
          <w:szCs w:val="21"/>
          <w:lang w:eastAsia="ru-RU"/>
        </w:rPr>
        <w:t xml:space="preserve"> преобладания кариополя. А нали</w:t>
      </w:r>
      <w:r w:rsidRPr="002A4204">
        <w:rPr>
          <w:rFonts w:ascii="Constantia" w:hAnsi="Constantia"/>
          <w:spacing w:val="2"/>
          <w:sz w:val="21"/>
          <w:szCs w:val="21"/>
          <w:lang w:eastAsia="ru-RU"/>
        </w:rPr>
        <w:t>чием твёрдых ячеек в костной ткани с соответствующей (</w:t>
      </w:r>
      <w:r w:rsidR="00BA6E5C" w:rsidRPr="002A4204">
        <w:rPr>
          <w:rFonts w:ascii="Constantia" w:hAnsi="Constantia"/>
          <w:spacing w:val="2"/>
          <w:sz w:val="21"/>
          <w:szCs w:val="21"/>
          <w:lang w:eastAsia="ru-RU"/>
        </w:rPr>
        <w:t>эллиптической</w:t>
      </w:r>
      <w:r w:rsidRPr="002A4204">
        <w:rPr>
          <w:rFonts w:ascii="Constantia" w:hAnsi="Constantia"/>
          <w:spacing w:val="2"/>
          <w:sz w:val="21"/>
          <w:szCs w:val="21"/>
          <w:lang w:eastAsia="ru-RU"/>
        </w:rPr>
        <w:t>) формой, окружающих собой, вмещающих в себя разрастающиеся тела кле</w:t>
      </w:r>
      <w:r w:rsidRPr="002A4204">
        <w:rPr>
          <w:rFonts w:ascii="Constantia" w:hAnsi="Constantia"/>
          <w:spacing w:val="2"/>
          <w:sz w:val="21"/>
          <w:szCs w:val="21"/>
          <w:lang w:eastAsia="ru-RU"/>
        </w:rPr>
        <w:softHyphen/>
        <w:t>ток, предшественниц эритроцитов, и соответствующий состав и расположе</w:t>
      </w:r>
      <w:r w:rsidRPr="002A4204">
        <w:rPr>
          <w:rFonts w:ascii="Constantia" w:hAnsi="Constantia"/>
          <w:spacing w:val="2"/>
          <w:sz w:val="21"/>
          <w:szCs w:val="21"/>
          <w:lang w:eastAsia="ru-RU"/>
        </w:rPr>
        <w:softHyphen/>
        <w:t>ние хромосом в ядрах этих клеток и всё прочее обусловят то, что в процессе квазиделения эти клетки лишаются ядра и превращаются в эритроцитов, от чего увеличивается способность их тел пропускать через себя атонность, которая и устремляется сюда из ближайших кровеносных сосудов и выизвлекает созревшие эритроциты.</w:t>
      </w:r>
    </w:p>
    <w:p w:rsidR="00190642" w:rsidRDefault="00B406B2" w:rsidP="00190642">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Из предшествующего мы знаем, что ходом процессов самосборки ато</w:t>
      </w:r>
      <w:r w:rsidRPr="002A4204">
        <w:rPr>
          <w:rFonts w:ascii="Constantia" w:hAnsi="Constantia"/>
          <w:spacing w:val="2"/>
          <w:sz w:val="21"/>
          <w:szCs w:val="21"/>
          <w:lang w:eastAsia="ru-RU"/>
        </w:rPr>
        <w:softHyphen/>
        <w:t>мов и молекул в более сложные вещественные тельца</w:t>
      </w:r>
      <w:r w:rsidR="00AA6EE6">
        <w:rPr>
          <w:rFonts w:ascii="Constantia" w:hAnsi="Constantia"/>
          <w:spacing w:val="2"/>
          <w:sz w:val="21"/>
          <w:szCs w:val="21"/>
          <w:lang w:eastAsia="ru-RU"/>
        </w:rPr>
        <w:t>,</w:t>
      </w:r>
      <w:r w:rsidRPr="002A4204">
        <w:rPr>
          <w:rFonts w:ascii="Constantia" w:hAnsi="Constantia"/>
          <w:spacing w:val="2"/>
          <w:sz w:val="21"/>
          <w:szCs w:val="21"/>
          <w:lang w:eastAsia="ru-RU"/>
        </w:rPr>
        <w:t xml:space="preserve"> свободные выходные воронки на внешней поверхности этого </w:t>
      </w:r>
      <w:r w:rsidR="00AA6EE6">
        <w:rPr>
          <w:rFonts w:ascii="Constantia" w:hAnsi="Constantia"/>
          <w:spacing w:val="2"/>
          <w:sz w:val="21"/>
          <w:szCs w:val="21"/>
          <w:lang w:eastAsia="ru-RU"/>
        </w:rPr>
        <w:t>тельца больше выдвигаются на пе</w:t>
      </w:r>
      <w:r w:rsidRPr="002A4204">
        <w:rPr>
          <w:rFonts w:ascii="Constantia" w:hAnsi="Constantia"/>
          <w:spacing w:val="2"/>
          <w:sz w:val="21"/>
          <w:szCs w:val="21"/>
          <w:lang w:eastAsia="ru-RU"/>
        </w:rPr>
        <w:t xml:space="preserve">риферию, чем входные: ведь самостыковка происходит привлечением окрестных атомов и молекул, направляющихся своими свободными входными воронками к максимуму встречного потока атонов, что и приводит их к </w:t>
      </w:r>
      <w:r w:rsidRPr="00AA6EE6">
        <w:rPr>
          <w:rFonts w:ascii="Constantia" w:hAnsi="Constantia"/>
          <w:sz w:val="21"/>
          <w:szCs w:val="21"/>
          <w:lang w:eastAsia="ru-RU"/>
        </w:rPr>
        <w:t>со</w:t>
      </w:r>
      <w:r w:rsidRPr="00AA6EE6">
        <w:rPr>
          <w:rFonts w:ascii="Constantia" w:hAnsi="Constantia"/>
          <w:sz w:val="21"/>
          <w:szCs w:val="21"/>
          <w:lang w:eastAsia="ru-RU"/>
        </w:rPr>
        <w:softHyphen/>
        <w:t>стыковке</w:t>
      </w:r>
      <w:r w:rsidRPr="002A4204">
        <w:rPr>
          <w:rFonts w:ascii="Constantia" w:hAnsi="Constantia"/>
          <w:spacing w:val="2"/>
          <w:sz w:val="21"/>
          <w:szCs w:val="21"/>
          <w:lang w:eastAsia="ru-RU"/>
        </w:rPr>
        <w:t xml:space="preserve"> входными воронками со свободными выходными воронками на поверхности привлекающего их тельца и к появлению новых свободных вы</w:t>
      </w:r>
      <w:r w:rsidRPr="002A4204">
        <w:rPr>
          <w:rFonts w:ascii="Constantia" w:hAnsi="Constantia"/>
          <w:spacing w:val="2"/>
          <w:sz w:val="21"/>
          <w:szCs w:val="21"/>
          <w:lang w:eastAsia="ru-RU"/>
        </w:rPr>
        <w:softHyphen/>
        <w:t>ходных воронок дальше на периферии тельца, усложняющегося от присое</w:t>
      </w:r>
      <w:r w:rsidRPr="002A4204">
        <w:rPr>
          <w:rFonts w:ascii="Constantia" w:hAnsi="Constantia"/>
          <w:spacing w:val="2"/>
          <w:sz w:val="21"/>
          <w:szCs w:val="21"/>
          <w:lang w:eastAsia="ru-RU"/>
        </w:rPr>
        <w:softHyphen/>
        <w:t>динения элементов вещества из среды. Причём, условия для присоединения новых атомов и молекул к тельцу эритроцита будут складываться неблагоприятные на той стороне внешней поверхности, в которую преобладающий поток атонов входит в эритроцит; и наиболее и очень благоприятные – на той стороне внешней поверхности их, из которой преобладающий поток атонов выходит, т.к. выходом из эритроцита он и привлекает себе навстречу свободные, подсильные и достаточно сродственные элементы вещества, а</w:t>
      </w:r>
      <w:r w:rsidR="00190642" w:rsidRPr="002A4204">
        <w:rPr>
          <w:rFonts w:ascii="Constantia" w:hAnsi="Constantia"/>
          <w:spacing w:val="2"/>
          <w:sz w:val="21"/>
          <w:szCs w:val="21"/>
        </w:rPr>
        <w:t xml:space="preserve"> </w:t>
      </w:r>
      <w:r w:rsidR="00190642" w:rsidRPr="002A4204">
        <w:rPr>
          <w:rFonts w:ascii="Constantia" w:hAnsi="Constantia"/>
          <w:spacing w:val="2"/>
          <w:sz w:val="21"/>
          <w:szCs w:val="21"/>
          <w:lang w:eastAsia="ru-RU"/>
        </w:rPr>
        <w:t>входом в него он отвлекает их от него, уводя их себе навстречу. Да и из пе</w:t>
      </w:r>
      <w:r w:rsidR="00190642" w:rsidRPr="002A4204">
        <w:rPr>
          <w:rFonts w:ascii="Constantia" w:hAnsi="Constantia"/>
          <w:spacing w:val="2"/>
          <w:sz w:val="21"/>
          <w:szCs w:val="21"/>
          <w:lang w:eastAsia="ru-RU"/>
        </w:rPr>
        <w:softHyphen/>
        <w:t xml:space="preserve">риферийных свободных выходных </w:t>
      </w:r>
      <w:r w:rsidR="00190642" w:rsidRPr="002A4204">
        <w:rPr>
          <w:rFonts w:ascii="Constantia" w:hAnsi="Constantia"/>
          <w:spacing w:val="2"/>
          <w:sz w:val="21"/>
          <w:szCs w:val="21"/>
          <w:lang w:eastAsia="ru-RU"/>
        </w:rPr>
        <w:lastRenderedPageBreak/>
        <w:t xml:space="preserve">воронок атонность будет истекать больше с теневой стороны эритроцита, а не со стороны, облучающейся встречным потоком атонов внешнего поля, который будет сбивать и опрокидывать струи атонов, истекающих из выходных воронок, и обращать их в движение в обратном </w:t>
      </w:r>
      <w:r w:rsidR="00190642" w:rsidRPr="00AA6EE6">
        <w:rPr>
          <w:rFonts w:ascii="Constantia" w:hAnsi="Constantia"/>
          <w:sz w:val="21"/>
          <w:szCs w:val="21"/>
          <w:lang w:eastAsia="ru-RU"/>
        </w:rPr>
        <w:t>направлении</w:t>
      </w:r>
      <w:r w:rsidR="00190642" w:rsidRPr="002A4204">
        <w:rPr>
          <w:rFonts w:ascii="Constantia" w:hAnsi="Constantia"/>
          <w:spacing w:val="2"/>
          <w:sz w:val="21"/>
          <w:szCs w:val="21"/>
          <w:lang w:eastAsia="ru-RU"/>
        </w:rPr>
        <w:t xml:space="preserve"> и этим производя в этом месте кураж атонности, чем и создаются условия для отщепления слабо связанных элементов веще</w:t>
      </w:r>
      <w:r w:rsidR="00190642" w:rsidRPr="002A4204">
        <w:rPr>
          <w:rFonts w:ascii="Constantia" w:hAnsi="Constantia"/>
          <w:spacing w:val="2"/>
          <w:sz w:val="21"/>
          <w:szCs w:val="21"/>
          <w:lang w:eastAsia="ru-RU"/>
        </w:rPr>
        <w:softHyphen/>
        <w:t>ства и увлечения их навстречу внешнему потоку атонов. А с теневой сторо</w:t>
      </w:r>
      <w:r w:rsidR="00190642" w:rsidRPr="002A4204">
        <w:rPr>
          <w:rFonts w:ascii="Constantia" w:hAnsi="Constantia"/>
          <w:spacing w:val="2"/>
          <w:sz w:val="21"/>
          <w:szCs w:val="21"/>
          <w:lang w:eastAsia="ru-RU"/>
        </w:rPr>
        <w:softHyphen/>
        <w:t>ны наоборот: к атонности сквозного потока, истекающей из всевозможных выходов тельца, присоединяется и атонность, истекающая из расположен</w:t>
      </w:r>
      <w:r w:rsidR="00190642" w:rsidRPr="002A4204">
        <w:rPr>
          <w:rFonts w:ascii="Constantia" w:hAnsi="Constantia"/>
          <w:spacing w:val="2"/>
          <w:sz w:val="21"/>
          <w:szCs w:val="21"/>
          <w:lang w:eastAsia="ru-RU"/>
        </w:rPr>
        <w:softHyphen/>
        <w:t>ных на этой стороне свободных выходных воронок и всем обуславливаю</w:t>
      </w:r>
      <w:r w:rsidR="00190642" w:rsidRPr="002A4204">
        <w:rPr>
          <w:rFonts w:ascii="Constantia" w:hAnsi="Constantia"/>
          <w:spacing w:val="2"/>
          <w:sz w:val="21"/>
          <w:szCs w:val="21"/>
          <w:lang w:eastAsia="ru-RU"/>
        </w:rPr>
        <w:softHyphen/>
        <w:t>щаяся к более обильному истечению именно в этом направлении. Поэтому теневая сторона эритроцита становится прицепляющей, а облучающаяся наибольшим потоком атонов – отцепляющей. Усиление (либо ослабление) концентрации атонов в господствующем потоке их в сосуде ведёт к увеличе</w:t>
      </w:r>
      <w:r w:rsidR="00190642" w:rsidRPr="002A4204">
        <w:rPr>
          <w:rFonts w:ascii="Constantia" w:hAnsi="Constantia"/>
          <w:spacing w:val="2"/>
          <w:sz w:val="21"/>
          <w:szCs w:val="21"/>
          <w:lang w:eastAsia="ru-RU"/>
        </w:rPr>
        <w:softHyphen/>
        <w:t>нию (либо к уменьшению) скорости передвижения эритроцитов и всех эле</w:t>
      </w:r>
      <w:r w:rsidR="00190642" w:rsidRPr="002A4204">
        <w:rPr>
          <w:rFonts w:ascii="Constantia" w:hAnsi="Constantia"/>
          <w:spacing w:val="2"/>
          <w:sz w:val="21"/>
          <w:szCs w:val="21"/>
          <w:lang w:eastAsia="ru-RU"/>
        </w:rPr>
        <w:softHyphen/>
        <w:t>ментов крови навстречу этому потоку, ведёт к усилению (либо к ослабле</w:t>
      </w:r>
      <w:r w:rsidR="00190642" w:rsidRPr="002A4204">
        <w:rPr>
          <w:rFonts w:ascii="Constantia" w:hAnsi="Constantia"/>
          <w:spacing w:val="2"/>
          <w:sz w:val="21"/>
          <w:szCs w:val="21"/>
          <w:lang w:eastAsia="ru-RU"/>
        </w:rPr>
        <w:softHyphen/>
        <w:t>нию) факторов, обуславливающих отцепление соответствующих элементов вещества от облучающейся стороны внешней поверхности эритроцита и к усилению (либо ослаблению) факторов, обуславливающих привлечение и прицепление соответствующих элементов на теневой стороне.</w:t>
      </w:r>
    </w:p>
    <w:p w:rsidR="00210522" w:rsidRPr="002A4204" w:rsidRDefault="00210522" w:rsidP="00190642">
      <w:pPr>
        <w:pStyle w:val="a7"/>
        <w:jc w:val="both"/>
        <w:rPr>
          <w:rFonts w:ascii="Constantia" w:hAnsi="Constantia"/>
          <w:spacing w:val="2"/>
          <w:sz w:val="21"/>
          <w:szCs w:val="21"/>
        </w:rPr>
      </w:pPr>
      <w:r>
        <w:rPr>
          <w:rFonts w:ascii="Constantia" w:hAnsi="Constantia"/>
          <w:noProof/>
          <w:spacing w:val="2"/>
          <w:sz w:val="21"/>
          <w:szCs w:val="21"/>
        </w:rPr>
        <w:drawing>
          <wp:anchor distT="0" distB="0" distL="114300" distR="114300" simplePos="0" relativeHeight="251697152" behindDoc="0" locked="0" layoutInCell="1" allowOverlap="1">
            <wp:simplePos x="0" y="0"/>
            <wp:positionH relativeFrom="column">
              <wp:posOffset>71120</wp:posOffset>
            </wp:positionH>
            <wp:positionV relativeFrom="paragraph">
              <wp:posOffset>75565</wp:posOffset>
            </wp:positionV>
            <wp:extent cx="3495675" cy="2019300"/>
            <wp:effectExtent l="19050" t="0" r="9525" b="0"/>
            <wp:wrapThrough wrapText="bothSides">
              <wp:wrapPolygon edited="0">
                <wp:start x="-118" y="0"/>
                <wp:lineTo x="-118" y="21396"/>
                <wp:lineTo x="21659" y="21396"/>
                <wp:lineTo x="21659" y="0"/>
                <wp:lineTo x="-118" y="0"/>
              </wp:wrapPolygon>
            </wp:wrapThrough>
            <wp:docPr id="2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srcRect/>
                    <a:stretch>
                      <a:fillRect/>
                    </a:stretch>
                  </pic:blipFill>
                  <pic:spPr bwMode="auto">
                    <a:xfrm>
                      <a:off x="0" y="0"/>
                      <a:ext cx="3495675" cy="2019300"/>
                    </a:xfrm>
                    <a:prstGeom prst="rect">
                      <a:avLst/>
                    </a:prstGeom>
                    <a:noFill/>
                    <a:ln w="9525">
                      <a:noFill/>
                      <a:miter lim="800000"/>
                      <a:headEnd/>
                      <a:tailEnd/>
                    </a:ln>
                  </pic:spPr>
                </pic:pic>
              </a:graphicData>
            </a:graphic>
          </wp:anchor>
        </w:drawing>
      </w:r>
    </w:p>
    <w:p w:rsidR="00190642" w:rsidRPr="002A4204" w:rsidRDefault="00190642" w:rsidP="00190642">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 xml:space="preserve">     При всём этом действуют ранее нами уяснявшиеся факторы избира</w:t>
      </w:r>
      <w:r w:rsidRPr="002A4204">
        <w:rPr>
          <w:rFonts w:ascii="Constantia" w:hAnsi="Constantia"/>
          <w:spacing w:val="2"/>
          <w:sz w:val="21"/>
          <w:szCs w:val="21"/>
          <w:lang w:eastAsia="ru-RU"/>
        </w:rPr>
        <w:softHyphen/>
        <w:t>тельного выизвлечения, преимущественность связывания более сродственных и пр. (частотная модуляция колебаний в потоках атонов, размеры и</w:t>
      </w:r>
      <w:r w:rsidRPr="002A4204">
        <w:rPr>
          <w:rFonts w:ascii="Constantia" w:hAnsi="Constantia"/>
          <w:spacing w:val="2"/>
          <w:sz w:val="21"/>
          <w:szCs w:val="21"/>
        </w:rPr>
        <w:t xml:space="preserve"> </w:t>
      </w:r>
      <w:r w:rsidRPr="002A4204">
        <w:rPr>
          <w:rFonts w:ascii="Constantia" w:hAnsi="Constantia"/>
          <w:spacing w:val="2"/>
          <w:sz w:val="21"/>
          <w:szCs w:val="21"/>
          <w:lang w:eastAsia="ru-RU"/>
        </w:rPr>
        <w:t>взаимовыпротивоположенность, комплементарность формы и структуры расположения воро</w:t>
      </w:r>
      <w:r w:rsidRPr="002A4204">
        <w:rPr>
          <w:rFonts w:ascii="Constantia" w:hAnsi="Constantia"/>
          <w:spacing w:val="2"/>
          <w:sz w:val="21"/>
          <w:szCs w:val="21"/>
          <w:lang w:eastAsia="ru-RU"/>
        </w:rPr>
        <w:softHyphen/>
        <w:t>нок на стыковых поверхностях приближающихся элементов, формы очертания строев импульсов и валов волн атонов и пр.). Поэтому к эритроциту наиболее устойчиво прицепля</w:t>
      </w:r>
      <w:r w:rsidRPr="002A4204">
        <w:rPr>
          <w:rFonts w:ascii="Constantia" w:hAnsi="Constantia"/>
          <w:spacing w:val="2"/>
          <w:sz w:val="21"/>
          <w:szCs w:val="21"/>
          <w:lang w:eastAsia="ru-RU"/>
        </w:rPr>
        <w:softHyphen/>
        <w:t>ются и наиболее легко отцепляются не любые элементы, а лишь те, которые наиболее пригодны для</w:t>
      </w:r>
      <w:r w:rsidR="00AA6EE6">
        <w:rPr>
          <w:rFonts w:ascii="Constantia" w:hAnsi="Constantia"/>
          <w:spacing w:val="2"/>
          <w:sz w:val="21"/>
          <w:szCs w:val="21"/>
          <w:lang w:eastAsia="ru-RU"/>
        </w:rPr>
        <w:t xml:space="preserve"> этого и к которым наиболее при</w:t>
      </w:r>
      <w:r w:rsidRPr="002A4204">
        <w:rPr>
          <w:rFonts w:ascii="Constantia" w:hAnsi="Constantia"/>
          <w:spacing w:val="2"/>
          <w:sz w:val="21"/>
          <w:szCs w:val="21"/>
          <w:lang w:eastAsia="ru-RU"/>
        </w:rPr>
        <w:t>способлен эритроцит. В добавок ко всему и дискообразная форма эритроци</w:t>
      </w:r>
      <w:r w:rsidRPr="002A4204">
        <w:rPr>
          <w:rFonts w:ascii="Constantia" w:hAnsi="Constantia"/>
          <w:spacing w:val="2"/>
          <w:sz w:val="21"/>
          <w:szCs w:val="21"/>
          <w:lang w:eastAsia="ru-RU"/>
        </w:rPr>
        <w:softHyphen/>
        <w:t>та увеличивает его пригодность для выпол</w:t>
      </w:r>
      <w:r w:rsidR="00AA6EE6">
        <w:rPr>
          <w:rFonts w:ascii="Constantia" w:hAnsi="Constantia"/>
          <w:spacing w:val="2"/>
          <w:sz w:val="21"/>
          <w:szCs w:val="21"/>
          <w:lang w:eastAsia="ru-RU"/>
        </w:rPr>
        <w:t>нения функции буксира в соответ</w:t>
      </w:r>
      <w:r w:rsidRPr="002A4204">
        <w:rPr>
          <w:rFonts w:ascii="Constantia" w:hAnsi="Constantia"/>
          <w:spacing w:val="2"/>
          <w:sz w:val="21"/>
          <w:szCs w:val="21"/>
          <w:lang w:eastAsia="ru-RU"/>
        </w:rPr>
        <w:t>ствующих условиях прицепляющихся к нему и отцепляющихся от него эле</w:t>
      </w:r>
      <w:r w:rsidRPr="002A4204">
        <w:rPr>
          <w:rFonts w:ascii="Constantia" w:hAnsi="Constantia"/>
          <w:spacing w:val="2"/>
          <w:sz w:val="21"/>
          <w:szCs w:val="21"/>
          <w:lang w:eastAsia="ru-RU"/>
        </w:rPr>
        <w:softHyphen/>
        <w:t>ментов вещества. Ибо воронкообразная форма сгущает атонность, выходя</w:t>
      </w:r>
      <w:r w:rsidRPr="002A4204">
        <w:rPr>
          <w:rFonts w:ascii="Constantia" w:hAnsi="Constantia"/>
          <w:spacing w:val="2"/>
          <w:sz w:val="21"/>
          <w:szCs w:val="21"/>
          <w:lang w:eastAsia="ru-RU"/>
        </w:rPr>
        <w:softHyphen/>
        <w:t xml:space="preserve">щую из эритроцита на теневой стороне, и этим усиливает привлечение туда соответствующих элементов вещества, и сгущает </w:t>
      </w:r>
      <w:r w:rsidRPr="00AA6EE6">
        <w:rPr>
          <w:rFonts w:ascii="Constantia" w:hAnsi="Constantia"/>
          <w:sz w:val="21"/>
          <w:szCs w:val="21"/>
          <w:lang w:eastAsia="ru-RU"/>
        </w:rPr>
        <w:t>тонность</w:t>
      </w:r>
      <w:r w:rsidRPr="002A4204">
        <w:rPr>
          <w:rFonts w:ascii="Constantia" w:hAnsi="Constantia"/>
          <w:spacing w:val="2"/>
          <w:sz w:val="21"/>
          <w:szCs w:val="21"/>
          <w:lang w:eastAsia="ru-RU"/>
        </w:rPr>
        <w:t>, выходящую из эритроцита на облучающейся стороне и этим усиливает привлечение атонов</w:t>
      </w:r>
    </w:p>
    <w:p w:rsidR="00F543E9" w:rsidRPr="002A4204" w:rsidRDefault="00F543E9" w:rsidP="00F543E9">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в эту воронку эритроцита из окружающего пространства, и из встречного потока их по </w:t>
      </w:r>
      <w:r w:rsidRPr="00AA6EE6">
        <w:rPr>
          <w:rFonts w:ascii="Constantia" w:hAnsi="Constantia"/>
          <w:sz w:val="21"/>
          <w:szCs w:val="21"/>
          <w:lang w:eastAsia="ru-RU"/>
        </w:rPr>
        <w:t>сосуду</w:t>
      </w:r>
      <w:r w:rsidRPr="002A4204">
        <w:rPr>
          <w:rFonts w:ascii="Constantia" w:hAnsi="Constantia"/>
          <w:spacing w:val="2"/>
          <w:sz w:val="21"/>
          <w:szCs w:val="21"/>
          <w:lang w:eastAsia="ru-RU"/>
        </w:rPr>
        <w:t xml:space="preserve">, от чего и отцепляющая функция этого атонотока здесь усиливается. См. рис. эритроцита: </w:t>
      </w:r>
      <w:r w:rsidRPr="002A4204">
        <w:rPr>
          <w:rFonts w:ascii="Constantia" w:hAnsi="Constantia"/>
          <w:b/>
          <w:i/>
          <w:spacing w:val="2"/>
          <w:sz w:val="21"/>
          <w:szCs w:val="21"/>
          <w:lang w:eastAsia="ru-RU"/>
        </w:rPr>
        <w:t>рис.</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26</w:t>
      </w:r>
      <w:r w:rsidRPr="002A4204">
        <w:rPr>
          <w:rFonts w:ascii="Constantia" w:hAnsi="Constantia"/>
          <w:spacing w:val="2"/>
          <w:sz w:val="21"/>
          <w:szCs w:val="21"/>
          <w:lang w:eastAsia="ru-RU"/>
        </w:rPr>
        <w:t>. Понятием комплементарности выражается следующий смысл: наличие совпадения взаимовыпротивоположенных по форме и по взаиморасположению взаимопротивоположных во</w:t>
      </w:r>
      <w:r w:rsidRPr="002A4204">
        <w:rPr>
          <w:rFonts w:ascii="Constantia" w:hAnsi="Constantia"/>
          <w:spacing w:val="2"/>
          <w:sz w:val="21"/>
          <w:szCs w:val="21"/>
          <w:lang w:eastAsia="ru-RU"/>
        </w:rPr>
        <w:softHyphen/>
        <w:t xml:space="preserve">ронок стыковочных </w:t>
      </w:r>
      <w:r w:rsidRPr="00AA6EE6">
        <w:rPr>
          <w:rFonts w:ascii="Constantia" w:hAnsi="Constantia"/>
          <w:sz w:val="21"/>
          <w:szCs w:val="21"/>
          <w:lang w:eastAsia="ru-RU"/>
        </w:rPr>
        <w:t>участков</w:t>
      </w:r>
      <w:r w:rsidRPr="002A4204">
        <w:rPr>
          <w:rFonts w:ascii="Constantia" w:hAnsi="Constantia"/>
          <w:spacing w:val="2"/>
          <w:sz w:val="21"/>
          <w:szCs w:val="21"/>
          <w:lang w:eastAsia="ru-RU"/>
        </w:rPr>
        <w:t xml:space="preserve"> внешней поверхности молекул; когда, напри</w:t>
      </w:r>
      <w:r w:rsidRPr="002A4204">
        <w:rPr>
          <w:rFonts w:ascii="Constantia" w:hAnsi="Constantia"/>
          <w:spacing w:val="2"/>
          <w:sz w:val="21"/>
          <w:szCs w:val="21"/>
          <w:lang w:eastAsia="ru-RU"/>
        </w:rPr>
        <w:softHyphen/>
        <w:t>мер, против выступа с таким взаиморасположением воронок (входная, вы</w:t>
      </w:r>
      <w:r w:rsidRPr="002A4204">
        <w:rPr>
          <w:rFonts w:ascii="Constantia" w:hAnsi="Constantia"/>
          <w:spacing w:val="2"/>
          <w:sz w:val="21"/>
          <w:szCs w:val="21"/>
          <w:lang w:eastAsia="ru-RU"/>
        </w:rPr>
        <w:softHyphen/>
        <w:t>ходная, входная) на стыковочном участке одной молекулы находится впади</w:t>
      </w:r>
      <w:r w:rsidRPr="002A4204">
        <w:rPr>
          <w:rFonts w:ascii="Constantia" w:hAnsi="Constantia"/>
          <w:spacing w:val="2"/>
          <w:sz w:val="21"/>
          <w:szCs w:val="21"/>
          <w:lang w:eastAsia="ru-RU"/>
        </w:rPr>
        <w:softHyphen/>
        <w:t>на взаимопротивоположной формы с таким взаиморасположением атомоворонок (выходная, входная, выходная) на стыковочном участке другой моле</w:t>
      </w:r>
      <w:r w:rsidRPr="002A4204">
        <w:rPr>
          <w:rFonts w:ascii="Constantia" w:hAnsi="Constantia"/>
          <w:spacing w:val="2"/>
          <w:sz w:val="21"/>
          <w:szCs w:val="21"/>
          <w:lang w:eastAsia="ru-RU"/>
        </w:rPr>
        <w:softHyphen/>
        <w:t xml:space="preserve">кулы. В результате взаимосближения и совпадения по взаиморасположению и по взаиморасстоянию входных и выходных атомоворонок на стыкующихся комплементарных </w:t>
      </w:r>
      <w:r w:rsidRPr="002A4204">
        <w:rPr>
          <w:rFonts w:ascii="Constantia" w:hAnsi="Constantia"/>
          <w:spacing w:val="2"/>
          <w:sz w:val="21"/>
          <w:szCs w:val="21"/>
          <w:lang w:eastAsia="ru-RU"/>
        </w:rPr>
        <w:lastRenderedPageBreak/>
        <w:t>участках внешней поверхности молекул и получается автостыковка и прочная связь; а при недостаточно хорошем взаимосовпадении этого получаются менее прочные связи, рыхлые или вообще они не получа</w:t>
      </w:r>
      <w:r w:rsidRPr="002A4204">
        <w:rPr>
          <w:rFonts w:ascii="Constantia" w:hAnsi="Constantia"/>
          <w:spacing w:val="2"/>
          <w:sz w:val="21"/>
          <w:szCs w:val="21"/>
          <w:lang w:eastAsia="ru-RU"/>
        </w:rPr>
        <w:softHyphen/>
        <w:t>ются. Две взаимокомплементарные цепочные молекулы при соответствую</w:t>
      </w:r>
      <w:r w:rsidRPr="002A4204">
        <w:rPr>
          <w:rFonts w:ascii="Constantia" w:hAnsi="Constantia"/>
          <w:spacing w:val="2"/>
          <w:sz w:val="21"/>
          <w:szCs w:val="21"/>
          <w:lang w:eastAsia="ru-RU"/>
        </w:rPr>
        <w:softHyphen/>
        <w:t>щем взаимосближении дадут двухцепочную молекулу или ещё каким-то об</w:t>
      </w:r>
      <w:r w:rsidRPr="002A4204">
        <w:rPr>
          <w:rFonts w:ascii="Constantia" w:hAnsi="Constantia"/>
          <w:spacing w:val="2"/>
          <w:sz w:val="21"/>
          <w:szCs w:val="21"/>
          <w:lang w:eastAsia="ru-RU"/>
        </w:rPr>
        <w:softHyphen/>
        <w:t>разом могут взаимосвязаться закономерно, что зависит от того, какими уча</w:t>
      </w:r>
      <w:r w:rsidRPr="002A4204">
        <w:rPr>
          <w:rFonts w:ascii="Constantia" w:hAnsi="Constantia"/>
          <w:spacing w:val="2"/>
          <w:sz w:val="21"/>
          <w:szCs w:val="21"/>
          <w:lang w:eastAsia="ru-RU"/>
        </w:rPr>
        <w:softHyphen/>
        <w:t>стками в каких местах и в какой последовательности они войдут во взаимосоприкосновение и какими условиями всё это будет сопровождаться.</w:t>
      </w:r>
    </w:p>
    <w:p w:rsidR="00F543E9" w:rsidRPr="002A4204" w:rsidRDefault="00F543E9" w:rsidP="00F543E9">
      <w:pPr>
        <w:pStyle w:val="a7"/>
        <w:jc w:val="both"/>
        <w:rPr>
          <w:rFonts w:ascii="Constantia" w:hAnsi="Constantia"/>
          <w:spacing w:val="2"/>
          <w:sz w:val="21"/>
          <w:szCs w:val="21"/>
        </w:rPr>
      </w:pPr>
    </w:p>
    <w:p w:rsidR="00F543E9" w:rsidRPr="002A4204" w:rsidRDefault="00F543E9" w:rsidP="00F543E9">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III</w:t>
      </w:r>
    </w:p>
    <w:p w:rsidR="00F543E9" w:rsidRPr="002A4204" w:rsidRDefault="00F543E9" w:rsidP="00F543E9">
      <w:pPr>
        <w:pStyle w:val="a7"/>
        <w:jc w:val="both"/>
        <w:rPr>
          <w:rFonts w:ascii="Constantia" w:hAnsi="Constantia"/>
          <w:spacing w:val="2"/>
          <w:sz w:val="21"/>
          <w:szCs w:val="21"/>
        </w:rPr>
      </w:pPr>
    </w:p>
    <w:p w:rsidR="005D6987" w:rsidRDefault="00F543E9" w:rsidP="005D6987">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«Каждый эритроцит содержит около </w:t>
      </w:r>
      <w:r w:rsidRPr="002A4204">
        <w:rPr>
          <w:rFonts w:cstheme="minorHAnsi"/>
          <w:b/>
          <w:spacing w:val="2"/>
          <w:sz w:val="21"/>
          <w:szCs w:val="21"/>
          <w:lang w:eastAsia="ru-RU"/>
        </w:rPr>
        <w:t xml:space="preserve">265 </w:t>
      </w:r>
      <w:r w:rsidRPr="000E15E5">
        <w:rPr>
          <w:rFonts w:cstheme="minorHAnsi"/>
          <w:b/>
          <w:spacing w:val="2"/>
          <w:sz w:val="21"/>
          <w:szCs w:val="21"/>
          <w:lang w:eastAsia="ru-RU"/>
        </w:rPr>
        <w:t>млн</w:t>
      </w:r>
      <w:r w:rsidRPr="002A4204">
        <w:rPr>
          <w:rFonts w:ascii="Constantia" w:hAnsi="Constantia"/>
          <w:spacing w:val="2"/>
          <w:sz w:val="21"/>
          <w:szCs w:val="21"/>
          <w:lang w:eastAsia="ru-RU"/>
        </w:rPr>
        <w:t xml:space="preserve">. молекул гемоглобина – красного пигмента, переносящего кислород Гемоглобин – белок, к молекуле которого присоединены </w:t>
      </w:r>
      <w:r w:rsidRPr="002A4204">
        <w:rPr>
          <w:rFonts w:cstheme="minorHAnsi"/>
          <w:b/>
          <w:spacing w:val="2"/>
          <w:sz w:val="21"/>
          <w:szCs w:val="21"/>
          <w:lang w:eastAsia="ru-RU"/>
        </w:rPr>
        <w:t>4</w:t>
      </w:r>
      <w:r w:rsidRPr="002A4204">
        <w:rPr>
          <w:rFonts w:ascii="Constantia" w:hAnsi="Constantia"/>
          <w:spacing w:val="2"/>
          <w:sz w:val="21"/>
          <w:szCs w:val="21"/>
          <w:lang w:eastAsia="ru-RU"/>
        </w:rPr>
        <w:t xml:space="preserve"> атома железа; каждый из этих атомов находится в центре сложной органической группировки атомов, называемой гемом.  В норме кровь содержит около </w:t>
      </w:r>
      <w:r w:rsidRPr="002A4204">
        <w:rPr>
          <w:rFonts w:cstheme="minorHAnsi"/>
          <w:b/>
          <w:spacing w:val="2"/>
          <w:sz w:val="21"/>
          <w:szCs w:val="21"/>
          <w:lang w:eastAsia="ru-RU"/>
        </w:rPr>
        <w:t>15-16</w:t>
      </w:r>
      <w:r w:rsidRPr="002A4204">
        <w:rPr>
          <w:rFonts w:ascii="Constantia" w:hAnsi="Constantia"/>
          <w:spacing w:val="2"/>
          <w:sz w:val="21"/>
          <w:szCs w:val="21"/>
          <w:lang w:eastAsia="ru-RU"/>
        </w:rPr>
        <w:t xml:space="preserve"> </w:t>
      </w:r>
      <w:r w:rsidRPr="000E15E5">
        <w:rPr>
          <w:rFonts w:cstheme="minorHAnsi"/>
          <w:b/>
          <w:spacing w:val="2"/>
          <w:sz w:val="21"/>
          <w:szCs w:val="21"/>
          <w:lang w:eastAsia="ru-RU"/>
        </w:rPr>
        <w:t>г</w:t>
      </w:r>
      <w:r w:rsidRPr="002A4204">
        <w:rPr>
          <w:rFonts w:ascii="Constantia" w:hAnsi="Constantia"/>
          <w:spacing w:val="2"/>
          <w:sz w:val="21"/>
          <w:szCs w:val="21"/>
          <w:lang w:eastAsia="ru-RU"/>
        </w:rPr>
        <w:t xml:space="preserve">. гемоглобина на </w:t>
      </w:r>
      <w:r w:rsidRPr="002A4204">
        <w:rPr>
          <w:rFonts w:cstheme="minorHAnsi"/>
          <w:b/>
          <w:spacing w:val="2"/>
          <w:sz w:val="21"/>
          <w:szCs w:val="21"/>
          <w:lang w:eastAsia="ru-RU"/>
        </w:rPr>
        <w:t>100</w:t>
      </w:r>
      <w:r w:rsidRPr="002A4204">
        <w:rPr>
          <w:rFonts w:ascii="Constantia" w:hAnsi="Constantia"/>
          <w:spacing w:val="2"/>
          <w:sz w:val="21"/>
          <w:szCs w:val="21"/>
          <w:lang w:eastAsia="ru-RU"/>
        </w:rPr>
        <w:t xml:space="preserve"> </w:t>
      </w:r>
      <w:r w:rsidRPr="002A4204">
        <w:rPr>
          <w:rFonts w:cstheme="minorHAnsi"/>
          <w:b/>
          <w:spacing w:val="2"/>
          <w:sz w:val="21"/>
          <w:szCs w:val="21"/>
          <w:lang w:eastAsia="ru-RU"/>
        </w:rPr>
        <w:t>мл</w:t>
      </w:r>
      <w:r w:rsidRPr="002A4204">
        <w:rPr>
          <w:rFonts w:ascii="Constantia" w:hAnsi="Constantia"/>
          <w:spacing w:val="2"/>
          <w:sz w:val="21"/>
          <w:szCs w:val="21"/>
          <w:lang w:eastAsia="ru-RU"/>
        </w:rPr>
        <w:t>. Гемоглобин обладает уникальной способностью к образованию непрочного химического комплекса с кислородом, причём атомы кислорода присоединяются к атомам железа. В тех участках организма, где много кислорода, гемоглобин присоединяет его, превращаясь в оксигемоглобин, а там, где кислорода ма</w:t>
      </w:r>
      <w:r w:rsidRPr="002A4204">
        <w:rPr>
          <w:rFonts w:ascii="Constantia" w:hAnsi="Constantia"/>
          <w:spacing w:val="2"/>
          <w:sz w:val="21"/>
          <w:szCs w:val="21"/>
          <w:lang w:eastAsia="ru-RU"/>
        </w:rPr>
        <w:softHyphen/>
        <w:t>ло, гемоглобин освобождает его. Благодаря этим свойствам своей молекулы гемоглобин не только переносит кислород из лёгких (или жабр – у рыб) ко всем тканям тела, но и играет важную роль в переносе углекислоты от тка</w:t>
      </w:r>
      <w:r w:rsidRPr="002A4204">
        <w:rPr>
          <w:rFonts w:ascii="Constantia" w:hAnsi="Constantia"/>
          <w:spacing w:val="2"/>
          <w:sz w:val="21"/>
          <w:szCs w:val="21"/>
          <w:lang w:eastAsia="ru-RU"/>
        </w:rPr>
        <w:softHyphen/>
        <w:t>ней к лёгким и в предотвращении сдвигов pH крови</w:t>
      </w:r>
      <w:r w:rsidRPr="002A4204">
        <w:rPr>
          <w:rFonts w:ascii="Verdana" w:hAnsi="Verdana"/>
          <w:b/>
          <w:spacing w:val="2"/>
          <w:vertAlign w:val="superscript"/>
          <w:lang w:eastAsia="ru-RU"/>
        </w:rPr>
        <w:t>1</w:t>
      </w:r>
      <w:r w:rsidR="005D6987"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Окись углерода... также вступает в химическое соединение с гемоглобином; она обладает даже значительно большим сродством к гемоглобину, чем кислород. Как окись углерода, так и кислород присоединяются к гемоглобину через посредство атомов железа; таким образом, если гемоглобин присоединил окись углеро</w:t>
      </w:r>
      <w:r w:rsidRPr="002A4204">
        <w:rPr>
          <w:rFonts w:ascii="Constantia" w:hAnsi="Constantia"/>
          <w:spacing w:val="2"/>
          <w:sz w:val="21"/>
          <w:szCs w:val="21"/>
          <w:lang w:eastAsia="ru-RU"/>
        </w:rPr>
        <w:softHyphen/>
        <w:t xml:space="preserve">да, он уже не способен </w:t>
      </w:r>
      <w:r w:rsidR="005D6987">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5D6987" w:rsidRDefault="005D6987" w:rsidP="005D6987">
      <w:pPr>
        <w:pStyle w:val="a7"/>
        <w:jc w:val="both"/>
        <w:rPr>
          <w:rFonts w:ascii="Verdana" w:hAnsi="Verdana"/>
          <w:b/>
          <w:spacing w:val="2"/>
          <w:vertAlign w:val="subscript"/>
          <w:lang w:eastAsia="ru-RU"/>
        </w:rPr>
      </w:pPr>
      <w:r>
        <w:rPr>
          <w:rFonts w:ascii="Verdana" w:hAnsi="Verdana"/>
          <w:b/>
          <w:spacing w:val="2"/>
          <w:vertAlign w:val="superscript"/>
        </w:rPr>
        <w:t>1</w:t>
      </w:r>
      <w:r>
        <w:rPr>
          <w:rFonts w:ascii="Verdana" w:hAnsi="Verdana"/>
          <w:b/>
          <w:spacing w:val="2"/>
          <w:vertAlign w:val="subscript"/>
        </w:rPr>
        <w:t xml:space="preserve">. </w:t>
      </w:r>
      <w:r w:rsidRPr="005D6987">
        <w:rPr>
          <w:rFonts w:ascii="Verdana" w:hAnsi="Verdana"/>
          <w:b/>
          <w:spacing w:val="2"/>
          <w:vertAlign w:val="subscript"/>
          <w:lang w:eastAsia="ru-RU"/>
        </w:rPr>
        <w:t>pH</w:t>
      </w:r>
      <w:r>
        <w:rPr>
          <w:rFonts w:ascii="Verdana" w:hAnsi="Verdana"/>
          <w:b/>
          <w:spacing w:val="2"/>
          <w:vertAlign w:val="subscript"/>
          <w:lang w:eastAsia="ru-RU"/>
        </w:rPr>
        <w:t xml:space="preserve"> = концентрация ионов водорода.</w:t>
      </w:r>
    </w:p>
    <w:p w:rsidR="007C72A6" w:rsidRPr="002A4204" w:rsidRDefault="00F543E9" w:rsidP="007C72A6">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присоединять кислород»</w:t>
      </w:r>
      <w:r w:rsidR="005D6987">
        <w:rPr>
          <w:rFonts w:ascii="Verdana" w:hAnsi="Verdana"/>
          <w:b/>
          <w:spacing w:val="2"/>
          <w:vertAlign w:val="superscript"/>
          <w:lang w:eastAsia="ru-RU"/>
        </w:rPr>
        <w:t>1</w:t>
      </w:r>
      <w:r w:rsidR="000E15E5">
        <w:rPr>
          <w:rFonts w:ascii="Constantia" w:hAnsi="Constantia"/>
          <w:spacing w:val="2"/>
          <w:sz w:val="21"/>
          <w:szCs w:val="21"/>
          <w:lang w:eastAsia="ru-RU"/>
        </w:rPr>
        <w:t xml:space="preserve">. </w:t>
      </w:r>
      <w:r w:rsidRPr="002A4204">
        <w:rPr>
          <w:rFonts w:ascii="Constantia" w:hAnsi="Constantia"/>
          <w:spacing w:val="2"/>
          <w:sz w:val="21"/>
          <w:szCs w:val="21"/>
          <w:lang w:eastAsia="ru-RU"/>
        </w:rPr>
        <w:t>И причины этого совер</w:t>
      </w:r>
      <w:r w:rsidR="007C72A6" w:rsidRPr="002A4204">
        <w:rPr>
          <w:rFonts w:ascii="Constantia" w:eastAsia="Times New Roman" w:hAnsi="Constantia" w:cs="Times New Roman"/>
          <w:color w:val="000000"/>
          <w:spacing w:val="2"/>
          <w:sz w:val="21"/>
          <w:szCs w:val="21"/>
          <w:lang w:eastAsia="ru-RU"/>
        </w:rPr>
        <w:t xml:space="preserve">шенно ясны: </w:t>
      </w:r>
      <w:r w:rsidR="007C72A6" w:rsidRPr="000E15E5">
        <w:rPr>
          <w:rFonts w:ascii="Constantia" w:eastAsia="Times New Roman" w:hAnsi="Constantia" w:cs="Times New Roman"/>
          <w:color w:val="000000"/>
          <w:sz w:val="21"/>
          <w:szCs w:val="21"/>
          <w:lang w:eastAsia="ru-RU"/>
        </w:rPr>
        <w:t>занятость</w:t>
      </w:r>
      <w:r w:rsidR="007C72A6" w:rsidRPr="002A4204">
        <w:rPr>
          <w:rFonts w:ascii="Constantia" w:eastAsia="Times New Roman" w:hAnsi="Constantia" w:cs="Times New Roman"/>
          <w:color w:val="000000"/>
          <w:spacing w:val="2"/>
          <w:sz w:val="21"/>
          <w:szCs w:val="21"/>
          <w:lang w:eastAsia="ru-RU"/>
        </w:rPr>
        <w:t xml:space="preserve"> вакантных воронок и исчерпание связывающей силы атонотоков, истекающих из выходных воронок.</w:t>
      </w:r>
    </w:p>
    <w:p w:rsidR="007C72A6" w:rsidRDefault="007C72A6" w:rsidP="007C72A6">
      <w:pPr>
        <w:pStyle w:val="a7"/>
        <w:jc w:val="both"/>
        <w:rPr>
          <w:rFonts w:ascii="Verdana" w:eastAsia="Times New Roman" w:hAnsi="Verdana" w:cs="Times New Roman"/>
          <w:b/>
          <w:color w:val="000000"/>
          <w:spacing w:val="2"/>
          <w:vertAlign w:val="subscript"/>
          <w:lang w:eastAsia="ru-RU"/>
        </w:rPr>
      </w:pPr>
      <w:r w:rsidRPr="002A4204">
        <w:rPr>
          <w:rFonts w:ascii="Constantia" w:eastAsia="Times New Roman" w:hAnsi="Constantia" w:cs="Times New Roman"/>
          <w:color w:val="000000"/>
          <w:spacing w:val="2"/>
          <w:sz w:val="21"/>
          <w:szCs w:val="21"/>
          <w:lang w:eastAsia="ru-RU"/>
        </w:rPr>
        <w:t xml:space="preserve">     «...Процесс соединения гемоглобина с окисью углерода, как и соеди</w:t>
      </w:r>
      <w:r w:rsidRPr="002A4204">
        <w:rPr>
          <w:rFonts w:ascii="Constantia" w:eastAsia="Times New Roman" w:hAnsi="Constantia" w:cs="Times New Roman"/>
          <w:color w:val="000000"/>
          <w:spacing w:val="2"/>
          <w:sz w:val="21"/>
          <w:szCs w:val="21"/>
          <w:lang w:eastAsia="ru-RU"/>
        </w:rPr>
        <w:softHyphen/>
        <w:t xml:space="preserve">нение его с кислородом, являются обратным, но отщепление </w:t>
      </w:r>
      <w:r w:rsidRPr="000E15E5">
        <w:rPr>
          <w:rFonts w:ascii="Constantia" w:eastAsia="Times New Roman" w:hAnsi="Constantia" w:cs="Times New Roman"/>
          <w:color w:val="000000"/>
          <w:sz w:val="21"/>
          <w:szCs w:val="21"/>
          <w:lang w:eastAsia="ru-RU"/>
        </w:rPr>
        <w:t>окиси</w:t>
      </w:r>
      <w:r w:rsidRPr="002A4204">
        <w:rPr>
          <w:rFonts w:ascii="Constantia" w:eastAsia="Times New Roman" w:hAnsi="Constantia" w:cs="Times New Roman"/>
          <w:color w:val="000000"/>
          <w:spacing w:val="2"/>
          <w:sz w:val="21"/>
          <w:szCs w:val="21"/>
          <w:lang w:eastAsia="ru-RU"/>
        </w:rPr>
        <w:t xml:space="preserve"> углерода происходит очень медленно...»</w:t>
      </w:r>
      <w:r w:rsidR="005D6987">
        <w:rPr>
          <w:rFonts w:ascii="Verdana" w:eastAsia="Times New Roman" w:hAnsi="Verdana" w:cs="Times New Roman"/>
          <w:b/>
          <w:color w:val="000000"/>
          <w:spacing w:val="2"/>
          <w:vertAlign w:val="superscript"/>
          <w:lang w:eastAsia="ru-RU"/>
        </w:rPr>
        <w:t>2</w:t>
      </w:r>
      <w:r w:rsidR="000E15E5">
        <w:rPr>
          <w:rFonts w:ascii="Constantia" w:eastAsia="Times New Roman" w:hAnsi="Constantia" w:cs="Times New Roman"/>
          <w:color w:val="000000"/>
          <w:spacing w:val="2"/>
          <w:sz w:val="21"/>
          <w:szCs w:val="21"/>
          <w:lang w:eastAsia="ru-RU"/>
        </w:rPr>
        <w:t xml:space="preserve">. </w:t>
      </w:r>
      <w:r w:rsidRPr="002A4204">
        <w:rPr>
          <w:rFonts w:ascii="Constantia" w:eastAsia="Times New Roman" w:hAnsi="Constantia" w:cs="Times New Roman"/>
          <w:color w:val="000000"/>
          <w:spacing w:val="2"/>
          <w:sz w:val="21"/>
          <w:szCs w:val="21"/>
          <w:lang w:eastAsia="ru-RU"/>
        </w:rPr>
        <w:t>У других животных процесс дыхания вы</w:t>
      </w:r>
      <w:r w:rsidRPr="002A4204">
        <w:rPr>
          <w:rFonts w:ascii="Constantia" w:eastAsia="Times New Roman" w:hAnsi="Constantia" w:cs="Times New Roman"/>
          <w:color w:val="000000"/>
          <w:spacing w:val="2"/>
          <w:sz w:val="21"/>
          <w:szCs w:val="21"/>
          <w:lang w:eastAsia="ru-RU"/>
        </w:rPr>
        <w:softHyphen/>
        <w:t xml:space="preserve">полняется другими элементами; «у некоторых, например у дождевого червя, гемоглобин просто растворён в плазме» (там же, </w:t>
      </w:r>
      <w:r w:rsidRPr="002A4204">
        <w:rPr>
          <w:rFonts w:ascii="Constantia" w:eastAsia="Times New Roman" w:hAnsi="Constantia" w:cs="Times New Roman"/>
          <w:b/>
          <w:i/>
          <w:color w:val="000000"/>
          <w:spacing w:val="2"/>
          <w:sz w:val="21"/>
          <w:szCs w:val="21"/>
          <w:lang w:eastAsia="ru-RU"/>
        </w:rPr>
        <w:t>стр</w:t>
      </w:r>
      <w:r w:rsidRPr="002A4204">
        <w:rPr>
          <w:rFonts w:ascii="Constantia" w:eastAsia="Times New Roman" w:hAnsi="Constantia" w:cs="Times New Roman"/>
          <w:color w:val="000000"/>
          <w:spacing w:val="2"/>
          <w:sz w:val="21"/>
          <w:szCs w:val="21"/>
          <w:lang w:eastAsia="ru-RU"/>
        </w:rPr>
        <w:t xml:space="preserve">. </w:t>
      </w:r>
      <w:r w:rsidRPr="002A4204">
        <w:rPr>
          <w:rFonts w:ascii="Verdana" w:eastAsia="Times New Roman" w:hAnsi="Verdana" w:cs="Times New Roman"/>
          <w:b/>
          <w:color w:val="000000"/>
          <w:spacing w:val="2"/>
          <w:sz w:val="18"/>
          <w:szCs w:val="18"/>
          <w:lang w:eastAsia="ru-RU"/>
        </w:rPr>
        <w:t>269</w:t>
      </w:r>
      <w:r w:rsidRPr="002A4204">
        <w:rPr>
          <w:rFonts w:ascii="Constantia" w:eastAsia="Times New Roman" w:hAnsi="Constantia" w:cs="Times New Roman"/>
          <w:color w:val="000000"/>
          <w:spacing w:val="2"/>
          <w:sz w:val="21"/>
          <w:szCs w:val="21"/>
          <w:lang w:eastAsia="ru-RU"/>
        </w:rPr>
        <w:t>). «При непрямом дыхании газообмен между клетками тела и средой включает две фазы – внешнюю и внутреннюю. Внешнее дыхание состоит в обмене газами... меж</w:t>
      </w:r>
      <w:r w:rsidRPr="002A4204">
        <w:rPr>
          <w:rFonts w:ascii="Constantia" w:eastAsia="Times New Roman" w:hAnsi="Constantia" w:cs="Times New Roman"/>
          <w:color w:val="000000"/>
          <w:spacing w:val="2"/>
          <w:sz w:val="21"/>
          <w:szCs w:val="21"/>
          <w:lang w:eastAsia="ru-RU"/>
        </w:rPr>
        <w:softHyphen/>
        <w:t>ду внешней средой и кровью при помощи специализированного органа ды</w:t>
      </w:r>
      <w:r w:rsidRPr="002A4204">
        <w:rPr>
          <w:rFonts w:ascii="Constantia" w:eastAsia="Times New Roman" w:hAnsi="Constantia" w:cs="Times New Roman"/>
          <w:color w:val="000000"/>
          <w:spacing w:val="2"/>
          <w:sz w:val="21"/>
          <w:szCs w:val="21"/>
          <w:lang w:eastAsia="ru-RU"/>
        </w:rPr>
        <w:softHyphen/>
        <w:t>хания, например лёгких у млекопитающих. Внутреннее дыхание заключает</w:t>
      </w:r>
      <w:r w:rsidRPr="002A4204">
        <w:rPr>
          <w:rFonts w:ascii="Constantia" w:eastAsia="Times New Roman" w:hAnsi="Constantia" w:cs="Times New Roman"/>
          <w:color w:val="000000"/>
          <w:spacing w:val="2"/>
          <w:sz w:val="21"/>
          <w:szCs w:val="21"/>
          <w:lang w:eastAsia="ru-RU"/>
        </w:rPr>
        <w:softHyphen/>
        <w:t>ся в газообмене между кровью и клетками тела. Перенос газов между этими двумя фазами дыхания осуществляет система кровоснабжения»</w:t>
      </w:r>
      <w:r w:rsidR="005D6987">
        <w:rPr>
          <w:rFonts w:ascii="Verdana" w:eastAsia="Times New Roman" w:hAnsi="Verdana" w:cs="Times New Roman"/>
          <w:b/>
          <w:color w:val="000000"/>
          <w:spacing w:val="2"/>
          <w:vertAlign w:val="superscript"/>
          <w:lang w:eastAsia="ru-RU"/>
        </w:rPr>
        <w:t>3</w:t>
      </w:r>
      <w:r w:rsidR="000E15E5">
        <w:rPr>
          <w:rFonts w:ascii="Verdana" w:eastAsia="Times New Roman" w:hAnsi="Verdana" w:cs="Times New Roman"/>
          <w:b/>
          <w:color w:val="000000"/>
          <w:spacing w:val="2"/>
          <w:vertAlign w:val="subscript"/>
          <w:lang w:eastAsia="ru-RU"/>
        </w:rPr>
        <w:t>.</w:t>
      </w:r>
    </w:p>
    <w:p w:rsidR="000E15E5" w:rsidRPr="000E15E5" w:rsidRDefault="000E15E5" w:rsidP="007C72A6">
      <w:pPr>
        <w:pStyle w:val="a7"/>
        <w:jc w:val="both"/>
        <w:rPr>
          <w:rFonts w:ascii="Constantia" w:eastAsia="Times New Roman" w:hAnsi="Constantia" w:cs="Times New Roman"/>
          <w:spacing w:val="2"/>
          <w:sz w:val="21"/>
          <w:szCs w:val="21"/>
          <w:vertAlign w:val="subscript"/>
        </w:rPr>
      </w:pPr>
    </w:p>
    <w:p w:rsidR="000E15E5" w:rsidRPr="000E15E5" w:rsidRDefault="007C72A6" w:rsidP="000E15E5">
      <w:pPr>
        <w:pStyle w:val="a7"/>
        <w:jc w:val="center"/>
        <w:rPr>
          <w:rFonts w:ascii="Times New Roman" w:eastAsia="Times New Roman" w:hAnsi="Times New Roman" w:cs="Times New Roman"/>
          <w:b/>
          <w:bCs/>
          <w:color w:val="000000"/>
          <w:spacing w:val="2"/>
          <w:sz w:val="26"/>
          <w:szCs w:val="26"/>
          <w:lang w:eastAsia="ru-RU"/>
        </w:rPr>
      </w:pPr>
      <w:r w:rsidRPr="002A4204">
        <w:rPr>
          <w:rFonts w:ascii="Times New Roman" w:eastAsia="Times New Roman" w:hAnsi="Times New Roman" w:cs="Times New Roman"/>
          <w:b/>
          <w:bCs/>
          <w:color w:val="000000"/>
          <w:spacing w:val="2"/>
          <w:sz w:val="26"/>
          <w:szCs w:val="26"/>
          <w:lang w:val="en-US" w:eastAsia="ru-RU"/>
        </w:rPr>
        <w:t>IV</w:t>
      </w:r>
    </w:p>
    <w:p w:rsidR="007C72A6" w:rsidRPr="000E15E5" w:rsidRDefault="007C72A6" w:rsidP="007C72A6">
      <w:pPr>
        <w:pStyle w:val="a7"/>
        <w:jc w:val="center"/>
        <w:rPr>
          <w:rFonts w:ascii="Constantia" w:eastAsia="Times New Roman" w:hAnsi="Constantia" w:cs="Times New Roman"/>
          <w:b/>
          <w:bCs/>
          <w:color w:val="000000"/>
          <w:spacing w:val="2"/>
          <w:sz w:val="21"/>
          <w:szCs w:val="21"/>
          <w:lang w:eastAsia="ru-RU"/>
        </w:rPr>
      </w:pPr>
    </w:p>
    <w:p w:rsidR="007C72A6" w:rsidRPr="002A4204" w:rsidRDefault="007C72A6" w:rsidP="007C72A6">
      <w:pPr>
        <w:pStyle w:val="a7"/>
        <w:jc w:val="center"/>
        <w:rPr>
          <w:rFonts w:ascii="Times New Roman" w:eastAsia="Times New Roman" w:hAnsi="Times New Roman" w:cs="Times New Roman"/>
          <w:b/>
          <w:bCs/>
          <w:color w:val="000000"/>
          <w:spacing w:val="2"/>
          <w:sz w:val="26"/>
          <w:szCs w:val="26"/>
          <w:lang w:eastAsia="ru-RU"/>
        </w:rPr>
      </w:pPr>
      <w:r w:rsidRPr="002A4204">
        <w:rPr>
          <w:rFonts w:ascii="Times New Roman" w:eastAsia="Times New Roman" w:hAnsi="Times New Roman" w:cs="Times New Roman"/>
          <w:b/>
          <w:bCs/>
          <w:color w:val="000000"/>
          <w:spacing w:val="2"/>
          <w:sz w:val="26"/>
          <w:szCs w:val="26"/>
          <w:lang w:eastAsia="ru-RU"/>
        </w:rPr>
        <w:t>Фаза внутреннего дыхания.</w:t>
      </w:r>
    </w:p>
    <w:p w:rsidR="007C72A6" w:rsidRPr="002A4204" w:rsidRDefault="007C72A6" w:rsidP="007C72A6">
      <w:pPr>
        <w:pStyle w:val="a7"/>
        <w:jc w:val="both"/>
        <w:rPr>
          <w:rFonts w:ascii="Constantia" w:eastAsia="Times New Roman" w:hAnsi="Constantia" w:cs="Times New Roman"/>
          <w:spacing w:val="2"/>
          <w:sz w:val="21"/>
          <w:szCs w:val="21"/>
        </w:rPr>
      </w:pPr>
    </w:p>
    <w:p w:rsidR="005D6987" w:rsidRDefault="007C72A6" w:rsidP="005D6987">
      <w:pPr>
        <w:pStyle w:val="a7"/>
        <w:jc w:val="both"/>
        <w:rPr>
          <w:rFonts w:ascii="Constantia" w:hAnsi="Constantia"/>
          <w:spacing w:val="2"/>
          <w:sz w:val="6"/>
          <w:szCs w:val="6"/>
          <w:u w:val="thick"/>
        </w:rPr>
      </w:pPr>
      <w:r w:rsidRPr="002A4204">
        <w:rPr>
          <w:rFonts w:ascii="Constantia" w:eastAsia="Times New Roman" w:hAnsi="Constantia" w:cs="Times New Roman"/>
          <w:color w:val="000000"/>
          <w:spacing w:val="2"/>
          <w:sz w:val="21"/>
          <w:szCs w:val="21"/>
          <w:lang w:eastAsia="ru-RU"/>
        </w:rPr>
        <w:t xml:space="preserve">     Теперь мысленно идя вслед за эритроцитом проследим и выясним как работают эритроциты, соответствующие органы и всё то, чем реализуется процесс дыхания, осмысливая и переосмысливая всё в смыслологике новой СНОЗ. Итак, эритроциты движутся со всеми прочими элементами крови по сосуду навстречу это движение вызывающему потоку атонности – из артерий через капилляры в вены. Каждый дискообразный эритроцит во время дви</w:t>
      </w:r>
      <w:r w:rsidRPr="002A4204">
        <w:rPr>
          <w:rFonts w:ascii="Constantia" w:eastAsia="Times New Roman" w:hAnsi="Constantia" w:cs="Times New Roman"/>
          <w:color w:val="000000"/>
          <w:spacing w:val="2"/>
          <w:sz w:val="21"/>
          <w:szCs w:val="21"/>
          <w:lang w:eastAsia="ru-RU"/>
        </w:rPr>
        <w:softHyphen/>
        <w:t>жения по сосуду будет обуславливаться к принятию такого расположения, при котором две наиболее плоские внешние поверхности его, немного во</w:t>
      </w:r>
      <w:r w:rsidRPr="002A4204">
        <w:rPr>
          <w:rFonts w:ascii="Constantia" w:eastAsia="Times New Roman" w:hAnsi="Constantia" w:cs="Times New Roman"/>
          <w:color w:val="000000"/>
          <w:spacing w:val="2"/>
          <w:sz w:val="21"/>
          <w:szCs w:val="21"/>
          <w:lang w:eastAsia="ru-RU"/>
        </w:rPr>
        <w:softHyphen/>
        <w:t>ронкообразно вогнутые внутрь, будут располагаться поперёк просвета сосуда и направления</w:t>
      </w:r>
      <w:r w:rsidR="005D6987">
        <w:rPr>
          <w:rFonts w:ascii="Constantia" w:eastAsia="Times New Roman" w:hAnsi="Constantia" w:cs="Times New Roman"/>
          <w:color w:val="000000"/>
          <w:spacing w:val="2"/>
          <w:sz w:val="21"/>
          <w:szCs w:val="21"/>
          <w:lang w:eastAsia="ru-RU"/>
        </w:rPr>
        <w:t xml:space="preserve"> </w:t>
      </w:r>
      <w:r w:rsidR="005D6987">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5D6987" w:rsidRDefault="005D6987" w:rsidP="005D6987">
      <w:pPr>
        <w:pStyle w:val="a7"/>
        <w:spacing w:line="204" w:lineRule="auto"/>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К. Вилли «Биология». Изд. «Мир», М, 1964</w:t>
      </w:r>
      <w:r w:rsidRPr="00B06707">
        <w:rPr>
          <w:rFonts w:ascii="Verdana" w:hAnsi="Verdana"/>
          <w:b/>
          <w:spacing w:val="-30"/>
          <w:vertAlign w:val="subscript"/>
        </w:rPr>
        <w:t xml:space="preserve"> г</w:t>
      </w:r>
      <w:r>
        <w:rPr>
          <w:rFonts w:ascii="Verdana" w:hAnsi="Verdana"/>
          <w:b/>
          <w:spacing w:val="2"/>
          <w:vertAlign w:val="subscript"/>
        </w:rPr>
        <w:t>., стр. 267.</w:t>
      </w:r>
    </w:p>
    <w:p w:rsidR="005D6987" w:rsidRDefault="005D6987" w:rsidP="005D6987">
      <w:pPr>
        <w:pStyle w:val="a7"/>
        <w:spacing w:line="204" w:lineRule="auto"/>
        <w:jc w:val="both"/>
        <w:rPr>
          <w:rFonts w:ascii="Verdana" w:hAnsi="Verdana"/>
          <w:b/>
          <w:spacing w:val="2"/>
          <w:vertAlign w:val="subscript"/>
        </w:rPr>
      </w:pPr>
      <w:r>
        <w:rPr>
          <w:rFonts w:ascii="Verdana" w:hAnsi="Verdana"/>
          <w:b/>
          <w:spacing w:val="2"/>
          <w:vertAlign w:val="superscript"/>
        </w:rPr>
        <w:t>2</w:t>
      </w:r>
      <w:r>
        <w:rPr>
          <w:rFonts w:ascii="Verdana" w:hAnsi="Verdana"/>
          <w:b/>
          <w:spacing w:val="2"/>
          <w:vertAlign w:val="subscript"/>
        </w:rPr>
        <w:t>. Там же.</w:t>
      </w:r>
    </w:p>
    <w:p w:rsidR="005D6987" w:rsidRPr="005D6987" w:rsidRDefault="005D6987" w:rsidP="005D6987">
      <w:pPr>
        <w:pStyle w:val="a7"/>
        <w:spacing w:line="204" w:lineRule="auto"/>
        <w:jc w:val="both"/>
        <w:rPr>
          <w:rFonts w:ascii="Verdana" w:hAnsi="Verdana"/>
          <w:b/>
          <w:spacing w:val="2"/>
          <w:vertAlign w:val="subscript"/>
        </w:rPr>
      </w:pPr>
      <w:r>
        <w:rPr>
          <w:rFonts w:ascii="Verdana" w:hAnsi="Verdana"/>
          <w:b/>
          <w:spacing w:val="2"/>
          <w:vertAlign w:val="superscript"/>
        </w:rPr>
        <w:t>3</w:t>
      </w:r>
      <w:r>
        <w:rPr>
          <w:rFonts w:ascii="Verdana" w:hAnsi="Verdana"/>
          <w:b/>
          <w:spacing w:val="2"/>
          <w:vertAlign w:val="subscript"/>
        </w:rPr>
        <w:t>. Там же, стр. 301 – 302.</w:t>
      </w:r>
    </w:p>
    <w:p w:rsidR="002147B6" w:rsidRPr="00176581" w:rsidRDefault="007C72A6" w:rsidP="007C72A6">
      <w:pPr>
        <w:pStyle w:val="a7"/>
        <w:jc w:val="both"/>
        <w:rPr>
          <w:rFonts w:ascii="Constantia" w:eastAsia="Times New Roman" w:hAnsi="Constantia" w:cs="Times New Roman"/>
          <w:spacing w:val="2"/>
          <w:sz w:val="21"/>
          <w:szCs w:val="21"/>
        </w:rPr>
      </w:pPr>
      <w:r w:rsidRPr="002A4204">
        <w:rPr>
          <w:rFonts w:ascii="Constantia" w:eastAsia="Times New Roman" w:hAnsi="Constantia" w:cs="Times New Roman"/>
          <w:color w:val="000000"/>
          <w:spacing w:val="2"/>
          <w:sz w:val="21"/>
          <w:szCs w:val="21"/>
          <w:lang w:eastAsia="ru-RU"/>
        </w:rPr>
        <w:lastRenderedPageBreak/>
        <w:t xml:space="preserve">атонотока, в нём господствующего. См. </w:t>
      </w:r>
      <w:r w:rsidRPr="002A4204">
        <w:rPr>
          <w:rFonts w:ascii="Constantia" w:eastAsia="Times New Roman" w:hAnsi="Constantia" w:cs="Times New Roman"/>
          <w:b/>
          <w:i/>
          <w:color w:val="000000"/>
          <w:spacing w:val="2"/>
          <w:sz w:val="21"/>
          <w:szCs w:val="21"/>
          <w:lang w:eastAsia="ru-RU"/>
        </w:rPr>
        <w:t>рис</w:t>
      </w:r>
      <w:r w:rsidRPr="002A4204">
        <w:rPr>
          <w:rFonts w:ascii="Constantia" w:eastAsia="Times New Roman" w:hAnsi="Constantia" w:cs="Times New Roman"/>
          <w:color w:val="000000"/>
          <w:spacing w:val="2"/>
          <w:sz w:val="21"/>
          <w:szCs w:val="21"/>
          <w:lang w:eastAsia="ru-RU"/>
        </w:rPr>
        <w:t xml:space="preserve">. </w:t>
      </w:r>
      <w:r w:rsidRPr="002A4204">
        <w:rPr>
          <w:rFonts w:ascii="Verdana" w:eastAsia="Times New Roman" w:hAnsi="Verdana" w:cs="Times New Roman"/>
          <w:b/>
          <w:color w:val="000000"/>
          <w:spacing w:val="2"/>
          <w:sz w:val="18"/>
          <w:szCs w:val="18"/>
          <w:lang w:eastAsia="ru-RU"/>
        </w:rPr>
        <w:t>27</w:t>
      </w:r>
      <w:r w:rsidRPr="002A4204">
        <w:rPr>
          <w:rFonts w:ascii="Constantia" w:eastAsia="Times New Roman" w:hAnsi="Constantia" w:cs="Times New Roman"/>
          <w:color w:val="000000"/>
          <w:spacing w:val="2"/>
          <w:sz w:val="21"/>
          <w:szCs w:val="21"/>
          <w:lang w:eastAsia="ru-RU"/>
        </w:rPr>
        <w:t>. В свободные входные атомные воронки на передней поверхности эритроцита атоны встречного атонотока будут входить в его тело, вовлекаясь туда выходящими оттуда тонами и отвлекая от этой стороны внешней поверхности тела эрит</w:t>
      </w:r>
      <w:r w:rsidRPr="002A4204">
        <w:rPr>
          <w:rFonts w:ascii="Constantia" w:eastAsia="Times New Roman" w:hAnsi="Constantia" w:cs="Times New Roman"/>
          <w:color w:val="000000"/>
          <w:spacing w:val="2"/>
          <w:sz w:val="21"/>
          <w:szCs w:val="21"/>
          <w:lang w:eastAsia="ru-RU"/>
        </w:rPr>
        <w:softHyphen/>
        <w:t>роцита свободные элементы вещества, предотвращая тем самым возмож</w:t>
      </w:r>
      <w:r w:rsidRPr="002A4204">
        <w:rPr>
          <w:rFonts w:ascii="Constantia" w:eastAsia="Times New Roman" w:hAnsi="Constantia" w:cs="Times New Roman"/>
          <w:color w:val="000000"/>
          <w:spacing w:val="2"/>
          <w:sz w:val="21"/>
          <w:szCs w:val="21"/>
          <w:lang w:eastAsia="ru-RU"/>
        </w:rPr>
        <w:softHyphen/>
        <w:t>ность присоединения их на этой его стор</w:t>
      </w:r>
      <w:r w:rsidR="00214625" w:rsidRPr="002A4204">
        <w:rPr>
          <w:rFonts w:ascii="Constantia" w:eastAsia="Times New Roman" w:hAnsi="Constantia" w:cs="Times New Roman"/>
          <w:color w:val="000000"/>
          <w:spacing w:val="2"/>
          <w:sz w:val="21"/>
          <w:szCs w:val="21"/>
          <w:lang w:eastAsia="ru-RU"/>
        </w:rPr>
        <w:t>оне к вакантным выходным атомо</w:t>
      </w:r>
      <w:r w:rsidRPr="002A4204">
        <w:rPr>
          <w:rFonts w:ascii="Constantia" w:eastAsia="Times New Roman" w:hAnsi="Constantia" w:cs="Times New Roman"/>
          <w:color w:val="000000"/>
          <w:spacing w:val="2"/>
          <w:sz w:val="21"/>
          <w:szCs w:val="21"/>
          <w:lang w:eastAsia="ru-RU"/>
        </w:rPr>
        <w:t>воронкам, выход атонов из которых к тому же будет ослаблен преимущест</w:t>
      </w:r>
      <w:r w:rsidRPr="002A4204">
        <w:rPr>
          <w:rFonts w:ascii="Constantia" w:eastAsia="Times New Roman" w:hAnsi="Constantia" w:cs="Times New Roman"/>
          <w:color w:val="000000"/>
          <w:spacing w:val="2"/>
          <w:sz w:val="21"/>
          <w:szCs w:val="21"/>
          <w:lang w:eastAsia="ru-RU"/>
        </w:rPr>
        <w:softHyphen/>
        <w:t>венным оттоком их из внутренних атомонемных каналов через выходные воронки на противоположной стороне эритроцита под влиянием сквозного проницания его тела господствующим в сосуде атонотоком и будет рассеи</w:t>
      </w:r>
      <w:r w:rsidRPr="002A4204">
        <w:rPr>
          <w:rFonts w:ascii="Constantia" w:eastAsia="Times New Roman" w:hAnsi="Constantia" w:cs="Times New Roman"/>
          <w:color w:val="000000"/>
          <w:spacing w:val="2"/>
          <w:sz w:val="21"/>
          <w:szCs w:val="21"/>
          <w:lang w:eastAsia="ru-RU"/>
        </w:rPr>
        <w:softHyphen/>
        <w:t>ваться и опрокидываться встречным атонотоком. Движение эритроцита бу</w:t>
      </w:r>
      <w:r w:rsidRPr="002A4204">
        <w:rPr>
          <w:rFonts w:ascii="Constantia" w:eastAsia="Times New Roman" w:hAnsi="Constantia" w:cs="Times New Roman"/>
          <w:color w:val="000000"/>
          <w:spacing w:val="2"/>
          <w:sz w:val="21"/>
          <w:szCs w:val="21"/>
          <w:lang w:eastAsia="ru-RU"/>
        </w:rPr>
        <w:softHyphen/>
        <w:t>дет управляться этой стороной внешней поверхности навстречу атонотоку, т.к. количество свободных воронок на этой стороне будет наибольшее по сравнению с боковыми участками внешн</w:t>
      </w:r>
      <w:r w:rsidR="00214625" w:rsidRPr="002A4204">
        <w:rPr>
          <w:rFonts w:ascii="Constantia" w:eastAsia="Times New Roman" w:hAnsi="Constantia" w:cs="Times New Roman"/>
          <w:color w:val="000000"/>
          <w:spacing w:val="2"/>
          <w:sz w:val="21"/>
          <w:szCs w:val="21"/>
          <w:lang w:eastAsia="ru-RU"/>
        </w:rPr>
        <w:t>ей поверхности. По рисунку эрит</w:t>
      </w:r>
      <w:r w:rsidRPr="002A4204">
        <w:rPr>
          <w:rFonts w:ascii="Constantia" w:eastAsia="Times New Roman" w:hAnsi="Constantia" w:cs="Times New Roman"/>
          <w:color w:val="000000"/>
          <w:spacing w:val="2"/>
          <w:sz w:val="21"/>
          <w:szCs w:val="21"/>
          <w:lang w:eastAsia="ru-RU"/>
        </w:rPr>
        <w:t>роцит будет перемещаться вправо.</w:t>
      </w:r>
    </w:p>
    <w:p w:rsidR="002147B6" w:rsidRPr="002A4204" w:rsidRDefault="002147B6" w:rsidP="002147B6">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На противоположной стороне эритроцита будет осуществляться </w:t>
      </w:r>
      <w:r w:rsidRPr="00176581">
        <w:rPr>
          <w:rFonts w:ascii="Constantia" w:hAnsi="Constantia"/>
          <w:sz w:val="21"/>
          <w:szCs w:val="21"/>
          <w:lang w:eastAsia="ru-RU"/>
        </w:rPr>
        <w:t>про</w:t>
      </w:r>
      <w:r w:rsidRPr="00176581">
        <w:rPr>
          <w:rFonts w:ascii="Constantia" w:hAnsi="Constantia"/>
          <w:sz w:val="21"/>
          <w:szCs w:val="21"/>
          <w:lang w:eastAsia="ru-RU"/>
        </w:rPr>
        <w:softHyphen/>
        <w:t>тивоположный</w:t>
      </w:r>
      <w:r w:rsidRPr="002A4204">
        <w:rPr>
          <w:rFonts w:ascii="Constantia" w:hAnsi="Constantia"/>
          <w:spacing w:val="2"/>
          <w:sz w:val="21"/>
          <w:szCs w:val="21"/>
          <w:lang w:eastAsia="ru-RU"/>
        </w:rPr>
        <w:t xml:space="preserve"> процесс: атоны сквозного атонотока будут струями истекать преимущественно из свободных выходных воронок, от чего сила связи в атомонемных каналах будет поддерживаться на максимальных значениях и элементы вещества (кислорода, например), присоединённые на этой стороне к соответствующим стыковочным местам (к молекулам гемоглобина) будут прочно удерживаться и буксироваться (с убыстрением движения эритроцита усиливаются и эти связи и наоборот, т.к. убыстрение и замедление вызыва</w:t>
      </w:r>
      <w:r w:rsidRPr="002A4204">
        <w:rPr>
          <w:rFonts w:ascii="Constantia" w:hAnsi="Constantia"/>
          <w:spacing w:val="2"/>
          <w:sz w:val="21"/>
          <w:szCs w:val="21"/>
          <w:lang w:eastAsia="ru-RU"/>
        </w:rPr>
        <w:softHyphen/>
        <w:t>ются усилением и ослаблением встречного атонотока).</w:t>
      </w:r>
    </w:p>
    <w:p w:rsidR="002147B6" w:rsidRPr="002A4204" w:rsidRDefault="002147B6" w:rsidP="002147B6">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Предположим, что эритроцит вышел из предкапиллярной артериолы и вошёл в капилляр какой-то мышечной ткани и движется по нему, чуть ли не полностью перекрывая собой его просвет (или калибр) и поочередно прохо</w:t>
      </w:r>
      <w:r w:rsidRPr="002A4204">
        <w:rPr>
          <w:rFonts w:ascii="Constantia" w:hAnsi="Constantia"/>
          <w:spacing w:val="2"/>
          <w:sz w:val="21"/>
          <w:szCs w:val="21"/>
          <w:lang w:eastAsia="ru-RU"/>
        </w:rPr>
        <w:softHyphen/>
        <w:t xml:space="preserve">дит мимо проходов в ответвляющиеся от капилляра пучковые чрезмежклеточные атонобионопроходы (см. </w:t>
      </w:r>
      <w:r w:rsidRPr="002A4204">
        <w:rPr>
          <w:rFonts w:ascii="Constantia" w:hAnsi="Constantia"/>
          <w:b/>
          <w:i/>
          <w:spacing w:val="2"/>
          <w:sz w:val="21"/>
          <w:szCs w:val="21"/>
          <w:lang w:eastAsia="ru-RU"/>
        </w:rPr>
        <w:t>рис</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27</w:t>
      </w:r>
      <w:r w:rsidRPr="002A4204">
        <w:rPr>
          <w:rFonts w:ascii="Constantia" w:hAnsi="Constantia"/>
          <w:spacing w:val="2"/>
          <w:sz w:val="21"/>
          <w:szCs w:val="21"/>
          <w:lang w:eastAsia="ru-RU"/>
        </w:rPr>
        <w:t>).</w:t>
      </w:r>
    </w:p>
    <w:p w:rsidR="001F48E7" w:rsidRDefault="002147B6" w:rsidP="00EC523A">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p>
    <w:p w:rsidR="001F48E7" w:rsidRDefault="001F48E7" w:rsidP="00EC523A">
      <w:pPr>
        <w:pStyle w:val="a7"/>
        <w:jc w:val="both"/>
        <w:rPr>
          <w:rFonts w:ascii="Constantia" w:hAnsi="Constantia"/>
          <w:spacing w:val="2"/>
          <w:sz w:val="21"/>
          <w:szCs w:val="21"/>
          <w:lang w:eastAsia="ru-RU"/>
        </w:rPr>
      </w:pPr>
      <w:r>
        <w:rPr>
          <w:rFonts w:ascii="Constantia" w:hAnsi="Constantia"/>
          <w:noProof/>
          <w:spacing w:val="2"/>
          <w:sz w:val="21"/>
          <w:szCs w:val="21"/>
        </w:rPr>
        <w:lastRenderedPageBreak/>
        <w:drawing>
          <wp:anchor distT="0" distB="0" distL="114300" distR="114300" simplePos="0" relativeHeight="251698176" behindDoc="0" locked="0" layoutInCell="1" allowOverlap="1">
            <wp:simplePos x="0" y="0"/>
            <wp:positionH relativeFrom="column">
              <wp:posOffset>259715</wp:posOffset>
            </wp:positionH>
            <wp:positionV relativeFrom="paragraph">
              <wp:posOffset>2540</wp:posOffset>
            </wp:positionV>
            <wp:extent cx="3886200" cy="3086100"/>
            <wp:effectExtent l="19050" t="0" r="0" b="0"/>
            <wp:wrapThrough wrapText="bothSides">
              <wp:wrapPolygon edited="0">
                <wp:start x="-106" y="0"/>
                <wp:lineTo x="-106" y="21467"/>
                <wp:lineTo x="21600" y="21467"/>
                <wp:lineTo x="21600" y="0"/>
                <wp:lineTo x="-106" y="0"/>
              </wp:wrapPolygon>
            </wp:wrapThrough>
            <wp:docPr id="2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srcRect/>
                    <a:stretch>
                      <a:fillRect/>
                    </a:stretch>
                  </pic:blipFill>
                  <pic:spPr bwMode="auto">
                    <a:xfrm>
                      <a:off x="0" y="0"/>
                      <a:ext cx="3886200" cy="3086100"/>
                    </a:xfrm>
                    <a:prstGeom prst="rect">
                      <a:avLst/>
                    </a:prstGeom>
                    <a:noFill/>
                    <a:ln w="9525">
                      <a:noFill/>
                      <a:miter lim="800000"/>
                      <a:headEnd/>
                      <a:tailEnd/>
                    </a:ln>
                  </pic:spPr>
                </pic:pic>
              </a:graphicData>
            </a:graphic>
          </wp:anchor>
        </w:drawing>
      </w:r>
    </w:p>
    <w:p w:rsidR="001F48E7" w:rsidRDefault="001F48E7" w:rsidP="00EC523A">
      <w:pPr>
        <w:pStyle w:val="a7"/>
        <w:jc w:val="both"/>
        <w:rPr>
          <w:rFonts w:ascii="Constantia" w:hAnsi="Constantia"/>
          <w:spacing w:val="2"/>
          <w:sz w:val="21"/>
          <w:szCs w:val="21"/>
          <w:lang w:eastAsia="ru-RU"/>
        </w:rPr>
      </w:pPr>
    </w:p>
    <w:p w:rsidR="001F48E7" w:rsidRDefault="001F48E7" w:rsidP="00EC523A">
      <w:pPr>
        <w:pStyle w:val="a7"/>
        <w:jc w:val="both"/>
        <w:rPr>
          <w:rFonts w:ascii="Constantia" w:hAnsi="Constantia"/>
          <w:spacing w:val="2"/>
          <w:sz w:val="21"/>
          <w:szCs w:val="21"/>
          <w:lang w:eastAsia="ru-RU"/>
        </w:rPr>
      </w:pPr>
    </w:p>
    <w:p w:rsidR="001F48E7" w:rsidRDefault="001F48E7" w:rsidP="00EC523A">
      <w:pPr>
        <w:pStyle w:val="a7"/>
        <w:jc w:val="both"/>
        <w:rPr>
          <w:rFonts w:ascii="Constantia" w:hAnsi="Constantia"/>
          <w:spacing w:val="2"/>
          <w:sz w:val="21"/>
          <w:szCs w:val="21"/>
          <w:lang w:eastAsia="ru-RU"/>
        </w:rPr>
      </w:pPr>
    </w:p>
    <w:p w:rsidR="001F48E7" w:rsidRDefault="001F48E7" w:rsidP="00EC523A">
      <w:pPr>
        <w:pStyle w:val="a7"/>
        <w:jc w:val="both"/>
        <w:rPr>
          <w:rFonts w:ascii="Constantia" w:hAnsi="Constantia"/>
          <w:spacing w:val="2"/>
          <w:sz w:val="21"/>
          <w:szCs w:val="21"/>
          <w:lang w:eastAsia="ru-RU"/>
        </w:rPr>
      </w:pPr>
    </w:p>
    <w:p w:rsidR="001F48E7" w:rsidRDefault="001F48E7" w:rsidP="00EC523A">
      <w:pPr>
        <w:pStyle w:val="a7"/>
        <w:jc w:val="both"/>
        <w:rPr>
          <w:rFonts w:ascii="Constantia" w:hAnsi="Constantia"/>
          <w:spacing w:val="2"/>
          <w:sz w:val="21"/>
          <w:szCs w:val="21"/>
          <w:lang w:eastAsia="ru-RU"/>
        </w:rPr>
      </w:pPr>
    </w:p>
    <w:p w:rsidR="001F48E7" w:rsidRDefault="001F48E7" w:rsidP="00EC523A">
      <w:pPr>
        <w:pStyle w:val="a7"/>
        <w:jc w:val="both"/>
        <w:rPr>
          <w:rFonts w:ascii="Constantia" w:hAnsi="Constantia"/>
          <w:spacing w:val="2"/>
          <w:sz w:val="21"/>
          <w:szCs w:val="21"/>
          <w:lang w:eastAsia="ru-RU"/>
        </w:rPr>
      </w:pPr>
    </w:p>
    <w:p w:rsidR="001F48E7" w:rsidRDefault="001F48E7" w:rsidP="00EC523A">
      <w:pPr>
        <w:pStyle w:val="a7"/>
        <w:jc w:val="both"/>
        <w:rPr>
          <w:rFonts w:ascii="Constantia" w:hAnsi="Constantia"/>
          <w:spacing w:val="2"/>
          <w:sz w:val="21"/>
          <w:szCs w:val="21"/>
          <w:lang w:eastAsia="ru-RU"/>
        </w:rPr>
      </w:pPr>
    </w:p>
    <w:p w:rsidR="001F48E7" w:rsidRDefault="001F48E7" w:rsidP="00EC523A">
      <w:pPr>
        <w:pStyle w:val="a7"/>
        <w:jc w:val="both"/>
        <w:rPr>
          <w:rFonts w:ascii="Constantia" w:hAnsi="Constantia"/>
          <w:spacing w:val="2"/>
          <w:sz w:val="21"/>
          <w:szCs w:val="21"/>
          <w:lang w:eastAsia="ru-RU"/>
        </w:rPr>
      </w:pPr>
    </w:p>
    <w:p w:rsidR="001F48E7" w:rsidRDefault="001F48E7" w:rsidP="00EC523A">
      <w:pPr>
        <w:pStyle w:val="a7"/>
        <w:jc w:val="both"/>
        <w:rPr>
          <w:rFonts w:ascii="Constantia" w:hAnsi="Constantia"/>
          <w:spacing w:val="2"/>
          <w:sz w:val="21"/>
          <w:szCs w:val="21"/>
          <w:lang w:eastAsia="ru-RU"/>
        </w:rPr>
      </w:pPr>
    </w:p>
    <w:p w:rsidR="001F48E7" w:rsidRDefault="001F48E7" w:rsidP="00EC523A">
      <w:pPr>
        <w:pStyle w:val="a7"/>
        <w:jc w:val="both"/>
        <w:rPr>
          <w:rFonts w:ascii="Constantia" w:hAnsi="Constantia"/>
          <w:spacing w:val="2"/>
          <w:sz w:val="21"/>
          <w:szCs w:val="21"/>
          <w:lang w:eastAsia="ru-RU"/>
        </w:rPr>
      </w:pPr>
    </w:p>
    <w:p w:rsidR="001F48E7" w:rsidRDefault="001F48E7" w:rsidP="00EC523A">
      <w:pPr>
        <w:pStyle w:val="a7"/>
        <w:jc w:val="both"/>
        <w:rPr>
          <w:rFonts w:ascii="Constantia" w:hAnsi="Constantia"/>
          <w:spacing w:val="2"/>
          <w:sz w:val="21"/>
          <w:szCs w:val="21"/>
          <w:lang w:eastAsia="ru-RU"/>
        </w:rPr>
      </w:pPr>
    </w:p>
    <w:p w:rsidR="001F48E7" w:rsidRDefault="001F48E7" w:rsidP="00EC523A">
      <w:pPr>
        <w:pStyle w:val="a7"/>
        <w:jc w:val="both"/>
        <w:rPr>
          <w:rFonts w:ascii="Constantia" w:hAnsi="Constantia"/>
          <w:spacing w:val="2"/>
          <w:sz w:val="21"/>
          <w:szCs w:val="21"/>
          <w:lang w:eastAsia="ru-RU"/>
        </w:rPr>
      </w:pPr>
    </w:p>
    <w:p w:rsidR="001F48E7" w:rsidRDefault="001F48E7" w:rsidP="00EC523A">
      <w:pPr>
        <w:pStyle w:val="a7"/>
        <w:jc w:val="both"/>
        <w:rPr>
          <w:rFonts w:ascii="Constantia" w:hAnsi="Constantia"/>
          <w:spacing w:val="2"/>
          <w:sz w:val="21"/>
          <w:szCs w:val="21"/>
          <w:lang w:eastAsia="ru-RU"/>
        </w:rPr>
      </w:pPr>
    </w:p>
    <w:p w:rsidR="001F48E7" w:rsidRDefault="001F48E7" w:rsidP="00EC523A">
      <w:pPr>
        <w:pStyle w:val="a7"/>
        <w:jc w:val="both"/>
        <w:rPr>
          <w:rFonts w:ascii="Constantia" w:hAnsi="Constantia"/>
          <w:spacing w:val="2"/>
          <w:sz w:val="21"/>
          <w:szCs w:val="21"/>
          <w:lang w:eastAsia="ru-RU"/>
        </w:rPr>
      </w:pPr>
    </w:p>
    <w:p w:rsidR="001F48E7" w:rsidRDefault="001F48E7" w:rsidP="00EC523A">
      <w:pPr>
        <w:pStyle w:val="a7"/>
        <w:jc w:val="both"/>
        <w:rPr>
          <w:rFonts w:ascii="Constantia" w:hAnsi="Constantia"/>
          <w:spacing w:val="2"/>
          <w:sz w:val="21"/>
          <w:szCs w:val="21"/>
          <w:lang w:eastAsia="ru-RU"/>
        </w:rPr>
      </w:pPr>
    </w:p>
    <w:p w:rsidR="001F48E7" w:rsidRDefault="001F48E7" w:rsidP="00EC523A">
      <w:pPr>
        <w:pStyle w:val="a7"/>
        <w:jc w:val="both"/>
        <w:rPr>
          <w:rFonts w:ascii="Constantia" w:hAnsi="Constantia"/>
          <w:spacing w:val="2"/>
          <w:sz w:val="21"/>
          <w:szCs w:val="21"/>
          <w:lang w:eastAsia="ru-RU"/>
        </w:rPr>
      </w:pPr>
    </w:p>
    <w:p w:rsidR="001F48E7" w:rsidRDefault="001F48E7" w:rsidP="00EC523A">
      <w:pPr>
        <w:pStyle w:val="a7"/>
        <w:jc w:val="both"/>
        <w:rPr>
          <w:rFonts w:ascii="Constantia" w:hAnsi="Constantia"/>
          <w:spacing w:val="2"/>
          <w:sz w:val="21"/>
          <w:szCs w:val="21"/>
          <w:lang w:eastAsia="ru-RU"/>
        </w:rPr>
      </w:pPr>
    </w:p>
    <w:p w:rsidR="001F48E7" w:rsidRDefault="001F48E7" w:rsidP="00EC523A">
      <w:pPr>
        <w:pStyle w:val="a7"/>
        <w:jc w:val="both"/>
        <w:rPr>
          <w:rFonts w:ascii="Constantia" w:hAnsi="Constantia"/>
          <w:spacing w:val="2"/>
          <w:sz w:val="21"/>
          <w:szCs w:val="21"/>
          <w:lang w:eastAsia="ru-RU"/>
        </w:rPr>
      </w:pPr>
    </w:p>
    <w:p w:rsidR="001F48E7" w:rsidRDefault="001F48E7" w:rsidP="00EC523A">
      <w:pPr>
        <w:pStyle w:val="a7"/>
        <w:jc w:val="both"/>
        <w:rPr>
          <w:rFonts w:ascii="Constantia" w:hAnsi="Constantia"/>
          <w:spacing w:val="2"/>
          <w:sz w:val="21"/>
          <w:szCs w:val="21"/>
          <w:lang w:eastAsia="ru-RU"/>
        </w:rPr>
      </w:pPr>
    </w:p>
    <w:p w:rsidR="001F48E7" w:rsidRPr="001F48E7" w:rsidRDefault="001F48E7" w:rsidP="00EC523A">
      <w:pPr>
        <w:pStyle w:val="a7"/>
        <w:jc w:val="both"/>
        <w:rPr>
          <w:rFonts w:ascii="Constantia" w:hAnsi="Constantia"/>
          <w:b/>
          <w:i/>
          <w:spacing w:val="2"/>
          <w:sz w:val="18"/>
          <w:szCs w:val="18"/>
          <w:lang w:eastAsia="ru-RU"/>
        </w:rPr>
      </w:pPr>
      <w:r w:rsidRPr="001F48E7">
        <w:rPr>
          <w:rFonts w:ascii="Verdana" w:hAnsi="Verdana"/>
          <w:b/>
          <w:spacing w:val="2"/>
          <w:sz w:val="18"/>
          <w:szCs w:val="18"/>
          <w:lang w:eastAsia="ru-RU"/>
        </w:rPr>
        <w:t>1</w:t>
      </w:r>
      <w:r w:rsidRPr="001F48E7">
        <w:rPr>
          <w:rFonts w:ascii="Constantia" w:hAnsi="Constantia"/>
          <w:b/>
          <w:i/>
          <w:spacing w:val="2"/>
          <w:sz w:val="18"/>
          <w:szCs w:val="18"/>
          <w:lang w:eastAsia="ru-RU"/>
        </w:rPr>
        <w:t xml:space="preserve"> – цитодерма пучка </w:t>
      </w:r>
      <w:r w:rsidRPr="001F48E7">
        <w:rPr>
          <w:rFonts w:ascii="Verdana" w:hAnsi="Verdana"/>
          <w:b/>
          <w:spacing w:val="2"/>
          <w:sz w:val="18"/>
          <w:szCs w:val="18"/>
          <w:lang w:eastAsia="ru-RU"/>
        </w:rPr>
        <w:t>№1</w:t>
      </w:r>
      <w:r w:rsidRPr="001F48E7">
        <w:rPr>
          <w:rFonts w:ascii="Constantia" w:hAnsi="Constantia"/>
          <w:b/>
          <w:i/>
          <w:spacing w:val="2"/>
          <w:sz w:val="18"/>
          <w:szCs w:val="18"/>
          <w:lang w:eastAsia="ru-RU"/>
        </w:rPr>
        <w:t>;</w:t>
      </w:r>
    </w:p>
    <w:p w:rsidR="001F48E7" w:rsidRPr="001F48E7" w:rsidRDefault="001F48E7" w:rsidP="00EC523A">
      <w:pPr>
        <w:pStyle w:val="a7"/>
        <w:jc w:val="both"/>
        <w:rPr>
          <w:rFonts w:ascii="Constantia" w:hAnsi="Constantia"/>
          <w:b/>
          <w:i/>
          <w:spacing w:val="2"/>
          <w:sz w:val="18"/>
          <w:szCs w:val="18"/>
          <w:lang w:eastAsia="ru-RU"/>
        </w:rPr>
      </w:pPr>
      <w:r w:rsidRPr="001F48E7">
        <w:rPr>
          <w:rFonts w:ascii="Verdana" w:hAnsi="Verdana"/>
          <w:b/>
          <w:spacing w:val="2"/>
          <w:sz w:val="18"/>
          <w:szCs w:val="18"/>
          <w:lang w:eastAsia="ru-RU"/>
        </w:rPr>
        <w:t>2</w:t>
      </w:r>
      <w:r w:rsidRPr="001F48E7">
        <w:rPr>
          <w:rFonts w:ascii="Constantia" w:hAnsi="Constantia"/>
          <w:b/>
          <w:i/>
          <w:spacing w:val="2"/>
          <w:sz w:val="18"/>
          <w:szCs w:val="18"/>
          <w:lang w:eastAsia="ru-RU"/>
        </w:rPr>
        <w:t xml:space="preserve"> – цитодерма клеток </w:t>
      </w:r>
      <w:r w:rsidRPr="001F48E7">
        <w:rPr>
          <w:rFonts w:ascii="Verdana" w:hAnsi="Verdana"/>
          <w:b/>
          <w:spacing w:val="2"/>
          <w:sz w:val="18"/>
          <w:szCs w:val="18"/>
          <w:lang w:eastAsia="ru-RU"/>
        </w:rPr>
        <w:t>№2</w:t>
      </w:r>
      <w:r w:rsidRPr="001F48E7">
        <w:rPr>
          <w:rFonts w:ascii="Constantia" w:hAnsi="Constantia"/>
          <w:b/>
          <w:i/>
          <w:spacing w:val="2"/>
          <w:sz w:val="18"/>
          <w:szCs w:val="18"/>
          <w:lang w:eastAsia="ru-RU"/>
        </w:rPr>
        <w:t>;</w:t>
      </w:r>
    </w:p>
    <w:p w:rsidR="001F48E7" w:rsidRPr="001F48E7" w:rsidRDefault="001F48E7" w:rsidP="00EC523A">
      <w:pPr>
        <w:pStyle w:val="a7"/>
        <w:jc w:val="both"/>
        <w:rPr>
          <w:rFonts w:ascii="Constantia" w:hAnsi="Constantia"/>
          <w:b/>
          <w:i/>
          <w:spacing w:val="2"/>
          <w:sz w:val="18"/>
          <w:szCs w:val="18"/>
          <w:lang w:eastAsia="ru-RU"/>
        </w:rPr>
      </w:pPr>
      <w:r w:rsidRPr="001F48E7">
        <w:rPr>
          <w:rFonts w:ascii="Verdana" w:hAnsi="Verdana"/>
          <w:b/>
          <w:spacing w:val="2"/>
          <w:sz w:val="18"/>
          <w:szCs w:val="18"/>
          <w:lang w:eastAsia="ru-RU"/>
        </w:rPr>
        <w:t>3</w:t>
      </w:r>
      <w:r w:rsidRPr="001F48E7">
        <w:rPr>
          <w:rFonts w:ascii="Constantia" w:hAnsi="Constantia"/>
          <w:b/>
          <w:i/>
          <w:spacing w:val="2"/>
          <w:sz w:val="18"/>
          <w:szCs w:val="18"/>
          <w:lang w:eastAsia="ru-RU"/>
        </w:rPr>
        <w:t xml:space="preserve"> – цитодерма пучка </w:t>
      </w:r>
      <w:r w:rsidRPr="001F48E7">
        <w:rPr>
          <w:rFonts w:ascii="Verdana" w:hAnsi="Verdana"/>
          <w:b/>
          <w:spacing w:val="2"/>
          <w:sz w:val="18"/>
          <w:szCs w:val="18"/>
          <w:lang w:eastAsia="ru-RU"/>
        </w:rPr>
        <w:t>№3</w:t>
      </w:r>
      <w:r w:rsidRPr="001F48E7">
        <w:rPr>
          <w:rFonts w:ascii="Constantia" w:hAnsi="Constantia"/>
          <w:b/>
          <w:i/>
          <w:spacing w:val="2"/>
          <w:sz w:val="18"/>
          <w:szCs w:val="18"/>
          <w:lang w:eastAsia="ru-RU"/>
        </w:rPr>
        <w:t>;</w:t>
      </w:r>
    </w:p>
    <w:p w:rsidR="001F48E7" w:rsidRPr="001F48E7" w:rsidRDefault="001F48E7" w:rsidP="00EC523A">
      <w:pPr>
        <w:pStyle w:val="a7"/>
        <w:jc w:val="both"/>
        <w:rPr>
          <w:rFonts w:ascii="Constantia" w:hAnsi="Constantia"/>
          <w:b/>
          <w:i/>
          <w:spacing w:val="2"/>
          <w:sz w:val="18"/>
          <w:szCs w:val="18"/>
          <w:lang w:eastAsia="ru-RU"/>
        </w:rPr>
      </w:pPr>
      <w:r w:rsidRPr="001F48E7">
        <w:rPr>
          <w:rFonts w:ascii="Verdana" w:hAnsi="Verdana"/>
          <w:b/>
          <w:spacing w:val="2"/>
          <w:sz w:val="18"/>
          <w:szCs w:val="18"/>
          <w:lang w:eastAsia="ru-RU"/>
        </w:rPr>
        <w:t>4</w:t>
      </w:r>
      <w:r w:rsidRPr="001F48E7">
        <w:rPr>
          <w:rFonts w:ascii="Constantia" w:hAnsi="Constantia"/>
          <w:b/>
          <w:i/>
          <w:spacing w:val="2"/>
          <w:sz w:val="18"/>
          <w:szCs w:val="18"/>
          <w:lang w:eastAsia="ru-RU"/>
        </w:rPr>
        <w:t xml:space="preserve"> – цитодерма пучка </w:t>
      </w:r>
      <w:r w:rsidRPr="001F48E7">
        <w:rPr>
          <w:rFonts w:ascii="Verdana" w:hAnsi="Verdana"/>
          <w:b/>
          <w:spacing w:val="2"/>
          <w:sz w:val="18"/>
          <w:szCs w:val="18"/>
          <w:lang w:eastAsia="ru-RU"/>
        </w:rPr>
        <w:t>№4</w:t>
      </w:r>
      <w:r w:rsidRPr="001F48E7">
        <w:rPr>
          <w:rFonts w:ascii="Constantia" w:hAnsi="Constantia"/>
          <w:b/>
          <w:i/>
          <w:spacing w:val="2"/>
          <w:sz w:val="18"/>
          <w:szCs w:val="18"/>
          <w:lang w:eastAsia="ru-RU"/>
        </w:rPr>
        <w:t>;</w:t>
      </w:r>
    </w:p>
    <w:p w:rsidR="001F48E7" w:rsidRPr="001F48E7" w:rsidRDefault="001F48E7" w:rsidP="00EC523A">
      <w:pPr>
        <w:pStyle w:val="a7"/>
        <w:jc w:val="both"/>
        <w:rPr>
          <w:rFonts w:ascii="Constantia" w:hAnsi="Constantia"/>
          <w:b/>
          <w:i/>
          <w:spacing w:val="2"/>
          <w:sz w:val="18"/>
          <w:szCs w:val="18"/>
          <w:lang w:eastAsia="ru-RU"/>
        </w:rPr>
      </w:pPr>
      <w:r w:rsidRPr="001F48E7">
        <w:rPr>
          <w:rFonts w:ascii="Verdana" w:hAnsi="Verdana"/>
          <w:b/>
          <w:spacing w:val="2"/>
          <w:sz w:val="18"/>
          <w:szCs w:val="18"/>
          <w:lang w:eastAsia="ru-RU"/>
        </w:rPr>
        <w:t>5</w:t>
      </w:r>
      <w:r w:rsidRPr="001F48E7">
        <w:rPr>
          <w:rFonts w:ascii="Constantia" w:hAnsi="Constantia"/>
          <w:b/>
          <w:i/>
          <w:spacing w:val="2"/>
          <w:sz w:val="18"/>
          <w:szCs w:val="18"/>
          <w:lang w:eastAsia="ru-RU"/>
        </w:rPr>
        <w:t xml:space="preserve"> – пучковые чрезмежклеточные сети атонобионопроходов;</w:t>
      </w:r>
    </w:p>
    <w:p w:rsidR="001F48E7" w:rsidRPr="001F48E7" w:rsidRDefault="001F48E7" w:rsidP="00EC523A">
      <w:pPr>
        <w:pStyle w:val="a7"/>
        <w:jc w:val="both"/>
        <w:rPr>
          <w:rFonts w:ascii="Constantia" w:hAnsi="Constantia"/>
          <w:b/>
          <w:i/>
          <w:spacing w:val="2"/>
          <w:sz w:val="18"/>
          <w:szCs w:val="18"/>
          <w:lang w:eastAsia="ru-RU"/>
        </w:rPr>
      </w:pPr>
      <w:r w:rsidRPr="001F48E7">
        <w:rPr>
          <w:rFonts w:ascii="Verdana" w:hAnsi="Verdana"/>
          <w:b/>
          <w:spacing w:val="2"/>
          <w:sz w:val="18"/>
          <w:szCs w:val="18"/>
          <w:lang w:eastAsia="ru-RU"/>
        </w:rPr>
        <w:t>6</w:t>
      </w:r>
      <w:r w:rsidRPr="001F48E7">
        <w:rPr>
          <w:rFonts w:ascii="Constantia" w:hAnsi="Constantia"/>
          <w:b/>
          <w:i/>
          <w:spacing w:val="2"/>
          <w:sz w:val="18"/>
          <w:szCs w:val="18"/>
          <w:lang w:eastAsia="ru-RU"/>
        </w:rPr>
        <w:t xml:space="preserve"> – эритроцит;</w:t>
      </w:r>
    </w:p>
    <w:p w:rsidR="001F48E7" w:rsidRPr="001F48E7" w:rsidRDefault="001F48E7" w:rsidP="00EC523A">
      <w:pPr>
        <w:pStyle w:val="a7"/>
        <w:jc w:val="both"/>
        <w:rPr>
          <w:rFonts w:ascii="Constantia" w:hAnsi="Constantia"/>
          <w:b/>
          <w:i/>
          <w:spacing w:val="2"/>
          <w:sz w:val="18"/>
          <w:szCs w:val="18"/>
          <w:lang w:eastAsia="ru-RU"/>
        </w:rPr>
      </w:pPr>
      <w:r w:rsidRPr="001F48E7">
        <w:rPr>
          <w:rFonts w:ascii="Verdana" w:hAnsi="Verdana"/>
          <w:b/>
          <w:spacing w:val="2"/>
          <w:sz w:val="18"/>
          <w:szCs w:val="18"/>
          <w:lang w:eastAsia="ru-RU"/>
        </w:rPr>
        <w:t>7</w:t>
      </w:r>
      <w:r w:rsidRPr="001F48E7">
        <w:rPr>
          <w:rFonts w:ascii="Constantia" w:hAnsi="Constantia"/>
          <w:b/>
          <w:i/>
          <w:spacing w:val="2"/>
          <w:sz w:val="18"/>
          <w:szCs w:val="18"/>
          <w:lang w:eastAsia="ru-RU"/>
        </w:rPr>
        <w:t xml:space="preserve"> – канал капилляра;</w:t>
      </w:r>
    </w:p>
    <w:p w:rsidR="001F48E7" w:rsidRPr="001F48E7" w:rsidRDefault="001F48E7" w:rsidP="00EC523A">
      <w:pPr>
        <w:pStyle w:val="a7"/>
        <w:jc w:val="both"/>
        <w:rPr>
          <w:rFonts w:ascii="Constantia" w:hAnsi="Constantia"/>
          <w:b/>
          <w:i/>
          <w:spacing w:val="2"/>
          <w:sz w:val="18"/>
          <w:szCs w:val="18"/>
          <w:lang w:eastAsia="ru-RU"/>
        </w:rPr>
      </w:pPr>
      <w:r w:rsidRPr="001F48E7">
        <w:rPr>
          <w:rFonts w:ascii="Verdana" w:hAnsi="Verdana"/>
          <w:b/>
          <w:spacing w:val="2"/>
          <w:sz w:val="18"/>
          <w:szCs w:val="18"/>
          <w:lang w:eastAsia="ru-RU"/>
        </w:rPr>
        <w:t>8</w:t>
      </w:r>
      <w:r w:rsidRPr="001F48E7">
        <w:rPr>
          <w:rFonts w:ascii="Constantia" w:hAnsi="Constantia"/>
          <w:b/>
          <w:i/>
          <w:spacing w:val="2"/>
          <w:sz w:val="18"/>
          <w:szCs w:val="18"/>
          <w:lang w:eastAsia="ru-RU"/>
        </w:rPr>
        <w:t xml:space="preserve"> – проходы во внутреннюю среду пучков из капилляра;</w:t>
      </w:r>
    </w:p>
    <w:p w:rsidR="001F48E7" w:rsidRPr="001F48E7" w:rsidRDefault="001F48E7" w:rsidP="00EC523A">
      <w:pPr>
        <w:pStyle w:val="a7"/>
        <w:jc w:val="both"/>
        <w:rPr>
          <w:rFonts w:ascii="Constantia" w:hAnsi="Constantia"/>
          <w:b/>
          <w:i/>
          <w:spacing w:val="2"/>
          <w:sz w:val="18"/>
          <w:szCs w:val="18"/>
          <w:lang w:eastAsia="ru-RU"/>
        </w:rPr>
      </w:pPr>
      <w:r w:rsidRPr="001F48E7">
        <w:rPr>
          <w:rFonts w:ascii="Verdana" w:hAnsi="Verdana"/>
          <w:b/>
          <w:spacing w:val="2"/>
          <w:sz w:val="18"/>
          <w:szCs w:val="18"/>
          <w:lang w:eastAsia="ru-RU"/>
        </w:rPr>
        <w:t>9</w:t>
      </w:r>
      <w:r w:rsidRPr="001F48E7">
        <w:rPr>
          <w:rFonts w:ascii="Constantia" w:hAnsi="Constantia"/>
          <w:b/>
          <w:i/>
          <w:spacing w:val="2"/>
          <w:sz w:val="18"/>
          <w:szCs w:val="18"/>
          <w:lang w:eastAsia="ru-RU"/>
        </w:rPr>
        <w:t xml:space="preserve"> – капиллярный атоноток;</w:t>
      </w:r>
    </w:p>
    <w:p w:rsidR="001F48E7" w:rsidRDefault="001F48E7" w:rsidP="00EC523A">
      <w:pPr>
        <w:pStyle w:val="a7"/>
        <w:jc w:val="both"/>
        <w:rPr>
          <w:rFonts w:ascii="Constantia" w:hAnsi="Constantia"/>
          <w:spacing w:val="2"/>
          <w:sz w:val="21"/>
          <w:szCs w:val="21"/>
          <w:lang w:eastAsia="ru-RU"/>
        </w:rPr>
      </w:pPr>
      <w:r w:rsidRPr="001F48E7">
        <w:rPr>
          <w:rFonts w:ascii="Verdana" w:hAnsi="Verdana"/>
          <w:b/>
          <w:spacing w:val="2"/>
          <w:sz w:val="18"/>
          <w:szCs w:val="18"/>
          <w:lang w:eastAsia="ru-RU"/>
        </w:rPr>
        <w:t>10</w:t>
      </w:r>
      <w:r w:rsidRPr="001F48E7">
        <w:rPr>
          <w:rFonts w:ascii="Constantia" w:hAnsi="Constantia"/>
          <w:b/>
          <w:i/>
          <w:spacing w:val="2"/>
          <w:sz w:val="18"/>
          <w:szCs w:val="18"/>
          <w:lang w:eastAsia="ru-RU"/>
        </w:rPr>
        <w:t xml:space="preserve"> – теневая поверхность эритроцита.</w:t>
      </w:r>
    </w:p>
    <w:p w:rsidR="001F48E7" w:rsidRDefault="001F48E7" w:rsidP="00EC523A">
      <w:pPr>
        <w:pStyle w:val="a7"/>
        <w:jc w:val="both"/>
        <w:rPr>
          <w:rFonts w:ascii="Constantia" w:hAnsi="Constantia"/>
          <w:spacing w:val="2"/>
          <w:sz w:val="21"/>
          <w:szCs w:val="21"/>
          <w:lang w:eastAsia="ru-RU"/>
        </w:rPr>
      </w:pPr>
    </w:p>
    <w:p w:rsidR="00EC523A" w:rsidRPr="002A4204" w:rsidRDefault="001F48E7" w:rsidP="00EC523A">
      <w:pPr>
        <w:pStyle w:val="a7"/>
        <w:jc w:val="both"/>
        <w:rPr>
          <w:rFonts w:ascii="Constantia" w:hAnsi="Constantia"/>
          <w:spacing w:val="2"/>
          <w:sz w:val="21"/>
          <w:szCs w:val="21"/>
        </w:rPr>
      </w:pPr>
      <w:r>
        <w:rPr>
          <w:rFonts w:ascii="Constantia" w:hAnsi="Constantia"/>
          <w:spacing w:val="2"/>
          <w:sz w:val="21"/>
          <w:szCs w:val="21"/>
          <w:lang w:eastAsia="ru-RU"/>
        </w:rPr>
        <w:t xml:space="preserve">     </w:t>
      </w:r>
      <w:r w:rsidR="002147B6" w:rsidRPr="002A4204">
        <w:rPr>
          <w:rFonts w:ascii="Constantia" w:hAnsi="Constantia"/>
          <w:spacing w:val="2"/>
          <w:sz w:val="21"/>
          <w:szCs w:val="21"/>
          <w:lang w:eastAsia="ru-RU"/>
        </w:rPr>
        <w:t>Пусть пуч</w:t>
      </w:r>
      <w:r w:rsidR="002147B6" w:rsidRPr="002A4204">
        <w:rPr>
          <w:rFonts w:ascii="Constantia" w:hAnsi="Constantia"/>
          <w:spacing w:val="2"/>
          <w:sz w:val="21"/>
          <w:szCs w:val="21"/>
          <w:lang w:eastAsia="ru-RU"/>
        </w:rPr>
        <w:softHyphen/>
        <w:t>ки в исходно берущихся на</w:t>
      </w:r>
      <w:r w:rsidR="002147B6" w:rsidRPr="002A4204">
        <w:rPr>
          <w:rFonts w:ascii="Constantia" w:hAnsi="Constantia"/>
          <w:spacing w:val="2"/>
          <w:sz w:val="21"/>
          <w:szCs w:val="21"/>
          <w:lang w:eastAsia="ru-RU"/>
        </w:rPr>
        <w:softHyphen/>
        <w:t>шим мышлением времени и месте капилляра нахо</w:t>
      </w:r>
      <w:r w:rsidR="002147B6" w:rsidRPr="002A4204">
        <w:rPr>
          <w:rFonts w:ascii="Constantia" w:hAnsi="Constantia"/>
          <w:spacing w:val="2"/>
          <w:sz w:val="21"/>
          <w:szCs w:val="21"/>
          <w:lang w:eastAsia="ru-RU"/>
        </w:rPr>
        <w:softHyphen/>
        <w:t>дятся в импортивной фазе. Тогда атонность будет импорти</w:t>
      </w:r>
      <w:r w:rsidR="002147B6" w:rsidRPr="002A4204">
        <w:rPr>
          <w:rFonts w:ascii="Constantia" w:hAnsi="Constantia"/>
          <w:spacing w:val="2"/>
          <w:sz w:val="21"/>
          <w:szCs w:val="21"/>
          <w:lang w:eastAsia="ru-RU"/>
        </w:rPr>
        <w:softHyphen/>
        <w:t>роваться клетка</w:t>
      </w:r>
      <w:r w:rsidR="002147B6" w:rsidRPr="002A4204">
        <w:rPr>
          <w:rFonts w:ascii="Constantia" w:hAnsi="Constantia"/>
          <w:spacing w:val="2"/>
          <w:sz w:val="21"/>
          <w:szCs w:val="21"/>
          <w:lang w:eastAsia="ru-RU"/>
        </w:rPr>
        <w:softHyphen/>
        <w:t>ми пучков из запучковой и межклеточной среды во внутреннюю среду пучков и далее общепучковыми струями будет истекать из внутренней среды пучко</w:t>
      </w:r>
      <w:r w:rsidR="00176581">
        <w:rPr>
          <w:rFonts w:ascii="Constantia" w:hAnsi="Constantia"/>
          <w:spacing w:val="2"/>
          <w:sz w:val="21"/>
          <w:szCs w:val="21"/>
          <w:lang w:eastAsia="ru-RU"/>
        </w:rPr>
        <w:t>в в капилляр, присоединяясь в нё</w:t>
      </w:r>
      <w:r w:rsidR="002147B6" w:rsidRPr="002A4204">
        <w:rPr>
          <w:rFonts w:ascii="Constantia" w:hAnsi="Constantia"/>
          <w:spacing w:val="2"/>
          <w:sz w:val="21"/>
          <w:szCs w:val="21"/>
          <w:lang w:eastAsia="ru-RU"/>
        </w:rPr>
        <w:t>м к капиллярному атонотоку. Те пучковые струи атонов, которые окажутся перед передней по</w:t>
      </w:r>
      <w:r w:rsidR="002147B6" w:rsidRPr="002A4204">
        <w:rPr>
          <w:rFonts w:ascii="Constantia" w:hAnsi="Constantia"/>
          <w:spacing w:val="2"/>
          <w:sz w:val="21"/>
          <w:szCs w:val="21"/>
          <w:lang w:eastAsia="ru-RU"/>
        </w:rPr>
        <w:softHyphen/>
        <w:t xml:space="preserve">верхностью приблизившегося к </w:t>
      </w:r>
      <w:r w:rsidR="002147B6" w:rsidRPr="002A4204">
        <w:rPr>
          <w:rFonts w:ascii="Constantia" w:hAnsi="Constantia"/>
          <w:spacing w:val="2"/>
          <w:sz w:val="21"/>
          <w:szCs w:val="21"/>
          <w:lang w:eastAsia="ru-RU"/>
        </w:rPr>
        <w:lastRenderedPageBreak/>
        <w:t>ним эритроцита, будут сбиваться капилляр</w:t>
      </w:r>
      <w:r w:rsidR="002147B6" w:rsidRPr="002A4204">
        <w:rPr>
          <w:rFonts w:ascii="Constantia" w:hAnsi="Constantia"/>
          <w:spacing w:val="2"/>
          <w:sz w:val="21"/>
          <w:szCs w:val="21"/>
          <w:lang w:eastAsia="ru-RU"/>
        </w:rPr>
        <w:softHyphen/>
        <w:t>ным атонотоком к эритроциту, вовлекающего атоны в свои входные ворон</w:t>
      </w:r>
      <w:r w:rsidR="002147B6" w:rsidRPr="002A4204">
        <w:rPr>
          <w:rFonts w:ascii="Constantia" w:hAnsi="Constantia"/>
          <w:spacing w:val="2"/>
          <w:sz w:val="21"/>
          <w:szCs w:val="21"/>
          <w:lang w:eastAsia="ru-RU"/>
        </w:rPr>
        <w:softHyphen/>
        <w:t>ки выходящими из них тонами, следствиями чего будут: и усиление на</w:t>
      </w:r>
      <w:r w:rsidR="002147B6" w:rsidRPr="002A4204">
        <w:rPr>
          <w:rFonts w:ascii="Constantia" w:hAnsi="Constantia"/>
          <w:spacing w:val="2"/>
          <w:sz w:val="21"/>
          <w:szCs w:val="21"/>
          <w:lang w:eastAsia="ru-RU"/>
        </w:rPr>
        <w:softHyphen/>
        <w:t>сквозь через него проходящего атонотока, и ускорение движения эритроци</w:t>
      </w:r>
      <w:r w:rsidR="002147B6" w:rsidRPr="002A4204">
        <w:rPr>
          <w:rFonts w:ascii="Constantia" w:hAnsi="Constantia"/>
          <w:spacing w:val="2"/>
          <w:sz w:val="21"/>
          <w:szCs w:val="21"/>
          <w:lang w:eastAsia="ru-RU"/>
        </w:rPr>
        <w:softHyphen/>
        <w:t>тов, и усиление связывающей силы в каналах межэлементных связей в теле эритроцита и на противоположной стороне его внешней поверхности, и некоторые перевихрения и куражи атонов в результате взаимодействия капил</w:t>
      </w:r>
      <w:r w:rsidR="00EC523A" w:rsidRPr="002A4204">
        <w:rPr>
          <w:rFonts w:ascii="Constantia" w:hAnsi="Constantia"/>
          <w:spacing w:val="2"/>
          <w:sz w:val="21"/>
          <w:szCs w:val="21"/>
          <w:lang w:eastAsia="ru-RU"/>
        </w:rPr>
        <w:t>лярного атонотока и пучковых струй в местах выхода пучковых струй в ка</w:t>
      </w:r>
      <w:r w:rsidR="00EC523A" w:rsidRPr="002A4204">
        <w:rPr>
          <w:rFonts w:ascii="Constantia" w:hAnsi="Constantia"/>
          <w:spacing w:val="2"/>
          <w:sz w:val="21"/>
          <w:szCs w:val="21"/>
          <w:lang w:eastAsia="ru-RU"/>
        </w:rPr>
        <w:softHyphen/>
        <w:t>пилляр, и пр. Но ничего особенно важного для нами уясняющегося вопроса с этой стороны эритроцита от этого не будет. При этом пучковыми струями атонов будут выизвлекаться из капилляра те из имеющихся в это время и в этих местах элементы биовещества, для которых это привлечение окажется достаточным и наиболее пригодным. В период прохождения эритроцита боковой поверхностью мимо пучковой струи, последняя обрушит свой поток атонов на проходящий мимо неё боковой участок тела эритроцита, отщеп</w:t>
      </w:r>
      <w:r w:rsidR="00EC523A" w:rsidRPr="002A4204">
        <w:rPr>
          <w:rFonts w:ascii="Constantia" w:hAnsi="Constantia"/>
          <w:spacing w:val="2"/>
          <w:sz w:val="21"/>
          <w:szCs w:val="21"/>
          <w:lang w:eastAsia="ru-RU"/>
        </w:rPr>
        <w:softHyphen/>
        <w:t>ляя от него соответствующие слабо связанные элементы вещества и вовлекая их в пучок, если таковые там окажутся. Но во время и вследствие прикрого прохождения эритроцита мимо прохода в сеть чрезмежклеточных ка</w:t>
      </w:r>
      <w:r w:rsidR="00EC523A" w:rsidRPr="002A4204">
        <w:rPr>
          <w:rFonts w:ascii="Constantia" w:hAnsi="Constantia"/>
          <w:spacing w:val="2"/>
          <w:sz w:val="21"/>
          <w:szCs w:val="21"/>
          <w:lang w:eastAsia="ru-RU"/>
        </w:rPr>
        <w:softHyphen/>
        <w:t>налов пучка этот проход значительно перекрывается и в нём образуется ку</w:t>
      </w:r>
      <w:r w:rsidR="00EC523A" w:rsidRPr="002A4204">
        <w:rPr>
          <w:rFonts w:ascii="Constantia" w:hAnsi="Constantia"/>
          <w:spacing w:val="2"/>
          <w:sz w:val="21"/>
          <w:szCs w:val="21"/>
          <w:lang w:eastAsia="ru-RU"/>
        </w:rPr>
        <w:softHyphen/>
        <w:t>раж и хаосизация сутолоки атонов, задерживающие собой выход атонности из внутренней среды пучка, от чего она там быстро накапливается до воз</w:t>
      </w:r>
      <w:r w:rsidR="00EC523A" w:rsidRPr="002A4204">
        <w:rPr>
          <w:rFonts w:ascii="Constantia" w:hAnsi="Constantia"/>
          <w:spacing w:val="2"/>
          <w:sz w:val="21"/>
          <w:szCs w:val="21"/>
          <w:lang w:eastAsia="ru-RU"/>
        </w:rPr>
        <w:softHyphen/>
        <w:t>можного максимума. И как только эритроцит пройдёт мимо этого прохода и этим устранится заслон для выхода из него такой-то меры атонов, то накопившаяся в пучке атонность импульсом сыпанёт поперек потоку атонов, идущего через эритроцит и выходящего из эритроцита и от его теневой по</w:t>
      </w:r>
      <w:r w:rsidR="00EC523A" w:rsidRPr="002A4204">
        <w:rPr>
          <w:rFonts w:ascii="Constantia" w:hAnsi="Constantia"/>
          <w:spacing w:val="2"/>
          <w:sz w:val="21"/>
          <w:szCs w:val="21"/>
          <w:lang w:eastAsia="ru-RU"/>
        </w:rPr>
        <w:softHyphen/>
        <w:t>верхности, чем и произведутся здесь соответствующий кураж и хаосизация направлений передвижения атонов</w:t>
      </w:r>
      <w:r w:rsidR="00C52E2E" w:rsidRPr="002A4204">
        <w:rPr>
          <w:rFonts w:ascii="Constantia" w:hAnsi="Constantia"/>
          <w:spacing w:val="2"/>
          <w:sz w:val="21"/>
          <w:szCs w:val="21"/>
          <w:lang w:eastAsia="ru-RU"/>
        </w:rPr>
        <w:t xml:space="preserve"> в этом атонотоке и осуществятся отце</w:t>
      </w:r>
      <w:r w:rsidR="00EC523A" w:rsidRPr="002A4204">
        <w:rPr>
          <w:rFonts w:ascii="Constantia" w:hAnsi="Constantia"/>
          <w:spacing w:val="2"/>
          <w:sz w:val="21"/>
          <w:szCs w:val="21"/>
          <w:lang w:eastAsia="ru-RU"/>
        </w:rPr>
        <w:t>пления буксирующихся эритроцитом элементов вещества (</w:t>
      </w:r>
      <w:r w:rsidR="00EC523A" w:rsidRPr="00176581">
        <w:rPr>
          <w:rFonts w:ascii="Constantia" w:hAnsi="Constantia"/>
          <w:sz w:val="21"/>
          <w:szCs w:val="21"/>
          <w:lang w:eastAsia="ru-RU"/>
        </w:rPr>
        <w:t>связанные</w:t>
      </w:r>
      <w:r w:rsidR="00EC523A" w:rsidRPr="002A4204">
        <w:rPr>
          <w:rFonts w:ascii="Constantia" w:hAnsi="Constantia"/>
          <w:spacing w:val="2"/>
          <w:sz w:val="21"/>
          <w:szCs w:val="21"/>
          <w:lang w:eastAsia="ru-RU"/>
        </w:rPr>
        <w:t xml:space="preserve"> с ге</w:t>
      </w:r>
      <w:r w:rsidR="00EC523A" w:rsidRPr="002A4204">
        <w:rPr>
          <w:rFonts w:ascii="Constantia" w:hAnsi="Constantia"/>
          <w:spacing w:val="2"/>
          <w:sz w:val="21"/>
          <w:szCs w:val="21"/>
          <w:lang w:eastAsia="ru-RU"/>
        </w:rPr>
        <w:softHyphen/>
        <w:t xml:space="preserve">моглобином атомы кислорода. И что там </w:t>
      </w:r>
      <w:r w:rsidR="00176581">
        <w:rPr>
          <w:rFonts w:ascii="Constantia" w:hAnsi="Constantia"/>
          <w:spacing w:val="2"/>
          <w:sz w:val="21"/>
          <w:szCs w:val="21"/>
          <w:lang w:eastAsia="ru-RU"/>
        </w:rPr>
        <w:t>ещё?). Это отцепление будет осу</w:t>
      </w:r>
      <w:r w:rsidR="00EC523A" w:rsidRPr="002A4204">
        <w:rPr>
          <w:rFonts w:ascii="Constantia" w:hAnsi="Constantia"/>
          <w:spacing w:val="2"/>
          <w:sz w:val="21"/>
          <w:szCs w:val="21"/>
          <w:lang w:eastAsia="ru-RU"/>
        </w:rPr>
        <w:t xml:space="preserve">ществляться тем более легко, чем больше будет </w:t>
      </w:r>
      <w:r w:rsidR="00EC523A" w:rsidRPr="002A4204">
        <w:rPr>
          <w:rFonts w:ascii="Constantia" w:hAnsi="Constantia"/>
          <w:spacing w:val="2"/>
          <w:sz w:val="21"/>
          <w:szCs w:val="21"/>
          <w:lang w:eastAsia="ru-RU"/>
        </w:rPr>
        <w:lastRenderedPageBreak/>
        <w:t>ослабевать сила капилляр</w:t>
      </w:r>
      <w:r w:rsidR="00EC523A" w:rsidRPr="002A4204">
        <w:rPr>
          <w:rFonts w:ascii="Constantia" w:hAnsi="Constantia"/>
          <w:spacing w:val="2"/>
          <w:sz w:val="21"/>
          <w:szCs w:val="21"/>
          <w:lang w:eastAsia="ru-RU"/>
        </w:rPr>
        <w:softHyphen/>
        <w:t>ного атонотока от появления и проявления в этом капилляре вала мини</w:t>
      </w:r>
      <w:r w:rsidR="00EC523A" w:rsidRPr="002A4204">
        <w:rPr>
          <w:rFonts w:ascii="Constantia" w:hAnsi="Constantia"/>
          <w:spacing w:val="2"/>
          <w:sz w:val="21"/>
          <w:szCs w:val="21"/>
          <w:lang w:eastAsia="ru-RU"/>
        </w:rPr>
        <w:softHyphen/>
        <w:t>мальной концентрации атонности вследствие нами объяснявшейся пульса</w:t>
      </w:r>
      <w:r w:rsidR="00EC523A" w:rsidRPr="002A4204">
        <w:rPr>
          <w:rFonts w:ascii="Constantia" w:hAnsi="Constantia"/>
          <w:spacing w:val="2"/>
          <w:sz w:val="21"/>
          <w:szCs w:val="21"/>
          <w:lang w:eastAsia="ru-RU"/>
        </w:rPr>
        <w:softHyphen/>
        <w:t>ции в сердечно-сосудистой системе всего организма.</w:t>
      </w:r>
    </w:p>
    <w:p w:rsidR="00B41532" w:rsidRPr="002A4204" w:rsidRDefault="00F26B37" w:rsidP="00B41532">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EC523A" w:rsidRPr="002A4204">
        <w:rPr>
          <w:rFonts w:ascii="Constantia" w:hAnsi="Constantia"/>
          <w:spacing w:val="2"/>
          <w:sz w:val="21"/>
          <w:szCs w:val="21"/>
          <w:lang w:eastAsia="ru-RU"/>
        </w:rPr>
        <w:t>Таким образом и по мере прохождения мимо пучковых струй в период импортив</w:t>
      </w:r>
      <w:r w:rsidRPr="002A4204">
        <w:rPr>
          <w:rFonts w:ascii="Constantia" w:hAnsi="Constantia"/>
          <w:spacing w:val="2"/>
          <w:sz w:val="21"/>
          <w:szCs w:val="21"/>
          <w:lang w:eastAsia="ru-RU"/>
        </w:rPr>
        <w:t xml:space="preserve">ной фазы пучков эритроцит будет </w:t>
      </w:r>
      <w:r w:rsidR="00EC523A" w:rsidRPr="002A4204">
        <w:rPr>
          <w:rFonts w:ascii="Constantia" w:hAnsi="Constantia"/>
          <w:spacing w:val="2"/>
          <w:sz w:val="21"/>
          <w:szCs w:val="21"/>
          <w:lang w:eastAsia="ru-RU"/>
        </w:rPr>
        <w:t>облучаться пучковыми струями с разных сторон стенки капилляра, вследствие чего будут от</w:t>
      </w:r>
      <w:r w:rsidR="00176581">
        <w:rPr>
          <w:rFonts w:ascii="Constantia" w:hAnsi="Constantia"/>
          <w:spacing w:val="2"/>
          <w:sz w:val="21"/>
          <w:szCs w:val="21"/>
          <w:lang w:eastAsia="ru-RU"/>
        </w:rPr>
        <w:t>цепляться букси</w:t>
      </w:r>
      <w:r w:rsidR="00EC523A" w:rsidRPr="002A4204">
        <w:rPr>
          <w:rFonts w:ascii="Constantia" w:hAnsi="Constantia"/>
          <w:spacing w:val="2"/>
          <w:sz w:val="21"/>
          <w:szCs w:val="21"/>
          <w:lang w:eastAsia="ru-RU"/>
        </w:rPr>
        <w:t>рующиеся им элементы вещества (прежде</w:t>
      </w:r>
      <w:r w:rsidRPr="002A4204">
        <w:rPr>
          <w:rFonts w:ascii="Constantia" w:hAnsi="Constantia"/>
          <w:spacing w:val="2"/>
          <w:sz w:val="21"/>
          <w:szCs w:val="21"/>
          <w:lang w:eastAsia="ru-RU"/>
        </w:rPr>
        <w:t xml:space="preserve"> всего кислород, но, видимо, не</w:t>
      </w:r>
      <w:r w:rsidR="00EC523A" w:rsidRPr="002A4204">
        <w:rPr>
          <w:rFonts w:ascii="Constantia" w:hAnsi="Constantia"/>
          <w:spacing w:val="2"/>
          <w:sz w:val="21"/>
          <w:szCs w:val="21"/>
          <w:lang w:eastAsia="ru-RU"/>
        </w:rPr>
        <w:t xml:space="preserve"> только он). В это время вокруг эритроцита складываются неблагоприятные условия для присоединения им элементов вещества из среды и благоприят</w:t>
      </w:r>
      <w:r w:rsidR="00EC523A" w:rsidRPr="002A4204">
        <w:rPr>
          <w:rFonts w:ascii="Constantia" w:hAnsi="Constantia"/>
          <w:spacing w:val="2"/>
          <w:sz w:val="21"/>
          <w:szCs w:val="21"/>
          <w:lang w:eastAsia="ru-RU"/>
        </w:rPr>
        <w:softHyphen/>
        <w:t>ные для отсоединения. Вот и отцепляются буксирующиеся им элементы, т.к. пучки клеток в это время облучают его и отцепляют, снимают с него и вовлекают в себя отцепленные элементы вещества и попадающиеся им из капилляра; но не выделяют</w:t>
      </w:r>
      <w:r w:rsidR="009C4982">
        <w:rPr>
          <w:rFonts w:ascii="Constantia" w:hAnsi="Constantia"/>
          <w:spacing w:val="2"/>
          <w:sz w:val="21"/>
          <w:szCs w:val="21"/>
          <w:lang w:eastAsia="ru-RU"/>
        </w:rPr>
        <w:t xml:space="preserve"> в капиляр</w:t>
      </w:r>
      <w:r w:rsidR="00EC523A" w:rsidRPr="002A4204">
        <w:rPr>
          <w:rFonts w:ascii="Constantia" w:hAnsi="Constantia"/>
          <w:spacing w:val="2"/>
          <w:sz w:val="21"/>
          <w:szCs w:val="21"/>
          <w:lang w:eastAsia="ru-RU"/>
        </w:rPr>
        <w:t xml:space="preserve"> никаких элементов из своей внутренней среды (т.к. находятся в импортивной фазе), от чего среда, окружающая эритроцит, беднеет элементами вещества, пригодными для прицепления к нему; да и скорость передвижения его и связывающая сила его атонотоков в каналах межэлементных связей у него колеблется от пульсир</w:t>
      </w:r>
      <w:r w:rsidRPr="002A4204">
        <w:rPr>
          <w:rFonts w:ascii="Constantia" w:hAnsi="Constantia"/>
          <w:spacing w:val="2"/>
          <w:sz w:val="21"/>
          <w:szCs w:val="21"/>
          <w:lang w:eastAsia="ru-RU"/>
        </w:rPr>
        <w:t xml:space="preserve">ования </w:t>
      </w:r>
      <w:r w:rsidRPr="00176581">
        <w:rPr>
          <w:rFonts w:ascii="Constantia" w:hAnsi="Constantia"/>
          <w:sz w:val="21"/>
          <w:szCs w:val="21"/>
          <w:lang w:eastAsia="ru-RU"/>
        </w:rPr>
        <w:t>напряжения</w:t>
      </w:r>
      <w:r w:rsidRPr="002A4204">
        <w:rPr>
          <w:rFonts w:ascii="Constantia" w:hAnsi="Constantia"/>
          <w:spacing w:val="2"/>
          <w:sz w:val="21"/>
          <w:szCs w:val="21"/>
          <w:lang w:eastAsia="ru-RU"/>
        </w:rPr>
        <w:t xml:space="preserve"> капиллярного атонотока, синхро</w:t>
      </w:r>
      <w:r w:rsidR="00EC523A" w:rsidRPr="002A4204">
        <w:rPr>
          <w:rFonts w:ascii="Constantia" w:hAnsi="Constantia"/>
          <w:spacing w:val="2"/>
          <w:sz w:val="21"/>
          <w:szCs w:val="21"/>
          <w:lang w:eastAsia="ru-RU"/>
        </w:rPr>
        <w:t>низирующегося пульсами миокарда, что бла</w:t>
      </w:r>
      <w:r w:rsidR="00EC523A" w:rsidRPr="002A4204">
        <w:rPr>
          <w:rFonts w:ascii="Constantia" w:hAnsi="Constantia"/>
          <w:spacing w:val="2"/>
          <w:sz w:val="21"/>
          <w:szCs w:val="21"/>
          <w:lang w:eastAsia="ru-RU"/>
        </w:rPr>
        <w:softHyphen/>
        <w:t>гоприятствует разгрузке. Уменьшение силы общего атонотока по капилляру</w:t>
      </w:r>
      <w:r w:rsidR="00B41532" w:rsidRPr="002A4204">
        <w:rPr>
          <w:rFonts w:ascii="Constantia" w:hAnsi="Constantia"/>
          <w:spacing w:val="2"/>
          <w:sz w:val="21"/>
          <w:szCs w:val="21"/>
        </w:rPr>
        <w:t xml:space="preserve"> </w:t>
      </w:r>
      <w:r w:rsidR="00B41532" w:rsidRPr="002A4204">
        <w:rPr>
          <w:rFonts w:ascii="Constantia" w:hAnsi="Constantia"/>
          <w:spacing w:val="2"/>
          <w:sz w:val="21"/>
          <w:szCs w:val="21"/>
          <w:lang w:eastAsia="ru-RU"/>
        </w:rPr>
        <w:t>и уменьшение скорости перемещения эритроцита также благоприятствуют отцеплению от него элементов вещества атонокуражами и атоноструями из пучков и из стенок и пор в стенках, проходящихся эритроцитом капилля</w:t>
      </w:r>
      <w:r w:rsidR="00B41532" w:rsidRPr="002A4204">
        <w:rPr>
          <w:rFonts w:ascii="Constantia" w:hAnsi="Constantia"/>
          <w:spacing w:val="2"/>
          <w:sz w:val="21"/>
          <w:szCs w:val="21"/>
          <w:lang w:eastAsia="ru-RU"/>
        </w:rPr>
        <w:softHyphen/>
        <w:t xml:space="preserve">ров, синусов и пр. Отцепленные от эритроцита элементы вещества (кислород и что там ещё?) пойдут под влиянием влекущих их струй атонов во внутреннюю среду пучков клеток, в кариопространства этих клеток или через цитоплазменные атонобионопроходы в </w:t>
      </w:r>
      <w:r w:rsidR="0041086E" w:rsidRPr="002A4204">
        <w:rPr>
          <w:rFonts w:ascii="Constantia" w:hAnsi="Constantia"/>
          <w:spacing w:val="2"/>
          <w:sz w:val="21"/>
          <w:szCs w:val="21"/>
          <w:lang w:eastAsia="ru-RU"/>
        </w:rPr>
        <w:t>заклеточное</w:t>
      </w:r>
      <w:r w:rsidR="00B41532" w:rsidRPr="002A4204">
        <w:rPr>
          <w:rFonts w:ascii="Constantia" w:hAnsi="Constantia"/>
          <w:spacing w:val="2"/>
          <w:sz w:val="21"/>
          <w:szCs w:val="21"/>
          <w:lang w:eastAsia="ru-RU"/>
        </w:rPr>
        <w:t xml:space="preserve"> пространство, распределяясь и включаясь в соответствующие метаболические процессы в соответствии со складывающимися вокруг них условиями.</w:t>
      </w:r>
    </w:p>
    <w:p w:rsidR="00B41532" w:rsidRPr="002A4204" w:rsidRDefault="0041086E" w:rsidP="00B41532">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 xml:space="preserve">     Когда эритроцит пройдё</w:t>
      </w:r>
      <w:r w:rsidR="00B41532" w:rsidRPr="002A4204">
        <w:rPr>
          <w:rFonts w:ascii="Constantia" w:hAnsi="Constantia"/>
          <w:spacing w:val="2"/>
          <w:sz w:val="21"/>
          <w:szCs w:val="21"/>
          <w:lang w:eastAsia="ru-RU"/>
        </w:rPr>
        <w:t>т достаточный путь по капилляру мимо прохо</w:t>
      </w:r>
      <w:r w:rsidR="00B41532" w:rsidRPr="002A4204">
        <w:rPr>
          <w:rFonts w:ascii="Constantia" w:hAnsi="Constantia"/>
          <w:spacing w:val="2"/>
          <w:sz w:val="21"/>
          <w:szCs w:val="21"/>
          <w:lang w:eastAsia="ru-RU"/>
        </w:rPr>
        <w:softHyphen/>
        <w:t>дов во внутреннюю среду пучков, находящихся в импортивной фазе, то к концу импортивной фазы этот капилляр окружающих пучков</w:t>
      </w:r>
      <w:r w:rsidR="009B425C">
        <w:rPr>
          <w:rFonts w:ascii="Constantia" w:hAnsi="Constantia"/>
          <w:spacing w:val="2"/>
          <w:sz w:val="21"/>
          <w:szCs w:val="21"/>
          <w:lang w:eastAsia="ru-RU"/>
        </w:rPr>
        <w:t>,</w:t>
      </w:r>
      <w:r w:rsidR="00E2083F">
        <w:rPr>
          <w:rFonts w:ascii="Constantia" w:hAnsi="Constantia"/>
          <w:spacing w:val="2"/>
          <w:sz w:val="21"/>
          <w:szCs w:val="21"/>
          <w:lang w:eastAsia="ru-RU"/>
        </w:rPr>
        <w:t xml:space="preserve"> </w:t>
      </w:r>
      <w:r w:rsidR="00B41532" w:rsidRPr="002A4204">
        <w:rPr>
          <w:rFonts w:ascii="Constantia" w:hAnsi="Constantia"/>
          <w:spacing w:val="2"/>
          <w:sz w:val="21"/>
          <w:szCs w:val="21"/>
          <w:lang w:eastAsia="ru-RU"/>
        </w:rPr>
        <w:t>он достаточно освободится от кислорода, связанного с его молекулами гемоглобина, и пе</w:t>
      </w:r>
      <w:r w:rsidR="00B41532" w:rsidRPr="002A4204">
        <w:rPr>
          <w:rFonts w:ascii="Constantia" w:hAnsi="Constantia"/>
          <w:spacing w:val="2"/>
          <w:sz w:val="21"/>
          <w:szCs w:val="21"/>
          <w:lang w:eastAsia="ru-RU"/>
        </w:rPr>
        <w:softHyphen/>
        <w:t xml:space="preserve">ред началом перехода этих пучков клеток в экспортивную </w:t>
      </w:r>
      <w:r w:rsidRPr="002A4204">
        <w:rPr>
          <w:rFonts w:ascii="Constantia" w:hAnsi="Constantia"/>
          <w:spacing w:val="2"/>
          <w:sz w:val="21"/>
          <w:szCs w:val="21"/>
          <w:lang w:eastAsia="ru-RU"/>
        </w:rPr>
        <w:t>фазу будет мак</w:t>
      </w:r>
      <w:r w:rsidRPr="002A4204">
        <w:rPr>
          <w:rFonts w:ascii="Constantia" w:hAnsi="Constantia"/>
          <w:spacing w:val="2"/>
          <w:sz w:val="21"/>
          <w:szCs w:val="21"/>
          <w:lang w:eastAsia="ru-RU"/>
        </w:rPr>
        <w:softHyphen/>
        <w:t>симально опорожнё</w:t>
      </w:r>
      <w:r w:rsidR="00B41532" w:rsidRPr="002A4204">
        <w:rPr>
          <w:rFonts w:ascii="Constantia" w:hAnsi="Constantia"/>
          <w:spacing w:val="2"/>
          <w:sz w:val="21"/>
          <w:szCs w:val="21"/>
          <w:lang w:eastAsia="ru-RU"/>
        </w:rPr>
        <w:t>нным, а состав окружающей его среды в ка</w:t>
      </w:r>
      <w:r w:rsidRPr="002A4204">
        <w:rPr>
          <w:rFonts w:ascii="Constantia" w:hAnsi="Constantia"/>
          <w:spacing w:val="2"/>
          <w:sz w:val="21"/>
          <w:szCs w:val="21"/>
          <w:lang w:eastAsia="ru-RU"/>
        </w:rPr>
        <w:t>пилляре будет максимально обеднё</w:t>
      </w:r>
      <w:r w:rsidR="00B41532" w:rsidRPr="002A4204">
        <w:rPr>
          <w:rFonts w:ascii="Constantia" w:hAnsi="Constantia"/>
          <w:spacing w:val="2"/>
          <w:sz w:val="21"/>
          <w:szCs w:val="21"/>
          <w:lang w:eastAsia="ru-RU"/>
        </w:rPr>
        <w:t>н элементами вещества, пригодными для сцепления с эритроцитами.</w:t>
      </w:r>
    </w:p>
    <w:p w:rsidR="00B41532" w:rsidRPr="002A4204" w:rsidRDefault="0041086E" w:rsidP="00B41532">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B41532" w:rsidRPr="002A4204">
        <w:rPr>
          <w:rFonts w:ascii="Constantia" w:hAnsi="Constantia"/>
          <w:spacing w:val="2"/>
          <w:sz w:val="21"/>
          <w:szCs w:val="21"/>
          <w:lang w:eastAsia="ru-RU"/>
        </w:rPr>
        <w:t xml:space="preserve">Переход клеточных </w:t>
      </w:r>
      <w:r w:rsidR="00E2083F">
        <w:rPr>
          <w:rFonts w:ascii="Constantia" w:hAnsi="Constantia"/>
          <w:spacing w:val="2"/>
          <w:sz w:val="21"/>
          <w:szCs w:val="21"/>
          <w:lang w:eastAsia="ru-RU"/>
        </w:rPr>
        <w:t>пучков этого капилляра в экспор</w:t>
      </w:r>
      <w:r w:rsidR="00B41532" w:rsidRPr="002A4204">
        <w:rPr>
          <w:rFonts w:ascii="Constantia" w:hAnsi="Constantia"/>
          <w:spacing w:val="2"/>
          <w:sz w:val="21"/>
          <w:szCs w:val="21"/>
          <w:lang w:eastAsia="ru-RU"/>
        </w:rPr>
        <w:t xml:space="preserve">тивную фазу синхронизируется проявлением максивала </w:t>
      </w:r>
      <w:r w:rsidRPr="002A4204">
        <w:rPr>
          <w:rFonts w:ascii="Constantia" w:hAnsi="Constantia"/>
          <w:spacing w:val="2"/>
          <w:sz w:val="21"/>
          <w:szCs w:val="21"/>
          <w:lang w:eastAsia="ru-RU"/>
        </w:rPr>
        <w:t>атонности</w:t>
      </w:r>
      <w:r w:rsidR="00B41532" w:rsidRPr="002A4204">
        <w:rPr>
          <w:rFonts w:ascii="Constantia" w:hAnsi="Constantia"/>
          <w:spacing w:val="2"/>
          <w:sz w:val="21"/>
          <w:szCs w:val="21"/>
          <w:lang w:eastAsia="ru-RU"/>
        </w:rPr>
        <w:t xml:space="preserve"> в этом капилляре. А</w:t>
      </w:r>
      <w:r w:rsidRPr="002A4204">
        <w:rPr>
          <w:rFonts w:ascii="Constantia" w:hAnsi="Constantia"/>
          <w:spacing w:val="2"/>
          <w:sz w:val="21"/>
          <w:szCs w:val="21"/>
          <w:lang w:eastAsia="ru-RU"/>
        </w:rPr>
        <w:t>тонность, идя своим обычным путё</w:t>
      </w:r>
      <w:r w:rsidR="00B41532" w:rsidRPr="002A4204">
        <w:rPr>
          <w:rFonts w:ascii="Constantia" w:hAnsi="Constantia"/>
          <w:spacing w:val="2"/>
          <w:sz w:val="21"/>
          <w:szCs w:val="21"/>
          <w:lang w:eastAsia="ru-RU"/>
        </w:rPr>
        <w:t>м из в</w:t>
      </w:r>
      <w:r w:rsidRPr="002A4204">
        <w:rPr>
          <w:rFonts w:ascii="Constantia" w:hAnsi="Constantia"/>
          <w:spacing w:val="2"/>
          <w:sz w:val="21"/>
          <w:szCs w:val="21"/>
          <w:lang w:eastAsia="ru-RU"/>
        </w:rPr>
        <w:t>енул через капилляры в артерио</w:t>
      </w:r>
      <w:r w:rsidR="00B41532" w:rsidRPr="002A4204">
        <w:rPr>
          <w:rFonts w:ascii="Constantia" w:hAnsi="Constantia"/>
          <w:spacing w:val="2"/>
          <w:sz w:val="21"/>
          <w:szCs w:val="21"/>
          <w:lang w:eastAsia="ru-RU"/>
        </w:rPr>
        <w:t>лы, пронизывает собой тела эритроцитов и достигая той максимальной кон</w:t>
      </w:r>
      <w:r w:rsidR="00B41532" w:rsidRPr="002A4204">
        <w:rPr>
          <w:rFonts w:ascii="Constantia" w:hAnsi="Constantia"/>
          <w:spacing w:val="2"/>
          <w:sz w:val="21"/>
          <w:szCs w:val="21"/>
          <w:lang w:eastAsia="ru-RU"/>
        </w:rPr>
        <w:softHyphen/>
        <w:t>центрации, которой оказывается достаточно для опрокидывания пучков в экспортивную фазу, делает это. В результате этого струи атонотока ответв</w:t>
      </w:r>
      <w:r w:rsidR="00B41532" w:rsidRPr="002A4204">
        <w:rPr>
          <w:rFonts w:ascii="Constantia" w:hAnsi="Constantia"/>
          <w:spacing w:val="2"/>
          <w:sz w:val="21"/>
          <w:szCs w:val="21"/>
          <w:lang w:eastAsia="ru-RU"/>
        </w:rPr>
        <w:softHyphen/>
        <w:t xml:space="preserve">ляются от общекаппилярного потока </w:t>
      </w:r>
      <w:r w:rsidRPr="002A4204">
        <w:rPr>
          <w:rFonts w:ascii="Constantia" w:hAnsi="Constantia"/>
          <w:spacing w:val="2"/>
          <w:sz w:val="21"/>
          <w:szCs w:val="21"/>
          <w:lang w:eastAsia="ru-RU"/>
        </w:rPr>
        <w:t>атонности</w:t>
      </w:r>
      <w:r w:rsidR="00B41532" w:rsidRPr="002A4204">
        <w:rPr>
          <w:rFonts w:ascii="Constantia" w:hAnsi="Constantia"/>
          <w:spacing w:val="2"/>
          <w:sz w:val="21"/>
          <w:szCs w:val="21"/>
          <w:lang w:eastAsia="ru-RU"/>
        </w:rPr>
        <w:t xml:space="preserve"> и устремляются</w:t>
      </w:r>
      <w:r w:rsidRPr="002A4204">
        <w:rPr>
          <w:rFonts w:ascii="Constantia" w:hAnsi="Constantia"/>
          <w:spacing w:val="2"/>
          <w:sz w:val="21"/>
          <w:szCs w:val="21"/>
          <w:lang w:eastAsia="ru-RU"/>
        </w:rPr>
        <w:t xml:space="preserve"> в атонобио</w:t>
      </w:r>
      <w:r w:rsidRPr="002A4204">
        <w:rPr>
          <w:rFonts w:ascii="Constantia" w:hAnsi="Constantia"/>
          <w:spacing w:val="2"/>
          <w:sz w:val="21"/>
          <w:szCs w:val="21"/>
          <w:lang w:eastAsia="ru-RU"/>
        </w:rPr>
        <w:softHyphen/>
        <w:t>нопроходы чрезмежклеточных</w:t>
      </w:r>
      <w:r w:rsidR="00B41532" w:rsidRPr="002A4204">
        <w:rPr>
          <w:rFonts w:ascii="Constantia" w:hAnsi="Constantia"/>
          <w:spacing w:val="2"/>
          <w:sz w:val="21"/>
          <w:szCs w:val="21"/>
          <w:lang w:eastAsia="ru-RU"/>
        </w:rPr>
        <w:t xml:space="preserve"> сетей пучков клеток, окружающих этот ка</w:t>
      </w:r>
      <w:r w:rsidR="00B41532" w:rsidRPr="002A4204">
        <w:rPr>
          <w:rFonts w:ascii="Constantia" w:hAnsi="Constantia"/>
          <w:spacing w:val="2"/>
          <w:sz w:val="21"/>
          <w:szCs w:val="21"/>
          <w:lang w:eastAsia="ru-RU"/>
        </w:rPr>
        <w:softHyphen/>
        <w:t>пилляр, выиз</w:t>
      </w:r>
      <w:r w:rsidRPr="002A4204">
        <w:rPr>
          <w:rFonts w:ascii="Constantia" w:hAnsi="Constantia"/>
          <w:spacing w:val="2"/>
          <w:sz w:val="21"/>
          <w:szCs w:val="21"/>
          <w:lang w:eastAsia="ru-RU"/>
        </w:rPr>
        <w:t>влека</w:t>
      </w:r>
      <w:r w:rsidR="00B41532" w:rsidRPr="002A4204">
        <w:rPr>
          <w:rFonts w:ascii="Constantia" w:hAnsi="Constantia"/>
          <w:spacing w:val="2"/>
          <w:sz w:val="21"/>
          <w:szCs w:val="21"/>
          <w:lang w:eastAsia="ru-RU"/>
        </w:rPr>
        <w:t xml:space="preserve">я оттуда </w:t>
      </w:r>
      <w:r w:rsidRPr="002A4204">
        <w:rPr>
          <w:rFonts w:ascii="Constantia" w:hAnsi="Constantia"/>
          <w:spacing w:val="2"/>
          <w:sz w:val="21"/>
          <w:szCs w:val="21"/>
          <w:lang w:eastAsia="ru-RU"/>
        </w:rPr>
        <w:t>свободные и этими струями выизвл</w:t>
      </w:r>
      <w:r w:rsidR="00B41532" w:rsidRPr="002A4204">
        <w:rPr>
          <w:rFonts w:ascii="Constantia" w:hAnsi="Constantia"/>
          <w:spacing w:val="2"/>
          <w:sz w:val="21"/>
          <w:szCs w:val="21"/>
          <w:lang w:eastAsia="ru-RU"/>
        </w:rPr>
        <w:t>екающиеся элементы вещества, среди которых больше всего оказывается элементов та</w:t>
      </w:r>
      <w:r w:rsidR="00B41532" w:rsidRPr="002A4204">
        <w:rPr>
          <w:rFonts w:ascii="Constantia" w:hAnsi="Constantia"/>
          <w:spacing w:val="2"/>
          <w:sz w:val="21"/>
          <w:szCs w:val="21"/>
          <w:lang w:eastAsia="ru-RU"/>
        </w:rPr>
        <w:softHyphen/>
        <w:t xml:space="preserve">кого вещества, которое является основным, наилучше выизвлекающимся и в наибольших количествах участвует в метаболических процессах и к этому времени окажется в наибольшем количестве и несвязанным во внутренней среде клеток и пучков. </w:t>
      </w:r>
      <w:r w:rsidR="00B41532" w:rsidRPr="00136245">
        <w:rPr>
          <w:rFonts w:ascii="Constantia" w:hAnsi="Constantia"/>
          <w:sz w:val="21"/>
          <w:szCs w:val="21"/>
          <w:lang w:eastAsia="ru-RU"/>
        </w:rPr>
        <w:t>Известно</w:t>
      </w:r>
      <w:r w:rsidR="00B41532" w:rsidRPr="002A4204">
        <w:rPr>
          <w:rFonts w:ascii="Constantia" w:hAnsi="Constantia"/>
          <w:spacing w:val="2"/>
          <w:sz w:val="21"/>
          <w:szCs w:val="21"/>
          <w:lang w:eastAsia="ru-RU"/>
        </w:rPr>
        <w:t>, что таки</w:t>
      </w:r>
      <w:r w:rsidRPr="002A4204">
        <w:rPr>
          <w:rFonts w:ascii="Constantia" w:hAnsi="Constantia"/>
          <w:spacing w:val="2"/>
          <w:sz w:val="21"/>
          <w:szCs w:val="21"/>
          <w:lang w:eastAsia="ru-RU"/>
        </w:rPr>
        <w:t>м веществом оказывается углекис</w:t>
      </w:r>
      <w:r w:rsidR="00B41532" w:rsidRPr="002A4204">
        <w:rPr>
          <w:rFonts w:ascii="Constantia" w:hAnsi="Constantia"/>
          <w:spacing w:val="2"/>
          <w:sz w:val="21"/>
          <w:szCs w:val="21"/>
          <w:lang w:eastAsia="ru-RU"/>
        </w:rPr>
        <w:t>лый газ.</w:t>
      </w:r>
    </w:p>
    <w:p w:rsidR="005C26EF" w:rsidRPr="002A4204" w:rsidRDefault="0041086E" w:rsidP="005C26E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B41532" w:rsidRPr="002A4204">
        <w:rPr>
          <w:rFonts w:ascii="Constantia" w:hAnsi="Constantia"/>
          <w:spacing w:val="2"/>
          <w:sz w:val="21"/>
          <w:szCs w:val="21"/>
          <w:lang w:eastAsia="ru-RU"/>
        </w:rPr>
        <w:t xml:space="preserve">Элементы этого вещества пойдут навстречу их вызывающим струям </w:t>
      </w:r>
      <w:r w:rsidRPr="00136245">
        <w:rPr>
          <w:rFonts w:ascii="Constantia" w:hAnsi="Constantia"/>
          <w:sz w:val="21"/>
          <w:szCs w:val="21"/>
          <w:lang w:eastAsia="ru-RU"/>
        </w:rPr>
        <w:t>атонности</w:t>
      </w:r>
      <w:r w:rsidR="00B41532" w:rsidRPr="002A4204">
        <w:rPr>
          <w:rFonts w:ascii="Constantia" w:hAnsi="Constantia"/>
          <w:spacing w:val="2"/>
          <w:sz w:val="21"/>
          <w:szCs w:val="21"/>
          <w:lang w:eastAsia="ru-RU"/>
        </w:rPr>
        <w:t>; а т.к. последние ответвляются от общекаппилярного потока, прон</w:t>
      </w:r>
      <w:r w:rsidRPr="002A4204">
        <w:rPr>
          <w:rFonts w:ascii="Constantia" w:hAnsi="Constantia"/>
          <w:spacing w:val="2"/>
          <w:sz w:val="21"/>
          <w:szCs w:val="21"/>
          <w:lang w:eastAsia="ru-RU"/>
        </w:rPr>
        <w:t>изывающего собой эритроциты и всё</w:t>
      </w:r>
      <w:r w:rsidR="00B41532" w:rsidRPr="002A4204">
        <w:rPr>
          <w:rFonts w:ascii="Constantia" w:hAnsi="Constantia"/>
          <w:spacing w:val="2"/>
          <w:sz w:val="21"/>
          <w:szCs w:val="21"/>
          <w:lang w:eastAsia="ru-RU"/>
        </w:rPr>
        <w:t xml:space="preserve"> прочее, то эти элементы вещества и будут подведены к тем местам на теневой стороне поверхности эритроци</w:t>
      </w:r>
      <w:r w:rsidR="00B41532" w:rsidRPr="002A4204">
        <w:rPr>
          <w:rFonts w:ascii="Constantia" w:hAnsi="Constantia"/>
          <w:spacing w:val="2"/>
          <w:sz w:val="21"/>
          <w:szCs w:val="21"/>
          <w:lang w:eastAsia="ru-RU"/>
        </w:rPr>
        <w:softHyphen/>
        <w:t>та, из которых так исходит атонность и через так взаиморасположенные свободные выходные воронки, как это окажется необходимым и достаточ</w:t>
      </w:r>
      <w:r w:rsidR="00B41532" w:rsidRPr="002A4204">
        <w:rPr>
          <w:rFonts w:ascii="Constantia" w:hAnsi="Constantia"/>
          <w:spacing w:val="2"/>
          <w:sz w:val="21"/>
          <w:szCs w:val="21"/>
          <w:lang w:eastAsia="ru-RU"/>
        </w:rPr>
        <w:softHyphen/>
        <w:t xml:space="preserve">ным для сцепления, </w:t>
      </w:r>
      <w:r w:rsidR="00B41532" w:rsidRPr="00136245">
        <w:rPr>
          <w:rFonts w:ascii="Constantia" w:hAnsi="Constantia"/>
          <w:sz w:val="21"/>
          <w:szCs w:val="21"/>
          <w:lang w:eastAsia="ru-RU"/>
        </w:rPr>
        <w:t>связывания</w:t>
      </w:r>
      <w:r w:rsidR="00B41532" w:rsidRPr="002A4204">
        <w:rPr>
          <w:rFonts w:ascii="Constantia" w:hAnsi="Constantia"/>
          <w:spacing w:val="2"/>
          <w:sz w:val="21"/>
          <w:szCs w:val="21"/>
          <w:lang w:eastAsia="ru-RU"/>
        </w:rPr>
        <w:t xml:space="preserve"> с </w:t>
      </w:r>
      <w:r w:rsidR="00B41532" w:rsidRPr="002A4204">
        <w:rPr>
          <w:rFonts w:ascii="Constantia" w:hAnsi="Constantia"/>
          <w:spacing w:val="2"/>
          <w:sz w:val="21"/>
          <w:szCs w:val="21"/>
          <w:lang w:eastAsia="ru-RU"/>
        </w:rPr>
        <w:lastRenderedPageBreak/>
        <w:t>ним этих элементов вещества, извлекаю</w:t>
      </w:r>
      <w:r w:rsidR="005C26EF" w:rsidRPr="002A4204">
        <w:rPr>
          <w:rFonts w:ascii="Constantia" w:hAnsi="Constantia"/>
          <w:spacing w:val="2"/>
          <w:sz w:val="21"/>
          <w:szCs w:val="21"/>
          <w:lang w:eastAsia="ru-RU"/>
        </w:rPr>
        <w:t>щихся из окружающей среды и, в конце концов, из внутренней среды пуч</w:t>
      </w:r>
      <w:r w:rsidR="005C26EF" w:rsidRPr="002A4204">
        <w:rPr>
          <w:rFonts w:ascii="Constantia" w:hAnsi="Constantia"/>
          <w:spacing w:val="2"/>
          <w:sz w:val="21"/>
          <w:szCs w:val="21"/>
          <w:lang w:eastAsia="ru-RU"/>
        </w:rPr>
        <w:softHyphen/>
        <w:t>ков клеток, т.к. капиллярная среда в предшествующий период импортив</w:t>
      </w:r>
      <w:r w:rsidR="005C26EF" w:rsidRPr="002A4204">
        <w:rPr>
          <w:rFonts w:ascii="Constantia" w:hAnsi="Constantia"/>
          <w:spacing w:val="2"/>
          <w:sz w:val="21"/>
          <w:szCs w:val="21"/>
          <w:lang w:eastAsia="ru-RU"/>
        </w:rPr>
        <w:softHyphen/>
        <w:t>ной фазы была максимально очищена от соответствующих элементов веще</w:t>
      </w:r>
      <w:r w:rsidR="005C26EF" w:rsidRPr="002A4204">
        <w:rPr>
          <w:rFonts w:ascii="Constantia" w:hAnsi="Constantia"/>
          <w:spacing w:val="2"/>
          <w:sz w:val="21"/>
          <w:szCs w:val="21"/>
          <w:lang w:eastAsia="ru-RU"/>
        </w:rPr>
        <w:softHyphen/>
        <w:t>ства.</w:t>
      </w:r>
    </w:p>
    <w:p w:rsidR="005C26EF" w:rsidRPr="002A4204" w:rsidRDefault="005C26EF" w:rsidP="005C26EF">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И когда эритроцит пройдёт достаточный путь по капилляру мимо про</w:t>
      </w:r>
      <w:r w:rsidRPr="002A4204">
        <w:rPr>
          <w:rFonts w:ascii="Constantia" w:hAnsi="Constantia"/>
          <w:spacing w:val="2"/>
          <w:sz w:val="21"/>
          <w:szCs w:val="21"/>
          <w:lang w:eastAsia="ru-RU"/>
        </w:rPr>
        <w:softHyphen/>
        <w:t>ходов во внутреннюю среду пучков клеток и вещественных тканей, находя</w:t>
      </w:r>
      <w:r w:rsidRPr="002A4204">
        <w:rPr>
          <w:rFonts w:ascii="Constantia" w:hAnsi="Constantia"/>
          <w:spacing w:val="2"/>
          <w:sz w:val="21"/>
          <w:szCs w:val="21"/>
          <w:lang w:eastAsia="ru-RU"/>
        </w:rPr>
        <w:softHyphen/>
        <w:t xml:space="preserve">щихся в экспортивной фазе, то к концу периода этой фазы или за несколько этих фаз он максимально загрузится молекулами углекислого газа и, видимо, элементами и ещё кое-какого вещества и будет передвигаться по </w:t>
      </w:r>
      <w:r w:rsidRPr="00136245">
        <w:rPr>
          <w:rFonts w:ascii="Constantia" w:hAnsi="Constantia"/>
          <w:sz w:val="21"/>
          <w:szCs w:val="21"/>
          <w:lang w:eastAsia="ru-RU"/>
        </w:rPr>
        <w:t>капил</w:t>
      </w:r>
      <w:r w:rsidRPr="00136245">
        <w:rPr>
          <w:rFonts w:ascii="Constantia" w:hAnsi="Constantia"/>
          <w:sz w:val="21"/>
          <w:szCs w:val="21"/>
          <w:lang w:eastAsia="ru-RU"/>
        </w:rPr>
        <w:softHyphen/>
        <w:t>ляру</w:t>
      </w:r>
      <w:r w:rsidRPr="002A4204">
        <w:rPr>
          <w:rFonts w:ascii="Constantia" w:hAnsi="Constantia"/>
          <w:spacing w:val="2"/>
          <w:sz w:val="21"/>
          <w:szCs w:val="21"/>
          <w:lang w:eastAsia="ru-RU"/>
        </w:rPr>
        <w:t xml:space="preserve"> в соответствующую предкапиллярную венулу. Связь молекулы гемогло</w:t>
      </w:r>
      <w:r w:rsidRPr="002A4204">
        <w:rPr>
          <w:rFonts w:ascii="Constantia" w:hAnsi="Constantia"/>
          <w:spacing w:val="2"/>
          <w:sz w:val="21"/>
          <w:szCs w:val="21"/>
          <w:lang w:eastAsia="ru-RU"/>
        </w:rPr>
        <w:softHyphen/>
        <w:t>бина с молекулой углекислого газа оказывается более прочной, чем связь с кислородом и</w:t>
      </w:r>
      <w:r w:rsidR="00FA1886">
        <w:rPr>
          <w:rFonts w:ascii="Constantia" w:hAnsi="Constantia"/>
          <w:spacing w:val="2"/>
          <w:sz w:val="21"/>
          <w:szCs w:val="21"/>
          <w:lang w:eastAsia="ru-RU"/>
        </w:rPr>
        <w:t>л</w:t>
      </w:r>
      <w:r w:rsidRPr="002A4204">
        <w:rPr>
          <w:rFonts w:ascii="Constantia" w:hAnsi="Constantia"/>
          <w:spacing w:val="2"/>
          <w:sz w:val="21"/>
          <w:szCs w:val="21"/>
          <w:lang w:eastAsia="ru-RU"/>
        </w:rPr>
        <w:t>и с молекулами воды, что обуславливается количеством и структурой взаиморасположения входных и выходных воронок на фишках состыковки этих элементов и силой атонотоков, устанавливающихся в кана</w:t>
      </w:r>
      <w:r w:rsidRPr="002A4204">
        <w:rPr>
          <w:rFonts w:ascii="Constantia" w:hAnsi="Constantia"/>
          <w:spacing w:val="2"/>
          <w:sz w:val="21"/>
          <w:szCs w:val="21"/>
          <w:lang w:eastAsia="ru-RU"/>
        </w:rPr>
        <w:softHyphen/>
        <w:t xml:space="preserve">лах межатомных связей, стыком этих фишек замыкающихся. Эта прочность оказывается как раз такова, что обеспечивается удерживаемость молекул углекислого газа в </w:t>
      </w:r>
      <w:r w:rsidRPr="00136245">
        <w:rPr>
          <w:rFonts w:ascii="Constantia" w:hAnsi="Constantia"/>
          <w:sz w:val="21"/>
          <w:szCs w:val="21"/>
          <w:lang w:eastAsia="ru-RU"/>
        </w:rPr>
        <w:t>сцеплении</w:t>
      </w:r>
      <w:r w:rsidRPr="002A4204">
        <w:rPr>
          <w:rFonts w:ascii="Constantia" w:hAnsi="Constantia"/>
          <w:spacing w:val="2"/>
          <w:sz w:val="21"/>
          <w:szCs w:val="21"/>
          <w:lang w:eastAsia="ru-RU"/>
        </w:rPr>
        <w:t xml:space="preserve"> с телом эритроцита, уходящим в далёкий путь по сосудам кровеносной системы аж до станции разгрузки, и отцепляемость их в капиллярах лишь такого органа системы дыхания, структура элементов и характер процессов в котором формируют условия, необходимые и оказы</w:t>
      </w:r>
      <w:r w:rsidRPr="002A4204">
        <w:rPr>
          <w:rFonts w:ascii="Constantia" w:hAnsi="Constantia"/>
          <w:spacing w:val="2"/>
          <w:sz w:val="21"/>
          <w:szCs w:val="21"/>
          <w:lang w:eastAsia="ru-RU"/>
        </w:rPr>
        <w:softHyphen/>
        <w:t>вающиеся достаточными для отцепления молекул углекислого газа.</w:t>
      </w:r>
    </w:p>
    <w:p w:rsidR="005C26EF" w:rsidRPr="002A4204" w:rsidRDefault="005C26EF" w:rsidP="005C26EF">
      <w:pPr>
        <w:pStyle w:val="a7"/>
        <w:jc w:val="both"/>
        <w:rPr>
          <w:rFonts w:ascii="Constantia" w:hAnsi="Constantia"/>
          <w:spacing w:val="2"/>
          <w:sz w:val="21"/>
          <w:szCs w:val="21"/>
        </w:rPr>
      </w:pPr>
    </w:p>
    <w:p w:rsidR="005C26EF" w:rsidRPr="002A4204" w:rsidRDefault="005C26EF" w:rsidP="005C26EF">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V</w:t>
      </w:r>
    </w:p>
    <w:p w:rsidR="005C26EF" w:rsidRPr="002A4204" w:rsidRDefault="005C26EF" w:rsidP="005C26EF">
      <w:pPr>
        <w:pStyle w:val="a7"/>
        <w:jc w:val="center"/>
        <w:rPr>
          <w:rFonts w:ascii="Times New Roman" w:hAnsi="Times New Roman" w:cs="Times New Roman"/>
          <w:b/>
          <w:bCs/>
          <w:spacing w:val="2"/>
          <w:sz w:val="26"/>
          <w:szCs w:val="26"/>
          <w:lang w:eastAsia="ru-RU"/>
        </w:rPr>
      </w:pPr>
      <w:r w:rsidRPr="002A4204">
        <w:rPr>
          <w:rFonts w:ascii="Times New Roman" w:hAnsi="Times New Roman" w:cs="Times New Roman"/>
          <w:b/>
          <w:bCs/>
          <w:spacing w:val="2"/>
          <w:sz w:val="26"/>
          <w:szCs w:val="26"/>
          <w:lang w:eastAsia="ru-RU"/>
        </w:rPr>
        <w:t>Внешнее дыхание.</w:t>
      </w:r>
    </w:p>
    <w:p w:rsidR="00BF5200" w:rsidRDefault="005C26EF" w:rsidP="004A43DF">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p>
    <w:p w:rsidR="00136245" w:rsidRPr="00136245" w:rsidRDefault="005C26EF" w:rsidP="004A43DF">
      <w:pPr>
        <w:pStyle w:val="a7"/>
        <w:jc w:val="both"/>
        <w:rPr>
          <w:rFonts w:ascii="Constantia" w:hAnsi="Constantia"/>
          <w:spacing w:val="2"/>
          <w:sz w:val="21"/>
          <w:szCs w:val="21"/>
          <w:vertAlign w:val="subscript"/>
        </w:rPr>
      </w:pPr>
      <w:r w:rsidRPr="002A4204">
        <w:rPr>
          <w:rFonts w:ascii="Constantia" w:hAnsi="Constantia"/>
          <w:spacing w:val="2"/>
          <w:sz w:val="21"/>
          <w:szCs w:val="21"/>
          <w:lang w:eastAsia="ru-RU"/>
        </w:rPr>
        <w:t xml:space="preserve"> Во время вдоха «межреберные мышцы сокращаются, оттягивая перед</w:t>
      </w:r>
      <w:r w:rsidRPr="002A4204">
        <w:rPr>
          <w:rFonts w:ascii="Constantia" w:hAnsi="Constantia"/>
          <w:spacing w:val="2"/>
          <w:sz w:val="21"/>
          <w:szCs w:val="21"/>
          <w:lang w:eastAsia="ru-RU"/>
        </w:rPr>
        <w:softHyphen/>
        <w:t>ние концы ребер вверх и вперёд; такое движение возможно благодаря к</w:t>
      </w:r>
      <w:r w:rsidR="00136245">
        <w:rPr>
          <w:rFonts w:ascii="Constantia" w:hAnsi="Constantia"/>
          <w:spacing w:val="2"/>
          <w:sz w:val="21"/>
          <w:szCs w:val="21"/>
          <w:lang w:eastAsia="ru-RU"/>
        </w:rPr>
        <w:t>ак бы «шарнирному» соединению рё</w:t>
      </w:r>
      <w:r w:rsidRPr="002A4204">
        <w:rPr>
          <w:rFonts w:ascii="Constantia" w:hAnsi="Constantia"/>
          <w:spacing w:val="2"/>
          <w:sz w:val="21"/>
          <w:szCs w:val="21"/>
          <w:lang w:eastAsia="ru-RU"/>
        </w:rPr>
        <w:t>бер с позвоночником. В это ж</w:t>
      </w:r>
      <w:r w:rsidR="00136245">
        <w:rPr>
          <w:rFonts w:ascii="Constantia" w:hAnsi="Constantia"/>
          <w:spacing w:val="2"/>
          <w:sz w:val="21"/>
          <w:szCs w:val="21"/>
          <w:lang w:eastAsia="ru-RU"/>
        </w:rPr>
        <w:t>е время диа</w:t>
      </w:r>
      <w:r w:rsidRPr="002A4204">
        <w:rPr>
          <w:rFonts w:ascii="Constantia" w:hAnsi="Constantia"/>
          <w:spacing w:val="2"/>
          <w:sz w:val="21"/>
          <w:szCs w:val="21"/>
          <w:lang w:eastAsia="ru-RU"/>
        </w:rPr>
        <w:t xml:space="preserve">фрагма, образующая дно грудной полости, сокращается и </w:t>
      </w:r>
      <w:r w:rsidRPr="002A4204">
        <w:rPr>
          <w:rFonts w:ascii="Constantia" w:hAnsi="Constantia"/>
          <w:spacing w:val="2"/>
          <w:sz w:val="21"/>
          <w:szCs w:val="21"/>
          <w:lang w:eastAsia="ru-RU"/>
        </w:rPr>
        <w:lastRenderedPageBreak/>
        <w:t xml:space="preserve">становится </w:t>
      </w:r>
      <w:r w:rsidR="00A3513C" w:rsidRPr="002A4204">
        <w:rPr>
          <w:rFonts w:ascii="Constantia" w:hAnsi="Constantia"/>
          <w:spacing w:val="2"/>
          <w:sz w:val="21"/>
          <w:szCs w:val="21"/>
          <w:lang w:eastAsia="ru-RU"/>
        </w:rPr>
        <w:t>менее</w:t>
      </w:r>
      <w:r w:rsidRPr="002A4204">
        <w:rPr>
          <w:rFonts w:ascii="Constantia" w:hAnsi="Constantia"/>
          <w:spacing w:val="2"/>
          <w:sz w:val="21"/>
          <w:szCs w:val="21"/>
          <w:lang w:eastAsia="ru-RU"/>
        </w:rPr>
        <w:t xml:space="preserve"> выпуклой в своей верхней част</w:t>
      </w:r>
      <w:r w:rsidR="00A3513C" w:rsidRPr="002A4204">
        <w:rPr>
          <w:rFonts w:ascii="Constantia" w:hAnsi="Constantia"/>
          <w:spacing w:val="2"/>
          <w:sz w:val="21"/>
          <w:szCs w:val="21"/>
          <w:lang w:eastAsia="ru-RU"/>
        </w:rPr>
        <w:t>и, что тоже увеличивает полость</w:t>
      </w:r>
      <w:r w:rsidRPr="002A4204">
        <w:rPr>
          <w:rFonts w:ascii="Constantia" w:hAnsi="Constantia"/>
          <w:spacing w:val="2"/>
          <w:sz w:val="21"/>
          <w:szCs w:val="21"/>
          <w:lang w:eastAsia="ru-RU"/>
        </w:rPr>
        <w:t>»</w:t>
      </w:r>
      <w:r w:rsidRPr="002A4204">
        <w:rPr>
          <w:rFonts w:ascii="Verdana" w:hAnsi="Verdana"/>
          <w:b/>
          <w:spacing w:val="2"/>
          <w:vertAlign w:val="superscript"/>
          <w:lang w:eastAsia="ru-RU"/>
        </w:rPr>
        <w:t>1</w:t>
      </w:r>
      <w:r w:rsidR="00136245">
        <w:rPr>
          <w:rFonts w:ascii="Verdana" w:hAnsi="Verdana"/>
          <w:b/>
          <w:spacing w:val="2"/>
          <w:vertAlign w:val="superscript"/>
          <w:lang w:eastAsia="ru-RU"/>
        </w:rPr>
        <w:t xml:space="preserve"> </w:t>
      </w:r>
      <w:r w:rsidR="00136245" w:rsidRPr="00136245">
        <w:rPr>
          <w:rFonts w:ascii="Verdana" w:hAnsi="Verdana"/>
          <w:spacing w:val="2"/>
          <w:vertAlign w:val="subscript"/>
          <w:lang w:eastAsia="ru-RU"/>
        </w:rPr>
        <w:t>.</w:t>
      </w:r>
    </w:p>
    <w:p w:rsidR="004A43DF" w:rsidRPr="002A4204" w:rsidRDefault="00A3513C" w:rsidP="004A43DF">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5C26EF" w:rsidRPr="002A4204">
        <w:rPr>
          <w:rFonts w:ascii="Constantia" w:hAnsi="Constantia"/>
          <w:spacing w:val="2"/>
          <w:sz w:val="21"/>
          <w:szCs w:val="21"/>
          <w:lang w:eastAsia="ru-RU"/>
        </w:rPr>
        <w:t xml:space="preserve">Мы знаем, что сокращение мышцы вызывается и сопровождается движением </w:t>
      </w:r>
      <w:r w:rsidRPr="002A4204">
        <w:rPr>
          <w:rFonts w:ascii="Constantia" w:hAnsi="Constantia"/>
          <w:spacing w:val="2"/>
          <w:sz w:val="21"/>
          <w:szCs w:val="21"/>
          <w:lang w:eastAsia="ru-RU"/>
        </w:rPr>
        <w:t>атонности</w:t>
      </w:r>
      <w:r w:rsidR="005C26EF" w:rsidRPr="002A4204">
        <w:rPr>
          <w:rFonts w:ascii="Constantia" w:hAnsi="Constantia"/>
          <w:spacing w:val="2"/>
          <w:sz w:val="21"/>
          <w:szCs w:val="21"/>
          <w:lang w:eastAsia="ru-RU"/>
        </w:rPr>
        <w:t xml:space="preserve"> в направлении, противоположном сокращению взаи</w:t>
      </w:r>
      <w:r w:rsidR="005C26EF" w:rsidRPr="002A4204">
        <w:rPr>
          <w:rFonts w:ascii="Constantia" w:hAnsi="Constantia"/>
          <w:spacing w:val="2"/>
          <w:sz w:val="21"/>
          <w:szCs w:val="21"/>
          <w:lang w:eastAsia="ru-RU"/>
        </w:rPr>
        <w:softHyphen/>
        <w:t>мосвязанных элементов вещества мышцы. И если сокращение соответст</w:t>
      </w:r>
      <w:r w:rsidR="005C26EF" w:rsidRPr="002A4204">
        <w:rPr>
          <w:rFonts w:ascii="Constantia" w:hAnsi="Constantia"/>
          <w:spacing w:val="2"/>
          <w:sz w:val="21"/>
          <w:szCs w:val="21"/>
          <w:lang w:eastAsia="ru-RU"/>
        </w:rPr>
        <w:softHyphen/>
        <w:t>вующих мышц (межреберных, вызыва</w:t>
      </w:r>
      <w:r w:rsidR="00136245">
        <w:rPr>
          <w:rFonts w:ascii="Constantia" w:hAnsi="Constantia"/>
          <w:spacing w:val="2"/>
          <w:sz w:val="21"/>
          <w:szCs w:val="21"/>
          <w:lang w:eastAsia="ru-RU"/>
        </w:rPr>
        <w:t>ющих поднятие передних концов рё</w:t>
      </w:r>
      <w:r w:rsidR="005C26EF" w:rsidRPr="002A4204">
        <w:rPr>
          <w:rFonts w:ascii="Constantia" w:hAnsi="Constantia"/>
          <w:spacing w:val="2"/>
          <w:sz w:val="21"/>
          <w:szCs w:val="21"/>
          <w:lang w:eastAsia="ru-RU"/>
        </w:rPr>
        <w:softHyphen/>
        <w:t xml:space="preserve">бер, и мышц диафрагмы, вызывающих соответствующее </w:t>
      </w:r>
      <w:r w:rsidR="005C26EF" w:rsidRPr="00136245">
        <w:rPr>
          <w:rFonts w:ascii="Constantia" w:hAnsi="Constantia"/>
          <w:sz w:val="21"/>
          <w:szCs w:val="21"/>
          <w:lang w:eastAsia="ru-RU"/>
        </w:rPr>
        <w:t>сокращение</w:t>
      </w:r>
      <w:r w:rsidR="005C26EF" w:rsidRPr="002A4204">
        <w:rPr>
          <w:rFonts w:ascii="Constantia" w:hAnsi="Constantia"/>
          <w:spacing w:val="2"/>
          <w:sz w:val="21"/>
          <w:szCs w:val="21"/>
          <w:lang w:eastAsia="ru-RU"/>
        </w:rPr>
        <w:t xml:space="preserve"> и пе</w:t>
      </w:r>
      <w:r w:rsidR="005C26EF" w:rsidRPr="002A4204">
        <w:rPr>
          <w:rFonts w:ascii="Constantia" w:hAnsi="Constantia"/>
          <w:spacing w:val="2"/>
          <w:sz w:val="21"/>
          <w:szCs w:val="21"/>
          <w:lang w:eastAsia="ru-RU"/>
        </w:rPr>
        <w:softHyphen/>
        <w:t>ремещение диа</w:t>
      </w:r>
      <w:r w:rsidRPr="002A4204">
        <w:rPr>
          <w:rFonts w:ascii="Constantia" w:hAnsi="Constantia"/>
          <w:spacing w:val="2"/>
          <w:sz w:val="21"/>
          <w:szCs w:val="21"/>
          <w:lang w:eastAsia="ru-RU"/>
        </w:rPr>
        <w:t>фрагмы) вызывает увеличение объёма г</w:t>
      </w:r>
      <w:r w:rsidR="005C26EF" w:rsidRPr="002A4204">
        <w:rPr>
          <w:rFonts w:ascii="Constantia" w:hAnsi="Constantia"/>
          <w:spacing w:val="2"/>
          <w:sz w:val="21"/>
          <w:szCs w:val="21"/>
          <w:lang w:eastAsia="ru-RU"/>
        </w:rPr>
        <w:t xml:space="preserve">рудной полости, то это вызывается и сопровождается устремлением </w:t>
      </w:r>
      <w:r w:rsidRPr="002A4204">
        <w:rPr>
          <w:rFonts w:ascii="Constantia" w:hAnsi="Constantia"/>
          <w:spacing w:val="2"/>
          <w:sz w:val="21"/>
          <w:szCs w:val="21"/>
          <w:lang w:eastAsia="ru-RU"/>
        </w:rPr>
        <w:t>атонности</w:t>
      </w:r>
      <w:r w:rsidR="00136245">
        <w:rPr>
          <w:rFonts w:ascii="Constantia" w:hAnsi="Constantia"/>
          <w:spacing w:val="2"/>
          <w:sz w:val="21"/>
          <w:szCs w:val="21"/>
          <w:lang w:eastAsia="ru-RU"/>
        </w:rPr>
        <w:t xml:space="preserve"> из соответст</w:t>
      </w:r>
      <w:r w:rsidR="00136245">
        <w:rPr>
          <w:rFonts w:ascii="Constantia" w:hAnsi="Constantia"/>
          <w:spacing w:val="2"/>
          <w:sz w:val="21"/>
          <w:szCs w:val="21"/>
          <w:lang w:eastAsia="ru-RU"/>
        </w:rPr>
        <w:softHyphen/>
        <w:t>вующих мышц, рё</w:t>
      </w:r>
      <w:r w:rsidR="005C26EF" w:rsidRPr="002A4204">
        <w:rPr>
          <w:rFonts w:ascii="Constantia" w:hAnsi="Constantia"/>
          <w:spacing w:val="2"/>
          <w:sz w:val="21"/>
          <w:szCs w:val="21"/>
          <w:lang w:eastAsia="ru-RU"/>
        </w:rPr>
        <w:t>бер и прочих телесных образований, окружающих и обра</w:t>
      </w:r>
      <w:r w:rsidR="005C26EF" w:rsidRPr="002A4204">
        <w:rPr>
          <w:rFonts w:ascii="Constantia" w:hAnsi="Constantia"/>
          <w:spacing w:val="2"/>
          <w:sz w:val="21"/>
          <w:szCs w:val="21"/>
          <w:lang w:eastAsia="ru-RU"/>
        </w:rPr>
        <w:softHyphen/>
        <w:t>зующих собой грудную полость, в эту полость, ибо вещество перемещается</w:t>
      </w:r>
      <w:r w:rsidR="004A43DF" w:rsidRPr="002A4204">
        <w:rPr>
          <w:rFonts w:ascii="Constantia" w:hAnsi="Constantia"/>
          <w:spacing w:val="2"/>
          <w:sz w:val="21"/>
          <w:szCs w:val="21"/>
        </w:rPr>
        <w:t xml:space="preserve"> </w:t>
      </w:r>
      <w:r w:rsidR="004A43DF" w:rsidRPr="002A4204">
        <w:rPr>
          <w:rFonts w:ascii="Constantia" w:hAnsi="Constantia"/>
          <w:spacing w:val="2"/>
          <w:sz w:val="21"/>
          <w:szCs w:val="21"/>
          <w:lang w:eastAsia="ru-RU"/>
        </w:rPr>
        <w:t xml:space="preserve">оттуда, куда движется это перемещение этого вещества вызывающая атонность. Эта атонность пронизывает собой клетки тела лёгкого и в больших количествах </w:t>
      </w:r>
      <w:r w:rsidR="004A43DF" w:rsidRPr="00136245">
        <w:rPr>
          <w:rFonts w:ascii="Constantia" w:hAnsi="Constantia"/>
          <w:sz w:val="21"/>
          <w:szCs w:val="21"/>
          <w:lang w:eastAsia="ru-RU"/>
        </w:rPr>
        <w:t xml:space="preserve">проникает </w:t>
      </w:r>
      <w:r w:rsidR="004A43DF" w:rsidRPr="002A4204">
        <w:rPr>
          <w:rFonts w:ascii="Constantia" w:hAnsi="Constantia"/>
          <w:spacing w:val="2"/>
          <w:sz w:val="21"/>
          <w:szCs w:val="21"/>
          <w:lang w:eastAsia="ru-RU"/>
        </w:rPr>
        <w:t xml:space="preserve">в альвеолы и альвеолярные мешочки, под влиянием размеров и формы которых формируется в соответствующие вихри, струи и потоки и выходит в бронхиолы, бронхи, трахею и далее через носоглоточные полости во внешнее </w:t>
      </w:r>
      <w:r w:rsidR="004A43DF" w:rsidRPr="00136245">
        <w:rPr>
          <w:rFonts w:ascii="Constantia" w:hAnsi="Constantia"/>
          <w:sz w:val="21"/>
          <w:szCs w:val="21"/>
          <w:lang w:eastAsia="ru-RU"/>
        </w:rPr>
        <w:t>воздушное</w:t>
      </w:r>
      <w:r w:rsidR="004A43DF" w:rsidRPr="002A4204">
        <w:rPr>
          <w:rFonts w:ascii="Constantia" w:hAnsi="Constantia"/>
          <w:spacing w:val="2"/>
          <w:sz w:val="21"/>
          <w:szCs w:val="21"/>
          <w:lang w:eastAsia="ru-RU"/>
        </w:rPr>
        <w:t xml:space="preserve"> пространство, вовлекая в движение себе на</w:t>
      </w:r>
      <w:r w:rsidR="004A43DF" w:rsidRPr="002A4204">
        <w:rPr>
          <w:rFonts w:ascii="Constantia" w:hAnsi="Constantia"/>
          <w:spacing w:val="2"/>
          <w:sz w:val="21"/>
          <w:szCs w:val="21"/>
          <w:lang w:eastAsia="ru-RU"/>
        </w:rPr>
        <w:softHyphen/>
      </w:r>
      <w:r w:rsidR="00FA1886">
        <w:rPr>
          <w:rFonts w:ascii="Constantia" w:hAnsi="Constantia"/>
          <w:spacing w:val="2"/>
          <w:sz w:val="21"/>
          <w:szCs w:val="21"/>
          <w:lang w:eastAsia="ru-RU"/>
        </w:rPr>
        <w:t>встречу встречающиеся в воздухе</w:t>
      </w:r>
      <w:r w:rsidR="004A43DF" w:rsidRPr="002A4204">
        <w:rPr>
          <w:rFonts w:ascii="Constantia" w:hAnsi="Constantia"/>
          <w:spacing w:val="2"/>
          <w:sz w:val="21"/>
          <w:szCs w:val="21"/>
          <w:lang w:eastAsia="ru-RU"/>
        </w:rPr>
        <w:t xml:space="preserve"> воздух составляющие и этим вдоховым потоком атонности вовлекающиеся элементы вещества (и кислород, конеч</w:t>
      </w:r>
      <w:r w:rsidR="004A43DF" w:rsidRPr="002A4204">
        <w:rPr>
          <w:rFonts w:ascii="Constantia" w:hAnsi="Constantia"/>
          <w:spacing w:val="2"/>
          <w:sz w:val="21"/>
          <w:szCs w:val="21"/>
          <w:lang w:eastAsia="ru-RU"/>
        </w:rPr>
        <w:softHyphen/>
        <w:t>но).</w:t>
      </w:r>
    </w:p>
    <w:p w:rsidR="004A43DF" w:rsidRPr="00136245" w:rsidRDefault="004A43DF" w:rsidP="004A43DF">
      <w:pPr>
        <w:pStyle w:val="a7"/>
        <w:jc w:val="both"/>
        <w:rPr>
          <w:rFonts w:ascii="Constantia" w:hAnsi="Constantia"/>
          <w:spacing w:val="2"/>
          <w:sz w:val="21"/>
          <w:szCs w:val="21"/>
          <w:vertAlign w:val="subscript"/>
        </w:rPr>
      </w:pPr>
      <w:r w:rsidRPr="002A4204">
        <w:rPr>
          <w:rFonts w:ascii="Constantia" w:hAnsi="Constantia"/>
          <w:spacing w:val="2"/>
          <w:sz w:val="21"/>
          <w:szCs w:val="21"/>
          <w:lang w:eastAsia="ru-RU"/>
        </w:rPr>
        <w:t xml:space="preserve">     Вовлекающийся в лёгкие воздух соответствующими образованиями очищается (реснички, выделяющаяся эпителием слизь и пр.), нагревается (насыщается атонностью) и в конце концов поступает в альвеолы, которые окружены густой сетью кровеносных капилляров. «Стенки альвеол тонки и влажны, что позволяет молекулам газов легко проходить через них в капил</w:t>
      </w:r>
      <w:r w:rsidRPr="002A4204">
        <w:rPr>
          <w:rFonts w:ascii="Constantia" w:hAnsi="Constantia"/>
          <w:spacing w:val="2"/>
          <w:sz w:val="21"/>
          <w:szCs w:val="21"/>
          <w:lang w:eastAsia="ru-RU"/>
        </w:rPr>
        <w:softHyphen/>
        <w:t>ляры. По приблизительной оценке, общая поверхность альвеол, через кото</w:t>
      </w:r>
      <w:r w:rsidRPr="002A4204">
        <w:rPr>
          <w:rFonts w:ascii="Constantia" w:hAnsi="Constantia"/>
          <w:spacing w:val="2"/>
          <w:sz w:val="21"/>
          <w:szCs w:val="21"/>
          <w:lang w:eastAsia="ru-RU"/>
        </w:rPr>
        <w:softHyphen/>
        <w:t xml:space="preserve">рую могут диффундировать газы, составляет свыше </w:t>
      </w:r>
      <w:r w:rsidRPr="002A4204">
        <w:rPr>
          <w:rFonts w:cstheme="minorHAnsi"/>
          <w:b/>
          <w:spacing w:val="2"/>
          <w:sz w:val="21"/>
          <w:szCs w:val="21"/>
          <w:lang w:eastAsia="ru-RU"/>
        </w:rPr>
        <w:t>100</w:t>
      </w:r>
      <w:r w:rsidRPr="002A4204">
        <w:rPr>
          <w:rFonts w:ascii="Constantia" w:hAnsi="Constantia"/>
          <w:spacing w:val="2"/>
          <w:sz w:val="21"/>
          <w:szCs w:val="21"/>
          <w:lang w:eastAsia="ru-RU"/>
        </w:rPr>
        <w:t xml:space="preserve"> </w:t>
      </w:r>
      <w:r w:rsidRPr="002A4204">
        <w:rPr>
          <w:rFonts w:cstheme="minorHAnsi"/>
          <w:b/>
          <w:spacing w:val="2"/>
          <w:sz w:val="21"/>
          <w:szCs w:val="21"/>
          <w:lang w:eastAsia="ru-RU"/>
        </w:rPr>
        <w:t>м</w:t>
      </w:r>
      <w:r w:rsidRPr="002A4204">
        <w:rPr>
          <w:rFonts w:cstheme="minorHAnsi"/>
          <w:b/>
          <w:spacing w:val="2"/>
          <w:sz w:val="21"/>
          <w:szCs w:val="21"/>
          <w:vertAlign w:val="superscript"/>
          <w:lang w:eastAsia="ru-RU"/>
        </w:rPr>
        <w:t>2</w:t>
      </w:r>
      <w:r w:rsidRPr="002A4204">
        <w:rPr>
          <w:rFonts w:ascii="Constantia" w:hAnsi="Constantia"/>
          <w:spacing w:val="2"/>
          <w:sz w:val="21"/>
          <w:szCs w:val="21"/>
          <w:lang w:eastAsia="ru-RU"/>
        </w:rPr>
        <w:t xml:space="preserve">, т.е. в </w:t>
      </w:r>
      <w:r w:rsidRPr="002A4204">
        <w:rPr>
          <w:rFonts w:cstheme="minorHAnsi"/>
          <w:b/>
          <w:spacing w:val="2"/>
          <w:sz w:val="21"/>
          <w:szCs w:val="21"/>
          <w:lang w:eastAsia="ru-RU"/>
        </w:rPr>
        <w:t>50</w:t>
      </w:r>
      <w:r w:rsidRPr="002A4204">
        <w:rPr>
          <w:rFonts w:ascii="Constantia" w:hAnsi="Constantia"/>
          <w:spacing w:val="2"/>
          <w:sz w:val="21"/>
          <w:szCs w:val="21"/>
          <w:lang w:eastAsia="ru-RU"/>
        </w:rPr>
        <w:t xml:space="preserve"> с лиш</w:t>
      </w:r>
      <w:r w:rsidRPr="002A4204">
        <w:rPr>
          <w:rFonts w:ascii="Constantia" w:hAnsi="Constantia"/>
          <w:spacing w:val="2"/>
          <w:sz w:val="21"/>
          <w:szCs w:val="21"/>
          <w:lang w:eastAsia="ru-RU"/>
        </w:rPr>
        <w:softHyphen/>
        <w:t>ним раз больше поверхности кожи»</w:t>
      </w:r>
      <w:r w:rsidR="009728BF">
        <w:rPr>
          <w:rFonts w:ascii="Verdana" w:hAnsi="Verdana"/>
          <w:b/>
          <w:spacing w:val="2"/>
          <w:vertAlign w:val="superscript"/>
          <w:lang w:eastAsia="ru-RU"/>
        </w:rPr>
        <w:t>2</w:t>
      </w:r>
      <w:r w:rsidR="00136245" w:rsidRPr="00136245">
        <w:rPr>
          <w:rFonts w:ascii="Verdana" w:hAnsi="Verdana"/>
          <w:spacing w:val="2"/>
          <w:vertAlign w:val="subscript"/>
          <w:lang w:eastAsia="ru-RU"/>
        </w:rPr>
        <w:t>.</w:t>
      </w:r>
    </w:p>
    <w:p w:rsidR="00D556A1" w:rsidRDefault="004A43DF" w:rsidP="00D556A1">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Атонность, при вдохе выходящая в грудную полость из </w:t>
      </w:r>
      <w:r w:rsidR="00D556A1">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D556A1" w:rsidRDefault="00D556A1" w:rsidP="00FF2AB0">
      <w:pPr>
        <w:pStyle w:val="a7"/>
        <w:spacing w:line="204" w:lineRule="auto"/>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К. Вилли «Биология». Изд. «Мир», М, 1964</w:t>
      </w:r>
      <w:r w:rsidRPr="00B06707">
        <w:rPr>
          <w:rFonts w:ascii="Verdana" w:hAnsi="Verdana"/>
          <w:b/>
          <w:spacing w:val="-30"/>
          <w:vertAlign w:val="subscript"/>
        </w:rPr>
        <w:t xml:space="preserve"> г</w:t>
      </w:r>
      <w:r>
        <w:rPr>
          <w:rFonts w:ascii="Verdana" w:hAnsi="Verdana"/>
          <w:b/>
          <w:spacing w:val="2"/>
          <w:vertAlign w:val="subscript"/>
        </w:rPr>
        <w:t>., стр. 304.</w:t>
      </w:r>
    </w:p>
    <w:p w:rsidR="009728BF" w:rsidRPr="009728BF" w:rsidRDefault="009728BF" w:rsidP="00FF2AB0">
      <w:pPr>
        <w:pStyle w:val="a7"/>
        <w:spacing w:line="204" w:lineRule="auto"/>
        <w:jc w:val="both"/>
        <w:rPr>
          <w:rFonts w:ascii="Verdana" w:hAnsi="Verdana"/>
          <w:b/>
          <w:spacing w:val="2"/>
          <w:vertAlign w:val="subscript"/>
        </w:rPr>
      </w:pPr>
      <w:r>
        <w:rPr>
          <w:rFonts w:ascii="Verdana" w:hAnsi="Verdana"/>
          <w:b/>
          <w:spacing w:val="2"/>
          <w:vertAlign w:val="superscript"/>
        </w:rPr>
        <w:t>2</w:t>
      </w:r>
      <w:r>
        <w:rPr>
          <w:rFonts w:ascii="Verdana" w:hAnsi="Verdana"/>
          <w:b/>
          <w:spacing w:val="2"/>
          <w:vertAlign w:val="subscript"/>
        </w:rPr>
        <w:t>. Там же, стр. 302 – 304.</w:t>
      </w:r>
    </w:p>
    <w:p w:rsidR="004A43DF" w:rsidRPr="002A4204" w:rsidRDefault="004A43DF" w:rsidP="004A43DF">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стенок её ок</w:t>
      </w:r>
      <w:r w:rsidRPr="002A4204">
        <w:rPr>
          <w:rFonts w:ascii="Constantia" w:hAnsi="Constantia"/>
          <w:spacing w:val="2"/>
          <w:sz w:val="21"/>
          <w:szCs w:val="21"/>
          <w:lang w:eastAsia="ru-RU"/>
        </w:rPr>
        <w:softHyphen/>
        <w:t>ружающего тела, поступает в него из тех антагонистических мышц и всех прочих участков тела грудной клетки и образований, в которых она перед этим сосредоточилась до таких концентраций, которые оказались достаточ</w:t>
      </w:r>
      <w:r w:rsidRPr="002A4204">
        <w:rPr>
          <w:rFonts w:ascii="Constantia" w:hAnsi="Constantia"/>
          <w:spacing w:val="2"/>
          <w:sz w:val="21"/>
          <w:szCs w:val="21"/>
          <w:lang w:eastAsia="ru-RU"/>
        </w:rPr>
        <w:softHyphen/>
        <w:t>ными для того, чтобы процесс накопления атонности в этих местах обернул</w:t>
      </w:r>
      <w:r w:rsidRPr="002A4204">
        <w:rPr>
          <w:rFonts w:ascii="Constantia" w:hAnsi="Constantia"/>
          <w:spacing w:val="2"/>
          <w:sz w:val="21"/>
          <w:szCs w:val="21"/>
          <w:lang w:eastAsia="ru-RU"/>
        </w:rPr>
        <w:softHyphen/>
        <w:t>ся в противоположный процесс истечения атонности из этих мест (при вдо</w:t>
      </w:r>
      <w:r w:rsidRPr="002A4204">
        <w:rPr>
          <w:rFonts w:ascii="Constantia" w:hAnsi="Constantia"/>
          <w:spacing w:val="2"/>
          <w:sz w:val="21"/>
          <w:szCs w:val="21"/>
          <w:lang w:eastAsia="ru-RU"/>
        </w:rPr>
        <w:softHyphen/>
        <w:t xml:space="preserve">хе) в грудную полость. И фаза вдоха будет продолжаться до тех пор, пока </w:t>
      </w:r>
      <w:r w:rsidRPr="00136245">
        <w:rPr>
          <w:rFonts w:ascii="Constantia" w:hAnsi="Constantia"/>
          <w:sz w:val="21"/>
          <w:szCs w:val="21"/>
          <w:lang w:eastAsia="ru-RU"/>
        </w:rPr>
        <w:t>концентрация</w:t>
      </w:r>
      <w:r w:rsidRPr="002A4204">
        <w:rPr>
          <w:rFonts w:ascii="Constantia" w:hAnsi="Constantia"/>
          <w:spacing w:val="2"/>
          <w:sz w:val="21"/>
          <w:szCs w:val="21"/>
          <w:lang w:eastAsia="ru-RU"/>
        </w:rPr>
        <w:t xml:space="preserve"> атонности, перед этим сосредоточенная в тех последних уча</w:t>
      </w:r>
      <w:r w:rsidRPr="002A4204">
        <w:rPr>
          <w:rFonts w:ascii="Constantia" w:hAnsi="Constantia"/>
          <w:spacing w:val="2"/>
          <w:sz w:val="21"/>
          <w:szCs w:val="21"/>
          <w:lang w:eastAsia="ru-RU"/>
        </w:rPr>
        <w:softHyphen/>
        <w:t>стках тела организма, из которых она поступает и поступлением обуславли</w:t>
      </w:r>
      <w:r w:rsidRPr="002A4204">
        <w:rPr>
          <w:rFonts w:ascii="Constantia" w:hAnsi="Constantia"/>
          <w:spacing w:val="2"/>
          <w:sz w:val="21"/>
          <w:szCs w:val="21"/>
          <w:lang w:eastAsia="ru-RU"/>
        </w:rPr>
        <w:softHyphen/>
        <w:t>вает расширение грудной полости при вдохе, понизится до такого минимума на достаточных объём</w:t>
      </w:r>
      <w:r w:rsidR="00136245">
        <w:rPr>
          <w:rFonts w:ascii="Constantia" w:hAnsi="Constantia"/>
          <w:spacing w:val="2"/>
          <w:sz w:val="21"/>
          <w:szCs w:val="21"/>
          <w:lang w:eastAsia="ru-RU"/>
        </w:rPr>
        <w:t>ах, что этим обусловятся облегчё</w:t>
      </w:r>
      <w:r w:rsidRPr="002A4204">
        <w:rPr>
          <w:rFonts w:ascii="Constantia" w:hAnsi="Constantia"/>
          <w:spacing w:val="2"/>
          <w:sz w:val="21"/>
          <w:szCs w:val="21"/>
          <w:lang w:eastAsia="ru-RU"/>
        </w:rPr>
        <w:t>нные условия для переформирования и опрокидывания структуры направлений движения атон</w:t>
      </w:r>
      <w:r w:rsidRPr="002A4204">
        <w:rPr>
          <w:rFonts w:ascii="Constantia" w:hAnsi="Constantia"/>
          <w:spacing w:val="2"/>
          <w:sz w:val="21"/>
          <w:szCs w:val="21"/>
          <w:lang w:eastAsia="ru-RU"/>
        </w:rPr>
        <w:softHyphen/>
        <w:t>ности в противоположном направлении: атонность устремится из грудной полости в её окружающее тело и в те участки организма, понижением кон</w:t>
      </w:r>
      <w:r w:rsidRPr="002A4204">
        <w:rPr>
          <w:rFonts w:ascii="Constantia" w:hAnsi="Constantia"/>
          <w:spacing w:val="2"/>
          <w:sz w:val="21"/>
          <w:szCs w:val="21"/>
          <w:lang w:eastAsia="ru-RU"/>
        </w:rPr>
        <w:softHyphen/>
        <w:t>центрации атонности до минимума в которых и соответствующими атоноимпульсами от нервной системы обус</w:t>
      </w:r>
      <w:r w:rsidR="00136245">
        <w:rPr>
          <w:rFonts w:ascii="Constantia" w:hAnsi="Constantia"/>
          <w:spacing w:val="2"/>
          <w:sz w:val="21"/>
          <w:szCs w:val="21"/>
          <w:lang w:eastAsia="ru-RU"/>
        </w:rPr>
        <w:t>ловилось опрокидывание предшест</w:t>
      </w:r>
      <w:r w:rsidRPr="002A4204">
        <w:rPr>
          <w:rFonts w:ascii="Constantia" w:hAnsi="Constantia"/>
          <w:spacing w:val="2"/>
          <w:sz w:val="21"/>
          <w:szCs w:val="21"/>
          <w:lang w:eastAsia="ru-RU"/>
        </w:rPr>
        <w:t>вующих вдох обуславливающих и осуществляющих направлений потоков атонности, чем и вызывается выдох из альвеол и из лёгких во внешнее воздушное пространство вещественных элементов выдыхающегося воздуха.</w:t>
      </w:r>
    </w:p>
    <w:p w:rsidR="004A43DF" w:rsidRPr="002A4204" w:rsidRDefault="004A43DF" w:rsidP="004A43DF">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Что же и как происходит вокруг эритроцитов и с ними в вокруг альвеольных капиллярах?</w:t>
      </w:r>
    </w:p>
    <w:p w:rsidR="00F573FA" w:rsidRPr="002A4204" w:rsidRDefault="00F573FA" w:rsidP="00F573FA">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Альвеолы и альвеольные мешочки сужаются лишь потому и тогда, что и когда проявляется и поддерживается господство</w:t>
      </w:r>
      <w:r w:rsidR="009C0629">
        <w:rPr>
          <w:rFonts w:ascii="Constantia" w:hAnsi="Constantia"/>
          <w:spacing w:val="2"/>
          <w:sz w:val="21"/>
          <w:szCs w:val="21"/>
          <w:lang w:eastAsia="ru-RU"/>
        </w:rPr>
        <w:t xml:space="preserve"> атонотока,</w:t>
      </w:r>
      <w:r w:rsidRPr="002A4204">
        <w:rPr>
          <w:rFonts w:ascii="Constantia" w:hAnsi="Constantia"/>
          <w:spacing w:val="2"/>
          <w:sz w:val="21"/>
          <w:szCs w:val="21"/>
          <w:lang w:eastAsia="ru-RU"/>
        </w:rPr>
        <w:t xml:space="preserve"> фазу выдоха</w:t>
      </w:r>
      <w:r w:rsidR="009C0629">
        <w:rPr>
          <w:rFonts w:ascii="Constantia" w:hAnsi="Constantia"/>
          <w:spacing w:val="2"/>
          <w:sz w:val="21"/>
          <w:szCs w:val="21"/>
          <w:lang w:eastAsia="ru-RU"/>
        </w:rPr>
        <w:t xml:space="preserve"> опричинивающего</w:t>
      </w:r>
      <w:r w:rsidRPr="002A4204">
        <w:rPr>
          <w:rFonts w:ascii="Constantia" w:hAnsi="Constantia"/>
          <w:spacing w:val="2"/>
          <w:sz w:val="21"/>
          <w:szCs w:val="21"/>
          <w:lang w:eastAsia="ru-RU"/>
        </w:rPr>
        <w:t xml:space="preserve">, выходящего из альвеольных полостей и входящего в их окружающие и их образующие телесные структуры (клетки альвеольного эпителия и эндотелия капилляров, пространство и </w:t>
      </w:r>
      <w:r w:rsidRPr="00F528DF">
        <w:rPr>
          <w:rFonts w:ascii="Constantia" w:hAnsi="Constantia"/>
          <w:sz w:val="21"/>
          <w:szCs w:val="21"/>
          <w:lang w:eastAsia="ru-RU"/>
        </w:rPr>
        <w:t>вещество</w:t>
      </w:r>
      <w:r w:rsidRPr="002A4204">
        <w:rPr>
          <w:rFonts w:ascii="Constantia" w:hAnsi="Constantia"/>
          <w:spacing w:val="2"/>
          <w:sz w:val="21"/>
          <w:szCs w:val="21"/>
          <w:lang w:eastAsia="ru-RU"/>
        </w:rPr>
        <w:t xml:space="preserve"> крови в капил</w:t>
      </w:r>
      <w:r w:rsidRPr="002A4204">
        <w:rPr>
          <w:rFonts w:ascii="Constantia" w:hAnsi="Constantia"/>
          <w:spacing w:val="2"/>
          <w:sz w:val="21"/>
          <w:szCs w:val="21"/>
          <w:lang w:eastAsia="ru-RU"/>
        </w:rPr>
        <w:softHyphen/>
        <w:t xml:space="preserve">лярах, и пр.). Из того, что вещество, образующее собой стенки альвеол и капилляров, перемещается в сторону уменьшения пространства альвеол в альвеольных мешочков, следует, что направление это опричинивающего и осуществляющего атонотока будет в соответствующих местах поперечным по </w:t>
      </w:r>
      <w:r w:rsidRPr="002A4204">
        <w:rPr>
          <w:rFonts w:ascii="Constantia" w:hAnsi="Constantia"/>
          <w:spacing w:val="2"/>
          <w:sz w:val="21"/>
          <w:szCs w:val="21"/>
          <w:lang w:eastAsia="ru-RU"/>
        </w:rPr>
        <w:lastRenderedPageBreak/>
        <w:t>отношению к стержню основной, общей атоноточной струи капилляров; а из того, что тело стенок альвеол перемещается, следует, что густота атонов в это опричинивающем атонотоке, широта охвачиваемого им пространства и продолжительность будут таковыми, что сомнут и опрокинут встречающиеся ему струи капиллярного атонотока в тех проходах, по которым атонность будет выходить в альвеолы окружающие образования, пересекая капилляры и вовлекая их атонотоки составляющие атоны в себя, и окажутся достаточ</w:t>
      </w:r>
      <w:r w:rsidRPr="002A4204">
        <w:rPr>
          <w:rFonts w:ascii="Constantia" w:hAnsi="Constantia"/>
          <w:spacing w:val="2"/>
          <w:sz w:val="21"/>
          <w:szCs w:val="21"/>
          <w:lang w:eastAsia="ru-RU"/>
        </w:rPr>
        <w:softHyphen/>
        <w:t>ными для обуславливания отщепления элементов углекислого газа от гемо</w:t>
      </w:r>
      <w:r w:rsidRPr="002A4204">
        <w:rPr>
          <w:rFonts w:ascii="Constantia" w:hAnsi="Constantia"/>
          <w:spacing w:val="2"/>
          <w:sz w:val="21"/>
          <w:szCs w:val="21"/>
          <w:lang w:eastAsia="ru-RU"/>
        </w:rPr>
        <w:softHyphen/>
        <w:t>глобина эритроцитов.</w:t>
      </w:r>
    </w:p>
    <w:p w:rsidR="00F573FA" w:rsidRPr="002A4204" w:rsidRDefault="00F573FA" w:rsidP="00F573FA">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Эритроциты, продвигаясь по капилляру под влиянием капиллярного атонотока, в соответствующих местах и периодах будут облучаться струями выдох обуславливающих атонотоков, сминающих и куражащих в соответст</w:t>
      </w:r>
      <w:r w:rsidRPr="002A4204">
        <w:rPr>
          <w:rFonts w:ascii="Constantia" w:hAnsi="Constantia"/>
          <w:spacing w:val="2"/>
          <w:sz w:val="21"/>
          <w:szCs w:val="21"/>
          <w:lang w:eastAsia="ru-RU"/>
        </w:rPr>
        <w:softHyphen/>
        <w:t>вующих местах и периодах капиллярный атоноток, от чего эритроциты и будут освобождаться от транспортирующихся ими элементов вещества. Здесь получается объяснение полезности для здоровья дыхания с умеренно углуб</w:t>
      </w:r>
      <w:r w:rsidRPr="002A4204">
        <w:rPr>
          <w:rFonts w:ascii="Constantia" w:hAnsi="Constantia"/>
          <w:spacing w:val="2"/>
          <w:sz w:val="21"/>
          <w:szCs w:val="21"/>
          <w:lang w:eastAsia="ru-RU"/>
        </w:rPr>
        <w:softHyphen/>
        <w:t>ленными выдохами и задержкой перехода к вдоху, что подтверждают опыт и экспериментальная медицина. (Дыхание по методу К.П. Бутейко). А в фазе вдоха будет происходить противоположный процесс загрузки эритроцитов кислородом, подробности которого читатель сможет уяснить и самостоя</w:t>
      </w:r>
      <w:r w:rsidRPr="002A4204">
        <w:rPr>
          <w:rFonts w:ascii="Constantia" w:hAnsi="Constantia"/>
          <w:spacing w:val="2"/>
          <w:sz w:val="21"/>
          <w:szCs w:val="21"/>
          <w:lang w:eastAsia="ru-RU"/>
        </w:rPr>
        <w:softHyphen/>
        <w:t>тельно. Механизм влияния нервной системы, сознания и пр. на всё это, на переход от вдоха к выдоху и наоборот н</w:t>
      </w:r>
      <w:r w:rsidR="007B1C03">
        <w:rPr>
          <w:rFonts w:ascii="Constantia" w:hAnsi="Constantia"/>
          <w:spacing w:val="2"/>
          <w:sz w:val="21"/>
          <w:szCs w:val="21"/>
          <w:lang w:eastAsia="ru-RU"/>
        </w:rPr>
        <w:t xml:space="preserve">ужно ещё выводить и исследовать,− после объяснительного выведения генезиса нервной системы (в </w:t>
      </w:r>
      <w:r w:rsidR="007B1C03" w:rsidRPr="007B1C03">
        <w:rPr>
          <w:rFonts w:cstheme="minorHAnsi"/>
          <w:b/>
          <w:spacing w:val="2"/>
          <w:sz w:val="21"/>
          <w:szCs w:val="21"/>
          <w:lang w:eastAsia="ru-RU"/>
        </w:rPr>
        <w:t>7-й</w:t>
      </w:r>
      <w:r w:rsidR="007B1C03">
        <w:rPr>
          <w:rFonts w:ascii="Constantia" w:hAnsi="Constantia"/>
          <w:spacing w:val="2"/>
          <w:sz w:val="21"/>
          <w:szCs w:val="21"/>
          <w:lang w:eastAsia="ru-RU"/>
        </w:rPr>
        <w:t xml:space="preserve"> книге «Логов...».</w:t>
      </w:r>
    </w:p>
    <w:p w:rsidR="004505DC" w:rsidRPr="002A4204" w:rsidRDefault="00F573FA" w:rsidP="004505DC">
      <w:pPr>
        <w:pStyle w:val="a7"/>
        <w:jc w:val="both"/>
        <w:rPr>
          <w:rFonts w:ascii="Constantia" w:hAnsi="Constantia" w:cs="Arial"/>
          <w:b/>
          <w:i/>
          <w:iCs/>
          <w:spacing w:val="2"/>
          <w:sz w:val="21"/>
          <w:szCs w:val="21"/>
          <w:lang w:eastAsia="ru-RU"/>
        </w:rPr>
      </w:pPr>
      <w:r w:rsidRPr="002A4204">
        <w:rPr>
          <w:rFonts w:ascii="Constantia" w:hAnsi="Constantia"/>
          <w:spacing w:val="2"/>
          <w:sz w:val="21"/>
          <w:szCs w:val="21"/>
          <w:lang w:eastAsia="ru-RU"/>
        </w:rPr>
        <w:t xml:space="preserve">     Из полученного объяснительного знания процесса дыхания и работы механизма питания клеток кислородом и прочими элементами и очищения их от углекислого газа и от прочих элементов метаболизма ясно следуют и выводы, знание которых важно и необходимо для каждого человека в деле саморегулирования им своей жизнедеятельности и для медицины: оздоров</w:t>
      </w:r>
      <w:r w:rsidRPr="002A4204">
        <w:rPr>
          <w:rFonts w:ascii="Constantia" w:hAnsi="Constantia"/>
          <w:spacing w:val="2"/>
          <w:sz w:val="21"/>
          <w:szCs w:val="21"/>
          <w:lang w:eastAsia="ru-RU"/>
        </w:rPr>
        <w:softHyphen/>
        <w:t>лению организма служит хорошая развитость и проходимость капиллярной системы легких, регулярное и координированное осуществление дос</w:t>
      </w:r>
      <w:r w:rsidR="00AD1FAC">
        <w:rPr>
          <w:rFonts w:ascii="Constantia" w:hAnsi="Constantia"/>
          <w:spacing w:val="2"/>
          <w:sz w:val="21"/>
          <w:szCs w:val="21"/>
          <w:lang w:eastAsia="ru-RU"/>
        </w:rPr>
        <w:t xml:space="preserve">таточных </w:t>
      </w:r>
      <w:r w:rsidR="00AD1FAC">
        <w:rPr>
          <w:rFonts w:ascii="Constantia" w:hAnsi="Constantia"/>
          <w:spacing w:val="2"/>
          <w:sz w:val="21"/>
          <w:szCs w:val="21"/>
          <w:lang w:eastAsia="ru-RU"/>
        </w:rPr>
        <w:lastRenderedPageBreak/>
        <w:t>по продолжительности вдох</w:t>
      </w:r>
      <w:r w:rsidRPr="002A4204">
        <w:rPr>
          <w:rFonts w:ascii="Constantia" w:hAnsi="Constantia"/>
          <w:spacing w:val="2"/>
          <w:sz w:val="21"/>
          <w:szCs w:val="21"/>
          <w:lang w:eastAsia="ru-RU"/>
        </w:rPr>
        <w:t>ов и выдохов, чистота воздуха и благоприятный состав его элементов; наличие в крови наиболее благоприятной концентра</w:t>
      </w:r>
      <w:r w:rsidRPr="002A4204">
        <w:rPr>
          <w:rFonts w:ascii="Constantia" w:hAnsi="Constantia"/>
          <w:spacing w:val="2"/>
          <w:sz w:val="21"/>
          <w:szCs w:val="21"/>
          <w:lang w:eastAsia="ru-RU"/>
        </w:rPr>
        <w:softHyphen/>
      </w:r>
      <w:r w:rsidR="00F363EC" w:rsidRPr="002A4204">
        <w:rPr>
          <w:rFonts w:ascii="Constantia" w:hAnsi="Constantia"/>
          <w:spacing w:val="2"/>
          <w:sz w:val="21"/>
          <w:szCs w:val="21"/>
          <w:lang w:eastAsia="ru-RU"/>
        </w:rPr>
        <w:t xml:space="preserve">ции полноценных и хорошо загружающихся и </w:t>
      </w:r>
      <w:r w:rsidR="00F363EC" w:rsidRPr="002021CE">
        <w:rPr>
          <w:rFonts w:ascii="Constantia" w:hAnsi="Constantia"/>
          <w:sz w:val="21"/>
          <w:szCs w:val="21"/>
          <w:lang w:eastAsia="ru-RU"/>
        </w:rPr>
        <w:t>разгружающихся</w:t>
      </w:r>
      <w:r w:rsidR="00F363EC" w:rsidRPr="002A4204">
        <w:rPr>
          <w:rFonts w:ascii="Constantia" w:hAnsi="Constantia"/>
          <w:spacing w:val="2"/>
          <w:sz w:val="21"/>
          <w:szCs w:val="21"/>
          <w:lang w:eastAsia="ru-RU"/>
        </w:rPr>
        <w:t xml:space="preserve"> эритроцитов (или и других транспортирующих элементов); хорошая проходимость их че</w:t>
      </w:r>
      <w:r w:rsidR="00F363EC" w:rsidRPr="002A4204">
        <w:rPr>
          <w:rFonts w:ascii="Constantia" w:hAnsi="Constantia"/>
          <w:spacing w:val="2"/>
          <w:sz w:val="21"/>
          <w:szCs w:val="21"/>
          <w:lang w:eastAsia="ru-RU"/>
        </w:rPr>
        <w:softHyphen/>
        <w:t xml:space="preserve">рез капилляры; хорошая синхронизируемость актов перехода пучков клеток из импортивной фазы в экспортивную фазу и из последней в последующую импортивную фазу; незасоренность </w:t>
      </w:r>
      <w:r w:rsidR="00F363EC" w:rsidRPr="002A4204">
        <w:rPr>
          <w:rFonts w:ascii="Constantia" w:hAnsi="Constantia"/>
          <w:color w:val="FF0000"/>
          <w:spacing w:val="2"/>
          <w:sz w:val="21"/>
          <w:szCs w:val="21"/>
          <w:lang w:eastAsia="ru-RU"/>
        </w:rPr>
        <w:t xml:space="preserve"> </w:t>
      </w:r>
      <w:r w:rsidR="00F363EC" w:rsidRPr="002A4204">
        <w:rPr>
          <w:rFonts w:ascii="Constantia" w:hAnsi="Constantia"/>
          <w:spacing w:val="2"/>
          <w:sz w:val="21"/>
          <w:szCs w:val="21"/>
          <w:lang w:eastAsia="ru-RU"/>
        </w:rPr>
        <w:t>проходов в пучковые сети чрезмежклеточных атонобионопроходов; оптимально благоприятные размеры пучков, количество клеток и структура и состояние сети чрезмежклеточных атоно</w:t>
      </w:r>
      <w:r w:rsidR="00F363EC" w:rsidRPr="002A4204">
        <w:rPr>
          <w:rFonts w:ascii="Constantia" w:hAnsi="Constantia"/>
          <w:spacing w:val="2"/>
          <w:sz w:val="21"/>
          <w:szCs w:val="21"/>
          <w:lang w:eastAsia="ru-RU"/>
        </w:rPr>
        <w:softHyphen/>
        <w:t>бионопроходов в которых влияют на силу и модуляции пучковых струй атонотока и на выход тех бионов, которыми осуществляется разгрузка и загруз</w:t>
      </w:r>
      <w:r w:rsidR="00F363EC" w:rsidRPr="002A4204">
        <w:rPr>
          <w:rFonts w:ascii="Constantia" w:hAnsi="Constantia"/>
          <w:spacing w:val="2"/>
          <w:sz w:val="21"/>
          <w:szCs w:val="21"/>
          <w:lang w:eastAsia="ru-RU"/>
        </w:rPr>
        <w:softHyphen/>
        <w:t>ка эритроцитов или иных элементов, выполняющих функцию подобного транспортирования соответствующих элементов вещества (слишком боль</w:t>
      </w:r>
      <w:r w:rsidR="00F363EC" w:rsidRPr="002A4204">
        <w:rPr>
          <w:rFonts w:ascii="Constantia" w:hAnsi="Constantia"/>
          <w:spacing w:val="2"/>
          <w:sz w:val="21"/>
          <w:szCs w:val="21"/>
          <w:lang w:eastAsia="ru-RU"/>
        </w:rPr>
        <w:softHyphen/>
        <w:t>шие пучки может быть смогут отцепить и углекислый газ, а слишком малые окажутся не в силах отцеплять и кислород); поддержание соответствующей, оптимально благоприятной обстановки в межклеточной внешней для пучка среде. Оптимально благоприятные для желательных из возможных последст</w:t>
      </w:r>
      <w:r w:rsidR="00F363EC" w:rsidRPr="002A4204">
        <w:rPr>
          <w:rFonts w:ascii="Constantia" w:hAnsi="Constantia"/>
          <w:spacing w:val="2"/>
          <w:sz w:val="21"/>
          <w:szCs w:val="21"/>
          <w:lang w:eastAsia="ru-RU"/>
        </w:rPr>
        <w:softHyphen/>
        <w:t xml:space="preserve">вий удлинения периодов фаз, минимализация </w:t>
      </w:r>
      <w:r w:rsidR="00F363EC" w:rsidRPr="00187AA3">
        <w:rPr>
          <w:rFonts w:ascii="Constantia" w:hAnsi="Constantia"/>
          <w:sz w:val="21"/>
          <w:szCs w:val="21"/>
          <w:lang w:eastAsia="ru-RU"/>
        </w:rPr>
        <w:t>минивала</w:t>
      </w:r>
      <w:r w:rsidR="00F363EC" w:rsidRPr="002A4204">
        <w:rPr>
          <w:rFonts w:ascii="Constantia" w:hAnsi="Constantia"/>
          <w:spacing w:val="2"/>
          <w:sz w:val="21"/>
          <w:szCs w:val="21"/>
          <w:lang w:eastAsia="ru-RU"/>
        </w:rPr>
        <w:t xml:space="preserve"> и максимализация максивала в процессе пульсации концентрации атонности. Из </w:t>
      </w:r>
      <w:r w:rsidR="00F363EC" w:rsidRPr="00187AA3">
        <w:rPr>
          <w:rFonts w:ascii="Constantia" w:hAnsi="Constantia"/>
          <w:sz w:val="21"/>
          <w:szCs w:val="21"/>
          <w:lang w:eastAsia="ru-RU"/>
        </w:rPr>
        <w:t>всего</w:t>
      </w:r>
      <w:r w:rsidR="00F363EC" w:rsidRPr="002A4204">
        <w:rPr>
          <w:rFonts w:ascii="Constantia" w:hAnsi="Constantia"/>
          <w:spacing w:val="2"/>
          <w:sz w:val="21"/>
          <w:szCs w:val="21"/>
          <w:lang w:eastAsia="ru-RU"/>
        </w:rPr>
        <w:t xml:space="preserve"> этого становится </w:t>
      </w:r>
      <w:r w:rsidR="00F363EC" w:rsidRPr="00187AA3">
        <w:rPr>
          <w:rFonts w:ascii="Constantia" w:hAnsi="Constantia"/>
          <w:sz w:val="21"/>
          <w:szCs w:val="21"/>
          <w:lang w:eastAsia="ru-RU"/>
        </w:rPr>
        <w:t>понятным</w:t>
      </w:r>
      <w:r w:rsidR="00F363EC" w:rsidRPr="002A4204">
        <w:rPr>
          <w:rFonts w:ascii="Constantia" w:hAnsi="Constantia"/>
          <w:spacing w:val="2"/>
          <w:sz w:val="21"/>
          <w:szCs w:val="21"/>
          <w:lang w:eastAsia="ru-RU"/>
        </w:rPr>
        <w:t xml:space="preserve"> вред избыточной и недостаточной полноты, размера и формы тела организма данного вида животных и для данного индивида с такими-то индивидуальными особенностями у него по </w:t>
      </w:r>
      <w:r w:rsidR="00F363EC" w:rsidRPr="00D63F32">
        <w:rPr>
          <w:rFonts w:ascii="Constantia" w:hAnsi="Constantia"/>
          <w:sz w:val="21"/>
          <w:szCs w:val="21"/>
          <w:lang w:eastAsia="ru-RU"/>
        </w:rPr>
        <w:t>сравнению</w:t>
      </w:r>
      <w:r w:rsidR="00F363EC" w:rsidRPr="002A4204">
        <w:rPr>
          <w:rFonts w:ascii="Constantia" w:hAnsi="Constantia"/>
          <w:spacing w:val="2"/>
          <w:sz w:val="21"/>
          <w:szCs w:val="21"/>
          <w:lang w:eastAsia="ru-RU"/>
        </w:rPr>
        <w:t xml:space="preserve"> с видовыми, и роль соответствующей развитости и работы сердечно-сосудистой системы. А так </w:t>
      </w:r>
      <w:r w:rsidR="00DF0816">
        <w:rPr>
          <w:rFonts w:ascii="Constantia" w:hAnsi="Constantia"/>
          <w:sz w:val="21"/>
          <w:szCs w:val="21"/>
          <w:lang w:eastAsia="ru-RU"/>
        </w:rPr>
        <w:t>как</w:t>
      </w:r>
      <w:r w:rsidR="00F363EC" w:rsidRPr="002A4204">
        <w:rPr>
          <w:rFonts w:ascii="Constantia" w:hAnsi="Constantia"/>
          <w:spacing w:val="2"/>
          <w:sz w:val="21"/>
          <w:szCs w:val="21"/>
          <w:lang w:eastAsia="ru-RU"/>
        </w:rPr>
        <w:t xml:space="preserve"> клетки тела миокарда питаются за счёт элементов крови, в кровеносной системе выобобщившихся, а</w:t>
      </w:r>
      <w:r w:rsidR="00DF0816">
        <w:rPr>
          <w:rFonts w:ascii="Constantia" w:hAnsi="Constantia"/>
          <w:spacing w:val="2"/>
          <w:sz w:val="21"/>
          <w:szCs w:val="21"/>
          <w:lang w:eastAsia="ru-RU"/>
        </w:rPr>
        <w:t xml:space="preserve"> в кровь они поступают в резуль</w:t>
      </w:r>
      <w:r w:rsidR="00F363EC" w:rsidRPr="002A4204">
        <w:rPr>
          <w:rFonts w:ascii="Constantia" w:hAnsi="Constantia"/>
          <w:spacing w:val="2"/>
          <w:sz w:val="21"/>
          <w:szCs w:val="21"/>
          <w:lang w:eastAsia="ru-RU"/>
        </w:rPr>
        <w:t xml:space="preserve">тате отщепления хромосомами от социтоплоти клеток скелетно-мышечной системы и всего тела организма (более обильно при более активной работе их и наоборот) и отчасти от дыхательных органов и от пищеварительных органов желудочно-кишечного тракта и обрабатываются и </w:t>
      </w:r>
      <w:r w:rsidR="00F363EC" w:rsidRPr="002A4204">
        <w:rPr>
          <w:rFonts w:ascii="Constantia" w:hAnsi="Constantia"/>
          <w:spacing w:val="2"/>
          <w:sz w:val="21"/>
          <w:szCs w:val="21"/>
          <w:lang w:eastAsia="ru-RU"/>
        </w:rPr>
        <w:lastRenderedPageBreak/>
        <w:t>выобобщаются в ней в результате обращения между всеми органами; и так как обильное или недостаточное питание ведёт к избыточному или недостаточному размно</w:t>
      </w:r>
      <w:r w:rsidR="00F363EC" w:rsidRPr="002A4204">
        <w:rPr>
          <w:rFonts w:ascii="Constantia" w:hAnsi="Constantia"/>
          <w:spacing w:val="2"/>
          <w:sz w:val="21"/>
          <w:szCs w:val="21"/>
          <w:lang w:eastAsia="ru-RU"/>
        </w:rPr>
        <w:softHyphen/>
        <w:t>жению клеток и разрастанию тела организма, то отсюда выводится важность оптимальной сбалансированности питания и движений скелетно-мышечной системы для развития и оздоровления миокарда, сердечно-сосудистой сис</w:t>
      </w:r>
      <w:r w:rsidR="00F363EC" w:rsidRPr="002A4204">
        <w:rPr>
          <w:rFonts w:ascii="Constantia" w:hAnsi="Constantia"/>
          <w:spacing w:val="2"/>
          <w:sz w:val="21"/>
          <w:szCs w:val="21"/>
          <w:lang w:eastAsia="ru-RU"/>
        </w:rPr>
        <w:softHyphen/>
        <w:t xml:space="preserve">темы и всего организма. Общий вывод для самооздоровления: </w:t>
      </w:r>
      <w:r w:rsidR="00F363EC" w:rsidRPr="002A4204">
        <w:rPr>
          <w:rFonts w:ascii="Constantia" w:hAnsi="Constantia"/>
          <w:b/>
          <w:spacing w:val="2"/>
          <w:sz w:val="21"/>
          <w:szCs w:val="21"/>
          <w:lang w:eastAsia="ru-RU"/>
        </w:rPr>
        <w:t xml:space="preserve">не </w:t>
      </w:r>
      <w:r w:rsidR="00F363EC" w:rsidRPr="002A4204">
        <w:rPr>
          <w:rFonts w:ascii="Constantia" w:hAnsi="Constantia" w:cs="Arial"/>
          <w:b/>
          <w:i/>
          <w:iCs/>
          <w:spacing w:val="2"/>
          <w:sz w:val="21"/>
          <w:szCs w:val="21"/>
          <w:lang w:eastAsia="ru-RU"/>
        </w:rPr>
        <w:t xml:space="preserve">допускать во всём организме и в каких-либо зонах его образования и длительного сохранения избытка и недостатка бионов и плохо пропульсовывающихся зон с нарушенными и </w:t>
      </w:r>
      <w:r w:rsidR="00F363EC" w:rsidRPr="00DF0816">
        <w:rPr>
          <w:rFonts w:ascii="Constantia" w:hAnsi="Constantia" w:cs="Arial"/>
          <w:b/>
          <w:i/>
          <w:iCs/>
          <w:sz w:val="21"/>
          <w:szCs w:val="21"/>
          <w:lang w:eastAsia="ru-RU"/>
        </w:rPr>
        <w:t>захаосированными</w:t>
      </w:r>
      <w:r w:rsidR="00F363EC" w:rsidRPr="002A4204">
        <w:rPr>
          <w:rFonts w:ascii="Constantia" w:hAnsi="Constantia" w:cs="Arial"/>
          <w:b/>
          <w:i/>
          <w:iCs/>
          <w:spacing w:val="2"/>
          <w:sz w:val="21"/>
          <w:szCs w:val="21"/>
          <w:lang w:eastAsia="ru-RU"/>
        </w:rPr>
        <w:t xml:space="preserve"> атонобионными процессами, не допускать недостатка и избытка движений, функционирова</w:t>
      </w:r>
      <w:r w:rsidR="00F363EC" w:rsidRPr="002A4204">
        <w:rPr>
          <w:rFonts w:ascii="Constantia" w:hAnsi="Constantia" w:cs="Arial"/>
          <w:b/>
          <w:i/>
          <w:iCs/>
          <w:spacing w:val="2"/>
          <w:sz w:val="21"/>
          <w:szCs w:val="21"/>
          <w:lang w:eastAsia="ru-RU"/>
        </w:rPr>
        <w:softHyphen/>
        <w:t>ний,</w:t>
      </w:r>
      <w:r w:rsidR="00F363EC" w:rsidRPr="002A4204">
        <w:rPr>
          <w:rFonts w:ascii="Constantia" w:hAnsi="Constantia"/>
          <w:b/>
          <w:spacing w:val="2"/>
          <w:sz w:val="21"/>
          <w:szCs w:val="21"/>
          <w:lang w:eastAsia="ru-RU"/>
        </w:rPr>
        <w:t xml:space="preserve"> всех </w:t>
      </w:r>
      <w:r w:rsidR="00F363EC" w:rsidRPr="002A4204">
        <w:rPr>
          <w:rFonts w:ascii="Constantia" w:hAnsi="Constantia" w:cs="Arial"/>
          <w:b/>
          <w:i/>
          <w:iCs/>
          <w:spacing w:val="2"/>
          <w:sz w:val="21"/>
          <w:szCs w:val="21"/>
          <w:lang w:eastAsia="ru-RU"/>
        </w:rPr>
        <w:t xml:space="preserve">видов </w:t>
      </w:r>
      <w:r w:rsidR="00F363EC" w:rsidRPr="00DF0816">
        <w:rPr>
          <w:rFonts w:ascii="Constantia" w:hAnsi="Constantia" w:cs="Arial"/>
          <w:b/>
          <w:i/>
          <w:iCs/>
          <w:sz w:val="21"/>
          <w:szCs w:val="21"/>
          <w:lang w:eastAsia="ru-RU"/>
        </w:rPr>
        <w:t>работ</w:t>
      </w:r>
      <w:r w:rsidR="00F363EC" w:rsidRPr="002A4204">
        <w:rPr>
          <w:rFonts w:ascii="Constantia" w:hAnsi="Constantia" w:cs="Arial"/>
          <w:b/>
          <w:i/>
          <w:iCs/>
          <w:spacing w:val="2"/>
          <w:sz w:val="21"/>
          <w:szCs w:val="21"/>
          <w:lang w:eastAsia="ru-RU"/>
        </w:rPr>
        <w:t xml:space="preserve">ы каждого из органов и </w:t>
      </w:r>
      <w:r w:rsidR="00F363EC" w:rsidRPr="00DF0816">
        <w:rPr>
          <w:rFonts w:ascii="Constantia" w:hAnsi="Constantia" w:cs="Arial"/>
          <w:b/>
          <w:i/>
          <w:iCs/>
          <w:sz w:val="21"/>
          <w:szCs w:val="21"/>
          <w:lang w:eastAsia="ru-RU"/>
        </w:rPr>
        <w:t>всего</w:t>
      </w:r>
      <w:r w:rsidR="00F363EC" w:rsidRPr="002A4204">
        <w:rPr>
          <w:rFonts w:ascii="Constantia" w:hAnsi="Constantia" w:cs="Arial"/>
          <w:b/>
          <w:i/>
          <w:iCs/>
          <w:spacing w:val="2"/>
          <w:sz w:val="21"/>
          <w:szCs w:val="21"/>
          <w:lang w:eastAsia="ru-RU"/>
        </w:rPr>
        <w:t xml:space="preserve"> организма. Дости</w:t>
      </w:r>
      <w:r w:rsidR="00F363EC" w:rsidRPr="002A4204">
        <w:rPr>
          <w:rFonts w:ascii="Constantia" w:hAnsi="Constantia" w:cs="Arial"/>
          <w:b/>
          <w:i/>
          <w:iCs/>
          <w:spacing w:val="2"/>
          <w:sz w:val="21"/>
          <w:szCs w:val="21"/>
          <w:lang w:eastAsia="ru-RU"/>
        </w:rPr>
        <w:softHyphen/>
        <w:t xml:space="preserve">жение и сохранение оптимальных размеров, формы и </w:t>
      </w:r>
      <w:r w:rsidR="00F363EC" w:rsidRPr="00DF0816">
        <w:rPr>
          <w:rFonts w:ascii="Constantia" w:hAnsi="Constantia" w:cs="Arial"/>
          <w:b/>
          <w:i/>
          <w:iCs/>
          <w:sz w:val="21"/>
          <w:szCs w:val="21"/>
          <w:lang w:eastAsia="ru-RU"/>
        </w:rPr>
        <w:t>веса</w:t>
      </w:r>
      <w:r w:rsidR="00F363EC" w:rsidRPr="002A4204">
        <w:rPr>
          <w:rFonts w:ascii="Constantia" w:hAnsi="Constantia" w:cs="Arial"/>
          <w:b/>
          <w:i/>
          <w:iCs/>
          <w:spacing w:val="2"/>
          <w:sz w:val="21"/>
          <w:szCs w:val="21"/>
          <w:lang w:eastAsia="ru-RU"/>
        </w:rPr>
        <w:t xml:space="preserve"> тела для</w:t>
      </w:r>
      <w:r w:rsidR="004505DC" w:rsidRPr="002A4204">
        <w:rPr>
          <w:rFonts w:ascii="Constantia" w:hAnsi="Constantia" w:cs="Arial"/>
          <w:b/>
          <w:i/>
          <w:iCs/>
          <w:spacing w:val="2"/>
          <w:sz w:val="21"/>
          <w:szCs w:val="21"/>
          <w:lang w:eastAsia="ru-RU"/>
        </w:rPr>
        <w:t xml:space="preserve"> </w:t>
      </w:r>
      <w:r w:rsidR="004505DC" w:rsidRPr="002A4204">
        <w:rPr>
          <w:rFonts w:ascii="Constantia" w:hAnsi="Constantia"/>
          <w:b/>
          <w:i/>
          <w:spacing w:val="2"/>
          <w:sz w:val="21"/>
          <w:szCs w:val="21"/>
          <w:lang w:eastAsia="ru-RU"/>
        </w:rPr>
        <w:t>данного организма и его органов также имеет важное значение для со</w:t>
      </w:r>
      <w:r w:rsidR="004505DC" w:rsidRPr="002A4204">
        <w:rPr>
          <w:rFonts w:ascii="Constantia" w:hAnsi="Constantia"/>
          <w:b/>
          <w:i/>
          <w:spacing w:val="2"/>
          <w:sz w:val="21"/>
          <w:szCs w:val="21"/>
          <w:lang w:eastAsia="ru-RU"/>
        </w:rPr>
        <w:softHyphen/>
        <w:t>хранения здоровья.</w:t>
      </w:r>
    </w:p>
    <w:p w:rsidR="002166D4" w:rsidRPr="002A4204" w:rsidRDefault="004505DC" w:rsidP="004505DC">
      <w:pPr>
        <w:pStyle w:val="a7"/>
        <w:jc w:val="both"/>
        <w:rPr>
          <w:rFonts w:ascii="Constantia" w:hAnsi="Constantia" w:cs="Times New Roman"/>
          <w:spacing w:val="2"/>
          <w:sz w:val="21"/>
          <w:szCs w:val="21"/>
          <w:lang w:eastAsia="ru-RU"/>
        </w:rPr>
      </w:pPr>
      <w:r w:rsidRPr="002A4204">
        <w:rPr>
          <w:rFonts w:ascii="Constantia" w:hAnsi="Constantia" w:cs="Times New Roman"/>
          <w:spacing w:val="2"/>
          <w:sz w:val="21"/>
          <w:szCs w:val="21"/>
          <w:lang w:eastAsia="ru-RU"/>
        </w:rPr>
        <w:t xml:space="preserve">     Более конкретные количественные и хронометрические рекомендации должна дать медицина. Образ и темп жизнедеятельности необходимо согла</w:t>
      </w:r>
      <w:r w:rsidRPr="002A4204">
        <w:rPr>
          <w:rFonts w:ascii="Constantia" w:hAnsi="Constantia" w:cs="Times New Roman"/>
          <w:spacing w:val="2"/>
          <w:sz w:val="21"/>
          <w:szCs w:val="21"/>
          <w:lang w:eastAsia="ru-RU"/>
        </w:rPr>
        <w:softHyphen/>
        <w:t>совывать с целью оздоровления и дальнейшего возможного развития организма, а не с темпом промышленного комплекса и алчными погонями за вещами и ценностями, излишними, или не нужными, или даже вредными для подлинно полноценной, максимально оздоровляющей и прогрессотворной жизни, ведущей к наилучшему и всестороннему развитию человека и общечеловеческого в нём. Но для познания всего этого необходимо позна</w:t>
      </w:r>
      <w:r w:rsidRPr="002A4204">
        <w:rPr>
          <w:rFonts w:ascii="Constantia" w:hAnsi="Constantia" w:cs="Times New Roman"/>
          <w:spacing w:val="2"/>
          <w:sz w:val="21"/>
          <w:szCs w:val="21"/>
          <w:lang w:eastAsia="ru-RU"/>
        </w:rPr>
        <w:softHyphen/>
        <w:t>ние человеческой души, к чему мы скоро и перейдём, оставляя</w:t>
      </w:r>
      <w:r w:rsidR="009C4982">
        <w:rPr>
          <w:rFonts w:ascii="Constantia" w:hAnsi="Constantia" w:cs="Times New Roman"/>
          <w:spacing w:val="2"/>
          <w:sz w:val="21"/>
          <w:szCs w:val="21"/>
          <w:lang w:eastAsia="ru-RU"/>
        </w:rPr>
        <w:t xml:space="preserve"> на потом и другим</w:t>
      </w:r>
      <w:r w:rsidRPr="002A4204">
        <w:rPr>
          <w:rFonts w:ascii="Constantia" w:hAnsi="Constantia" w:cs="Times New Roman"/>
          <w:spacing w:val="2"/>
          <w:sz w:val="21"/>
          <w:szCs w:val="21"/>
          <w:lang w:eastAsia="ru-RU"/>
        </w:rPr>
        <w:t xml:space="preserve"> подробное или более совершенное и точное уяснение работы всех прочих органов и систем человеческого организма, их возможностей и последствий этих воз</w:t>
      </w:r>
      <w:r w:rsidRPr="002A4204">
        <w:rPr>
          <w:rFonts w:ascii="Constantia" w:hAnsi="Constantia" w:cs="Times New Roman"/>
          <w:spacing w:val="2"/>
          <w:sz w:val="21"/>
          <w:szCs w:val="21"/>
          <w:lang w:eastAsia="ru-RU"/>
        </w:rPr>
        <w:softHyphen/>
        <w:t>можностей.</w:t>
      </w:r>
    </w:p>
    <w:p w:rsidR="004505DC" w:rsidRPr="002A4204" w:rsidRDefault="004505DC" w:rsidP="004505DC">
      <w:pPr>
        <w:pStyle w:val="a7"/>
        <w:jc w:val="both"/>
        <w:rPr>
          <w:rFonts w:ascii="Constantia" w:hAnsi="Constantia" w:cs="Times New Roman"/>
          <w:spacing w:val="2"/>
          <w:sz w:val="21"/>
          <w:szCs w:val="21"/>
        </w:rPr>
      </w:pPr>
    </w:p>
    <w:p w:rsidR="005F2F17" w:rsidRDefault="005F2F17" w:rsidP="004505DC">
      <w:pPr>
        <w:pStyle w:val="a7"/>
        <w:jc w:val="center"/>
        <w:rPr>
          <w:rFonts w:ascii="Times New Roman" w:hAnsi="Times New Roman" w:cs="Times New Roman"/>
          <w:b/>
          <w:bCs/>
          <w:spacing w:val="2"/>
          <w:sz w:val="26"/>
          <w:szCs w:val="26"/>
          <w:lang w:eastAsia="ru-RU"/>
        </w:rPr>
      </w:pPr>
    </w:p>
    <w:p w:rsidR="005F2F17" w:rsidRDefault="005F2F17" w:rsidP="004505DC">
      <w:pPr>
        <w:pStyle w:val="a7"/>
        <w:jc w:val="center"/>
        <w:rPr>
          <w:rFonts w:ascii="Times New Roman" w:hAnsi="Times New Roman" w:cs="Times New Roman"/>
          <w:b/>
          <w:bCs/>
          <w:spacing w:val="2"/>
          <w:sz w:val="26"/>
          <w:szCs w:val="26"/>
          <w:lang w:eastAsia="ru-RU"/>
        </w:rPr>
      </w:pPr>
    </w:p>
    <w:p w:rsidR="005F2F17" w:rsidRDefault="005F2F17" w:rsidP="004505DC">
      <w:pPr>
        <w:pStyle w:val="a7"/>
        <w:jc w:val="center"/>
        <w:rPr>
          <w:rFonts w:ascii="Times New Roman" w:hAnsi="Times New Roman" w:cs="Times New Roman"/>
          <w:b/>
          <w:bCs/>
          <w:spacing w:val="2"/>
          <w:sz w:val="26"/>
          <w:szCs w:val="26"/>
          <w:lang w:eastAsia="ru-RU"/>
        </w:rPr>
      </w:pPr>
    </w:p>
    <w:p w:rsidR="004505DC" w:rsidRPr="002A4204" w:rsidRDefault="004505DC" w:rsidP="004505DC">
      <w:pPr>
        <w:pStyle w:val="a7"/>
        <w:jc w:val="center"/>
        <w:rPr>
          <w:rFonts w:ascii="Times New Roman" w:hAnsi="Times New Roman" w:cs="Times New Roman"/>
          <w:b/>
          <w:bCs/>
          <w:spacing w:val="2"/>
          <w:sz w:val="26"/>
          <w:szCs w:val="26"/>
          <w:lang w:eastAsia="ru-RU"/>
        </w:rPr>
      </w:pPr>
      <w:r w:rsidRPr="002A4204">
        <w:rPr>
          <w:rFonts w:ascii="Times New Roman" w:hAnsi="Times New Roman" w:cs="Times New Roman"/>
          <w:b/>
          <w:bCs/>
          <w:spacing w:val="2"/>
          <w:sz w:val="26"/>
          <w:szCs w:val="26"/>
          <w:lang w:eastAsia="ru-RU"/>
        </w:rPr>
        <w:lastRenderedPageBreak/>
        <w:t>VI</w:t>
      </w:r>
    </w:p>
    <w:p w:rsidR="004505DC" w:rsidRPr="004A58C5" w:rsidRDefault="004505DC" w:rsidP="004505DC">
      <w:pPr>
        <w:pStyle w:val="a7"/>
        <w:jc w:val="center"/>
        <w:rPr>
          <w:rFonts w:ascii="Constantia" w:hAnsi="Constantia" w:cs="Times New Roman"/>
          <w:spacing w:val="2"/>
          <w:sz w:val="21"/>
          <w:szCs w:val="21"/>
        </w:rPr>
      </w:pPr>
    </w:p>
    <w:p w:rsidR="004505DC" w:rsidRPr="002A4204" w:rsidRDefault="004505DC" w:rsidP="004505DC">
      <w:pPr>
        <w:pStyle w:val="a7"/>
        <w:jc w:val="center"/>
        <w:rPr>
          <w:rFonts w:ascii="Times New Roman" w:hAnsi="Times New Roman" w:cs="Times New Roman"/>
          <w:b/>
          <w:bCs/>
          <w:spacing w:val="2"/>
          <w:sz w:val="26"/>
          <w:szCs w:val="26"/>
          <w:lang w:eastAsia="ru-RU"/>
        </w:rPr>
      </w:pPr>
      <w:r w:rsidRPr="002A4204">
        <w:rPr>
          <w:rFonts w:ascii="Times New Roman" w:hAnsi="Times New Roman" w:cs="Times New Roman"/>
          <w:b/>
          <w:bCs/>
          <w:spacing w:val="2"/>
          <w:sz w:val="26"/>
          <w:szCs w:val="26"/>
          <w:lang w:eastAsia="ru-RU"/>
        </w:rPr>
        <w:t>Кое-что по лимфо</w:t>
      </w:r>
      <w:r w:rsidR="00BF5200">
        <w:rPr>
          <w:rFonts w:ascii="Times New Roman" w:hAnsi="Times New Roman" w:cs="Times New Roman"/>
          <w:b/>
          <w:bCs/>
          <w:spacing w:val="2"/>
          <w:sz w:val="26"/>
          <w:szCs w:val="26"/>
          <w:lang w:eastAsia="ru-RU"/>
        </w:rPr>
        <w:t>логии в смыслологике новой СНОЗ</w:t>
      </w:r>
    </w:p>
    <w:p w:rsidR="004505DC" w:rsidRPr="002A4204" w:rsidRDefault="004505DC" w:rsidP="004505DC">
      <w:pPr>
        <w:pStyle w:val="a7"/>
        <w:jc w:val="both"/>
        <w:rPr>
          <w:rFonts w:ascii="Constantia" w:hAnsi="Constantia"/>
          <w:b/>
          <w:bCs/>
          <w:spacing w:val="2"/>
          <w:sz w:val="21"/>
          <w:szCs w:val="21"/>
          <w:lang w:eastAsia="ru-RU"/>
        </w:rPr>
      </w:pPr>
    </w:p>
    <w:p w:rsidR="002166D4" w:rsidRDefault="004505DC" w:rsidP="002166D4">
      <w:pPr>
        <w:pStyle w:val="a7"/>
        <w:jc w:val="both"/>
        <w:rPr>
          <w:rFonts w:ascii="Verdana" w:hAnsi="Verdana"/>
          <w:spacing w:val="2"/>
          <w:vertAlign w:val="subscript"/>
          <w:lang w:eastAsia="ru-RU"/>
        </w:rPr>
      </w:pPr>
      <w:r w:rsidRPr="002A4204">
        <w:rPr>
          <w:rFonts w:ascii="Constantia" w:hAnsi="Constantia" w:cs="Times New Roman"/>
          <w:spacing w:val="2"/>
          <w:sz w:val="21"/>
          <w:szCs w:val="21"/>
          <w:lang w:eastAsia="ru-RU"/>
        </w:rPr>
        <w:t xml:space="preserve">     «Нельзя не согласиться с мнением Д.А. Жданова о том, что основной вопрос морфологии и физиологии лимфатической системы – это взаимодей</w:t>
      </w:r>
      <w:r w:rsidR="002166D4" w:rsidRPr="002A4204">
        <w:rPr>
          <w:rFonts w:ascii="Constantia" w:hAnsi="Constantia"/>
          <w:spacing w:val="2"/>
          <w:sz w:val="21"/>
          <w:szCs w:val="21"/>
          <w:lang w:eastAsia="ru-RU"/>
        </w:rPr>
        <w:t>ствие кровеносных и лимфатических капилляров</w:t>
      </w:r>
      <w:r w:rsidR="007B1C03">
        <w:rPr>
          <w:rFonts w:ascii="Constantia" w:hAnsi="Constantia"/>
          <w:spacing w:val="2"/>
          <w:sz w:val="21"/>
          <w:szCs w:val="21"/>
          <w:lang w:eastAsia="ru-RU"/>
        </w:rPr>
        <w:t>»</w:t>
      </w:r>
      <w:r w:rsidR="005F2F17">
        <w:rPr>
          <w:rFonts w:ascii="Constantia" w:hAnsi="Constantia"/>
          <w:spacing w:val="2"/>
          <w:sz w:val="21"/>
          <w:szCs w:val="21"/>
          <w:lang w:eastAsia="ru-RU"/>
        </w:rPr>
        <w:t xml:space="preserve"> </w:t>
      </w:r>
      <w:r w:rsidR="002166D4" w:rsidRPr="002A4204">
        <w:rPr>
          <w:rFonts w:ascii="Verdana" w:hAnsi="Verdana"/>
          <w:b/>
          <w:spacing w:val="2"/>
          <w:vertAlign w:val="superscript"/>
          <w:lang w:eastAsia="ru-RU"/>
        </w:rPr>
        <w:t>1</w:t>
      </w:r>
      <w:r w:rsidR="005F2F17" w:rsidRPr="005F2F17">
        <w:t>.</w:t>
      </w:r>
    </w:p>
    <w:p w:rsidR="005F2F17" w:rsidRPr="004A58C5" w:rsidRDefault="005F2F17" w:rsidP="002166D4">
      <w:pPr>
        <w:pStyle w:val="a7"/>
        <w:jc w:val="both"/>
        <w:rPr>
          <w:rFonts w:ascii="Constantia" w:hAnsi="Constantia" w:cs="Times New Roman"/>
          <w:spacing w:val="2"/>
          <w:sz w:val="21"/>
          <w:szCs w:val="21"/>
          <w:vertAlign w:val="subscript"/>
          <w:lang w:eastAsia="ru-RU"/>
        </w:rPr>
      </w:pPr>
      <w:r>
        <w:rPr>
          <w:rFonts w:ascii="Constantia" w:hAnsi="Constantia" w:cs="Times New Roman"/>
          <w:noProof/>
          <w:spacing w:val="2"/>
          <w:sz w:val="21"/>
          <w:szCs w:val="21"/>
          <w:vertAlign w:val="subscript"/>
        </w:rPr>
        <w:drawing>
          <wp:anchor distT="0" distB="0" distL="114300" distR="114300" simplePos="0" relativeHeight="251699200" behindDoc="0" locked="0" layoutInCell="1" allowOverlap="1">
            <wp:simplePos x="0" y="0"/>
            <wp:positionH relativeFrom="column">
              <wp:posOffset>-88265</wp:posOffset>
            </wp:positionH>
            <wp:positionV relativeFrom="paragraph">
              <wp:posOffset>166370</wp:posOffset>
            </wp:positionV>
            <wp:extent cx="4198620" cy="2562225"/>
            <wp:effectExtent l="19050" t="0" r="0" b="0"/>
            <wp:wrapThrough wrapText="bothSides">
              <wp:wrapPolygon edited="0">
                <wp:start x="-98" y="0"/>
                <wp:lineTo x="-98" y="21520"/>
                <wp:lineTo x="21561" y="21520"/>
                <wp:lineTo x="21561" y="0"/>
                <wp:lineTo x="-98" y="0"/>
              </wp:wrapPolygon>
            </wp:wrapThrough>
            <wp:docPr id="2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srcRect/>
                    <a:stretch>
                      <a:fillRect/>
                    </a:stretch>
                  </pic:blipFill>
                  <pic:spPr bwMode="auto">
                    <a:xfrm>
                      <a:off x="0" y="0"/>
                      <a:ext cx="4198620" cy="2562225"/>
                    </a:xfrm>
                    <a:prstGeom prst="rect">
                      <a:avLst/>
                    </a:prstGeom>
                    <a:noFill/>
                    <a:ln w="9525">
                      <a:noFill/>
                      <a:miter lim="800000"/>
                      <a:headEnd/>
                      <a:tailEnd/>
                    </a:ln>
                  </pic:spPr>
                </pic:pic>
              </a:graphicData>
            </a:graphic>
          </wp:anchor>
        </w:drawing>
      </w:r>
    </w:p>
    <w:p w:rsidR="005F2F17" w:rsidRDefault="005F2F17" w:rsidP="002166D4">
      <w:pPr>
        <w:pStyle w:val="a7"/>
        <w:jc w:val="both"/>
        <w:rPr>
          <w:rFonts w:ascii="Verdana" w:hAnsi="Verdana"/>
          <w:b/>
          <w:spacing w:val="2"/>
          <w:sz w:val="18"/>
          <w:szCs w:val="18"/>
          <w:lang w:eastAsia="ru-RU"/>
        </w:rPr>
      </w:pPr>
    </w:p>
    <w:p w:rsidR="005F2F17" w:rsidRPr="005F2F17" w:rsidRDefault="005F2F17" w:rsidP="002166D4">
      <w:pPr>
        <w:pStyle w:val="a7"/>
        <w:jc w:val="both"/>
        <w:rPr>
          <w:rFonts w:ascii="Constantia" w:hAnsi="Constantia"/>
          <w:b/>
          <w:i/>
          <w:spacing w:val="2"/>
          <w:sz w:val="18"/>
          <w:szCs w:val="18"/>
          <w:lang w:eastAsia="ru-RU"/>
        </w:rPr>
      </w:pPr>
      <w:r w:rsidRPr="005F2F17">
        <w:rPr>
          <w:rFonts w:ascii="Verdana" w:hAnsi="Verdana"/>
          <w:b/>
          <w:spacing w:val="2"/>
          <w:sz w:val="18"/>
          <w:szCs w:val="18"/>
          <w:lang w:eastAsia="ru-RU"/>
        </w:rPr>
        <w:t>1</w:t>
      </w:r>
      <w:r w:rsidRPr="005F2F17">
        <w:rPr>
          <w:rFonts w:ascii="Constantia" w:hAnsi="Constantia"/>
          <w:b/>
          <w:i/>
          <w:spacing w:val="2"/>
          <w:sz w:val="18"/>
          <w:szCs w:val="18"/>
          <w:lang w:eastAsia="ru-RU"/>
        </w:rPr>
        <w:t xml:space="preserve"> – артериола;</w:t>
      </w:r>
    </w:p>
    <w:p w:rsidR="005F2F17" w:rsidRPr="005F2F17" w:rsidRDefault="005F2F17" w:rsidP="002166D4">
      <w:pPr>
        <w:pStyle w:val="a7"/>
        <w:jc w:val="both"/>
        <w:rPr>
          <w:rFonts w:ascii="Constantia" w:hAnsi="Constantia"/>
          <w:b/>
          <w:i/>
          <w:spacing w:val="2"/>
          <w:sz w:val="18"/>
          <w:szCs w:val="18"/>
          <w:lang w:eastAsia="ru-RU"/>
        </w:rPr>
      </w:pPr>
      <w:r w:rsidRPr="005F2F17">
        <w:rPr>
          <w:rFonts w:ascii="Verdana" w:hAnsi="Verdana"/>
          <w:b/>
          <w:spacing w:val="2"/>
          <w:sz w:val="18"/>
          <w:szCs w:val="18"/>
          <w:lang w:eastAsia="ru-RU"/>
        </w:rPr>
        <w:t>2</w:t>
      </w:r>
      <w:r w:rsidRPr="005F2F17">
        <w:rPr>
          <w:rFonts w:ascii="Constantia" w:hAnsi="Constantia"/>
          <w:b/>
          <w:i/>
          <w:spacing w:val="2"/>
          <w:sz w:val="18"/>
          <w:szCs w:val="18"/>
          <w:lang w:eastAsia="ru-RU"/>
        </w:rPr>
        <w:t xml:space="preserve"> – предкапилляры, капилляры и посткапилляры;</w:t>
      </w:r>
    </w:p>
    <w:p w:rsidR="005F2F17" w:rsidRPr="005F2F17" w:rsidRDefault="005F2F17" w:rsidP="002166D4">
      <w:pPr>
        <w:pStyle w:val="a7"/>
        <w:jc w:val="both"/>
        <w:rPr>
          <w:rFonts w:ascii="Constantia" w:hAnsi="Constantia"/>
          <w:b/>
          <w:i/>
          <w:spacing w:val="2"/>
          <w:sz w:val="18"/>
          <w:szCs w:val="18"/>
          <w:lang w:eastAsia="ru-RU"/>
        </w:rPr>
      </w:pPr>
      <w:r w:rsidRPr="005F2F17">
        <w:rPr>
          <w:rFonts w:ascii="Verdana" w:hAnsi="Verdana"/>
          <w:b/>
          <w:spacing w:val="2"/>
          <w:sz w:val="18"/>
          <w:szCs w:val="18"/>
          <w:lang w:eastAsia="ru-RU"/>
        </w:rPr>
        <w:t>3</w:t>
      </w:r>
      <w:r w:rsidRPr="005F2F17">
        <w:rPr>
          <w:rFonts w:ascii="Constantia" w:hAnsi="Constantia"/>
          <w:b/>
          <w:i/>
          <w:spacing w:val="2"/>
          <w:sz w:val="18"/>
          <w:szCs w:val="18"/>
          <w:lang w:eastAsia="ru-RU"/>
        </w:rPr>
        <w:t xml:space="preserve"> – венулы;</w:t>
      </w:r>
    </w:p>
    <w:p w:rsidR="005F2F17" w:rsidRPr="005F2F17" w:rsidRDefault="005F2F17" w:rsidP="002166D4">
      <w:pPr>
        <w:pStyle w:val="a7"/>
        <w:jc w:val="both"/>
        <w:rPr>
          <w:rFonts w:ascii="Constantia" w:hAnsi="Constantia"/>
          <w:b/>
          <w:i/>
          <w:spacing w:val="2"/>
          <w:sz w:val="18"/>
          <w:szCs w:val="18"/>
          <w:lang w:eastAsia="ru-RU"/>
        </w:rPr>
      </w:pPr>
      <w:r w:rsidRPr="005F2F17">
        <w:rPr>
          <w:rFonts w:ascii="Verdana" w:hAnsi="Verdana"/>
          <w:b/>
          <w:spacing w:val="2"/>
          <w:sz w:val="18"/>
          <w:szCs w:val="18"/>
          <w:lang w:eastAsia="ru-RU"/>
        </w:rPr>
        <w:t>4</w:t>
      </w:r>
      <w:r w:rsidRPr="005F2F17">
        <w:rPr>
          <w:rFonts w:ascii="Constantia" w:hAnsi="Constantia"/>
          <w:b/>
          <w:i/>
          <w:spacing w:val="2"/>
          <w:sz w:val="18"/>
          <w:szCs w:val="18"/>
          <w:lang w:eastAsia="ru-RU"/>
        </w:rPr>
        <w:t xml:space="preserve"> – пучки клеток, наросшие вокруг и на основе вещества, поступающего в ни</w:t>
      </w:r>
      <w:r w:rsidR="007B1C03">
        <w:rPr>
          <w:rFonts w:ascii="Constantia" w:hAnsi="Constantia"/>
          <w:b/>
          <w:i/>
          <w:spacing w:val="2"/>
          <w:sz w:val="18"/>
          <w:szCs w:val="18"/>
          <w:lang w:eastAsia="ru-RU"/>
        </w:rPr>
        <w:t>х</w:t>
      </w:r>
      <w:r w:rsidRPr="005F2F17">
        <w:rPr>
          <w:rFonts w:ascii="Constantia" w:hAnsi="Constantia"/>
          <w:b/>
          <w:i/>
          <w:spacing w:val="2"/>
          <w:sz w:val="18"/>
          <w:szCs w:val="18"/>
          <w:lang w:eastAsia="ru-RU"/>
        </w:rPr>
        <w:t xml:space="preserve"> из капилляров;</w:t>
      </w:r>
    </w:p>
    <w:p w:rsidR="005F2F17" w:rsidRDefault="005F2F17" w:rsidP="002166D4">
      <w:pPr>
        <w:pStyle w:val="a7"/>
        <w:jc w:val="both"/>
        <w:rPr>
          <w:rFonts w:ascii="Constantia" w:hAnsi="Constantia"/>
          <w:b/>
          <w:i/>
          <w:spacing w:val="2"/>
          <w:sz w:val="18"/>
          <w:szCs w:val="18"/>
          <w:lang w:eastAsia="ru-RU"/>
        </w:rPr>
      </w:pPr>
      <w:r w:rsidRPr="005F2F17">
        <w:rPr>
          <w:rFonts w:ascii="Verdana" w:hAnsi="Verdana"/>
          <w:b/>
          <w:spacing w:val="2"/>
          <w:sz w:val="18"/>
          <w:szCs w:val="18"/>
          <w:lang w:eastAsia="ru-RU"/>
        </w:rPr>
        <w:t>5</w:t>
      </w:r>
      <w:r w:rsidRPr="005F2F17">
        <w:rPr>
          <w:rFonts w:ascii="Constantia" w:hAnsi="Constantia"/>
          <w:b/>
          <w:i/>
          <w:spacing w:val="2"/>
          <w:sz w:val="18"/>
          <w:szCs w:val="18"/>
          <w:lang w:eastAsia="ru-RU"/>
        </w:rPr>
        <w:t xml:space="preserve"> – места взаимосоприкосновения наружных поверхностей зон разрастания пучков клеток.</w:t>
      </w:r>
    </w:p>
    <w:p w:rsidR="005F2F17" w:rsidRDefault="005F2F17" w:rsidP="002166D4">
      <w:pPr>
        <w:pStyle w:val="a7"/>
        <w:jc w:val="both"/>
        <w:rPr>
          <w:rFonts w:ascii="Constantia" w:hAnsi="Constantia"/>
          <w:b/>
          <w:i/>
          <w:spacing w:val="2"/>
          <w:sz w:val="18"/>
          <w:szCs w:val="18"/>
          <w:lang w:eastAsia="ru-RU"/>
        </w:rPr>
      </w:pPr>
    </w:p>
    <w:p w:rsidR="005F2F17" w:rsidRPr="005F2F17" w:rsidRDefault="005F2F17" w:rsidP="002166D4">
      <w:pPr>
        <w:pStyle w:val="a7"/>
        <w:jc w:val="both"/>
        <w:rPr>
          <w:rFonts w:ascii="Constantia" w:hAnsi="Constantia"/>
          <w:b/>
          <w:i/>
          <w:spacing w:val="2"/>
          <w:sz w:val="18"/>
          <w:szCs w:val="18"/>
          <w:lang w:eastAsia="ru-RU"/>
        </w:rPr>
      </w:pPr>
    </w:p>
    <w:p w:rsidR="005F2F17" w:rsidRDefault="005F2F17" w:rsidP="005F2F17">
      <w:pPr>
        <w:pStyle w:val="a7"/>
        <w:jc w:val="both"/>
        <w:rPr>
          <w:rFonts w:ascii="Constantia" w:hAnsi="Constantia"/>
          <w:spacing w:val="2"/>
          <w:sz w:val="6"/>
          <w:szCs w:val="6"/>
          <w:u w:val="thick"/>
        </w:rPr>
      </w:pPr>
      <w:r>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5F2F17" w:rsidRDefault="005F2F17" w:rsidP="005F2F17">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xml:space="preserve">. В.В. Куприянов, Ю.И. Бородин, Я.Л. Караганов, Ю.Е. Выренков </w:t>
      </w:r>
      <w:r w:rsidRPr="005F2F17">
        <w:rPr>
          <w:rFonts w:ascii="Verdana" w:hAnsi="Verdana"/>
          <w:b/>
          <w:spacing w:val="2"/>
          <w:vertAlign w:val="superscript"/>
        </w:rPr>
        <w:t>«Микролимфология». М., изд. «Медицина», 1983 г., стр. 169.</w:t>
      </w:r>
    </w:p>
    <w:p w:rsidR="002166D4" w:rsidRPr="002A4204" w:rsidRDefault="005F2F17" w:rsidP="002166D4">
      <w:pPr>
        <w:pStyle w:val="a7"/>
        <w:jc w:val="both"/>
        <w:rPr>
          <w:rFonts w:ascii="Constantia" w:hAnsi="Constantia"/>
          <w:spacing w:val="2"/>
          <w:sz w:val="21"/>
          <w:szCs w:val="21"/>
        </w:rPr>
      </w:pPr>
      <w:r>
        <w:rPr>
          <w:rFonts w:ascii="Constantia" w:hAnsi="Constantia"/>
          <w:spacing w:val="2"/>
          <w:sz w:val="21"/>
          <w:szCs w:val="21"/>
          <w:lang w:eastAsia="ru-RU"/>
        </w:rPr>
        <w:lastRenderedPageBreak/>
        <w:t xml:space="preserve">     </w:t>
      </w:r>
      <w:r w:rsidR="002166D4" w:rsidRPr="002A4204">
        <w:rPr>
          <w:rFonts w:ascii="Constantia" w:hAnsi="Constantia"/>
          <w:spacing w:val="2"/>
          <w:sz w:val="21"/>
          <w:szCs w:val="21"/>
          <w:lang w:eastAsia="ru-RU"/>
        </w:rPr>
        <w:t>Ускорения и неравномерности разрастания тканей тела организма в зонах роста обуславливаются и соответствующими различиями в мерах по</w:t>
      </w:r>
      <w:r w:rsidR="002166D4" w:rsidRPr="002A4204">
        <w:rPr>
          <w:rFonts w:ascii="Constantia" w:hAnsi="Constantia"/>
          <w:spacing w:val="2"/>
          <w:sz w:val="21"/>
          <w:szCs w:val="21"/>
          <w:lang w:eastAsia="ru-RU"/>
        </w:rPr>
        <w:softHyphen/>
        <w:t>ступления к ним питательного вещества из кровеносных сосудов, а значит и различиями в калибрах этих сосудов: вокруг и на основе более толстых кро</w:t>
      </w:r>
      <w:r w:rsidR="002166D4" w:rsidRPr="002A4204">
        <w:rPr>
          <w:rFonts w:ascii="Constantia" w:hAnsi="Constantia"/>
          <w:spacing w:val="2"/>
          <w:sz w:val="21"/>
          <w:szCs w:val="21"/>
          <w:lang w:eastAsia="ru-RU"/>
        </w:rPr>
        <w:softHyphen/>
        <w:t xml:space="preserve">веносных </w:t>
      </w:r>
      <w:r w:rsidR="002166D4" w:rsidRPr="004A58C5">
        <w:rPr>
          <w:rFonts w:ascii="Constantia" w:hAnsi="Constantia"/>
          <w:sz w:val="21"/>
          <w:szCs w:val="21"/>
          <w:lang w:eastAsia="ru-RU"/>
        </w:rPr>
        <w:t>сосудов</w:t>
      </w:r>
      <w:r w:rsidR="002166D4" w:rsidRPr="002A4204">
        <w:rPr>
          <w:rFonts w:ascii="Constantia" w:hAnsi="Constantia"/>
          <w:spacing w:val="2"/>
          <w:sz w:val="21"/>
          <w:szCs w:val="21"/>
          <w:lang w:eastAsia="ru-RU"/>
        </w:rPr>
        <w:t xml:space="preserve"> пучки клеток, биомасса ткани и соответствующие морфо</w:t>
      </w:r>
      <w:r w:rsidR="002166D4" w:rsidRPr="002A4204">
        <w:rPr>
          <w:rFonts w:ascii="Constantia" w:hAnsi="Constantia"/>
          <w:spacing w:val="2"/>
          <w:sz w:val="21"/>
          <w:szCs w:val="21"/>
          <w:lang w:eastAsia="ru-RU"/>
        </w:rPr>
        <w:softHyphen/>
        <w:t xml:space="preserve">логические образования из клеток и из </w:t>
      </w:r>
      <w:r w:rsidR="002166D4" w:rsidRPr="004A58C5">
        <w:rPr>
          <w:rFonts w:ascii="Constantia" w:hAnsi="Constantia"/>
          <w:sz w:val="21"/>
          <w:szCs w:val="21"/>
          <w:lang w:eastAsia="ru-RU"/>
        </w:rPr>
        <w:t>синхронизирующегося</w:t>
      </w:r>
      <w:r w:rsidR="002166D4" w:rsidRPr="002A4204">
        <w:rPr>
          <w:rFonts w:ascii="Constantia" w:hAnsi="Constantia"/>
          <w:spacing w:val="2"/>
          <w:sz w:val="21"/>
          <w:szCs w:val="21"/>
          <w:lang w:eastAsia="ru-RU"/>
        </w:rPr>
        <w:t xml:space="preserve"> ими</w:t>
      </w:r>
      <w:r w:rsidR="004362D7">
        <w:rPr>
          <w:rFonts w:ascii="Constantia" w:hAnsi="Constantia"/>
          <w:spacing w:val="2"/>
          <w:sz w:val="21"/>
          <w:szCs w:val="21"/>
          <w:lang w:eastAsia="ru-RU"/>
        </w:rPr>
        <w:t xml:space="preserve"> и миокард-атонопульсациями</w:t>
      </w:r>
      <w:r w:rsidR="002166D4" w:rsidRPr="002A4204">
        <w:rPr>
          <w:rFonts w:ascii="Constantia" w:hAnsi="Constantia"/>
          <w:spacing w:val="2"/>
          <w:sz w:val="21"/>
          <w:szCs w:val="21"/>
          <w:lang w:eastAsia="ru-RU"/>
        </w:rPr>
        <w:t xml:space="preserve"> биовещества будут разрастаться </w:t>
      </w:r>
      <w:r w:rsidR="002166D4" w:rsidRPr="004A58C5">
        <w:rPr>
          <w:rFonts w:ascii="Constantia" w:hAnsi="Constantia"/>
          <w:sz w:val="21"/>
          <w:szCs w:val="21"/>
          <w:lang w:eastAsia="ru-RU"/>
        </w:rPr>
        <w:t>быстрее</w:t>
      </w:r>
      <w:r w:rsidR="002166D4" w:rsidRPr="002A4204">
        <w:rPr>
          <w:rFonts w:ascii="Constantia" w:hAnsi="Constantia"/>
          <w:spacing w:val="2"/>
          <w:sz w:val="21"/>
          <w:szCs w:val="21"/>
          <w:lang w:eastAsia="ru-RU"/>
        </w:rPr>
        <w:t>, более крупноклеточными и более много</w:t>
      </w:r>
      <w:r w:rsidR="002166D4" w:rsidRPr="002A4204">
        <w:rPr>
          <w:rFonts w:ascii="Constantia" w:hAnsi="Constantia"/>
          <w:spacing w:val="2"/>
          <w:sz w:val="21"/>
          <w:szCs w:val="21"/>
          <w:lang w:eastAsia="ru-RU"/>
        </w:rPr>
        <w:softHyphen/>
        <w:t xml:space="preserve">клеточными. Эти зоны разрастания многоклеточных образований из пучков клеток, связанных с капиллярами кровеносной системы, будут входить во взаимосоприкосновения участками своих наружных поверхностей (см. </w:t>
      </w:r>
      <w:r w:rsidR="002166D4" w:rsidRPr="002A4204">
        <w:rPr>
          <w:rFonts w:ascii="Constantia" w:hAnsi="Constantia"/>
          <w:b/>
          <w:i/>
          <w:spacing w:val="2"/>
          <w:sz w:val="21"/>
          <w:szCs w:val="21"/>
          <w:lang w:eastAsia="ru-RU"/>
        </w:rPr>
        <w:t>рис</w:t>
      </w:r>
      <w:r w:rsidR="002166D4" w:rsidRPr="002A4204">
        <w:rPr>
          <w:rFonts w:ascii="Constantia" w:hAnsi="Constantia"/>
          <w:spacing w:val="2"/>
          <w:sz w:val="21"/>
          <w:szCs w:val="21"/>
          <w:lang w:eastAsia="ru-RU"/>
        </w:rPr>
        <w:t xml:space="preserve">. </w:t>
      </w:r>
      <w:r w:rsidR="002166D4" w:rsidRPr="002A4204">
        <w:rPr>
          <w:rFonts w:ascii="Verdana" w:hAnsi="Verdana"/>
          <w:b/>
          <w:spacing w:val="2"/>
          <w:sz w:val="18"/>
          <w:szCs w:val="18"/>
          <w:lang w:eastAsia="ru-RU"/>
        </w:rPr>
        <w:t>28</w:t>
      </w:r>
      <w:r w:rsidR="002166D4" w:rsidRPr="002A4204">
        <w:rPr>
          <w:rFonts w:ascii="Constantia" w:hAnsi="Constantia"/>
          <w:spacing w:val="2"/>
          <w:sz w:val="21"/>
          <w:szCs w:val="21"/>
          <w:lang w:eastAsia="ru-RU"/>
        </w:rPr>
        <w:t xml:space="preserve">, </w:t>
      </w:r>
      <w:r w:rsidR="002166D4" w:rsidRPr="002A4204">
        <w:rPr>
          <w:rFonts w:ascii="Constantia" w:hAnsi="Constantia"/>
          <w:b/>
          <w:i/>
          <w:spacing w:val="2"/>
          <w:sz w:val="21"/>
          <w:szCs w:val="21"/>
          <w:lang w:eastAsia="ru-RU"/>
        </w:rPr>
        <w:t>указатель</w:t>
      </w:r>
      <w:r w:rsidR="002166D4" w:rsidRPr="002A4204">
        <w:rPr>
          <w:rFonts w:ascii="Constantia" w:hAnsi="Constantia"/>
          <w:spacing w:val="2"/>
          <w:sz w:val="21"/>
          <w:szCs w:val="21"/>
          <w:lang w:eastAsia="ru-RU"/>
        </w:rPr>
        <w:t xml:space="preserve"> </w:t>
      </w:r>
      <w:r w:rsidR="002166D4" w:rsidRPr="002A4204">
        <w:rPr>
          <w:rFonts w:ascii="Verdana" w:hAnsi="Verdana"/>
          <w:b/>
          <w:spacing w:val="2"/>
          <w:sz w:val="18"/>
          <w:szCs w:val="18"/>
          <w:lang w:eastAsia="ru-RU"/>
        </w:rPr>
        <w:t>5</w:t>
      </w:r>
      <w:r w:rsidR="002166D4" w:rsidRPr="002A4204">
        <w:rPr>
          <w:rFonts w:ascii="Constantia" w:hAnsi="Constantia"/>
          <w:spacing w:val="2"/>
          <w:sz w:val="21"/>
          <w:szCs w:val="21"/>
          <w:lang w:eastAsia="ru-RU"/>
        </w:rPr>
        <w:t>), из щелей и пространств между которыми и будут скла</w:t>
      </w:r>
      <w:r w:rsidR="002166D4" w:rsidRPr="002A4204">
        <w:rPr>
          <w:rFonts w:ascii="Constantia" w:hAnsi="Constantia"/>
          <w:spacing w:val="2"/>
          <w:sz w:val="21"/>
          <w:szCs w:val="21"/>
          <w:lang w:eastAsia="ru-RU"/>
        </w:rPr>
        <w:softHyphen/>
        <w:t>дываться, формироваться и развиваться синусы (полости) и капилляры лимфатической системы.</w:t>
      </w:r>
    </w:p>
    <w:p w:rsidR="002166D4" w:rsidRPr="002A4204" w:rsidRDefault="002166D4" w:rsidP="002166D4">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Понятно, что разрастающееся многоклеточное тканевое образование с разрастающимися вместе с ним капиллярами кровеносной и лимфатической систем может иметь не только такой вид, как это показано на </w:t>
      </w:r>
      <w:r w:rsidRPr="002A4204">
        <w:rPr>
          <w:rFonts w:ascii="Constantia" w:hAnsi="Constantia"/>
          <w:b/>
          <w:i/>
          <w:spacing w:val="2"/>
          <w:sz w:val="21"/>
          <w:szCs w:val="21"/>
          <w:lang w:eastAsia="ru-RU"/>
        </w:rPr>
        <w:t>рис</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28</w:t>
      </w:r>
      <w:r w:rsidRPr="002A4204">
        <w:rPr>
          <w:rFonts w:ascii="Constantia" w:hAnsi="Constantia"/>
          <w:spacing w:val="2"/>
          <w:sz w:val="21"/>
          <w:szCs w:val="21"/>
          <w:lang w:eastAsia="ru-RU"/>
        </w:rPr>
        <w:t xml:space="preserve">. Морулообразная или древообразная структуры </w:t>
      </w:r>
      <w:r w:rsidR="005323FD">
        <w:rPr>
          <w:rFonts w:ascii="Constantia" w:hAnsi="Constantia"/>
          <w:spacing w:val="2"/>
          <w:sz w:val="21"/>
          <w:szCs w:val="21"/>
          <w:lang w:eastAsia="ru-RU"/>
        </w:rPr>
        <w:t>пучков клеток, которыми обраста</w:t>
      </w:r>
      <w:r w:rsidRPr="002A4204">
        <w:rPr>
          <w:rFonts w:ascii="Constantia" w:hAnsi="Constantia"/>
          <w:spacing w:val="2"/>
          <w:sz w:val="21"/>
          <w:szCs w:val="21"/>
          <w:lang w:eastAsia="ru-RU"/>
        </w:rPr>
        <w:t>ют кровеносные капилляры, более свойственны молодым и ещё не дефор</w:t>
      </w:r>
      <w:r w:rsidRPr="002A4204">
        <w:rPr>
          <w:rFonts w:ascii="Constantia" w:hAnsi="Constantia"/>
          <w:spacing w:val="2"/>
          <w:sz w:val="21"/>
          <w:szCs w:val="21"/>
          <w:lang w:eastAsia="ru-RU"/>
        </w:rPr>
        <w:softHyphen/>
        <w:t>мированным зонам роста. А со временем многие клетки будут функциони</w:t>
      </w:r>
      <w:r w:rsidRPr="002A4204">
        <w:rPr>
          <w:rFonts w:ascii="Constantia" w:hAnsi="Constantia"/>
          <w:spacing w:val="2"/>
          <w:sz w:val="21"/>
          <w:szCs w:val="21"/>
          <w:lang w:eastAsia="ru-RU"/>
        </w:rPr>
        <w:softHyphen/>
        <w:t>ровать, дифференцироваться, превращаться в транспортные или сократи</w:t>
      </w:r>
      <w:r w:rsidRPr="002A4204">
        <w:rPr>
          <w:rFonts w:ascii="Constantia" w:hAnsi="Constantia"/>
          <w:spacing w:val="2"/>
          <w:sz w:val="21"/>
          <w:szCs w:val="21"/>
          <w:lang w:eastAsia="ru-RU"/>
        </w:rPr>
        <w:softHyphen/>
        <w:t>тельные, лишаться ядер или объединять в своей цитоплазме ядра несколь</w:t>
      </w:r>
      <w:r w:rsidRPr="002A4204">
        <w:rPr>
          <w:rFonts w:ascii="Constantia" w:hAnsi="Constantia"/>
          <w:spacing w:val="2"/>
          <w:sz w:val="21"/>
          <w:szCs w:val="21"/>
          <w:lang w:eastAsia="ru-RU"/>
        </w:rPr>
        <w:softHyphen/>
        <w:t>ких клеток; они или их ядра будут дрейфовать, смещаться и пр., и в резуль</w:t>
      </w:r>
      <w:r w:rsidRPr="002A4204">
        <w:rPr>
          <w:rFonts w:ascii="Constantia" w:hAnsi="Constantia"/>
          <w:spacing w:val="2"/>
          <w:sz w:val="21"/>
          <w:szCs w:val="21"/>
          <w:lang w:eastAsia="ru-RU"/>
        </w:rPr>
        <w:softHyphen/>
        <w:t>тате всего будут получаться биоткани из до</w:t>
      </w:r>
      <w:r w:rsidR="005323FD">
        <w:rPr>
          <w:rFonts w:ascii="Constantia" w:hAnsi="Constantia"/>
          <w:spacing w:val="2"/>
          <w:sz w:val="21"/>
          <w:szCs w:val="21"/>
          <w:lang w:eastAsia="ru-RU"/>
        </w:rPr>
        <w:t xml:space="preserve"> </w:t>
      </w:r>
      <w:r w:rsidRPr="002A4204">
        <w:rPr>
          <w:rFonts w:ascii="Constantia" w:hAnsi="Constantia"/>
          <w:spacing w:val="2"/>
          <w:sz w:val="21"/>
          <w:szCs w:val="21"/>
          <w:lang w:eastAsia="ru-RU"/>
        </w:rPr>
        <w:t>неразличимости взаимосросшихся бывших цитоплазм клеток и из н</w:t>
      </w:r>
      <w:r w:rsidR="009C4982">
        <w:rPr>
          <w:rFonts w:ascii="Constantia" w:hAnsi="Constantia"/>
          <w:spacing w:val="2"/>
          <w:sz w:val="21"/>
          <w:szCs w:val="21"/>
          <w:lang w:eastAsia="ru-RU"/>
        </w:rPr>
        <w:t>а</w:t>
      </w:r>
      <w:r w:rsidRPr="002A4204">
        <w:rPr>
          <w:rFonts w:ascii="Constantia" w:hAnsi="Constantia"/>
          <w:spacing w:val="2"/>
          <w:sz w:val="21"/>
          <w:szCs w:val="21"/>
          <w:lang w:eastAsia="ru-RU"/>
        </w:rPr>
        <w:t>синтезированного ими биовещества, из неклеточных компонентов соединительны</w:t>
      </w:r>
      <w:r w:rsidR="005323FD">
        <w:rPr>
          <w:rFonts w:ascii="Constantia" w:hAnsi="Constantia"/>
          <w:spacing w:val="2"/>
          <w:sz w:val="21"/>
          <w:szCs w:val="21"/>
          <w:lang w:eastAsia="ru-RU"/>
        </w:rPr>
        <w:t>х тканей и пр.; т.е. будет полу</w:t>
      </w:r>
      <w:r w:rsidRPr="002A4204">
        <w:rPr>
          <w:rFonts w:ascii="Constantia" w:hAnsi="Constantia"/>
          <w:spacing w:val="2"/>
          <w:sz w:val="21"/>
          <w:szCs w:val="21"/>
          <w:lang w:eastAsia="ru-RU"/>
        </w:rPr>
        <w:t>чаться то, что и есть на самом деле в соответствующих местах изучающихся организмов на соответствующих этапах их развития. Эти пучки клеток или получившиеся из них и наросшие на них</w:t>
      </w:r>
      <w:r w:rsidR="005323FD">
        <w:rPr>
          <w:rFonts w:ascii="Constantia" w:hAnsi="Constantia"/>
          <w:spacing w:val="2"/>
          <w:sz w:val="21"/>
          <w:szCs w:val="21"/>
          <w:lang w:eastAsia="ru-RU"/>
        </w:rPr>
        <w:t xml:space="preserve"> каркасные биоткани сохранят со</w:t>
      </w:r>
      <w:r w:rsidRPr="002A4204">
        <w:rPr>
          <w:rFonts w:ascii="Constantia" w:hAnsi="Constantia"/>
          <w:spacing w:val="2"/>
          <w:sz w:val="21"/>
          <w:szCs w:val="21"/>
          <w:lang w:eastAsia="ru-RU"/>
        </w:rPr>
        <w:t xml:space="preserve">ответствующим образом видоизменившиеся сети </w:t>
      </w:r>
      <w:r w:rsidRPr="002A4204">
        <w:rPr>
          <w:rFonts w:ascii="Constantia" w:hAnsi="Constantia"/>
          <w:spacing w:val="2"/>
          <w:sz w:val="21"/>
          <w:szCs w:val="21"/>
          <w:lang w:eastAsia="ru-RU"/>
        </w:rPr>
        <w:lastRenderedPageBreak/>
        <w:t>атонобионопроходов, связывающих их внутреннюю среду с каналами кровеносных капилляров.</w:t>
      </w:r>
    </w:p>
    <w:p w:rsidR="002166D4" w:rsidRPr="002A4204" w:rsidRDefault="002166D4" w:rsidP="002166D4">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Выизвлечение бионов из сетей чрезмежклеточных атонобионопрохо</w:t>
      </w:r>
      <w:r w:rsidRPr="002A4204">
        <w:rPr>
          <w:rFonts w:ascii="Constantia" w:hAnsi="Constantia"/>
          <w:spacing w:val="2"/>
          <w:sz w:val="21"/>
          <w:szCs w:val="21"/>
          <w:lang w:eastAsia="ru-RU"/>
        </w:rPr>
        <w:softHyphen/>
        <w:t>дов, из внутренней среды пучков клеток (или того, что из них получилось) в капилляры и в венулы осуществляется атонотоком, идущим из вен в венулы и в капилляры кровеносной системы и ответвляющимся в чрезмежклеточные атонобионопроходы этих пучков клеток. Экспортивные атонотоки, вхо</w:t>
      </w:r>
      <w:r w:rsidRPr="002A4204">
        <w:rPr>
          <w:rFonts w:ascii="Constantia" w:hAnsi="Constantia"/>
          <w:spacing w:val="2"/>
          <w:sz w:val="21"/>
          <w:szCs w:val="21"/>
          <w:lang w:eastAsia="ru-RU"/>
        </w:rPr>
        <w:softHyphen/>
        <w:t xml:space="preserve">дящие в сети чрезмежклеточных атонобионопроходов пучков клеток и выизвлекающие из них вещественные продукты метаболизма, будут выходить и через мембраны клеток или тканевых волокон и в запучково-межклеточное пространство между этими пучками клеток и получившихся из них тканями, т.е. в места зачатия капилляров лимфатической системы (см. </w:t>
      </w:r>
      <w:r w:rsidRPr="002A4204">
        <w:rPr>
          <w:rFonts w:ascii="Constantia" w:hAnsi="Constantia"/>
          <w:b/>
          <w:i/>
          <w:spacing w:val="2"/>
          <w:sz w:val="21"/>
          <w:szCs w:val="21"/>
          <w:lang w:eastAsia="ru-RU"/>
        </w:rPr>
        <w:t>рис</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28</w:t>
      </w:r>
      <w:r w:rsidRPr="002A4204">
        <w:rPr>
          <w:rFonts w:ascii="Constantia" w:hAnsi="Constantia"/>
          <w:spacing w:val="2"/>
          <w:sz w:val="21"/>
          <w:szCs w:val="21"/>
          <w:lang w:eastAsia="ru-RU"/>
        </w:rPr>
        <w:t xml:space="preserve">, </w:t>
      </w:r>
      <w:r w:rsidRPr="002A4204">
        <w:rPr>
          <w:rFonts w:ascii="Constantia" w:hAnsi="Constantia"/>
          <w:b/>
          <w:i/>
          <w:spacing w:val="2"/>
          <w:sz w:val="21"/>
          <w:szCs w:val="21"/>
          <w:lang w:eastAsia="ru-RU"/>
        </w:rPr>
        <w:t>указ</w:t>
      </w:r>
      <w:r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5</w:t>
      </w:r>
      <w:r w:rsidRPr="002A4204">
        <w:rPr>
          <w:rFonts w:ascii="Constantia" w:hAnsi="Constantia"/>
          <w:spacing w:val="2"/>
          <w:sz w:val="21"/>
          <w:szCs w:val="21"/>
          <w:lang w:eastAsia="ru-RU"/>
        </w:rPr>
        <w:t>).</w:t>
      </w:r>
    </w:p>
    <w:p w:rsidR="002166D4" w:rsidRPr="002A4204" w:rsidRDefault="002166D4" w:rsidP="002166D4">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Понятно, что по мере достаточных накопления и хаосизации их там они будут пробиваться функционально значимыми потоками в те соседние места, где окажется наиболее низкая концентрация атонов, и так далее. Ме</w:t>
      </w:r>
      <w:r w:rsidRPr="002A4204">
        <w:rPr>
          <w:rFonts w:ascii="Constantia" w:hAnsi="Constantia"/>
          <w:spacing w:val="2"/>
          <w:sz w:val="21"/>
          <w:szCs w:val="21"/>
          <w:lang w:eastAsia="ru-RU"/>
        </w:rPr>
        <w:softHyphen/>
        <w:t xml:space="preserve">жду такими зонами в межпучково-тканевой среде с различной </w:t>
      </w:r>
      <w:r w:rsidRPr="005323FD">
        <w:rPr>
          <w:rFonts w:ascii="Constantia" w:hAnsi="Constantia"/>
          <w:sz w:val="21"/>
          <w:szCs w:val="21"/>
          <w:lang w:eastAsia="ru-RU"/>
        </w:rPr>
        <w:t>концентраци</w:t>
      </w:r>
      <w:r w:rsidRPr="005323FD">
        <w:rPr>
          <w:rFonts w:ascii="Constantia" w:hAnsi="Constantia"/>
          <w:sz w:val="21"/>
          <w:szCs w:val="21"/>
          <w:lang w:eastAsia="ru-RU"/>
        </w:rPr>
        <w:softHyphen/>
        <w:t>ей</w:t>
      </w:r>
      <w:r w:rsidRPr="002A4204">
        <w:rPr>
          <w:rFonts w:ascii="Constantia" w:hAnsi="Constantia"/>
          <w:spacing w:val="2"/>
          <w:sz w:val="21"/>
          <w:szCs w:val="21"/>
          <w:lang w:eastAsia="ru-RU"/>
        </w:rPr>
        <w:t xml:space="preserve"> атонов будут устанавливаться атонотоки, соответствующие всем здешним условиям; от чего будут форми</w:t>
      </w:r>
      <w:r w:rsidR="00496952" w:rsidRPr="002A4204">
        <w:rPr>
          <w:rFonts w:ascii="Constantia" w:hAnsi="Constantia"/>
          <w:spacing w:val="2"/>
          <w:sz w:val="21"/>
          <w:szCs w:val="21"/>
          <w:lang w:eastAsia="ru-RU"/>
        </w:rPr>
        <w:t>роваться атонотоки в запучково-</w:t>
      </w:r>
      <w:r w:rsidRPr="002A4204">
        <w:rPr>
          <w:rFonts w:ascii="Constantia" w:hAnsi="Constantia"/>
          <w:spacing w:val="2"/>
          <w:sz w:val="21"/>
          <w:szCs w:val="21"/>
          <w:lang w:eastAsia="ru-RU"/>
        </w:rPr>
        <w:t>меж</w:t>
      </w:r>
      <w:r w:rsidR="00496952" w:rsidRPr="002A4204">
        <w:rPr>
          <w:rFonts w:ascii="Constantia" w:hAnsi="Constantia"/>
          <w:spacing w:val="2"/>
          <w:sz w:val="21"/>
          <w:szCs w:val="21"/>
          <w:lang w:eastAsia="ru-RU"/>
        </w:rPr>
        <w:t>кле</w:t>
      </w:r>
      <w:r w:rsidRPr="002A4204">
        <w:rPr>
          <w:rFonts w:ascii="Constantia" w:hAnsi="Constantia"/>
          <w:spacing w:val="2"/>
          <w:sz w:val="21"/>
          <w:szCs w:val="21"/>
          <w:lang w:eastAsia="ru-RU"/>
        </w:rPr>
        <w:t>точном пространстве, вызывающие собой соответствующие себе встречные бионотоки (пот</w:t>
      </w:r>
      <w:r w:rsidR="00496952" w:rsidRPr="002A4204">
        <w:rPr>
          <w:rFonts w:ascii="Constantia" w:hAnsi="Constantia"/>
          <w:spacing w:val="2"/>
          <w:sz w:val="21"/>
          <w:szCs w:val="21"/>
          <w:lang w:eastAsia="ru-RU"/>
        </w:rPr>
        <w:t>о</w:t>
      </w:r>
      <w:r w:rsidRPr="002A4204">
        <w:rPr>
          <w:rFonts w:ascii="Constantia" w:hAnsi="Constantia"/>
          <w:spacing w:val="2"/>
          <w:sz w:val="21"/>
          <w:szCs w:val="21"/>
          <w:lang w:eastAsia="ru-RU"/>
        </w:rPr>
        <w:t>ки межклеточной жидкости, лимфы).</w:t>
      </w:r>
    </w:p>
    <w:p w:rsidR="00E041CE" w:rsidRDefault="00496952" w:rsidP="00E041CE">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w:t>
      </w:r>
      <w:r w:rsidR="002166D4" w:rsidRPr="002A4204">
        <w:rPr>
          <w:rFonts w:ascii="Constantia" w:hAnsi="Constantia"/>
          <w:spacing w:val="2"/>
          <w:sz w:val="21"/>
          <w:szCs w:val="21"/>
          <w:lang w:eastAsia="ru-RU"/>
        </w:rPr>
        <w:t xml:space="preserve">«Источниками, откуда лимфатические капилляры черпают лимфу (точнее жидкость), оказываются </w:t>
      </w:r>
      <w:r w:rsidR="005323FD">
        <w:rPr>
          <w:rFonts w:ascii="Constantia" w:hAnsi="Constantia"/>
          <w:spacing w:val="2"/>
          <w:sz w:val="21"/>
          <w:szCs w:val="21"/>
          <w:lang w:eastAsia="ru-RU"/>
        </w:rPr>
        <w:t xml:space="preserve">все </w:t>
      </w:r>
      <w:r w:rsidR="002166D4" w:rsidRPr="002A4204">
        <w:rPr>
          <w:rFonts w:ascii="Constantia" w:hAnsi="Constantia"/>
          <w:spacing w:val="2"/>
          <w:sz w:val="21"/>
          <w:szCs w:val="21"/>
          <w:lang w:eastAsia="ru-RU"/>
        </w:rPr>
        <w:t>ткани, разделяющие и соединяющие лимфатич</w:t>
      </w:r>
      <w:r w:rsidRPr="002A4204">
        <w:rPr>
          <w:rFonts w:ascii="Constantia" w:hAnsi="Constantia"/>
          <w:spacing w:val="2"/>
          <w:sz w:val="21"/>
          <w:szCs w:val="21"/>
          <w:lang w:eastAsia="ru-RU"/>
        </w:rPr>
        <w:t>еские и кровеносные капилляры</w:t>
      </w:r>
      <w:r w:rsidR="002166D4" w:rsidRPr="002A4204">
        <w:rPr>
          <w:rFonts w:ascii="Constantia" w:hAnsi="Constantia"/>
          <w:spacing w:val="2"/>
          <w:sz w:val="21"/>
          <w:szCs w:val="21"/>
          <w:lang w:eastAsia="ru-RU"/>
        </w:rPr>
        <w:t>»</w:t>
      </w:r>
      <w:r w:rsidR="002166D4" w:rsidRPr="002A4204">
        <w:rPr>
          <w:rFonts w:ascii="Verdana" w:hAnsi="Verdana"/>
          <w:b/>
          <w:spacing w:val="2"/>
          <w:vertAlign w:val="superscript"/>
          <w:lang w:eastAsia="ru-RU"/>
        </w:rPr>
        <w:t>1</w:t>
      </w:r>
      <w:r w:rsidR="005323FD">
        <w:rPr>
          <w:rFonts w:ascii="Constantia" w:hAnsi="Constantia"/>
          <w:spacing w:val="2"/>
          <w:sz w:val="21"/>
          <w:szCs w:val="21"/>
          <w:lang w:eastAsia="ru-RU"/>
        </w:rPr>
        <w:t xml:space="preserve">. </w:t>
      </w:r>
      <w:r w:rsidR="002166D4" w:rsidRPr="002A4204">
        <w:rPr>
          <w:rFonts w:ascii="Constantia" w:hAnsi="Constantia"/>
          <w:spacing w:val="2"/>
          <w:sz w:val="21"/>
          <w:szCs w:val="21"/>
          <w:lang w:eastAsia="ru-RU"/>
        </w:rPr>
        <w:t>«Напомним, что жидкость ор</w:t>
      </w:r>
      <w:r w:rsidR="002166D4" w:rsidRPr="002A4204">
        <w:rPr>
          <w:rFonts w:ascii="Constantia" w:hAnsi="Constantia"/>
          <w:spacing w:val="2"/>
          <w:sz w:val="21"/>
          <w:szCs w:val="21"/>
          <w:lang w:eastAsia="ru-RU"/>
        </w:rPr>
        <w:softHyphen/>
        <w:t>ганизма, называемая лимфой, образуется как избыточная тканевая жид</w:t>
      </w:r>
      <w:r w:rsidR="002166D4" w:rsidRPr="002A4204">
        <w:rPr>
          <w:rFonts w:ascii="Constantia" w:hAnsi="Constantia"/>
          <w:spacing w:val="2"/>
          <w:sz w:val="21"/>
          <w:szCs w:val="21"/>
          <w:lang w:eastAsia="ru-RU"/>
        </w:rPr>
        <w:softHyphen/>
        <w:t>кость, выходящая из капилляров и оттекающая из межклеточного вещества, где она формируется, просачиваясь в слепо оканчивающиеся л</w:t>
      </w:r>
      <w:r w:rsidRPr="002A4204">
        <w:rPr>
          <w:rFonts w:ascii="Constantia" w:hAnsi="Constantia"/>
          <w:spacing w:val="2"/>
          <w:sz w:val="21"/>
          <w:szCs w:val="21"/>
          <w:lang w:eastAsia="ru-RU"/>
        </w:rPr>
        <w:t>имфатические капилляры</w:t>
      </w:r>
      <w:r w:rsidR="002166D4" w:rsidRPr="002A4204">
        <w:rPr>
          <w:rFonts w:ascii="Constantia" w:hAnsi="Constantia"/>
          <w:spacing w:val="2"/>
          <w:sz w:val="21"/>
          <w:szCs w:val="21"/>
          <w:lang w:eastAsia="ru-RU"/>
        </w:rPr>
        <w:t>»</w:t>
      </w:r>
      <w:r w:rsidR="002166D4" w:rsidRPr="002A4204">
        <w:rPr>
          <w:rFonts w:ascii="Verdana" w:hAnsi="Verdana"/>
          <w:b/>
          <w:spacing w:val="2"/>
          <w:vertAlign w:val="superscript"/>
          <w:lang w:eastAsia="ru-RU"/>
        </w:rPr>
        <w:t>2</w:t>
      </w:r>
      <w:r w:rsidR="005323FD">
        <w:rPr>
          <w:rFonts w:ascii="Constantia" w:hAnsi="Constantia"/>
          <w:spacing w:val="2"/>
          <w:sz w:val="21"/>
          <w:szCs w:val="21"/>
          <w:lang w:eastAsia="ru-RU"/>
        </w:rPr>
        <w:t xml:space="preserve">. </w:t>
      </w:r>
      <w:r w:rsidR="002166D4" w:rsidRPr="002A4204">
        <w:rPr>
          <w:rFonts w:ascii="Constantia" w:hAnsi="Constantia"/>
          <w:spacing w:val="2"/>
          <w:sz w:val="21"/>
          <w:szCs w:val="21"/>
          <w:lang w:eastAsia="ru-RU"/>
        </w:rPr>
        <w:t>«По</w:t>
      </w:r>
      <w:r w:rsidR="00E041CE">
        <w:rPr>
          <w:rFonts w:ascii="Constantia" w:hAnsi="Constantia"/>
          <w:spacing w:val="2"/>
          <w:sz w:val="21"/>
          <w:szCs w:val="21"/>
          <w:lang w:eastAsia="ru-RU"/>
        </w:rPr>
        <w:t xml:space="preserve"> </w:t>
      </w:r>
      <w:r w:rsidR="00E041CE">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E041CE" w:rsidRDefault="00E041CE" w:rsidP="00803129">
      <w:pPr>
        <w:pStyle w:val="a7"/>
        <w:spacing w:line="204" w:lineRule="auto"/>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xml:space="preserve">. В.В. Куприянов, Ю.И. Бородин, Я.Л. Караганов, Ю.Е. Выренков </w:t>
      </w:r>
      <w:r w:rsidRPr="00E041CE">
        <w:rPr>
          <w:rFonts w:ascii="Verdana" w:hAnsi="Verdana"/>
          <w:b/>
          <w:spacing w:val="2"/>
          <w:vertAlign w:val="subscript"/>
        </w:rPr>
        <w:t xml:space="preserve">«Микролимфология». М., изд. «Медицина», 1983 г., стр. </w:t>
      </w:r>
      <w:r>
        <w:rPr>
          <w:rFonts w:ascii="Verdana" w:hAnsi="Verdana"/>
          <w:b/>
          <w:spacing w:val="2"/>
          <w:vertAlign w:val="subscript"/>
        </w:rPr>
        <w:t>171</w:t>
      </w:r>
      <w:r w:rsidRPr="00E041CE">
        <w:rPr>
          <w:rFonts w:ascii="Verdana" w:hAnsi="Verdana"/>
          <w:b/>
          <w:spacing w:val="2"/>
          <w:vertAlign w:val="subscript"/>
        </w:rPr>
        <w:t>.</w:t>
      </w:r>
    </w:p>
    <w:p w:rsidR="00E041CE" w:rsidRDefault="00E041CE" w:rsidP="00803129">
      <w:pPr>
        <w:pStyle w:val="a7"/>
        <w:spacing w:line="204" w:lineRule="auto"/>
        <w:jc w:val="both"/>
        <w:rPr>
          <w:rFonts w:ascii="Verdana" w:hAnsi="Verdana"/>
          <w:b/>
          <w:spacing w:val="2"/>
          <w:vertAlign w:val="subscript"/>
        </w:rPr>
      </w:pPr>
      <w:r>
        <w:rPr>
          <w:rFonts w:ascii="Verdana" w:hAnsi="Verdana"/>
          <w:b/>
          <w:spacing w:val="2"/>
          <w:vertAlign w:val="superscript"/>
        </w:rPr>
        <w:t>2</w:t>
      </w:r>
      <w:r>
        <w:rPr>
          <w:rFonts w:ascii="Verdana" w:hAnsi="Verdana"/>
          <w:b/>
          <w:spacing w:val="2"/>
          <w:vertAlign w:val="subscript"/>
        </w:rPr>
        <w:t>. А. Хэм, Д. Кормак «Гистология», «Мир», 1983 г., т.2, стр. 191.</w:t>
      </w:r>
    </w:p>
    <w:p w:rsidR="002166D4" w:rsidRPr="005323FD" w:rsidRDefault="002166D4" w:rsidP="002166D4">
      <w:pPr>
        <w:pStyle w:val="a7"/>
        <w:jc w:val="both"/>
        <w:rPr>
          <w:rFonts w:ascii="Constantia" w:hAnsi="Constantia"/>
          <w:spacing w:val="2"/>
          <w:sz w:val="21"/>
          <w:szCs w:val="21"/>
          <w:vertAlign w:val="subscript"/>
        </w:rPr>
      </w:pPr>
      <w:r w:rsidRPr="002A4204">
        <w:rPr>
          <w:rFonts w:ascii="Constantia" w:hAnsi="Constantia"/>
          <w:spacing w:val="2"/>
          <w:sz w:val="21"/>
          <w:szCs w:val="21"/>
          <w:lang w:eastAsia="ru-RU"/>
        </w:rPr>
        <w:lastRenderedPageBreak/>
        <w:t>современным представлениям, основное вещество, в ко</w:t>
      </w:r>
      <w:r w:rsidRPr="002A4204">
        <w:rPr>
          <w:rFonts w:ascii="Constantia" w:hAnsi="Constantia"/>
          <w:spacing w:val="2"/>
          <w:sz w:val="21"/>
          <w:szCs w:val="21"/>
          <w:lang w:eastAsia="ru-RU"/>
        </w:rPr>
        <w:softHyphen/>
        <w:t>торое погружены волокна и клетки рыхлой соединительной ткани, являются полужидким, вязким гелем. Этот гель состоит из макромолекул, преимуще</w:t>
      </w:r>
      <w:r w:rsidRPr="002A4204">
        <w:rPr>
          <w:rFonts w:ascii="Constantia" w:hAnsi="Constantia"/>
          <w:spacing w:val="2"/>
          <w:sz w:val="21"/>
          <w:szCs w:val="21"/>
          <w:lang w:eastAsia="ru-RU"/>
        </w:rPr>
        <w:softHyphen/>
        <w:t>ственно полисахаридов, и сравнительно большого количества тканевой жид</w:t>
      </w:r>
      <w:r w:rsidRPr="002A4204">
        <w:rPr>
          <w:rFonts w:ascii="Constantia" w:hAnsi="Constantia"/>
          <w:spacing w:val="2"/>
          <w:sz w:val="21"/>
          <w:szCs w:val="21"/>
          <w:lang w:eastAsia="ru-RU"/>
        </w:rPr>
        <w:softHyphen/>
        <w:t>кости связанной с этими макромолекулами и представляющей собой жид</w:t>
      </w:r>
      <w:r w:rsidRPr="002A4204">
        <w:rPr>
          <w:rFonts w:ascii="Constantia" w:hAnsi="Constantia"/>
          <w:spacing w:val="2"/>
          <w:sz w:val="21"/>
          <w:szCs w:val="21"/>
          <w:lang w:eastAsia="ru-RU"/>
        </w:rPr>
        <w:softHyphen/>
        <w:t>кую фазу геля</w:t>
      </w:r>
      <w:r w:rsidR="00496952" w:rsidRPr="002A4204">
        <w:rPr>
          <w:rFonts w:ascii="Constantia" w:hAnsi="Constantia"/>
          <w:spacing w:val="2"/>
          <w:sz w:val="21"/>
          <w:szCs w:val="21"/>
          <w:lang w:eastAsia="ru-RU"/>
        </w:rPr>
        <w:t>»</w:t>
      </w:r>
      <w:r w:rsidR="00803129">
        <w:rPr>
          <w:rFonts w:ascii="Verdana" w:hAnsi="Verdana"/>
          <w:b/>
          <w:spacing w:val="2"/>
          <w:vertAlign w:val="superscript"/>
          <w:lang w:eastAsia="ru-RU"/>
        </w:rPr>
        <w:t>1</w:t>
      </w:r>
      <w:r w:rsidR="005323FD" w:rsidRPr="005323FD">
        <w:rPr>
          <w:rFonts w:ascii="Verdana" w:hAnsi="Verdana"/>
          <w:spacing w:val="2"/>
          <w:vertAlign w:val="subscript"/>
          <w:lang w:eastAsia="ru-RU"/>
        </w:rPr>
        <w:t>.</w:t>
      </w:r>
    </w:p>
    <w:p w:rsidR="00145DBB" w:rsidRPr="002A4204" w:rsidRDefault="00496952" w:rsidP="00145DBB">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r w:rsidR="002166D4" w:rsidRPr="002A4204">
        <w:rPr>
          <w:rFonts w:ascii="Constantia" w:hAnsi="Constantia"/>
          <w:spacing w:val="2"/>
          <w:sz w:val="21"/>
          <w:szCs w:val="21"/>
          <w:lang w:eastAsia="ru-RU"/>
        </w:rPr>
        <w:t>А зоны с наименьшей концентрацией а</w:t>
      </w:r>
      <w:r w:rsidRPr="002A4204">
        <w:rPr>
          <w:rFonts w:ascii="Constantia" w:hAnsi="Constantia"/>
          <w:spacing w:val="2"/>
          <w:sz w:val="21"/>
          <w:szCs w:val="21"/>
          <w:lang w:eastAsia="ru-RU"/>
        </w:rPr>
        <w:t>тонов в организме будут полу</w:t>
      </w:r>
      <w:r w:rsidR="002166D4" w:rsidRPr="002A4204">
        <w:rPr>
          <w:rFonts w:ascii="Constantia" w:hAnsi="Constantia"/>
          <w:spacing w:val="2"/>
          <w:sz w:val="21"/>
          <w:szCs w:val="21"/>
          <w:lang w:eastAsia="ru-RU"/>
        </w:rPr>
        <w:t xml:space="preserve">чаться там, откуда наибольше выизвлекаются атоны уже установившимися атонотоками. И т.к. и по мере того, как атоноток в кровеносной системе устанавливается, усиливается и развивается, он, </w:t>
      </w:r>
      <w:r w:rsidRPr="002A4204">
        <w:rPr>
          <w:rFonts w:ascii="Constantia" w:hAnsi="Constantia"/>
          <w:spacing w:val="2"/>
          <w:sz w:val="21"/>
          <w:szCs w:val="21"/>
          <w:lang w:eastAsia="ru-RU"/>
        </w:rPr>
        <w:t>выделяя тоны туда, откуда он идё</w:t>
      </w:r>
      <w:r w:rsidR="002166D4" w:rsidRPr="002A4204">
        <w:rPr>
          <w:rFonts w:ascii="Constantia" w:hAnsi="Constantia"/>
          <w:spacing w:val="2"/>
          <w:sz w:val="21"/>
          <w:szCs w:val="21"/>
          <w:lang w:eastAsia="ru-RU"/>
        </w:rPr>
        <w:t>т, будет вовлекать в себя атоны из</w:t>
      </w:r>
      <w:r w:rsidRPr="002A4204">
        <w:rPr>
          <w:rFonts w:ascii="Constantia" w:hAnsi="Constantia"/>
          <w:spacing w:val="2"/>
          <w:sz w:val="21"/>
          <w:szCs w:val="21"/>
          <w:lang w:eastAsia="ru-RU"/>
        </w:rPr>
        <w:t xml:space="preserve"> близлежащих пространств в орга</w:t>
      </w:r>
      <w:r w:rsidR="002166D4" w:rsidRPr="002A4204">
        <w:rPr>
          <w:rFonts w:ascii="Constantia" w:hAnsi="Constantia"/>
          <w:spacing w:val="2"/>
          <w:sz w:val="21"/>
          <w:szCs w:val="21"/>
          <w:lang w:eastAsia="ru-RU"/>
        </w:rPr>
        <w:t>низме, от чего и получится, что атоноток зарождающейся и развивающейся лимфатической системы устремится туда, откуда кровеносная система наи</w:t>
      </w:r>
      <w:r w:rsidR="002166D4" w:rsidRPr="002A4204">
        <w:rPr>
          <w:rFonts w:ascii="Constantia" w:hAnsi="Constantia"/>
          <w:spacing w:val="2"/>
          <w:sz w:val="21"/>
          <w:szCs w:val="21"/>
          <w:lang w:eastAsia="ru-RU"/>
        </w:rPr>
        <w:softHyphen/>
        <w:t>больше выизвлекает в себя атоны из среды, окружающей функционально</w:t>
      </w:r>
      <w:r w:rsidR="002166D4" w:rsidRPr="002A4204">
        <w:rPr>
          <w:rFonts w:ascii="Constantia" w:hAnsi="Constantia"/>
          <w:spacing w:val="2"/>
          <w:sz w:val="21"/>
          <w:szCs w:val="21"/>
          <w:lang w:eastAsia="ru-RU"/>
        </w:rPr>
        <w:softHyphen/>
      </w:r>
      <w:r w:rsidRPr="002A4204">
        <w:rPr>
          <w:rFonts w:ascii="Constantia" w:hAnsi="Constantia"/>
          <w:spacing w:val="2"/>
          <w:sz w:val="21"/>
          <w:szCs w:val="21"/>
          <w:lang w:eastAsia="ru-RU"/>
        </w:rPr>
        <w:t>-</w:t>
      </w:r>
      <w:r w:rsidR="002166D4" w:rsidRPr="002A4204">
        <w:rPr>
          <w:rFonts w:ascii="Constantia" w:hAnsi="Constantia"/>
          <w:spacing w:val="2"/>
          <w:sz w:val="21"/>
          <w:szCs w:val="21"/>
          <w:lang w:eastAsia="ru-RU"/>
        </w:rPr>
        <w:t>морфологический центр кровеносной системы.</w:t>
      </w:r>
      <w:r w:rsidRPr="002A4204">
        <w:rPr>
          <w:rFonts w:ascii="Constantia" w:hAnsi="Constantia"/>
          <w:spacing w:val="2"/>
          <w:sz w:val="21"/>
          <w:szCs w:val="21"/>
          <w:lang w:eastAsia="ru-RU"/>
        </w:rPr>
        <w:t xml:space="preserve"> В результате всего и получа</w:t>
      </w:r>
      <w:r w:rsidR="002166D4" w:rsidRPr="002A4204">
        <w:rPr>
          <w:rFonts w:ascii="Constantia" w:hAnsi="Constantia"/>
          <w:spacing w:val="2"/>
          <w:sz w:val="21"/>
          <w:szCs w:val="21"/>
          <w:lang w:eastAsia="ru-RU"/>
        </w:rPr>
        <w:t>ется, что «У человека центральным коллектором лимфы является грудной проток... Это сравнительно толстый сосуд, тянущийся по задней брюшной стенке, затем в заднем средостении до основания шеи. Он образуется в ре</w:t>
      </w:r>
      <w:r w:rsidR="002166D4" w:rsidRPr="002A4204">
        <w:rPr>
          <w:rFonts w:ascii="Constantia" w:hAnsi="Constantia"/>
          <w:spacing w:val="2"/>
          <w:sz w:val="21"/>
          <w:szCs w:val="21"/>
          <w:lang w:eastAsia="ru-RU"/>
        </w:rPr>
        <w:softHyphen/>
        <w:t xml:space="preserve">зультате слияния правого и левого поясничных лимфатических стволов на уровне </w:t>
      </w:r>
      <w:r w:rsidR="002166D4" w:rsidRPr="002A4204">
        <w:rPr>
          <w:rFonts w:ascii="Times New Roman" w:hAnsi="Times New Roman" w:cs="Times New Roman"/>
          <w:b/>
          <w:spacing w:val="2"/>
          <w:sz w:val="21"/>
          <w:szCs w:val="21"/>
          <w:lang w:val="de-DE" w:eastAsia="de-DE"/>
        </w:rPr>
        <w:t>II</w:t>
      </w:r>
      <w:r w:rsidRPr="002A4204">
        <w:rPr>
          <w:rFonts w:ascii="Times New Roman" w:hAnsi="Times New Roman" w:cs="Times New Roman"/>
          <w:b/>
          <w:spacing w:val="2"/>
          <w:sz w:val="21"/>
          <w:szCs w:val="21"/>
          <w:lang w:val="de-DE" w:eastAsia="de-DE"/>
        </w:rPr>
        <w:t>–</w:t>
      </w:r>
      <w:r w:rsidR="002166D4" w:rsidRPr="002A4204">
        <w:rPr>
          <w:rFonts w:ascii="Times New Roman" w:hAnsi="Times New Roman" w:cs="Times New Roman"/>
          <w:b/>
          <w:spacing w:val="2"/>
          <w:sz w:val="21"/>
          <w:szCs w:val="21"/>
          <w:lang w:val="de-DE" w:eastAsia="de-DE"/>
        </w:rPr>
        <w:t>I</w:t>
      </w:r>
      <w:r w:rsidR="002166D4" w:rsidRPr="002A4204">
        <w:rPr>
          <w:rFonts w:ascii="Constantia" w:hAnsi="Constantia"/>
          <w:spacing w:val="2"/>
          <w:sz w:val="21"/>
          <w:szCs w:val="21"/>
          <w:lang w:val="de-DE" w:eastAsia="de-DE"/>
        </w:rPr>
        <w:t xml:space="preserve"> </w:t>
      </w:r>
      <w:r w:rsidR="002166D4" w:rsidRPr="002A4204">
        <w:rPr>
          <w:rFonts w:ascii="Constantia" w:hAnsi="Constantia"/>
          <w:spacing w:val="2"/>
          <w:sz w:val="21"/>
          <w:szCs w:val="21"/>
          <w:lang w:eastAsia="ru-RU"/>
        </w:rPr>
        <w:t>поясничных позвонков... В грудной поток впадают многочисленные лимфатические сосуды, собирающие лимфу от нижних конечностей,</w:t>
      </w:r>
      <w:r w:rsidR="00145DBB" w:rsidRPr="002A4204">
        <w:rPr>
          <w:rFonts w:ascii="Constantia" w:hAnsi="Constantia"/>
          <w:spacing w:val="2"/>
          <w:sz w:val="21"/>
          <w:szCs w:val="21"/>
          <w:lang w:eastAsia="ru-RU"/>
        </w:rPr>
        <w:t xml:space="preserve"> таза, живота, левой половины груди, от сердца и левого лёгкого, от левой верхней поверхности, от левой половины головы и шеи ...»</w:t>
      </w:r>
      <w:r w:rsidR="00803129">
        <w:rPr>
          <w:rFonts w:ascii="Verdana" w:hAnsi="Verdana"/>
          <w:b/>
          <w:spacing w:val="2"/>
          <w:vertAlign w:val="superscript"/>
          <w:lang w:eastAsia="ru-RU"/>
        </w:rPr>
        <w:t>2</w:t>
      </w:r>
    </w:p>
    <w:p w:rsidR="00803129" w:rsidRDefault="00145DBB" w:rsidP="00803129">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Совокупность соответствующих запучково-межклеточных щелей, си</w:t>
      </w:r>
      <w:r w:rsidRPr="002A4204">
        <w:rPr>
          <w:rFonts w:ascii="Constantia" w:hAnsi="Constantia"/>
          <w:spacing w:val="2"/>
          <w:sz w:val="21"/>
          <w:szCs w:val="21"/>
          <w:lang w:eastAsia="ru-RU"/>
        </w:rPr>
        <w:softHyphen/>
        <w:t xml:space="preserve">нусов, вакуолей, каналов и цистерн, развивающихся в теле животного по мере разрастания массы его тела, развивается в лимфатическую систему, посредством которой и осуществляется микроциркуляция атонов и бионов (лимфатической жидкости, лимфоцитов и пр.), </w:t>
      </w:r>
      <w:r w:rsidR="00803129">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803129" w:rsidRPr="004429FC" w:rsidRDefault="00803129" w:rsidP="00803129">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А. Хэм, Д. Кормак «Гистология», «Мир», 1983 г., т.2, стр. 44.</w:t>
      </w:r>
    </w:p>
    <w:p w:rsidR="00803129" w:rsidRDefault="00803129" w:rsidP="00803129">
      <w:pPr>
        <w:pStyle w:val="a7"/>
        <w:spacing w:line="204" w:lineRule="auto"/>
        <w:jc w:val="both"/>
        <w:rPr>
          <w:rFonts w:ascii="Verdana" w:hAnsi="Verdana"/>
          <w:b/>
          <w:spacing w:val="2"/>
          <w:vertAlign w:val="subscript"/>
        </w:rPr>
      </w:pPr>
      <w:r>
        <w:rPr>
          <w:rFonts w:ascii="Verdana" w:hAnsi="Verdana"/>
          <w:b/>
          <w:spacing w:val="2"/>
          <w:vertAlign w:val="superscript"/>
        </w:rPr>
        <w:t>2</w:t>
      </w:r>
      <w:r>
        <w:rPr>
          <w:rFonts w:ascii="Verdana" w:hAnsi="Verdana"/>
          <w:b/>
          <w:spacing w:val="2"/>
          <w:vertAlign w:val="subscript"/>
        </w:rPr>
        <w:t xml:space="preserve">. В.В. Куприянов, Ю.И. Бородин, Я.Л. Караганов, Ю.Е. Выренков </w:t>
      </w:r>
      <w:r w:rsidRPr="00E041CE">
        <w:rPr>
          <w:rFonts w:ascii="Verdana" w:hAnsi="Verdana"/>
          <w:b/>
          <w:spacing w:val="2"/>
          <w:vertAlign w:val="subscript"/>
        </w:rPr>
        <w:t xml:space="preserve">«Микролимфология». М., изд. «Медицина», 1983 г., стр. </w:t>
      </w:r>
      <w:r>
        <w:rPr>
          <w:rFonts w:ascii="Verdana" w:hAnsi="Verdana"/>
          <w:b/>
          <w:spacing w:val="2"/>
          <w:vertAlign w:val="subscript"/>
        </w:rPr>
        <w:t>8</w:t>
      </w:r>
      <w:r w:rsidRPr="00E041CE">
        <w:rPr>
          <w:rFonts w:ascii="Verdana" w:hAnsi="Verdana"/>
          <w:b/>
          <w:spacing w:val="2"/>
          <w:vertAlign w:val="subscript"/>
        </w:rPr>
        <w:t>.</w:t>
      </w:r>
    </w:p>
    <w:p w:rsidR="00145DBB" w:rsidRPr="002A4204" w:rsidRDefault="00145DBB" w:rsidP="00145DBB">
      <w:pPr>
        <w:pStyle w:val="a7"/>
        <w:jc w:val="both"/>
        <w:rPr>
          <w:rFonts w:ascii="Constantia" w:hAnsi="Constantia"/>
          <w:spacing w:val="2"/>
          <w:sz w:val="21"/>
          <w:szCs w:val="21"/>
        </w:rPr>
      </w:pPr>
      <w:r w:rsidRPr="002A4204">
        <w:rPr>
          <w:rFonts w:ascii="Constantia" w:hAnsi="Constantia"/>
          <w:spacing w:val="2"/>
          <w:sz w:val="21"/>
          <w:szCs w:val="21"/>
          <w:lang w:eastAsia="ru-RU"/>
        </w:rPr>
        <w:lastRenderedPageBreak/>
        <w:t>избирательное фильтрова</w:t>
      </w:r>
      <w:r w:rsidRPr="002A4204">
        <w:rPr>
          <w:rFonts w:ascii="Constantia" w:hAnsi="Constantia"/>
          <w:spacing w:val="2"/>
          <w:sz w:val="21"/>
          <w:szCs w:val="21"/>
          <w:lang w:eastAsia="ru-RU"/>
        </w:rPr>
        <w:softHyphen/>
        <w:t>ние и дренажирование запучково-заклеточной среды, атонобионообмен и питание клеток организма со стороны этой межклеточно-тканевой лимфа</w:t>
      </w:r>
      <w:r w:rsidRPr="002A4204">
        <w:rPr>
          <w:rFonts w:ascii="Constantia" w:hAnsi="Constantia"/>
          <w:spacing w:val="2"/>
          <w:sz w:val="21"/>
          <w:szCs w:val="21"/>
          <w:lang w:eastAsia="ru-RU"/>
        </w:rPr>
        <w:softHyphen/>
        <w:t>тической среды, вторичной по сравнению с кровеносной, внешней для клеток и внутренней для организма. Соединения между эндотелиальными клетками лимфатических сосудов неплотны и имеют склонность откры</w:t>
      </w:r>
      <w:r w:rsidRPr="002A4204">
        <w:rPr>
          <w:rFonts w:ascii="Constantia" w:hAnsi="Constantia"/>
          <w:spacing w:val="2"/>
          <w:sz w:val="21"/>
          <w:szCs w:val="21"/>
          <w:lang w:eastAsia="ru-RU"/>
        </w:rPr>
        <w:softHyphen/>
        <w:t>ваться легко и широко</w:t>
      </w:r>
      <w:r w:rsidR="00B717E2">
        <w:rPr>
          <w:rFonts w:ascii="Verdana" w:hAnsi="Verdana"/>
          <w:b/>
          <w:spacing w:val="2"/>
          <w:vertAlign w:val="superscript"/>
          <w:lang w:eastAsia="ru-RU"/>
        </w:rPr>
        <w:t>1</w:t>
      </w:r>
      <w:r w:rsidR="00B717E2"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Жизнь, развитие, дифференциации и функции клеток и волокон и тканей, из них получающихся, обуславливаются концентрациями и потоками атонов и бионов в окружающей среде, а послед</w:t>
      </w:r>
      <w:r w:rsidRPr="002A4204">
        <w:rPr>
          <w:rFonts w:ascii="Constantia" w:hAnsi="Constantia"/>
          <w:spacing w:val="2"/>
          <w:sz w:val="21"/>
          <w:szCs w:val="21"/>
          <w:lang w:eastAsia="ru-RU"/>
        </w:rPr>
        <w:softHyphen/>
        <w:t>ние первыми. В результате всего и получается, что лимфатические сосуды «... следуют вдоль кровеносных сосудов, чаще сопровождают вены, выпол</w:t>
      </w:r>
      <w:r w:rsidRPr="002A4204">
        <w:rPr>
          <w:rFonts w:ascii="Constantia" w:hAnsi="Constantia"/>
          <w:spacing w:val="2"/>
          <w:sz w:val="21"/>
          <w:szCs w:val="21"/>
          <w:lang w:eastAsia="ru-RU"/>
        </w:rPr>
        <w:softHyphen/>
        <w:t>няя совместно с ними дренажные функции... Стенка лимфатических сосу</w:t>
      </w:r>
      <w:r w:rsidRPr="002A4204">
        <w:rPr>
          <w:rFonts w:ascii="Constantia" w:hAnsi="Constantia"/>
          <w:spacing w:val="2"/>
          <w:sz w:val="21"/>
          <w:szCs w:val="21"/>
          <w:lang w:eastAsia="ru-RU"/>
        </w:rPr>
        <w:softHyphen/>
        <w:t>дов утолщается по мере удаления их от корней. В ней увеличивается коли</w:t>
      </w:r>
      <w:r w:rsidRPr="002A4204">
        <w:rPr>
          <w:rFonts w:ascii="Constantia" w:hAnsi="Constantia"/>
          <w:spacing w:val="2"/>
          <w:sz w:val="21"/>
          <w:szCs w:val="21"/>
          <w:lang w:eastAsia="ru-RU"/>
        </w:rPr>
        <w:softHyphen/>
        <w:t>чество гладких мышечных клеток и эластичных волокон. Стенка становит</w:t>
      </w:r>
      <w:r w:rsidRPr="002A4204">
        <w:rPr>
          <w:rFonts w:ascii="Constantia" w:hAnsi="Constantia"/>
          <w:spacing w:val="2"/>
          <w:sz w:val="21"/>
          <w:szCs w:val="21"/>
          <w:lang w:eastAsia="ru-RU"/>
        </w:rPr>
        <w:softHyphen/>
        <w:t>ся трёхслойной, в ней выделяются внутренняя, средняя и наружная обо</w:t>
      </w:r>
      <w:r w:rsidRPr="002A4204">
        <w:rPr>
          <w:rFonts w:ascii="Constantia" w:hAnsi="Constantia"/>
          <w:spacing w:val="2"/>
          <w:sz w:val="21"/>
          <w:szCs w:val="21"/>
          <w:lang w:eastAsia="ru-RU"/>
        </w:rPr>
        <w:softHyphen/>
        <w:t>лочки, как и в стенке кровеносных сосудов. В толще такой стенки распределяются питательные сосуды... и нервные проводники».</w:t>
      </w:r>
      <w:r w:rsidR="00B717E2">
        <w:rPr>
          <w:rFonts w:ascii="Verdana" w:hAnsi="Verdana"/>
          <w:b/>
          <w:spacing w:val="2"/>
          <w:vertAlign w:val="superscript"/>
          <w:lang w:eastAsia="ru-RU"/>
        </w:rPr>
        <w:t>2</w:t>
      </w:r>
      <w:r w:rsidRPr="002A4204">
        <w:rPr>
          <w:rFonts w:ascii="Constantia" w:hAnsi="Constantia"/>
          <w:spacing w:val="2"/>
          <w:sz w:val="21"/>
          <w:szCs w:val="21"/>
          <w:lang w:eastAsia="ru-RU"/>
        </w:rPr>
        <w:t xml:space="preserve"> «Другим придат</w:t>
      </w:r>
      <w:r w:rsidRPr="002A4204">
        <w:rPr>
          <w:rFonts w:ascii="Constantia" w:hAnsi="Constantia"/>
          <w:spacing w:val="2"/>
          <w:sz w:val="21"/>
          <w:szCs w:val="21"/>
          <w:lang w:eastAsia="ru-RU"/>
        </w:rPr>
        <w:softHyphen/>
        <w:t>ком лимфатической системы низших позвоночных являются лимфатиче</w:t>
      </w:r>
      <w:r w:rsidRPr="002A4204">
        <w:rPr>
          <w:rFonts w:ascii="Constantia" w:hAnsi="Constantia"/>
          <w:spacing w:val="2"/>
          <w:sz w:val="21"/>
          <w:szCs w:val="21"/>
          <w:lang w:eastAsia="ru-RU"/>
        </w:rPr>
        <w:softHyphen/>
        <w:t>ские сердца. Эти расширения лимфатических собирательных сосудов нахо</w:t>
      </w:r>
      <w:r w:rsidRPr="002A4204">
        <w:rPr>
          <w:rFonts w:ascii="Constantia" w:hAnsi="Constantia"/>
          <w:spacing w:val="2"/>
          <w:sz w:val="21"/>
          <w:szCs w:val="21"/>
          <w:lang w:eastAsia="ru-RU"/>
        </w:rPr>
        <w:softHyphen/>
        <w:t>дятся у места впадения последних в отводящие сосуды и протоки. Стенка таких сердец обладает мышечными элементами, а отверстие, соединяющее сердце с отводящим сосудом, снабжено клапаном. Сокращение мышц стенки помогает опорожнению сердца, а клапан препятствует возврату лимфы.</w:t>
      </w:r>
      <w:r w:rsidR="00B717E2">
        <w:rPr>
          <w:rFonts w:ascii="Verdana" w:hAnsi="Verdana"/>
          <w:b/>
          <w:spacing w:val="2"/>
          <w:vertAlign w:val="superscript"/>
          <w:lang w:eastAsia="ru-RU"/>
        </w:rPr>
        <w:t>3</w:t>
      </w:r>
    </w:p>
    <w:p w:rsidR="00B717E2" w:rsidRDefault="00145DBB" w:rsidP="00B717E2">
      <w:pPr>
        <w:pStyle w:val="a7"/>
        <w:jc w:val="both"/>
        <w:rPr>
          <w:rFonts w:ascii="Constantia" w:hAnsi="Constantia"/>
          <w:spacing w:val="2"/>
          <w:sz w:val="6"/>
          <w:szCs w:val="6"/>
          <w:u w:val="thick"/>
        </w:rPr>
      </w:pPr>
      <w:r w:rsidRPr="002A4204">
        <w:rPr>
          <w:rFonts w:ascii="Constantia" w:hAnsi="Constantia"/>
          <w:spacing w:val="2"/>
          <w:sz w:val="21"/>
          <w:szCs w:val="21"/>
          <w:lang w:eastAsia="ru-RU"/>
        </w:rPr>
        <w:t xml:space="preserve">     Посмотрите какой нелепый, э</w:t>
      </w:r>
      <w:r w:rsidR="004362D7">
        <w:rPr>
          <w:rFonts w:ascii="Constantia" w:hAnsi="Constantia"/>
          <w:spacing w:val="2"/>
          <w:sz w:val="21"/>
          <w:szCs w:val="21"/>
          <w:lang w:eastAsia="ru-RU"/>
        </w:rPr>
        <w:t>клек</w:t>
      </w:r>
      <w:r w:rsidRPr="002A4204">
        <w:rPr>
          <w:rFonts w:ascii="Constantia" w:hAnsi="Constantia"/>
          <w:spacing w:val="2"/>
          <w:sz w:val="21"/>
          <w:szCs w:val="21"/>
          <w:lang w:eastAsia="ru-RU"/>
        </w:rPr>
        <w:t>тический, совершенно непонятный и элементно-структурно-логически несостоятельный объяснительный ме</w:t>
      </w:r>
      <w:r w:rsidRPr="002A4204">
        <w:rPr>
          <w:rFonts w:ascii="Constantia" w:hAnsi="Constantia"/>
          <w:spacing w:val="2"/>
          <w:sz w:val="21"/>
          <w:szCs w:val="21"/>
          <w:lang w:eastAsia="ru-RU"/>
        </w:rPr>
        <w:softHyphen/>
        <w:t>ханизм даётся факту</w:t>
      </w:r>
      <w:r w:rsidR="00B717E2">
        <w:rPr>
          <w:rFonts w:ascii="Constantia" w:hAnsi="Constantia"/>
          <w:spacing w:val="2"/>
          <w:sz w:val="21"/>
          <w:szCs w:val="21"/>
          <w:lang w:eastAsia="ru-RU"/>
        </w:rPr>
        <w:t xml:space="preserve"> </w:t>
      </w:r>
      <w:r w:rsidR="00B717E2">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B717E2" w:rsidRDefault="00B717E2" w:rsidP="00B717E2">
      <w:pPr>
        <w:pStyle w:val="a7"/>
        <w:spacing w:line="204" w:lineRule="auto"/>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Катаси Мори «Микроциркуляция крови и лимфы». См. ежегодник «Наука и человечество», 1971 – 72 гг., стр. 258.</w:t>
      </w:r>
    </w:p>
    <w:p w:rsidR="00B717E2" w:rsidRDefault="00B717E2" w:rsidP="00B717E2">
      <w:pPr>
        <w:pStyle w:val="a7"/>
        <w:spacing w:line="204" w:lineRule="auto"/>
        <w:jc w:val="both"/>
        <w:rPr>
          <w:rFonts w:ascii="Verdana" w:hAnsi="Verdana"/>
          <w:b/>
          <w:spacing w:val="2"/>
          <w:vertAlign w:val="subscript"/>
        </w:rPr>
      </w:pPr>
      <w:r>
        <w:rPr>
          <w:rFonts w:ascii="Verdana" w:hAnsi="Verdana"/>
          <w:b/>
          <w:spacing w:val="2"/>
          <w:vertAlign w:val="superscript"/>
        </w:rPr>
        <w:t>2</w:t>
      </w:r>
      <w:r>
        <w:rPr>
          <w:rFonts w:ascii="Verdana" w:hAnsi="Verdana"/>
          <w:b/>
          <w:spacing w:val="2"/>
          <w:vertAlign w:val="subscript"/>
        </w:rPr>
        <w:t xml:space="preserve">. В.В. Куприянов, Ю.И. Бородин, Я.Л. Караганов, Ю.Е. Выренков </w:t>
      </w:r>
      <w:r w:rsidRPr="00B717E2">
        <w:rPr>
          <w:rFonts w:ascii="Verdana" w:hAnsi="Verdana"/>
          <w:b/>
          <w:spacing w:val="2"/>
          <w:vertAlign w:val="subscript"/>
        </w:rPr>
        <w:t xml:space="preserve">«Микролимфология». М., изд. «Медицина», 1983 г., стр. </w:t>
      </w:r>
      <w:r>
        <w:rPr>
          <w:rFonts w:ascii="Verdana" w:hAnsi="Verdana"/>
          <w:b/>
          <w:spacing w:val="2"/>
          <w:vertAlign w:val="subscript"/>
        </w:rPr>
        <w:t>9</w:t>
      </w:r>
      <w:r w:rsidRPr="00B717E2">
        <w:rPr>
          <w:rFonts w:ascii="Verdana" w:hAnsi="Verdana"/>
          <w:b/>
          <w:spacing w:val="2"/>
          <w:vertAlign w:val="subscript"/>
        </w:rPr>
        <w:t>.</w:t>
      </w:r>
    </w:p>
    <w:p w:rsidR="00B717E2" w:rsidRPr="00B717E2" w:rsidRDefault="00B717E2" w:rsidP="00B717E2">
      <w:pPr>
        <w:pStyle w:val="a7"/>
        <w:spacing w:line="204" w:lineRule="auto"/>
        <w:jc w:val="both"/>
        <w:rPr>
          <w:rFonts w:ascii="Verdana" w:hAnsi="Verdana"/>
          <w:b/>
          <w:spacing w:val="2"/>
          <w:vertAlign w:val="subscript"/>
        </w:rPr>
      </w:pPr>
      <w:r>
        <w:rPr>
          <w:rFonts w:ascii="Verdana" w:hAnsi="Verdana"/>
          <w:b/>
          <w:spacing w:val="2"/>
          <w:vertAlign w:val="superscript"/>
        </w:rPr>
        <w:t>3</w:t>
      </w:r>
      <w:r>
        <w:rPr>
          <w:rFonts w:ascii="Verdana" w:hAnsi="Verdana"/>
          <w:b/>
          <w:spacing w:val="2"/>
          <w:vertAlign w:val="subscript"/>
        </w:rPr>
        <w:t>. Там же, стр. 11.</w:t>
      </w:r>
    </w:p>
    <w:p w:rsidR="00D421F1" w:rsidRDefault="00B717E2" w:rsidP="00BF405C">
      <w:pPr>
        <w:pStyle w:val="a7"/>
        <w:spacing w:line="218" w:lineRule="auto"/>
        <w:jc w:val="both"/>
        <w:rPr>
          <w:rFonts w:ascii="Verdana" w:hAnsi="Verdana"/>
          <w:spacing w:val="2"/>
          <w:vertAlign w:val="subscript"/>
          <w:lang w:eastAsia="ru-RU"/>
        </w:rPr>
      </w:pPr>
      <w:r w:rsidRPr="002A4204">
        <w:rPr>
          <w:rFonts w:ascii="Constantia" w:hAnsi="Constantia"/>
          <w:spacing w:val="2"/>
          <w:sz w:val="21"/>
          <w:szCs w:val="21"/>
          <w:lang w:eastAsia="ru-RU"/>
        </w:rPr>
        <w:lastRenderedPageBreak/>
        <w:t>действия ферментов в соответствующих реакциях: «Каждый</w:t>
      </w:r>
      <w:r>
        <w:rPr>
          <w:rFonts w:ascii="Constantia" w:hAnsi="Constantia"/>
          <w:spacing w:val="2"/>
          <w:sz w:val="21"/>
          <w:szCs w:val="21"/>
          <w:lang w:eastAsia="ru-RU"/>
        </w:rPr>
        <w:t xml:space="preserve"> </w:t>
      </w:r>
      <w:r w:rsidR="00145DBB" w:rsidRPr="002A4204">
        <w:rPr>
          <w:rFonts w:ascii="Constantia" w:hAnsi="Constantia"/>
          <w:spacing w:val="2"/>
          <w:sz w:val="21"/>
          <w:szCs w:val="21"/>
          <w:lang w:eastAsia="ru-RU"/>
        </w:rPr>
        <w:t>атом имеет ограниченное число электронов, которые могут быть обобщены с электронами окружающих атомов, что приводит к образованию</w:t>
      </w:r>
      <w:r w:rsidR="00A6054E" w:rsidRPr="002A4204">
        <w:rPr>
          <w:rFonts w:ascii="Constantia" w:hAnsi="Constantia"/>
          <w:spacing w:val="2"/>
          <w:sz w:val="21"/>
          <w:szCs w:val="21"/>
          <w:lang w:eastAsia="ru-RU"/>
        </w:rPr>
        <w:t xml:space="preserve"> </w:t>
      </w:r>
      <w:r w:rsidR="00D421F1" w:rsidRPr="002A4204">
        <w:rPr>
          <w:rFonts w:ascii="Constantia" w:hAnsi="Constantia"/>
          <w:spacing w:val="2"/>
          <w:sz w:val="21"/>
          <w:szCs w:val="21"/>
          <w:lang w:eastAsia="ru-RU"/>
        </w:rPr>
        <w:t>химических связей</w:t>
      </w:r>
      <w:r w:rsidR="00A6054E" w:rsidRPr="002A4204">
        <w:rPr>
          <w:rFonts w:ascii="Constantia" w:hAnsi="Constantia"/>
          <w:spacing w:val="2"/>
          <w:sz w:val="21"/>
          <w:szCs w:val="21"/>
          <w:lang w:eastAsia="ru-RU"/>
        </w:rPr>
        <w:t>».</w:t>
      </w:r>
      <w:r w:rsidR="00D421F1" w:rsidRPr="002A4204">
        <w:rPr>
          <w:rFonts w:ascii="Verdana" w:hAnsi="Verdana"/>
          <w:b/>
          <w:spacing w:val="2"/>
          <w:vertAlign w:val="superscript"/>
          <w:lang w:eastAsia="ru-RU"/>
        </w:rPr>
        <w:t>1</w:t>
      </w:r>
      <w:r w:rsidR="00D421F1" w:rsidRPr="002A4204">
        <w:rPr>
          <w:rFonts w:ascii="Constantia" w:hAnsi="Constantia"/>
          <w:spacing w:val="2"/>
          <w:sz w:val="21"/>
          <w:szCs w:val="21"/>
          <w:lang w:eastAsia="ru-RU"/>
        </w:rPr>
        <w:t xml:space="preserve"> Как и почему электроны этого атома могут быть обобщены с электронами окружающих атомов? Скажете, что это значит, что они стали вращаться по таким орбитам, которые охватывают собой ядра обоих или нескольких атомов, от этого связавшихся? Но благодаря чему, как и почему это возможно и чем, почему, как и от чего же связываются между собой атомы, если даже допустить, что такое непоня</w:t>
      </w:r>
      <w:r w:rsidR="00A6054E" w:rsidRPr="002A4204">
        <w:rPr>
          <w:rFonts w:ascii="Constantia" w:hAnsi="Constantia"/>
          <w:spacing w:val="2"/>
          <w:sz w:val="21"/>
          <w:szCs w:val="21"/>
          <w:lang w:eastAsia="ru-RU"/>
        </w:rPr>
        <w:t>тное обобщение их электронов всё</w:t>
      </w:r>
      <w:r w:rsidR="00D421F1" w:rsidRPr="002A4204">
        <w:rPr>
          <w:rFonts w:ascii="Constantia" w:hAnsi="Constantia"/>
          <w:spacing w:val="2"/>
          <w:sz w:val="21"/>
          <w:szCs w:val="21"/>
          <w:lang w:eastAsia="ru-RU"/>
        </w:rPr>
        <w:t xml:space="preserve"> же как-то осуществляется? </w:t>
      </w:r>
      <w:r w:rsidR="00A6054E" w:rsidRPr="002A4204">
        <w:rPr>
          <w:rFonts w:ascii="Constantia" w:hAnsi="Constantia"/>
          <w:spacing w:val="2"/>
          <w:sz w:val="21"/>
          <w:szCs w:val="21"/>
          <w:lang w:eastAsia="ru-RU"/>
        </w:rPr>
        <w:t>–</w:t>
      </w:r>
      <w:r w:rsidR="00D421F1" w:rsidRPr="002A4204">
        <w:rPr>
          <w:rFonts w:ascii="Constantia" w:hAnsi="Constantia"/>
          <w:spacing w:val="2"/>
          <w:sz w:val="21"/>
          <w:szCs w:val="21"/>
          <w:lang w:eastAsia="ru-RU"/>
        </w:rPr>
        <w:t xml:space="preserve"> электронов, неизвестно из чего и как устроенных и работающих! Однако,</w:t>
      </w:r>
      <w:r w:rsidR="00A6054E" w:rsidRPr="002A4204">
        <w:rPr>
          <w:rFonts w:ascii="Constantia" w:hAnsi="Constantia"/>
          <w:spacing w:val="2"/>
          <w:sz w:val="21"/>
          <w:szCs w:val="21"/>
          <w:lang w:eastAsia="ru-RU"/>
        </w:rPr>
        <w:t xml:space="preserve"> несмотря на все эти элементно-структ</w:t>
      </w:r>
      <w:r w:rsidR="00D421F1" w:rsidRPr="002A4204">
        <w:rPr>
          <w:rFonts w:ascii="Constantia" w:hAnsi="Constantia"/>
          <w:spacing w:val="2"/>
          <w:sz w:val="21"/>
          <w:szCs w:val="21"/>
          <w:lang w:eastAsia="ru-RU"/>
        </w:rPr>
        <w:t>урно-логические и причинно-следственные непонятности Г.</w:t>
      </w:r>
      <w:r w:rsidR="00A6054E" w:rsidRPr="002A4204">
        <w:rPr>
          <w:rFonts w:ascii="Constantia" w:hAnsi="Constantia"/>
          <w:spacing w:val="2"/>
          <w:sz w:val="21"/>
          <w:szCs w:val="21"/>
          <w:lang w:eastAsia="ru-RU"/>
        </w:rPr>
        <w:t xml:space="preserve"> </w:t>
      </w:r>
      <w:r w:rsidR="00D421F1" w:rsidRPr="002A4204">
        <w:rPr>
          <w:rFonts w:ascii="Constantia" w:hAnsi="Constantia"/>
          <w:spacing w:val="2"/>
          <w:sz w:val="21"/>
          <w:szCs w:val="21"/>
          <w:lang w:eastAsia="ru-RU"/>
        </w:rPr>
        <w:t>Нейрат далее пишет «Если атом получает дополнительные электроны, то он спосо</w:t>
      </w:r>
      <w:r w:rsidR="00D421F1" w:rsidRPr="002A4204">
        <w:rPr>
          <w:rFonts w:ascii="Constantia" w:hAnsi="Constantia"/>
          <w:spacing w:val="2"/>
          <w:sz w:val="21"/>
          <w:szCs w:val="21"/>
          <w:lang w:eastAsia="ru-RU"/>
        </w:rPr>
        <w:softHyphen/>
        <w:t>бен присоединить их лишь после того, как освободится от своих собствен</w:t>
      </w:r>
      <w:r w:rsidR="00D421F1" w:rsidRPr="002A4204">
        <w:rPr>
          <w:rFonts w:ascii="Constantia" w:hAnsi="Constantia"/>
          <w:spacing w:val="2"/>
          <w:sz w:val="21"/>
          <w:szCs w:val="21"/>
          <w:lang w:eastAsia="ru-RU"/>
        </w:rPr>
        <w:softHyphen/>
        <w:t>ных электронов, то есть после разрыва химической связи</w:t>
      </w:r>
      <w:r w:rsidR="00A6054E" w:rsidRPr="002A4204">
        <w:rPr>
          <w:rFonts w:ascii="Constantia" w:hAnsi="Constantia"/>
          <w:spacing w:val="2"/>
          <w:sz w:val="21"/>
          <w:szCs w:val="21"/>
          <w:lang w:eastAsia="ru-RU"/>
        </w:rPr>
        <w:t>»,</w:t>
      </w:r>
      <w:r w:rsidR="00D421F1" w:rsidRPr="002A4204">
        <w:rPr>
          <w:rFonts w:ascii="Verdana" w:hAnsi="Verdana"/>
          <w:b/>
          <w:spacing w:val="2"/>
          <w:vertAlign w:val="superscript"/>
          <w:lang w:eastAsia="ru-RU"/>
        </w:rPr>
        <w:t>2</w:t>
      </w:r>
      <w:r w:rsidR="00D421F1" w:rsidRPr="002A4204">
        <w:rPr>
          <w:rFonts w:ascii="Constantia" w:hAnsi="Constantia"/>
          <w:spacing w:val="2"/>
          <w:sz w:val="21"/>
          <w:szCs w:val="21"/>
          <w:lang w:eastAsia="ru-RU"/>
        </w:rPr>
        <w:t xml:space="preserve"> что не помогает понять и объяснить механизм образования химической связи между атома</w:t>
      </w:r>
      <w:r w:rsidR="00D421F1" w:rsidRPr="002A4204">
        <w:rPr>
          <w:rFonts w:ascii="Constantia" w:hAnsi="Constantia"/>
          <w:spacing w:val="2"/>
          <w:sz w:val="21"/>
          <w:szCs w:val="21"/>
          <w:lang w:eastAsia="ru-RU"/>
        </w:rPr>
        <w:softHyphen/>
        <w:t>ми или и молекулами, а наоборот, противоречит возможности осуществле</w:t>
      </w:r>
      <w:r w:rsidR="00D421F1" w:rsidRPr="002A4204">
        <w:rPr>
          <w:rFonts w:ascii="Constantia" w:hAnsi="Constantia"/>
          <w:spacing w:val="2"/>
          <w:sz w:val="21"/>
          <w:szCs w:val="21"/>
          <w:lang w:eastAsia="ru-RU"/>
        </w:rPr>
        <w:softHyphen/>
        <w:t>ния выраженного Г.</w:t>
      </w:r>
      <w:r w:rsidR="00A6054E" w:rsidRPr="002A4204">
        <w:rPr>
          <w:rFonts w:ascii="Constantia" w:hAnsi="Constantia"/>
          <w:spacing w:val="2"/>
          <w:sz w:val="21"/>
          <w:szCs w:val="21"/>
          <w:lang w:eastAsia="ru-RU"/>
        </w:rPr>
        <w:t xml:space="preserve"> </w:t>
      </w:r>
      <w:r w:rsidR="00D421F1" w:rsidRPr="002A4204">
        <w:rPr>
          <w:rFonts w:ascii="Constantia" w:hAnsi="Constantia"/>
          <w:spacing w:val="2"/>
          <w:sz w:val="21"/>
          <w:szCs w:val="21"/>
          <w:lang w:eastAsia="ru-RU"/>
        </w:rPr>
        <w:t>Нейратом в предшествующем суждении. Ведь каждый атом может присоединить к себе электрон и как-то пользоваться им сообща с другим атомом, от чего и образовалась бы между ними взаимосвязь, «лишь после того, как освободится от своих собственных электронов, то есть п</w:t>
      </w:r>
      <w:r w:rsidR="00815716" w:rsidRPr="002A4204">
        <w:rPr>
          <w:rFonts w:ascii="Constantia" w:hAnsi="Constantia"/>
          <w:spacing w:val="2"/>
          <w:sz w:val="21"/>
          <w:szCs w:val="21"/>
          <w:lang w:eastAsia="ru-RU"/>
        </w:rPr>
        <w:t>осле разрыва химической связи</w:t>
      </w:r>
      <w:r w:rsidR="00D421F1" w:rsidRPr="002A4204">
        <w:rPr>
          <w:rFonts w:ascii="Constantia" w:hAnsi="Constantia"/>
          <w:spacing w:val="2"/>
          <w:sz w:val="21"/>
          <w:szCs w:val="21"/>
          <w:lang w:eastAsia="ru-RU"/>
        </w:rPr>
        <w:t>». Значит эта взаимосвязь между этими атомами может образоваться лишь после разрыва этой взаимосвязи между этими атомами? Вот вам и пример логики «А есть и не есть...»! Однако Г.</w:t>
      </w:r>
      <w:r w:rsidR="00815716" w:rsidRPr="002A4204">
        <w:rPr>
          <w:rFonts w:ascii="Constantia" w:hAnsi="Constantia"/>
          <w:spacing w:val="2"/>
          <w:sz w:val="21"/>
          <w:szCs w:val="21"/>
          <w:lang w:eastAsia="ru-RU"/>
        </w:rPr>
        <w:t xml:space="preserve"> </w:t>
      </w:r>
      <w:r w:rsidR="00D421F1" w:rsidRPr="002A4204">
        <w:rPr>
          <w:rFonts w:ascii="Constantia" w:hAnsi="Constantia"/>
          <w:spacing w:val="2"/>
          <w:sz w:val="21"/>
          <w:szCs w:val="21"/>
          <w:lang w:eastAsia="ru-RU"/>
        </w:rPr>
        <w:t>Нейрат полагает, что этими своими предложениями он дал объяснение механизма объединения и разъединения атомов и следовательно и молекул и на осно</w:t>
      </w:r>
      <w:r w:rsidR="00D421F1" w:rsidRPr="002A4204">
        <w:rPr>
          <w:rFonts w:ascii="Constantia" w:hAnsi="Constantia"/>
          <w:spacing w:val="2"/>
          <w:sz w:val="21"/>
          <w:szCs w:val="21"/>
          <w:lang w:eastAsia="ru-RU"/>
        </w:rPr>
        <w:softHyphen/>
        <w:t>вании и в качестве следствия этого объяс</w:t>
      </w:r>
      <w:r w:rsidR="00815716" w:rsidRPr="002A4204">
        <w:rPr>
          <w:rFonts w:ascii="Constantia" w:hAnsi="Constantia"/>
          <w:spacing w:val="2"/>
          <w:sz w:val="21"/>
          <w:szCs w:val="21"/>
          <w:lang w:eastAsia="ru-RU"/>
        </w:rPr>
        <w:t>нения пишет (сразу же, после вышеприведё</w:t>
      </w:r>
      <w:r w:rsidR="00D421F1" w:rsidRPr="002A4204">
        <w:rPr>
          <w:rFonts w:ascii="Constantia" w:hAnsi="Constantia"/>
          <w:spacing w:val="2"/>
          <w:sz w:val="21"/>
          <w:szCs w:val="21"/>
          <w:lang w:eastAsia="ru-RU"/>
        </w:rPr>
        <w:t xml:space="preserve">нного предложения), что «При гидролизе полипептидов разрыв связи вызывается, как правило, нуклеофильным реагентом </w:t>
      </w:r>
      <w:r w:rsidR="00815716" w:rsidRPr="002A4204">
        <w:rPr>
          <w:rFonts w:ascii="Constantia" w:hAnsi="Constantia"/>
          <w:spacing w:val="2"/>
          <w:sz w:val="21"/>
          <w:szCs w:val="21"/>
          <w:lang w:eastAsia="ru-RU"/>
        </w:rPr>
        <w:t>–</w:t>
      </w:r>
      <w:r w:rsidR="00D421F1" w:rsidRPr="002A4204">
        <w:rPr>
          <w:rFonts w:ascii="Constantia" w:hAnsi="Constantia"/>
          <w:spacing w:val="2"/>
          <w:sz w:val="21"/>
          <w:szCs w:val="21"/>
          <w:lang w:eastAsia="ru-RU"/>
        </w:rPr>
        <w:t xml:space="preserve"> соединен</w:t>
      </w:r>
      <w:r w:rsidR="00815716" w:rsidRPr="002A4204">
        <w:rPr>
          <w:rFonts w:ascii="Constantia" w:hAnsi="Constantia"/>
          <w:spacing w:val="2"/>
          <w:sz w:val="21"/>
          <w:szCs w:val="21"/>
          <w:lang w:eastAsia="ru-RU"/>
        </w:rPr>
        <w:t>ием, имеющим избыток электронов</w:t>
      </w:r>
      <w:r w:rsidR="00D421F1" w:rsidRPr="002A4204">
        <w:rPr>
          <w:rFonts w:ascii="Constantia" w:hAnsi="Constantia"/>
          <w:spacing w:val="2"/>
          <w:sz w:val="21"/>
          <w:szCs w:val="21"/>
          <w:lang w:eastAsia="ru-RU"/>
        </w:rPr>
        <w:t>»</w:t>
      </w:r>
      <w:r w:rsidR="00D421F1" w:rsidRPr="002A4204">
        <w:rPr>
          <w:rFonts w:ascii="Verdana" w:hAnsi="Verdana"/>
          <w:b/>
          <w:spacing w:val="2"/>
          <w:vertAlign w:val="superscript"/>
          <w:lang w:eastAsia="ru-RU"/>
        </w:rPr>
        <w:t>3</w:t>
      </w:r>
      <w:r w:rsidR="003B5C33" w:rsidRPr="003B5C33">
        <w:rPr>
          <w:rFonts w:ascii="Verdana" w:hAnsi="Verdana"/>
          <w:spacing w:val="2"/>
          <w:vertAlign w:val="subscript"/>
          <w:lang w:eastAsia="ru-RU"/>
        </w:rPr>
        <w:t>.</w:t>
      </w:r>
    </w:p>
    <w:p w:rsidR="00BF405C" w:rsidRDefault="00BF405C" w:rsidP="00BF405C">
      <w:pPr>
        <w:pStyle w:val="a7"/>
        <w:jc w:val="both"/>
        <w:rPr>
          <w:rFonts w:ascii="Constantia" w:hAnsi="Constantia"/>
          <w:spacing w:val="2"/>
          <w:sz w:val="6"/>
          <w:szCs w:val="6"/>
          <w:u w:val="thick"/>
        </w:rPr>
      </w:pPr>
      <w:r>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BF405C" w:rsidRDefault="00BF405C" w:rsidP="00BF405C">
      <w:pPr>
        <w:pStyle w:val="a7"/>
        <w:spacing w:line="204" w:lineRule="auto"/>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Г. Нейрат «Ферменты, переваривающие белки». См. сб. «Молекулы и клетки», изд. «Мир», М., 1966 г., стр. 34.</w:t>
      </w:r>
    </w:p>
    <w:p w:rsidR="00BF405C" w:rsidRDefault="00BF405C" w:rsidP="00BF405C">
      <w:pPr>
        <w:pStyle w:val="a7"/>
        <w:spacing w:line="204" w:lineRule="auto"/>
        <w:jc w:val="both"/>
        <w:rPr>
          <w:rFonts w:ascii="Verdana" w:hAnsi="Verdana"/>
          <w:b/>
          <w:spacing w:val="2"/>
          <w:vertAlign w:val="subscript"/>
        </w:rPr>
      </w:pPr>
      <w:r>
        <w:rPr>
          <w:rFonts w:ascii="Verdana" w:hAnsi="Verdana"/>
          <w:b/>
          <w:spacing w:val="2"/>
          <w:vertAlign w:val="superscript"/>
        </w:rPr>
        <w:t>2</w:t>
      </w:r>
      <w:r>
        <w:rPr>
          <w:rFonts w:ascii="Verdana" w:hAnsi="Verdana"/>
          <w:b/>
          <w:spacing w:val="2"/>
          <w:vertAlign w:val="subscript"/>
        </w:rPr>
        <w:t>. Там же; это продолжение той же цитаты без пропуска.</w:t>
      </w:r>
    </w:p>
    <w:p w:rsidR="00BF405C" w:rsidRPr="00BF405C" w:rsidRDefault="00BF405C" w:rsidP="00BF405C">
      <w:pPr>
        <w:pStyle w:val="a7"/>
        <w:spacing w:line="204" w:lineRule="auto"/>
        <w:jc w:val="both"/>
        <w:rPr>
          <w:rFonts w:ascii="Verdana" w:hAnsi="Verdana"/>
          <w:b/>
          <w:spacing w:val="2"/>
          <w:vertAlign w:val="subscript"/>
        </w:rPr>
      </w:pPr>
      <w:r>
        <w:rPr>
          <w:rFonts w:ascii="Verdana" w:hAnsi="Verdana"/>
          <w:b/>
          <w:spacing w:val="2"/>
          <w:vertAlign w:val="superscript"/>
        </w:rPr>
        <w:t>3</w:t>
      </w:r>
      <w:r>
        <w:rPr>
          <w:rFonts w:ascii="Verdana" w:hAnsi="Verdana"/>
          <w:b/>
          <w:spacing w:val="2"/>
          <w:vertAlign w:val="subscript"/>
        </w:rPr>
        <w:t>. Там же; продолжение той же цитаты.</w:t>
      </w:r>
    </w:p>
    <w:p w:rsidR="00C63B87" w:rsidRPr="002A4204" w:rsidRDefault="00815716" w:rsidP="00C63B87">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 xml:space="preserve">     </w:t>
      </w:r>
      <w:r w:rsidR="00D421F1" w:rsidRPr="002A4204">
        <w:rPr>
          <w:rFonts w:ascii="Constantia" w:hAnsi="Constantia"/>
          <w:spacing w:val="2"/>
          <w:sz w:val="21"/>
          <w:szCs w:val="21"/>
          <w:lang w:eastAsia="ru-RU"/>
        </w:rPr>
        <w:t>А в смыслологике новой СНОЗ объяснения этого и всех других вопро</w:t>
      </w:r>
      <w:r w:rsidR="00D421F1" w:rsidRPr="002A4204">
        <w:rPr>
          <w:rFonts w:ascii="Constantia" w:hAnsi="Constantia"/>
          <w:spacing w:val="2"/>
          <w:sz w:val="21"/>
          <w:szCs w:val="21"/>
          <w:lang w:eastAsia="ru-RU"/>
        </w:rPr>
        <w:softHyphen/>
        <w:t>сов получаются как элементно-структурные и причинно-следственные след</w:t>
      </w:r>
      <w:r w:rsidR="00D421F1" w:rsidRPr="002A4204">
        <w:rPr>
          <w:rFonts w:ascii="Constantia" w:hAnsi="Constantia"/>
          <w:spacing w:val="2"/>
          <w:sz w:val="21"/>
          <w:szCs w:val="21"/>
          <w:lang w:eastAsia="ru-RU"/>
        </w:rPr>
        <w:softHyphen/>
        <w:t>ствия, умонаглядно выводящиеся из соответствующих предшествующих элементно-структурных содержаний. Закольцованные атоноканалы меж</w:t>
      </w:r>
      <w:r w:rsidR="00D421F1" w:rsidRPr="002A4204">
        <w:rPr>
          <w:rFonts w:ascii="Constantia" w:hAnsi="Constantia"/>
          <w:spacing w:val="2"/>
          <w:sz w:val="21"/>
          <w:szCs w:val="21"/>
          <w:lang w:eastAsia="ru-RU"/>
        </w:rPr>
        <w:softHyphen/>
        <w:t>атомных и межмолекулярных взаимосвязей могут разрываться или в резуль</w:t>
      </w:r>
      <w:r w:rsidR="00D421F1" w:rsidRPr="002A4204">
        <w:rPr>
          <w:rFonts w:ascii="Constantia" w:hAnsi="Constantia"/>
          <w:spacing w:val="2"/>
          <w:sz w:val="21"/>
          <w:szCs w:val="21"/>
          <w:lang w:eastAsia="ru-RU"/>
        </w:rPr>
        <w:softHyphen/>
        <w:t>тате действия в этом месте этому соот</w:t>
      </w:r>
      <w:r w:rsidRPr="002A4204">
        <w:rPr>
          <w:rFonts w:ascii="Constantia" w:hAnsi="Constantia"/>
          <w:spacing w:val="2"/>
          <w:sz w:val="21"/>
          <w:szCs w:val="21"/>
          <w:lang w:eastAsia="ru-RU"/>
        </w:rPr>
        <w:t>ветствующей концентрации хаоси</w:t>
      </w:r>
      <w:r w:rsidR="00D421F1" w:rsidRPr="002A4204">
        <w:rPr>
          <w:rFonts w:ascii="Constantia" w:hAnsi="Constantia"/>
          <w:spacing w:val="2"/>
          <w:sz w:val="21"/>
          <w:szCs w:val="21"/>
          <w:lang w:eastAsia="ru-RU"/>
        </w:rPr>
        <w:t>рующих атонов, или в результате воздействия соответствующих ферментов, приближающихся к стыку атомов в этих кольцах выходными воронками своих</w:t>
      </w:r>
      <w:r w:rsidR="00C63B87" w:rsidRPr="002A4204">
        <w:rPr>
          <w:rFonts w:ascii="Constantia" w:hAnsi="Constantia"/>
          <w:spacing w:val="2"/>
          <w:sz w:val="21"/>
          <w:szCs w:val="21"/>
          <w:lang w:eastAsia="ru-RU"/>
        </w:rPr>
        <w:t xml:space="preserve"> крайних атомов, индуцирующих такой лепесток или такие лепестки положительной поляризации (лепестки истечения атонов из выходных воронок атомов), который или взаимослия</w:t>
      </w:r>
      <w:r w:rsidR="00227A84">
        <w:rPr>
          <w:rFonts w:ascii="Constantia" w:hAnsi="Constantia"/>
          <w:spacing w:val="2"/>
          <w:sz w:val="21"/>
          <w:szCs w:val="21"/>
          <w:lang w:eastAsia="ru-RU"/>
        </w:rPr>
        <w:t>ние или взаиморасположение кото</w:t>
      </w:r>
      <w:r w:rsidR="00C63B87" w:rsidRPr="002A4204">
        <w:rPr>
          <w:rFonts w:ascii="Constantia" w:hAnsi="Constantia"/>
          <w:spacing w:val="2"/>
          <w:sz w:val="21"/>
          <w:szCs w:val="21"/>
          <w:lang w:eastAsia="ru-RU"/>
        </w:rPr>
        <w:t>рых создаёт такую густоту и такой строй атонов в этом атоно</w:t>
      </w:r>
      <w:r w:rsidR="004362D7">
        <w:rPr>
          <w:rFonts w:ascii="Constantia" w:hAnsi="Constantia"/>
          <w:spacing w:val="2"/>
          <w:sz w:val="21"/>
          <w:szCs w:val="21"/>
          <w:lang w:eastAsia="ru-RU"/>
        </w:rPr>
        <w:t>по</w:t>
      </w:r>
      <w:r w:rsidR="00C63B87" w:rsidRPr="002A4204">
        <w:rPr>
          <w:rFonts w:ascii="Constantia" w:hAnsi="Constantia"/>
          <w:spacing w:val="2"/>
          <w:sz w:val="21"/>
          <w:szCs w:val="21"/>
          <w:lang w:eastAsia="ru-RU"/>
        </w:rPr>
        <w:t>точном лепест</w:t>
      </w:r>
      <w:r w:rsidR="00C63B87" w:rsidRPr="002A4204">
        <w:rPr>
          <w:rFonts w:ascii="Constantia" w:hAnsi="Constantia"/>
          <w:spacing w:val="2"/>
          <w:sz w:val="21"/>
          <w:szCs w:val="21"/>
          <w:lang w:eastAsia="ru-RU"/>
        </w:rPr>
        <w:softHyphen/>
        <w:t xml:space="preserve">ке, что оказывается </w:t>
      </w:r>
      <w:r w:rsidR="00C63B87" w:rsidRPr="00227A84">
        <w:rPr>
          <w:rFonts w:ascii="Constantia" w:hAnsi="Constantia"/>
          <w:sz w:val="21"/>
          <w:szCs w:val="21"/>
          <w:lang w:eastAsia="ru-RU"/>
        </w:rPr>
        <w:t xml:space="preserve">способным </w:t>
      </w:r>
      <w:r w:rsidR="00C63B87" w:rsidRPr="002A4204">
        <w:rPr>
          <w:rFonts w:ascii="Constantia" w:hAnsi="Constantia"/>
          <w:spacing w:val="2"/>
          <w:sz w:val="21"/>
          <w:szCs w:val="21"/>
          <w:lang w:eastAsia="ru-RU"/>
        </w:rPr>
        <w:t>разрушить взаимосвязь соответствующих атомов или молекул на этом стыке их, разорвать кольцо и вызвать осталь</w:t>
      </w:r>
      <w:r w:rsidR="00C63B87" w:rsidRPr="002A4204">
        <w:rPr>
          <w:rFonts w:ascii="Constantia" w:hAnsi="Constantia"/>
          <w:spacing w:val="2"/>
          <w:sz w:val="21"/>
          <w:szCs w:val="21"/>
          <w:lang w:eastAsia="ru-RU"/>
        </w:rPr>
        <w:softHyphen/>
        <w:t>ные последствия, происходящие при этом и от этого. Антиген приближается к соответствующей клетке и обрушивает на неё непрерывно индуцирую</w:t>
      </w:r>
      <w:r w:rsidR="00C63B87" w:rsidRPr="002A4204">
        <w:rPr>
          <w:rFonts w:ascii="Constantia" w:hAnsi="Constantia"/>
          <w:spacing w:val="2"/>
          <w:sz w:val="21"/>
          <w:szCs w:val="21"/>
          <w:lang w:eastAsia="ru-RU"/>
        </w:rPr>
        <w:softHyphen/>
        <w:t>щийся им атоно</w:t>
      </w:r>
      <w:r w:rsidR="004362D7">
        <w:rPr>
          <w:rFonts w:ascii="Constantia" w:hAnsi="Constantia"/>
          <w:spacing w:val="2"/>
          <w:sz w:val="21"/>
          <w:szCs w:val="21"/>
          <w:lang w:eastAsia="ru-RU"/>
        </w:rPr>
        <w:t>по</w:t>
      </w:r>
      <w:r w:rsidR="00C63B87" w:rsidRPr="002A4204">
        <w:rPr>
          <w:rFonts w:ascii="Constantia" w:hAnsi="Constantia"/>
          <w:spacing w:val="2"/>
          <w:sz w:val="21"/>
          <w:szCs w:val="21"/>
          <w:lang w:eastAsia="ru-RU"/>
        </w:rPr>
        <w:t>ток, соответственно составу и структуре своих элементов промодулированный, который будет смешиваться с атоно</w:t>
      </w:r>
      <w:r w:rsidR="004362D7">
        <w:rPr>
          <w:rFonts w:ascii="Constantia" w:hAnsi="Constantia"/>
          <w:spacing w:val="2"/>
          <w:sz w:val="21"/>
          <w:szCs w:val="21"/>
          <w:lang w:eastAsia="ru-RU"/>
        </w:rPr>
        <w:t>по</w:t>
      </w:r>
      <w:r w:rsidR="00C63B87" w:rsidRPr="002A4204">
        <w:rPr>
          <w:rFonts w:ascii="Constantia" w:hAnsi="Constantia"/>
          <w:spacing w:val="2"/>
          <w:sz w:val="21"/>
          <w:szCs w:val="21"/>
          <w:lang w:eastAsia="ru-RU"/>
        </w:rPr>
        <w:t>токами, исходя</w:t>
      </w:r>
      <w:r w:rsidR="00C63B87" w:rsidRPr="002A4204">
        <w:rPr>
          <w:rFonts w:ascii="Constantia" w:hAnsi="Constantia"/>
          <w:spacing w:val="2"/>
          <w:sz w:val="21"/>
          <w:szCs w:val="21"/>
          <w:lang w:eastAsia="ru-RU"/>
        </w:rPr>
        <w:softHyphen/>
        <w:t>щими из и от этой клетки, соответственно переформировываться, менять свою промодулированность и будет выизвлекать из клетки или отщеплять от клетки соответствующие бионы, с которыми антиген и будет соответственно соединяться и которыми он и будет соответственно облепляться. От чего и исходящий из него атоноток будет соответственно изменяться</w:t>
      </w:r>
      <w:r w:rsidR="00227A84">
        <w:rPr>
          <w:rFonts w:ascii="Constantia" w:hAnsi="Constantia"/>
          <w:spacing w:val="2"/>
          <w:sz w:val="21"/>
          <w:szCs w:val="21"/>
          <w:lang w:eastAsia="ru-RU"/>
        </w:rPr>
        <w:t>,</w:t>
      </w:r>
      <w:r w:rsidR="00C63B87" w:rsidRPr="002A4204">
        <w:rPr>
          <w:rFonts w:ascii="Constantia" w:hAnsi="Constantia"/>
          <w:spacing w:val="2"/>
          <w:sz w:val="21"/>
          <w:szCs w:val="21"/>
          <w:lang w:eastAsia="ru-RU"/>
        </w:rPr>
        <w:t xml:space="preserve"> и антиген в соответствующих условиях будет обезвреживаться и пр. Выработка иммуни</w:t>
      </w:r>
      <w:r w:rsidR="00C63B87" w:rsidRPr="002A4204">
        <w:rPr>
          <w:rFonts w:ascii="Constantia" w:hAnsi="Constantia"/>
          <w:spacing w:val="2"/>
          <w:sz w:val="21"/>
          <w:szCs w:val="21"/>
          <w:lang w:eastAsia="ru-RU"/>
        </w:rPr>
        <w:softHyphen/>
        <w:t>тета в тканях и соопричинивается и сообуславливается образованием и по</w:t>
      </w:r>
      <w:r w:rsidR="00C63B87" w:rsidRPr="002A4204">
        <w:rPr>
          <w:rFonts w:ascii="Constantia" w:hAnsi="Constantia"/>
          <w:spacing w:val="2"/>
          <w:sz w:val="21"/>
          <w:szCs w:val="21"/>
          <w:lang w:eastAsia="ru-RU"/>
        </w:rPr>
        <w:softHyphen/>
        <w:t>следующим воспроизведением у клеток или в постклеточных тканях прото</w:t>
      </w:r>
      <w:r w:rsidR="00C63B87" w:rsidRPr="002A4204">
        <w:rPr>
          <w:rFonts w:ascii="Constantia" w:hAnsi="Constantia"/>
          <w:spacing w:val="2"/>
          <w:sz w:val="21"/>
          <w:szCs w:val="21"/>
          <w:lang w:eastAsia="ru-RU"/>
        </w:rPr>
        <w:softHyphen/>
        <w:t>ров и мембран с соответствующими размерами и структурами отверстий и сетей проходов для соответствующих биоэлементов.</w:t>
      </w:r>
    </w:p>
    <w:p w:rsidR="00C63B87" w:rsidRPr="002A4204" w:rsidRDefault="00C63B87" w:rsidP="00C63B87">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lastRenderedPageBreak/>
        <w:t xml:space="preserve">     Ясно, что в результате дальнейшего развития смыслологического со</w:t>
      </w:r>
      <w:r w:rsidRPr="002A4204">
        <w:rPr>
          <w:rFonts w:ascii="Constantia" w:hAnsi="Constantia"/>
          <w:spacing w:val="2"/>
          <w:sz w:val="21"/>
          <w:szCs w:val="21"/>
          <w:lang w:eastAsia="ru-RU"/>
        </w:rPr>
        <w:softHyphen/>
        <w:t>держания новой СНОЗ методом выведения его из начал получаются или можно получить подробные, вглубь исчерпывающие и истинные элементно-структурные и причинно-следственные познания</w:t>
      </w:r>
      <w:r w:rsidR="009C4982">
        <w:rPr>
          <w:rFonts w:ascii="Constantia" w:hAnsi="Constantia"/>
          <w:spacing w:val="2"/>
          <w:sz w:val="21"/>
          <w:szCs w:val="21"/>
          <w:lang w:eastAsia="ru-RU"/>
        </w:rPr>
        <w:t>,</w:t>
      </w:r>
      <w:r w:rsidRPr="002A4204">
        <w:rPr>
          <w:rFonts w:ascii="Constantia" w:hAnsi="Constantia"/>
          <w:spacing w:val="2"/>
          <w:sz w:val="21"/>
          <w:szCs w:val="21"/>
          <w:lang w:eastAsia="ru-RU"/>
        </w:rPr>
        <w:t xml:space="preserve"> </w:t>
      </w:r>
      <w:r w:rsidRPr="00227A84">
        <w:rPr>
          <w:rFonts w:ascii="Constantia" w:hAnsi="Constantia"/>
          <w:sz w:val="21"/>
          <w:szCs w:val="21"/>
          <w:lang w:eastAsia="ru-RU"/>
        </w:rPr>
        <w:t>объяснения</w:t>
      </w:r>
      <w:r w:rsidR="009C4982">
        <w:rPr>
          <w:rFonts w:ascii="Constantia" w:hAnsi="Constantia"/>
          <w:sz w:val="21"/>
          <w:szCs w:val="21"/>
          <w:lang w:eastAsia="ru-RU"/>
        </w:rPr>
        <w:t xml:space="preserve"> и прогнозирования</w:t>
      </w:r>
      <w:r w:rsidRPr="002A4204">
        <w:rPr>
          <w:rFonts w:ascii="Constantia" w:hAnsi="Constantia"/>
          <w:spacing w:val="2"/>
          <w:sz w:val="21"/>
          <w:szCs w:val="21"/>
          <w:lang w:eastAsia="ru-RU"/>
        </w:rPr>
        <w:t xml:space="preserve"> всех вопро</w:t>
      </w:r>
      <w:r w:rsidRPr="002A4204">
        <w:rPr>
          <w:rFonts w:ascii="Constantia" w:hAnsi="Constantia"/>
          <w:spacing w:val="2"/>
          <w:sz w:val="21"/>
          <w:szCs w:val="21"/>
          <w:lang w:eastAsia="ru-RU"/>
        </w:rPr>
        <w:softHyphen/>
        <w:t>сов лимфологии, в том числе и тех, над которыми и в настоящее время все ещё работают лимфологи (например, вопросы о зачатии и о последующем развитии лимфатической системы, о взаимосвязях и взаимодействиях её с кровеносной системой, об образованиях, реализующих собой колебательные процессы взаимообмена атонобионотоками и прогон и обращение лимфы по всему организму, и пр.) и которые в смыслологике старой СНОЗ вообще не поддаются таким познаниям и объяснениям, – можно получать такие позна</w:t>
      </w:r>
      <w:r w:rsidRPr="002A4204">
        <w:rPr>
          <w:rFonts w:ascii="Constantia" w:hAnsi="Constantia"/>
          <w:spacing w:val="2"/>
          <w:sz w:val="21"/>
          <w:szCs w:val="21"/>
          <w:lang w:eastAsia="ru-RU"/>
        </w:rPr>
        <w:softHyphen/>
        <w:t>ния и объяснения, опираясь, конечно, на подробные, точные и конкретные (в том числе и микроморфологические)</w:t>
      </w:r>
      <w:r w:rsidR="00227A84">
        <w:rPr>
          <w:rFonts w:ascii="Constantia" w:hAnsi="Constantia"/>
          <w:spacing w:val="2"/>
          <w:sz w:val="21"/>
          <w:szCs w:val="21"/>
          <w:lang w:eastAsia="ru-RU"/>
        </w:rPr>
        <w:t xml:space="preserve"> данные наблюдений соответствую</w:t>
      </w:r>
      <w:r w:rsidRPr="002A4204">
        <w:rPr>
          <w:rFonts w:ascii="Constantia" w:hAnsi="Constantia"/>
          <w:spacing w:val="2"/>
          <w:sz w:val="21"/>
          <w:szCs w:val="21"/>
          <w:lang w:eastAsia="ru-RU"/>
        </w:rPr>
        <w:t>щих процессов и объектов исследования, с учётом влияний, вносящихся или не вносящихся искусственно приборами и прочими средствами и факторами в процессе наблюдений, экспериментирований, исследований и пр.</w:t>
      </w:r>
    </w:p>
    <w:p w:rsidR="00C63B87" w:rsidRPr="002A4204" w:rsidRDefault="00C63B87" w:rsidP="00C63B87">
      <w:pPr>
        <w:pStyle w:val="a7"/>
        <w:jc w:val="both"/>
        <w:rPr>
          <w:rFonts w:ascii="Constantia" w:hAnsi="Constantia"/>
          <w:spacing w:val="2"/>
          <w:sz w:val="21"/>
          <w:szCs w:val="21"/>
        </w:rPr>
      </w:pPr>
    </w:p>
    <w:p w:rsidR="00C63B87" w:rsidRPr="002A4204" w:rsidRDefault="00C63B87" w:rsidP="00C63B87">
      <w:pPr>
        <w:pStyle w:val="a7"/>
        <w:jc w:val="center"/>
        <w:rPr>
          <w:rFonts w:ascii="Times New Roman" w:hAnsi="Times New Roman" w:cs="Times New Roman"/>
          <w:b/>
          <w:spacing w:val="2"/>
          <w:sz w:val="26"/>
          <w:szCs w:val="26"/>
          <w:lang w:eastAsia="ru-RU"/>
        </w:rPr>
      </w:pPr>
      <w:r w:rsidRPr="002A4204">
        <w:rPr>
          <w:rFonts w:ascii="Times New Roman" w:hAnsi="Times New Roman" w:cs="Times New Roman"/>
          <w:b/>
          <w:spacing w:val="2"/>
          <w:sz w:val="26"/>
          <w:szCs w:val="26"/>
          <w:lang w:eastAsia="ru-RU"/>
        </w:rPr>
        <w:t>VII</w:t>
      </w:r>
    </w:p>
    <w:p w:rsidR="00C63B87" w:rsidRPr="002A4204" w:rsidRDefault="00C63B87" w:rsidP="00C63B87">
      <w:pPr>
        <w:pStyle w:val="a7"/>
        <w:jc w:val="both"/>
        <w:rPr>
          <w:rFonts w:ascii="Constantia" w:hAnsi="Constantia"/>
          <w:spacing w:val="2"/>
          <w:sz w:val="21"/>
          <w:szCs w:val="21"/>
        </w:rPr>
      </w:pPr>
    </w:p>
    <w:p w:rsidR="00C63B87" w:rsidRPr="00227A84" w:rsidRDefault="00C63B87" w:rsidP="00C63B87">
      <w:pPr>
        <w:pStyle w:val="a7"/>
        <w:jc w:val="both"/>
        <w:rPr>
          <w:rFonts w:ascii="Verdana" w:hAnsi="Verdana"/>
          <w:b/>
          <w:spacing w:val="2"/>
          <w:vertAlign w:val="subscript"/>
        </w:rPr>
      </w:pPr>
      <w:r w:rsidRPr="002A4204">
        <w:rPr>
          <w:rFonts w:ascii="Constantia" w:hAnsi="Constantia"/>
          <w:spacing w:val="2"/>
          <w:sz w:val="21"/>
          <w:szCs w:val="21"/>
          <w:lang w:eastAsia="ru-RU"/>
        </w:rPr>
        <w:t xml:space="preserve">     «...Надо всецело обратить внимание на исследование и выявление по</w:t>
      </w:r>
      <w:r w:rsidRPr="002A4204">
        <w:rPr>
          <w:rFonts w:ascii="Constantia" w:hAnsi="Constantia"/>
          <w:spacing w:val="2"/>
          <w:sz w:val="21"/>
          <w:szCs w:val="21"/>
          <w:lang w:eastAsia="ru-RU"/>
        </w:rPr>
        <w:softHyphen/>
        <w:t>добий и соответствий вещей как целокупностях, так и в частях. Ибо это и есть то, что объединяет природу и начинает составлять науку»</w:t>
      </w:r>
      <w:r w:rsidRPr="002A4204">
        <w:rPr>
          <w:rFonts w:ascii="Verdana" w:hAnsi="Verdana"/>
          <w:b/>
          <w:spacing w:val="2"/>
          <w:vertAlign w:val="superscript"/>
          <w:lang w:eastAsia="ru-RU"/>
        </w:rPr>
        <w:t>1</w:t>
      </w:r>
      <w:r w:rsidR="00227A84" w:rsidRPr="00227A84">
        <w:rPr>
          <w:rFonts w:ascii="Verdana" w:hAnsi="Verdana"/>
          <w:spacing w:val="2"/>
          <w:vertAlign w:val="subscript"/>
          <w:lang w:eastAsia="ru-RU"/>
        </w:rPr>
        <w:t>.</w:t>
      </w:r>
    </w:p>
    <w:p w:rsidR="00BD133B" w:rsidRDefault="00C63B87" w:rsidP="00BD133B">
      <w:pPr>
        <w:pStyle w:val="a7"/>
        <w:jc w:val="both"/>
        <w:rPr>
          <w:rFonts w:ascii="Constantia" w:hAnsi="Constantia"/>
          <w:spacing w:val="2"/>
          <w:sz w:val="6"/>
          <w:szCs w:val="6"/>
          <w:u w:val="thick"/>
        </w:rPr>
      </w:pPr>
      <w:r w:rsidRPr="002A4204">
        <w:rPr>
          <w:rFonts w:ascii="Verdana" w:hAnsi="Verdana"/>
          <w:b/>
          <w:spacing w:val="2"/>
        </w:rPr>
        <w:t xml:space="preserve">     </w:t>
      </w:r>
      <w:r w:rsidRPr="002A4204">
        <w:rPr>
          <w:rFonts w:ascii="Constantia" w:hAnsi="Constantia"/>
          <w:spacing w:val="2"/>
          <w:sz w:val="21"/>
          <w:szCs w:val="21"/>
          <w:lang w:eastAsia="ru-RU"/>
        </w:rPr>
        <w:t>В связи с этим обращается внимание на распространённости древо</w:t>
      </w:r>
      <w:r w:rsidRPr="002A4204">
        <w:rPr>
          <w:rFonts w:ascii="Constantia" w:hAnsi="Constantia"/>
          <w:spacing w:val="2"/>
          <w:sz w:val="21"/>
          <w:szCs w:val="21"/>
          <w:lang w:eastAsia="ru-RU"/>
        </w:rPr>
        <w:softHyphen/>
        <w:t>образных элементно-структурных образований, которые были получены и исследовались нами в результате выведения их из всеобщих глубинно</w:t>
      </w:r>
      <w:r w:rsidRPr="002A4204">
        <w:rPr>
          <w:rFonts w:ascii="Constantia" w:hAnsi="Constantia"/>
          <w:spacing w:val="2"/>
          <w:sz w:val="21"/>
          <w:szCs w:val="21"/>
          <w:lang w:eastAsia="ru-RU"/>
        </w:rPr>
        <w:softHyphen/>
      </w:r>
      <w:r w:rsidR="00227A84">
        <w:rPr>
          <w:rFonts w:ascii="Constantia" w:hAnsi="Constantia"/>
          <w:spacing w:val="2"/>
          <w:sz w:val="21"/>
          <w:szCs w:val="21"/>
          <w:lang w:eastAsia="ru-RU"/>
        </w:rPr>
        <w:t>-</w:t>
      </w:r>
      <w:r w:rsidRPr="002A4204">
        <w:rPr>
          <w:rFonts w:ascii="Constantia" w:hAnsi="Constantia"/>
          <w:spacing w:val="2"/>
          <w:sz w:val="21"/>
          <w:szCs w:val="21"/>
          <w:lang w:eastAsia="ru-RU"/>
        </w:rPr>
        <w:t xml:space="preserve">донных начал бытия и всякосущего реальности, на их взаимоподобности, взаиморазличности и взаимопротивоположности. Древообразная форма структуры взаиморасположения элементов и взаимообмена атонами и </w:t>
      </w:r>
      <w:r w:rsidR="00BD133B">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BD133B" w:rsidRPr="004429FC" w:rsidRDefault="00BD133B" w:rsidP="00BD133B">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xml:space="preserve">. Ф. Бэкон. Сочинения в двух томах. М., 1972 г., том 2, стр. 135. </w:t>
      </w:r>
    </w:p>
    <w:p w:rsidR="00C63B87" w:rsidRPr="002A4204" w:rsidRDefault="00C63B87" w:rsidP="00C63B87">
      <w:pPr>
        <w:pStyle w:val="a7"/>
        <w:jc w:val="both"/>
        <w:rPr>
          <w:rFonts w:ascii="Verdana" w:hAnsi="Verdana"/>
          <w:b/>
          <w:spacing w:val="2"/>
        </w:rPr>
      </w:pPr>
      <w:r w:rsidRPr="002A4204">
        <w:rPr>
          <w:rFonts w:ascii="Constantia" w:hAnsi="Constantia"/>
          <w:spacing w:val="2"/>
          <w:sz w:val="21"/>
          <w:szCs w:val="21"/>
          <w:lang w:eastAsia="ru-RU"/>
        </w:rPr>
        <w:lastRenderedPageBreak/>
        <w:t>бионами между ними имеется и у растений, и у живых организмов: древообраз</w:t>
      </w:r>
      <w:r w:rsidRPr="002A4204">
        <w:rPr>
          <w:rFonts w:ascii="Constantia" w:hAnsi="Constantia"/>
          <w:spacing w:val="2"/>
          <w:sz w:val="21"/>
          <w:szCs w:val="21"/>
          <w:lang w:eastAsia="ru-RU"/>
        </w:rPr>
        <w:softHyphen/>
        <w:t>ное разветвление и сетей чрезмежклеточных атонобионопроходов в пучках клеток, и сосудов к</w:t>
      </w:r>
      <w:r w:rsidR="00FF53C8" w:rsidRPr="002A4204">
        <w:rPr>
          <w:rFonts w:ascii="Constantia" w:hAnsi="Constantia"/>
          <w:spacing w:val="2"/>
          <w:sz w:val="21"/>
          <w:szCs w:val="21"/>
          <w:lang w:eastAsia="ru-RU"/>
        </w:rPr>
        <w:t>ровеносной системы на сосуды всё</w:t>
      </w:r>
      <w:r w:rsidRPr="002A4204">
        <w:rPr>
          <w:rFonts w:ascii="Constantia" w:hAnsi="Constantia"/>
          <w:spacing w:val="2"/>
          <w:sz w:val="21"/>
          <w:szCs w:val="21"/>
          <w:lang w:eastAsia="ru-RU"/>
        </w:rPr>
        <w:t xml:space="preserve"> меньшего и меньшего калибра и</w:t>
      </w:r>
      <w:r w:rsidR="00FF53C8" w:rsidRPr="002A4204">
        <w:rPr>
          <w:rFonts w:ascii="Constantia" w:hAnsi="Constantia"/>
          <w:spacing w:val="2"/>
          <w:sz w:val="21"/>
          <w:szCs w:val="21"/>
          <w:lang w:eastAsia="ru-RU"/>
        </w:rPr>
        <w:t xml:space="preserve"> на капилляры; и разветвление лё</w:t>
      </w:r>
      <w:r w:rsidRPr="002A4204">
        <w:rPr>
          <w:rFonts w:ascii="Constantia" w:hAnsi="Constantia"/>
          <w:spacing w:val="2"/>
          <w:sz w:val="21"/>
          <w:szCs w:val="21"/>
          <w:lang w:eastAsia="ru-RU"/>
        </w:rPr>
        <w:t>гочных бронхов до альвеол, и пр. Мы знаем и далее будем выводить и исследовать, что и нервная система жи</w:t>
      </w:r>
      <w:r w:rsidRPr="002A4204">
        <w:rPr>
          <w:rFonts w:ascii="Constantia" w:hAnsi="Constantia"/>
          <w:spacing w:val="2"/>
          <w:sz w:val="21"/>
          <w:szCs w:val="21"/>
          <w:lang w:eastAsia="ru-RU"/>
        </w:rPr>
        <w:softHyphen/>
        <w:t>вотных и человека имеет древообразную элементно-структурную форму. Как элементы крови влекутся соответствующими атонотоками и проходят до соответствующих элементов тела, соответственно распределяясь и разделя</w:t>
      </w:r>
      <w:r w:rsidRPr="002A4204">
        <w:rPr>
          <w:rFonts w:ascii="Constantia" w:hAnsi="Constantia"/>
          <w:spacing w:val="2"/>
          <w:sz w:val="21"/>
          <w:szCs w:val="21"/>
          <w:lang w:eastAsia="ru-RU"/>
        </w:rPr>
        <w:softHyphen/>
        <w:t>ясь и</w:t>
      </w:r>
      <w:r w:rsidR="00FF53C8" w:rsidRPr="002A4204">
        <w:rPr>
          <w:rFonts w:ascii="Constantia" w:hAnsi="Constantia"/>
          <w:spacing w:val="2"/>
          <w:sz w:val="21"/>
          <w:szCs w:val="21"/>
          <w:lang w:eastAsia="ru-RU"/>
        </w:rPr>
        <w:t xml:space="preserve">ли сливаясь и соединяясь, так и </w:t>
      </w:r>
      <w:r w:rsidRPr="002A4204">
        <w:rPr>
          <w:rFonts w:ascii="Constantia" w:hAnsi="Constantia"/>
          <w:spacing w:val="2"/>
          <w:sz w:val="21"/>
          <w:szCs w:val="21"/>
          <w:lang w:eastAsia="ru-RU"/>
        </w:rPr>
        <w:t>через узкие отверстия раст</w:t>
      </w:r>
      <w:r w:rsidR="00227A84">
        <w:rPr>
          <w:rFonts w:ascii="Constantia" w:hAnsi="Constantia"/>
          <w:spacing w:val="2"/>
          <w:sz w:val="21"/>
          <w:szCs w:val="21"/>
          <w:lang w:eastAsia="ru-RU"/>
        </w:rPr>
        <w:t>ений пита</w:t>
      </w:r>
      <w:r w:rsidRPr="002A4204">
        <w:rPr>
          <w:rFonts w:ascii="Constantia" w:hAnsi="Constantia"/>
          <w:spacing w:val="2"/>
          <w:sz w:val="21"/>
          <w:szCs w:val="21"/>
          <w:lang w:eastAsia="ru-RU"/>
        </w:rPr>
        <w:t>тельные вещества влекутся соответственно промодулированными атоното</w:t>
      </w:r>
      <w:r w:rsidRPr="002A4204">
        <w:rPr>
          <w:rFonts w:ascii="Constantia" w:hAnsi="Constantia"/>
          <w:spacing w:val="2"/>
          <w:sz w:val="21"/>
          <w:szCs w:val="21"/>
          <w:lang w:eastAsia="ru-RU"/>
        </w:rPr>
        <w:softHyphen/>
        <w:t>ками, разветвляющимися или светвляющимися в соответствии с формой структуры атонобионопроходов. Но эти древообразные формы могут быть и одинаковые</w:t>
      </w:r>
      <w:r w:rsidR="001D2CAE">
        <w:rPr>
          <w:rFonts w:ascii="Constantia" w:hAnsi="Constantia"/>
          <w:spacing w:val="2"/>
          <w:sz w:val="21"/>
          <w:szCs w:val="21"/>
          <w:lang w:eastAsia="ru-RU"/>
        </w:rPr>
        <w:t>, и</w:t>
      </w:r>
      <w:r w:rsidRPr="002A4204">
        <w:rPr>
          <w:rFonts w:ascii="Constantia" w:hAnsi="Constantia"/>
          <w:spacing w:val="2"/>
          <w:sz w:val="21"/>
          <w:szCs w:val="21"/>
          <w:lang w:eastAsia="ru-RU"/>
        </w:rPr>
        <w:t xml:space="preserve"> всяковозможно различные, а также взаимопротивоположные как по взаимонаправлениях атонобионопроходов (артерии и вены, напри</w:t>
      </w:r>
      <w:r w:rsidRPr="002A4204">
        <w:rPr>
          <w:rFonts w:ascii="Constantia" w:hAnsi="Constantia"/>
          <w:spacing w:val="2"/>
          <w:sz w:val="21"/>
          <w:szCs w:val="21"/>
          <w:lang w:eastAsia="ru-RU"/>
        </w:rPr>
        <w:softHyphen/>
        <w:t>мер), так и в том смысле, что древообразная форма, например кровеносно</w:t>
      </w:r>
      <w:r w:rsidR="00FF53C8" w:rsidRPr="002A4204">
        <w:rPr>
          <w:rFonts w:ascii="Constantia" w:hAnsi="Constantia"/>
          <w:spacing w:val="2"/>
          <w:sz w:val="21"/>
          <w:szCs w:val="21"/>
          <w:lang w:eastAsia="ru-RU"/>
        </w:rPr>
        <w:t>-</w:t>
      </w:r>
      <w:r w:rsidRPr="002A4204">
        <w:rPr>
          <w:rFonts w:ascii="Constantia" w:hAnsi="Constantia"/>
          <w:spacing w:val="2"/>
          <w:sz w:val="21"/>
          <w:szCs w:val="21"/>
          <w:lang w:eastAsia="ru-RU"/>
        </w:rPr>
        <w:t>сосудистой системы слагается из пространства сосудов, древообразно раз</w:t>
      </w:r>
      <w:r w:rsidRPr="002A4204">
        <w:rPr>
          <w:rFonts w:ascii="Constantia" w:hAnsi="Constantia"/>
          <w:spacing w:val="2"/>
          <w:sz w:val="21"/>
          <w:szCs w:val="21"/>
          <w:lang w:eastAsia="ru-RU"/>
        </w:rPr>
        <w:softHyphen/>
        <w:t>ветвляющихся и образующихся в результате облепливания их каркасной плотью клеток и вещества тела организ</w:t>
      </w:r>
      <w:r w:rsidR="00FF53C8" w:rsidRPr="002A4204">
        <w:rPr>
          <w:rFonts w:ascii="Constantia" w:hAnsi="Constantia"/>
          <w:spacing w:val="2"/>
          <w:sz w:val="21"/>
          <w:szCs w:val="21"/>
          <w:lang w:eastAsia="ru-RU"/>
        </w:rPr>
        <w:t xml:space="preserve">ма; а у древообразных растений, </w:t>
      </w:r>
      <w:r w:rsidRPr="002A4204">
        <w:rPr>
          <w:rFonts w:ascii="Constantia" w:hAnsi="Constantia"/>
          <w:spacing w:val="2"/>
          <w:sz w:val="21"/>
          <w:szCs w:val="21"/>
          <w:lang w:eastAsia="ru-RU"/>
        </w:rPr>
        <w:t>на</w:t>
      </w:r>
      <w:r w:rsidRPr="002A4204">
        <w:rPr>
          <w:rFonts w:ascii="Constantia" w:hAnsi="Constantia"/>
          <w:spacing w:val="2"/>
          <w:sz w:val="21"/>
          <w:szCs w:val="21"/>
          <w:lang w:eastAsia="ru-RU"/>
        </w:rPr>
        <w:softHyphen/>
        <w:t>пример, эта форма</w:t>
      </w:r>
      <w:r w:rsidR="00FF53C8" w:rsidRPr="002A4204">
        <w:rPr>
          <w:rFonts w:ascii="Constantia" w:hAnsi="Constantia"/>
          <w:spacing w:val="2"/>
          <w:sz w:val="21"/>
          <w:szCs w:val="21"/>
          <w:lang w:eastAsia="ru-RU"/>
        </w:rPr>
        <w:t xml:space="preserve"> получается в результате древооб</w:t>
      </w:r>
      <w:r w:rsidRPr="002A4204">
        <w:rPr>
          <w:rFonts w:ascii="Constantia" w:hAnsi="Constantia"/>
          <w:spacing w:val="2"/>
          <w:sz w:val="21"/>
          <w:szCs w:val="21"/>
          <w:lang w:eastAsia="ru-RU"/>
        </w:rPr>
        <w:t>разного разветвления самой каркасн</w:t>
      </w:r>
      <w:r w:rsidR="00FF53C8" w:rsidRPr="002A4204">
        <w:rPr>
          <w:rFonts w:ascii="Constantia" w:hAnsi="Constantia"/>
          <w:spacing w:val="2"/>
          <w:sz w:val="21"/>
          <w:szCs w:val="21"/>
          <w:lang w:eastAsia="ru-RU"/>
        </w:rPr>
        <w:t>ой тверди этого растения, окружё</w:t>
      </w:r>
      <w:r w:rsidRPr="002A4204">
        <w:rPr>
          <w:rFonts w:ascii="Constantia" w:hAnsi="Constantia"/>
          <w:spacing w:val="2"/>
          <w:sz w:val="21"/>
          <w:szCs w:val="21"/>
          <w:lang w:eastAsia="ru-RU"/>
        </w:rPr>
        <w:t>нной средой воздуха, воды и почвы со всеми их атонобионопотоками. Или в таком смысле</w:t>
      </w:r>
      <w:r w:rsidR="00FF53C8" w:rsidRPr="002A4204">
        <w:rPr>
          <w:rFonts w:ascii="Constantia" w:hAnsi="Constantia"/>
          <w:spacing w:val="2"/>
          <w:sz w:val="21"/>
          <w:szCs w:val="21"/>
          <w:lang w:eastAsia="ru-RU"/>
        </w:rPr>
        <w:t>: «...человек есть как бы перевё</w:t>
      </w:r>
      <w:r w:rsidRPr="002A4204">
        <w:rPr>
          <w:rFonts w:ascii="Constantia" w:hAnsi="Constantia"/>
          <w:spacing w:val="2"/>
          <w:sz w:val="21"/>
          <w:szCs w:val="21"/>
          <w:lang w:eastAsia="ru-RU"/>
        </w:rPr>
        <w:t>рну</w:t>
      </w:r>
      <w:r w:rsidR="00FF53C8" w:rsidRPr="002A4204">
        <w:rPr>
          <w:rFonts w:ascii="Constantia" w:hAnsi="Constantia"/>
          <w:spacing w:val="2"/>
          <w:sz w:val="21"/>
          <w:szCs w:val="21"/>
          <w:lang w:eastAsia="ru-RU"/>
        </w:rPr>
        <w:t xml:space="preserve">тое растение. Ибо корень нервов </w:t>
      </w:r>
      <w:r w:rsidRPr="002A4204">
        <w:rPr>
          <w:rFonts w:ascii="Constantia" w:hAnsi="Constantia"/>
          <w:spacing w:val="2"/>
          <w:sz w:val="21"/>
          <w:szCs w:val="21"/>
          <w:lang w:eastAsia="ru-RU"/>
        </w:rPr>
        <w:t>и животных способ</w:t>
      </w:r>
      <w:r w:rsidRPr="002A4204">
        <w:rPr>
          <w:rFonts w:ascii="Constantia" w:hAnsi="Constantia"/>
          <w:spacing w:val="2"/>
          <w:sz w:val="21"/>
          <w:szCs w:val="21"/>
          <w:lang w:eastAsia="ru-RU"/>
        </w:rPr>
        <w:softHyphen/>
        <w:t>ностей есть голова, а семенные части находятся внизу, не считая конечно</w:t>
      </w:r>
      <w:r w:rsidRPr="002A4204">
        <w:rPr>
          <w:rFonts w:ascii="Constantia" w:hAnsi="Constantia"/>
          <w:spacing w:val="2"/>
          <w:sz w:val="21"/>
          <w:szCs w:val="21"/>
          <w:lang w:eastAsia="ru-RU"/>
        </w:rPr>
        <w:softHyphen/>
        <w:t>стей, каковы ноги и руки. В растении же корень (который есть как бы голо</w:t>
      </w:r>
      <w:r w:rsidRPr="002A4204">
        <w:rPr>
          <w:rFonts w:ascii="Constantia" w:hAnsi="Constantia"/>
          <w:spacing w:val="2"/>
          <w:sz w:val="21"/>
          <w:szCs w:val="21"/>
          <w:lang w:eastAsia="ru-RU"/>
        </w:rPr>
        <w:softHyphen/>
        <w:t xml:space="preserve">ва) всегда помещается в нижнем месте, а семена </w:t>
      </w:r>
      <w:r w:rsidR="00FF53C8"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в верхнем», </w:t>
      </w:r>
      <w:r w:rsidR="00FF53C8" w:rsidRPr="002A4204">
        <w:rPr>
          <w:rFonts w:ascii="Constantia" w:hAnsi="Constantia"/>
          <w:spacing w:val="2"/>
          <w:sz w:val="21"/>
          <w:szCs w:val="21"/>
          <w:lang w:eastAsia="ru-RU"/>
        </w:rPr>
        <w:t>–</w:t>
      </w:r>
      <w:r w:rsidRPr="002A4204">
        <w:rPr>
          <w:rFonts w:ascii="Constantia" w:hAnsi="Constantia"/>
          <w:spacing w:val="2"/>
          <w:sz w:val="21"/>
          <w:szCs w:val="21"/>
          <w:lang w:eastAsia="ru-RU"/>
        </w:rPr>
        <w:t xml:space="preserve"> Ф.</w:t>
      </w:r>
      <w:r w:rsidR="00227A84">
        <w:rPr>
          <w:rFonts w:ascii="Constantia" w:hAnsi="Constantia"/>
          <w:spacing w:val="2"/>
          <w:sz w:val="21"/>
          <w:szCs w:val="21"/>
          <w:lang w:eastAsia="ru-RU"/>
        </w:rPr>
        <w:t xml:space="preserve"> </w:t>
      </w:r>
      <w:r w:rsidRPr="002A4204">
        <w:rPr>
          <w:rFonts w:ascii="Constantia" w:hAnsi="Constantia"/>
          <w:spacing w:val="2"/>
          <w:sz w:val="21"/>
          <w:szCs w:val="21"/>
          <w:lang w:eastAsia="ru-RU"/>
        </w:rPr>
        <w:t xml:space="preserve">Бэкон, там же, </w:t>
      </w:r>
      <w:r w:rsidRPr="002A4204">
        <w:rPr>
          <w:rFonts w:ascii="Constantia" w:hAnsi="Constantia"/>
          <w:b/>
          <w:i/>
          <w:spacing w:val="2"/>
          <w:sz w:val="21"/>
          <w:szCs w:val="21"/>
          <w:lang w:eastAsia="ru-RU"/>
        </w:rPr>
        <w:t>стр</w:t>
      </w:r>
      <w:r w:rsidRPr="002A4204">
        <w:rPr>
          <w:rFonts w:ascii="Constantia" w:hAnsi="Constantia"/>
          <w:spacing w:val="2"/>
          <w:sz w:val="21"/>
          <w:szCs w:val="21"/>
          <w:lang w:eastAsia="ru-RU"/>
        </w:rPr>
        <w:t>.</w:t>
      </w:r>
      <w:r w:rsidR="00FF53C8" w:rsidRPr="002A4204">
        <w:rPr>
          <w:rFonts w:ascii="Constantia" w:hAnsi="Constantia"/>
          <w:spacing w:val="2"/>
          <w:sz w:val="21"/>
          <w:szCs w:val="21"/>
          <w:lang w:eastAsia="ru-RU"/>
        </w:rPr>
        <w:t xml:space="preserve"> </w:t>
      </w:r>
      <w:r w:rsidRPr="002A4204">
        <w:rPr>
          <w:rFonts w:ascii="Verdana" w:hAnsi="Verdana"/>
          <w:b/>
          <w:spacing w:val="2"/>
          <w:sz w:val="18"/>
          <w:szCs w:val="18"/>
          <w:lang w:eastAsia="ru-RU"/>
        </w:rPr>
        <w:t>135</w:t>
      </w:r>
      <w:r w:rsidRPr="002A4204">
        <w:rPr>
          <w:rFonts w:ascii="Constantia" w:hAnsi="Constantia"/>
          <w:spacing w:val="2"/>
          <w:sz w:val="21"/>
          <w:szCs w:val="21"/>
          <w:lang w:eastAsia="ru-RU"/>
        </w:rPr>
        <w:t>.</w:t>
      </w:r>
    </w:p>
    <w:p w:rsidR="00DB0469" w:rsidRPr="002A4204" w:rsidRDefault="00FF53C8" w:rsidP="00DB0469">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w:t>
      </w:r>
      <w:r w:rsidR="00C63B87" w:rsidRPr="002A4204">
        <w:rPr>
          <w:rFonts w:ascii="Constantia" w:hAnsi="Constantia"/>
          <w:spacing w:val="2"/>
          <w:sz w:val="21"/>
          <w:szCs w:val="21"/>
          <w:lang w:eastAsia="ru-RU"/>
        </w:rPr>
        <w:t xml:space="preserve">Вот уж </w:t>
      </w:r>
      <w:r w:rsidRPr="002A4204">
        <w:rPr>
          <w:rFonts w:ascii="Constantia" w:hAnsi="Constantia"/>
          <w:spacing w:val="2"/>
          <w:sz w:val="21"/>
          <w:szCs w:val="21"/>
          <w:lang w:eastAsia="ru-RU"/>
        </w:rPr>
        <w:t xml:space="preserve">воистину не даром в мифологии, </w:t>
      </w:r>
      <w:r w:rsidR="00C63B87" w:rsidRPr="002A4204">
        <w:rPr>
          <w:rFonts w:ascii="Constantia" w:hAnsi="Constantia"/>
          <w:spacing w:val="2"/>
          <w:sz w:val="21"/>
          <w:szCs w:val="21"/>
          <w:lang w:eastAsia="ru-RU"/>
        </w:rPr>
        <w:t>в религии, в живописи, в ис</w:t>
      </w:r>
      <w:r w:rsidR="00C63B87" w:rsidRPr="002A4204">
        <w:rPr>
          <w:rFonts w:ascii="Constantia" w:hAnsi="Constantia"/>
          <w:spacing w:val="2"/>
          <w:sz w:val="21"/>
          <w:szCs w:val="21"/>
          <w:lang w:eastAsia="ru-RU"/>
        </w:rPr>
        <w:softHyphen/>
        <w:t>кусстве вообще и вообще в жизни человека дерево занимает достойное ме</w:t>
      </w:r>
      <w:r w:rsidR="00C63B87" w:rsidRPr="002A4204">
        <w:rPr>
          <w:rFonts w:ascii="Constantia" w:hAnsi="Constantia"/>
          <w:spacing w:val="2"/>
          <w:sz w:val="21"/>
          <w:szCs w:val="21"/>
          <w:lang w:eastAsia="ru-RU"/>
        </w:rPr>
        <w:softHyphen/>
        <w:t>сто и играет достойную роль. И это потому, что именно древообразной взаимоструктурой элементов наилучшим образом реализуется, осуществля</w:t>
      </w:r>
      <w:r w:rsidR="00C63B87" w:rsidRPr="002A4204">
        <w:rPr>
          <w:rFonts w:ascii="Constantia" w:hAnsi="Constantia"/>
          <w:spacing w:val="2"/>
          <w:sz w:val="21"/>
          <w:szCs w:val="21"/>
          <w:lang w:eastAsia="ru-RU"/>
        </w:rPr>
        <w:softHyphen/>
        <w:t xml:space="preserve">ется </w:t>
      </w:r>
      <w:r w:rsidR="00C63B87" w:rsidRPr="002A4204">
        <w:rPr>
          <w:rFonts w:ascii="Constantia" w:hAnsi="Constantia"/>
          <w:spacing w:val="2"/>
          <w:sz w:val="21"/>
          <w:szCs w:val="21"/>
          <w:lang w:eastAsia="ru-RU"/>
        </w:rPr>
        <w:lastRenderedPageBreak/>
        <w:t xml:space="preserve">логика атоно-атомных и атоно-молекулярных взаимообменов между элементно-структурными образованиями соответствующих форм и уровней сложности, </w:t>
      </w:r>
      <w:r w:rsidRPr="002A4204">
        <w:rPr>
          <w:rFonts w:ascii="Constantia" w:hAnsi="Constantia"/>
          <w:spacing w:val="2"/>
          <w:sz w:val="21"/>
          <w:szCs w:val="21"/>
          <w:lang w:eastAsia="ru-RU"/>
        </w:rPr>
        <w:t>–</w:t>
      </w:r>
      <w:r w:rsidR="00C63B87" w:rsidRPr="002A4204">
        <w:rPr>
          <w:rFonts w:ascii="Constantia" w:hAnsi="Constantia"/>
          <w:spacing w:val="2"/>
          <w:sz w:val="21"/>
          <w:szCs w:val="21"/>
          <w:lang w:eastAsia="ru-RU"/>
        </w:rPr>
        <w:t xml:space="preserve"> реализуется материалистическая д</w:t>
      </w:r>
      <w:r w:rsidR="001E0BA2">
        <w:rPr>
          <w:rFonts w:ascii="Constantia" w:hAnsi="Constantia"/>
          <w:spacing w:val="2"/>
          <w:sz w:val="21"/>
          <w:szCs w:val="21"/>
          <w:lang w:eastAsia="ru-RU"/>
        </w:rPr>
        <w:t>иалектика объединения разъ</w:t>
      </w:r>
      <w:r w:rsidRPr="002A4204">
        <w:rPr>
          <w:rFonts w:ascii="Constantia" w:hAnsi="Constantia"/>
          <w:spacing w:val="2"/>
          <w:sz w:val="21"/>
          <w:szCs w:val="21"/>
          <w:lang w:eastAsia="ru-RU"/>
        </w:rPr>
        <w:t>единённого и разъединения соединё</w:t>
      </w:r>
      <w:r w:rsidR="00C63B87" w:rsidRPr="002A4204">
        <w:rPr>
          <w:rFonts w:ascii="Constantia" w:hAnsi="Constantia"/>
          <w:spacing w:val="2"/>
          <w:sz w:val="21"/>
          <w:szCs w:val="21"/>
          <w:lang w:eastAsia="ru-RU"/>
        </w:rPr>
        <w:t>нного; это же самая простая, естествен</w:t>
      </w:r>
      <w:r w:rsidR="00C63B87" w:rsidRPr="002A4204">
        <w:rPr>
          <w:rFonts w:ascii="Constantia" w:hAnsi="Constantia"/>
          <w:spacing w:val="2"/>
          <w:sz w:val="21"/>
          <w:szCs w:val="21"/>
          <w:lang w:eastAsia="ru-RU"/>
        </w:rPr>
        <w:softHyphen/>
        <w:t>ная и эффективная структура, реализующая истинную, объективную диалек</w:t>
      </w:r>
      <w:r w:rsidR="00C63B87" w:rsidRPr="002A4204">
        <w:rPr>
          <w:rFonts w:ascii="Constantia" w:hAnsi="Constantia"/>
          <w:spacing w:val="2"/>
          <w:sz w:val="21"/>
          <w:szCs w:val="21"/>
          <w:lang w:eastAsia="ru-RU"/>
        </w:rPr>
        <w:softHyphen/>
        <w:t>тику, логику или закономерности развития реальности на всех уровнях сложност</w:t>
      </w:r>
      <w:r w:rsidRPr="002A4204">
        <w:rPr>
          <w:rFonts w:ascii="Constantia" w:hAnsi="Constantia"/>
          <w:spacing w:val="2"/>
          <w:sz w:val="21"/>
          <w:szCs w:val="21"/>
          <w:lang w:eastAsia="ru-RU"/>
        </w:rPr>
        <w:t>и её: объединять то из разъединё</w:t>
      </w:r>
      <w:r w:rsidR="00C63B87" w:rsidRPr="002A4204">
        <w:rPr>
          <w:rFonts w:ascii="Constantia" w:hAnsi="Constantia"/>
          <w:spacing w:val="2"/>
          <w:sz w:val="21"/>
          <w:szCs w:val="21"/>
          <w:lang w:eastAsia="ru-RU"/>
        </w:rPr>
        <w:t>нного, что на самом деле может</w:t>
      </w:r>
      <w:r w:rsidR="0002222B" w:rsidRPr="002A4204">
        <w:rPr>
          <w:rFonts w:ascii="Constantia" w:hAnsi="Constantia"/>
          <w:spacing w:val="2"/>
          <w:sz w:val="21"/>
          <w:szCs w:val="21"/>
        </w:rPr>
        <w:t xml:space="preserve"> </w:t>
      </w:r>
      <w:r w:rsidR="00DB0469" w:rsidRPr="002A4204">
        <w:rPr>
          <w:rFonts w:ascii="Constantia" w:hAnsi="Constantia"/>
          <w:spacing w:val="2"/>
          <w:sz w:val="21"/>
          <w:szCs w:val="21"/>
          <w:lang w:eastAsia="ru-RU"/>
        </w:rPr>
        <w:t>взаимообъединят</w:t>
      </w:r>
      <w:r w:rsidR="0002222B" w:rsidRPr="002A4204">
        <w:rPr>
          <w:rFonts w:ascii="Constantia" w:hAnsi="Constantia"/>
          <w:spacing w:val="2"/>
          <w:sz w:val="21"/>
          <w:szCs w:val="21"/>
          <w:lang w:eastAsia="ru-RU"/>
        </w:rPr>
        <w:t>ься, и разъединять то из соединё</w:t>
      </w:r>
      <w:r w:rsidR="00DB0469" w:rsidRPr="002A4204">
        <w:rPr>
          <w:rFonts w:ascii="Constantia" w:hAnsi="Constantia"/>
          <w:spacing w:val="2"/>
          <w:sz w:val="21"/>
          <w:szCs w:val="21"/>
          <w:lang w:eastAsia="ru-RU"/>
        </w:rPr>
        <w:t>нного, что</w:t>
      </w:r>
      <w:r w:rsidR="0002222B" w:rsidRPr="002A4204">
        <w:rPr>
          <w:rFonts w:ascii="Constantia" w:hAnsi="Constantia"/>
          <w:spacing w:val="2"/>
          <w:sz w:val="21"/>
          <w:szCs w:val="21"/>
          <w:lang w:eastAsia="ru-RU"/>
        </w:rPr>
        <w:t xml:space="preserve"> на самом деле в нё</w:t>
      </w:r>
      <w:r w:rsidR="00DB0469" w:rsidRPr="002A4204">
        <w:rPr>
          <w:rFonts w:ascii="Constantia" w:hAnsi="Constantia"/>
          <w:spacing w:val="2"/>
          <w:sz w:val="21"/>
          <w:szCs w:val="21"/>
          <w:lang w:eastAsia="ru-RU"/>
        </w:rPr>
        <w:t>м может быть разъединено (при соотве</w:t>
      </w:r>
      <w:r w:rsidR="0002222B" w:rsidRPr="002A4204">
        <w:rPr>
          <w:rFonts w:ascii="Constantia" w:hAnsi="Constantia"/>
          <w:spacing w:val="2"/>
          <w:sz w:val="21"/>
          <w:szCs w:val="21"/>
          <w:lang w:eastAsia="ru-RU"/>
        </w:rPr>
        <w:t>тствующих условиях в данной дре</w:t>
      </w:r>
      <w:r w:rsidR="00DB0469" w:rsidRPr="002A4204">
        <w:rPr>
          <w:rFonts w:ascii="Constantia" w:hAnsi="Constantia"/>
          <w:spacing w:val="2"/>
          <w:sz w:val="21"/>
          <w:szCs w:val="21"/>
          <w:lang w:eastAsia="ru-RU"/>
        </w:rPr>
        <w:t>вообразной структуре).</w:t>
      </w:r>
    </w:p>
    <w:p w:rsidR="00DB0469" w:rsidRPr="00996076" w:rsidRDefault="0002222B" w:rsidP="00DB0469">
      <w:pPr>
        <w:pStyle w:val="a7"/>
        <w:jc w:val="both"/>
        <w:rPr>
          <w:rFonts w:ascii="Constantia" w:hAnsi="Constantia"/>
          <w:spacing w:val="2"/>
          <w:sz w:val="21"/>
          <w:szCs w:val="21"/>
          <w:vertAlign w:val="subscript"/>
        </w:rPr>
      </w:pPr>
      <w:r w:rsidRPr="002A4204">
        <w:rPr>
          <w:rFonts w:ascii="Constantia" w:hAnsi="Constantia"/>
          <w:spacing w:val="2"/>
          <w:sz w:val="21"/>
          <w:szCs w:val="21"/>
          <w:lang w:eastAsia="ru-RU"/>
        </w:rPr>
        <w:t xml:space="preserve">     </w:t>
      </w:r>
      <w:r w:rsidR="00DB0469" w:rsidRPr="002A4204">
        <w:rPr>
          <w:rFonts w:ascii="Constantia" w:hAnsi="Constantia"/>
          <w:spacing w:val="2"/>
          <w:sz w:val="21"/>
          <w:szCs w:val="21"/>
          <w:lang w:eastAsia="ru-RU"/>
        </w:rPr>
        <w:t>Вновь и вновь мы убеждаемся, что при помощи смыслологики новой СНОЗ до дна исчерпывающе и истинно познаются причинно-следственные и элементно-структурные механизмы всех органов и организмов, их воз</w:t>
      </w:r>
      <w:r w:rsidR="00DB0469" w:rsidRPr="002A4204">
        <w:rPr>
          <w:rFonts w:ascii="Constantia" w:hAnsi="Constantia"/>
          <w:spacing w:val="2"/>
          <w:sz w:val="21"/>
          <w:szCs w:val="21"/>
          <w:lang w:eastAsia="ru-RU"/>
        </w:rPr>
        <w:softHyphen/>
        <w:t>можности и последствия от варьирования условиями, в результате чего можно отбросить ошибочные, иллюзорные и утопические идеи, истинно познать новые прогрессотворные возможности и формы самооздоровления, развития и жизнедеятельности, удовлетворить психологическую потребность человека найти опору в самом себе, в</w:t>
      </w:r>
      <w:r w:rsidRPr="002A4204">
        <w:rPr>
          <w:rFonts w:ascii="Constantia" w:hAnsi="Constantia"/>
          <w:spacing w:val="2"/>
          <w:sz w:val="21"/>
          <w:szCs w:val="21"/>
          <w:lang w:eastAsia="ru-RU"/>
        </w:rPr>
        <w:t xml:space="preserve"> исчерпывающем и несомненно и</w:t>
      </w:r>
      <w:r w:rsidR="00DB0469" w:rsidRPr="002A4204">
        <w:rPr>
          <w:rFonts w:ascii="Constantia" w:hAnsi="Constantia"/>
          <w:spacing w:val="2"/>
          <w:sz w:val="21"/>
          <w:szCs w:val="21"/>
          <w:lang w:eastAsia="ru-RU"/>
        </w:rPr>
        <w:t>стинном научно-объя</w:t>
      </w:r>
      <w:r w:rsidRPr="002A4204">
        <w:rPr>
          <w:rFonts w:ascii="Constantia" w:hAnsi="Constantia"/>
          <w:spacing w:val="2"/>
          <w:sz w:val="21"/>
          <w:szCs w:val="21"/>
          <w:lang w:eastAsia="ru-RU"/>
        </w:rPr>
        <w:t>снительном знании о себе и о всё</w:t>
      </w:r>
      <w:r w:rsidR="001E0BA2">
        <w:rPr>
          <w:rFonts w:ascii="Constantia" w:hAnsi="Constantia"/>
          <w:spacing w:val="2"/>
          <w:sz w:val="21"/>
          <w:szCs w:val="21"/>
          <w:lang w:eastAsia="ru-RU"/>
        </w:rPr>
        <w:t xml:space="preserve">м имеющемся и </w:t>
      </w:r>
      <w:r w:rsidR="001E0BA2" w:rsidRPr="001E0BA2">
        <w:rPr>
          <w:rFonts w:ascii="Constantia" w:hAnsi="Constantia"/>
          <w:sz w:val="21"/>
          <w:szCs w:val="21"/>
          <w:lang w:eastAsia="ru-RU"/>
        </w:rPr>
        <w:t>су</w:t>
      </w:r>
      <w:r w:rsidR="00DB0469" w:rsidRPr="001E0BA2">
        <w:rPr>
          <w:rFonts w:ascii="Constantia" w:hAnsi="Constantia"/>
          <w:sz w:val="21"/>
          <w:szCs w:val="21"/>
          <w:lang w:eastAsia="ru-RU"/>
        </w:rPr>
        <w:t>ществующем</w:t>
      </w:r>
      <w:r w:rsidR="00DB0469" w:rsidRPr="002A4204">
        <w:rPr>
          <w:rFonts w:ascii="Constantia" w:hAnsi="Constantia"/>
          <w:spacing w:val="2"/>
          <w:sz w:val="21"/>
          <w:szCs w:val="21"/>
          <w:lang w:eastAsia="ru-RU"/>
        </w:rPr>
        <w:t xml:space="preserve"> в реальности, т.к. новая СНОЗ позволяет каждому не брать в слепую, на веру ту или иную идею, а самостоятельно</w:t>
      </w:r>
      <w:r w:rsidRPr="002A4204">
        <w:rPr>
          <w:rFonts w:ascii="Constantia" w:hAnsi="Constantia"/>
          <w:spacing w:val="2"/>
          <w:sz w:val="21"/>
          <w:szCs w:val="21"/>
          <w:lang w:eastAsia="ru-RU"/>
        </w:rPr>
        <w:t xml:space="preserve"> последовательно вы</w:t>
      </w:r>
      <w:r w:rsidRPr="002A4204">
        <w:rPr>
          <w:rFonts w:ascii="Constantia" w:hAnsi="Constantia"/>
          <w:spacing w:val="2"/>
          <w:sz w:val="21"/>
          <w:szCs w:val="21"/>
          <w:lang w:eastAsia="ru-RU"/>
        </w:rPr>
        <w:softHyphen/>
        <w:t>вести и отчё</w:t>
      </w:r>
      <w:r w:rsidR="00DB0469" w:rsidRPr="002A4204">
        <w:rPr>
          <w:rFonts w:ascii="Constantia" w:hAnsi="Constantia"/>
          <w:spacing w:val="2"/>
          <w:sz w:val="21"/>
          <w:szCs w:val="21"/>
          <w:lang w:eastAsia="ru-RU"/>
        </w:rPr>
        <w:t>тливо ясное истинное умонаглядное знание, очень нужное и важное и для технических, и для инжене</w:t>
      </w:r>
      <w:r w:rsidR="001E0BA2">
        <w:rPr>
          <w:rFonts w:ascii="Constantia" w:hAnsi="Constantia"/>
          <w:spacing w:val="2"/>
          <w:sz w:val="21"/>
          <w:szCs w:val="21"/>
          <w:lang w:eastAsia="ru-RU"/>
        </w:rPr>
        <w:t>рийно-технологических, и для ме</w:t>
      </w:r>
      <w:r w:rsidR="00DB0469" w:rsidRPr="002A4204">
        <w:rPr>
          <w:rFonts w:ascii="Constantia" w:hAnsi="Constantia"/>
          <w:spacing w:val="2"/>
          <w:sz w:val="21"/>
          <w:szCs w:val="21"/>
          <w:lang w:eastAsia="ru-RU"/>
        </w:rPr>
        <w:t>дицинских познаний, и убедиться в безошибочной вы</w:t>
      </w:r>
      <w:r w:rsidRPr="002A4204">
        <w:rPr>
          <w:rFonts w:ascii="Constantia" w:hAnsi="Constantia"/>
          <w:spacing w:val="2"/>
          <w:sz w:val="21"/>
          <w:szCs w:val="21"/>
          <w:lang w:eastAsia="ru-RU"/>
        </w:rPr>
        <w:t>водимости и истинной объяснимости</w:t>
      </w:r>
      <w:r w:rsidR="00DB0469" w:rsidRPr="002A4204">
        <w:rPr>
          <w:rFonts w:ascii="Constantia" w:hAnsi="Constantia"/>
          <w:spacing w:val="2"/>
          <w:sz w:val="21"/>
          <w:szCs w:val="21"/>
          <w:lang w:eastAsia="ru-RU"/>
        </w:rPr>
        <w:t xml:space="preserve"> интересующих его вопросов объяснительного характера из </w:t>
      </w:r>
      <w:r w:rsidR="00DB0469" w:rsidRPr="001E0BA2">
        <w:rPr>
          <w:rFonts w:ascii="Constantia" w:hAnsi="Constantia"/>
          <w:sz w:val="21"/>
          <w:szCs w:val="21"/>
          <w:lang w:eastAsia="ru-RU"/>
        </w:rPr>
        <w:t>незыблемого</w:t>
      </w:r>
      <w:r w:rsidR="00DB0469" w:rsidRPr="002A4204">
        <w:rPr>
          <w:rFonts w:ascii="Constantia" w:hAnsi="Constantia"/>
          <w:spacing w:val="2"/>
          <w:sz w:val="21"/>
          <w:szCs w:val="21"/>
          <w:lang w:eastAsia="ru-RU"/>
        </w:rPr>
        <w:t xml:space="preserve"> и абсолютно истинного исход</w:t>
      </w:r>
      <w:r w:rsidRPr="002A4204">
        <w:rPr>
          <w:rFonts w:ascii="Constantia" w:hAnsi="Constantia"/>
          <w:spacing w:val="2"/>
          <w:sz w:val="21"/>
          <w:szCs w:val="21"/>
          <w:lang w:eastAsia="ru-RU"/>
        </w:rPr>
        <w:t>ного знания о тех всеобщих глу</w:t>
      </w:r>
      <w:r w:rsidR="00DB0469" w:rsidRPr="002A4204">
        <w:rPr>
          <w:rFonts w:ascii="Constantia" w:hAnsi="Constantia"/>
          <w:spacing w:val="2"/>
          <w:sz w:val="21"/>
          <w:szCs w:val="21"/>
          <w:lang w:eastAsia="ru-RU"/>
        </w:rPr>
        <w:t>бинно-донных началах всего имеющегося и существующего в реальности, на которых и на</w:t>
      </w:r>
      <w:r w:rsidRPr="002A4204">
        <w:rPr>
          <w:rFonts w:ascii="Constantia" w:hAnsi="Constantia"/>
          <w:spacing w:val="2"/>
          <w:sz w:val="21"/>
          <w:szCs w:val="21"/>
          <w:lang w:eastAsia="ru-RU"/>
        </w:rPr>
        <w:t xml:space="preserve"> самом деле фундаментируется всё</w:t>
      </w:r>
      <w:r w:rsidR="00DB0469" w:rsidRPr="002A4204">
        <w:rPr>
          <w:rFonts w:ascii="Constantia" w:hAnsi="Constantia"/>
          <w:spacing w:val="2"/>
          <w:sz w:val="21"/>
          <w:szCs w:val="21"/>
          <w:lang w:eastAsia="ru-RU"/>
        </w:rPr>
        <w:t xml:space="preserve"> </w:t>
      </w:r>
      <w:r w:rsidR="001D2CAE">
        <w:rPr>
          <w:rFonts w:ascii="Constantia" w:hAnsi="Constantia"/>
          <w:spacing w:val="2"/>
          <w:sz w:val="21"/>
          <w:szCs w:val="21"/>
          <w:lang w:eastAsia="ru-RU"/>
        </w:rPr>
        <w:t>в ней имеющееся и сущест</w:t>
      </w:r>
      <w:r w:rsidR="001D2CAE">
        <w:rPr>
          <w:rFonts w:ascii="Constantia" w:hAnsi="Constantia"/>
          <w:spacing w:val="2"/>
          <w:sz w:val="21"/>
          <w:szCs w:val="21"/>
          <w:lang w:eastAsia="ru-RU"/>
        </w:rPr>
        <w:softHyphen/>
        <w:t>вующее;</w:t>
      </w:r>
      <w:r w:rsidR="00DB0469" w:rsidRPr="002A4204">
        <w:rPr>
          <w:rFonts w:ascii="Constantia" w:hAnsi="Constantia"/>
          <w:spacing w:val="2"/>
          <w:sz w:val="21"/>
          <w:szCs w:val="21"/>
          <w:lang w:eastAsia="ru-RU"/>
        </w:rPr>
        <w:t xml:space="preserve"> от </w:t>
      </w:r>
      <w:r w:rsidR="001D2CAE">
        <w:rPr>
          <w:rFonts w:ascii="Constantia" w:hAnsi="Constantia"/>
          <w:spacing w:val="2"/>
          <w:sz w:val="21"/>
          <w:szCs w:val="21"/>
          <w:lang w:eastAsia="ru-RU"/>
        </w:rPr>
        <w:t>этого</w:t>
      </w:r>
      <w:r w:rsidR="00DB0469" w:rsidRPr="002A4204">
        <w:rPr>
          <w:rFonts w:ascii="Constantia" w:hAnsi="Constantia"/>
          <w:spacing w:val="2"/>
          <w:sz w:val="21"/>
          <w:szCs w:val="21"/>
          <w:lang w:eastAsia="ru-RU"/>
        </w:rPr>
        <w:t xml:space="preserve"> челове</w:t>
      </w:r>
      <w:r w:rsidRPr="002A4204">
        <w:rPr>
          <w:rFonts w:ascii="Constantia" w:hAnsi="Constantia"/>
          <w:spacing w:val="2"/>
          <w:sz w:val="21"/>
          <w:szCs w:val="21"/>
          <w:lang w:eastAsia="ru-RU"/>
        </w:rPr>
        <w:t>к только и может получить убеждё</w:t>
      </w:r>
      <w:r w:rsidR="00DB0469" w:rsidRPr="002A4204">
        <w:rPr>
          <w:rFonts w:ascii="Constantia" w:hAnsi="Constantia"/>
          <w:spacing w:val="2"/>
          <w:sz w:val="21"/>
          <w:szCs w:val="21"/>
          <w:lang w:eastAsia="ru-RU"/>
        </w:rPr>
        <w:t xml:space="preserve">нность в </w:t>
      </w:r>
      <w:r w:rsidR="00DB0469" w:rsidRPr="002A4204">
        <w:rPr>
          <w:rFonts w:ascii="Constantia" w:hAnsi="Constantia"/>
          <w:spacing w:val="2"/>
          <w:sz w:val="21"/>
          <w:szCs w:val="21"/>
          <w:lang w:eastAsia="ru-RU"/>
        </w:rPr>
        <w:lastRenderedPageBreak/>
        <w:t>истинно</w:t>
      </w:r>
      <w:r w:rsidR="00DB0469" w:rsidRPr="002A4204">
        <w:rPr>
          <w:rFonts w:ascii="Constantia" w:hAnsi="Constantia"/>
          <w:spacing w:val="2"/>
          <w:sz w:val="21"/>
          <w:szCs w:val="21"/>
          <w:lang w:eastAsia="ru-RU"/>
        </w:rPr>
        <w:softHyphen/>
        <w:t>сти этого своего знания, уверенность и д</w:t>
      </w:r>
      <w:r w:rsidRPr="002A4204">
        <w:rPr>
          <w:rFonts w:ascii="Constantia" w:hAnsi="Constantia"/>
          <w:spacing w:val="2"/>
          <w:sz w:val="21"/>
          <w:szCs w:val="21"/>
          <w:lang w:eastAsia="ru-RU"/>
        </w:rPr>
        <w:t>ушевное спокойствие в себе, пре</w:t>
      </w:r>
      <w:r w:rsidR="00DB0469" w:rsidRPr="002A4204">
        <w:rPr>
          <w:rFonts w:ascii="Constantia" w:hAnsi="Constantia"/>
          <w:spacing w:val="2"/>
          <w:sz w:val="21"/>
          <w:szCs w:val="21"/>
          <w:lang w:eastAsia="ru-RU"/>
        </w:rPr>
        <w:t xml:space="preserve">дотвращающие целый ряд психологических, душевных </w:t>
      </w:r>
      <w:r w:rsidR="00DB0469" w:rsidRPr="00996076">
        <w:rPr>
          <w:rFonts w:ascii="Constantia" w:hAnsi="Constantia"/>
          <w:sz w:val="21"/>
          <w:szCs w:val="21"/>
          <w:lang w:eastAsia="ru-RU"/>
        </w:rPr>
        <w:t>расстройств</w:t>
      </w:r>
      <w:r w:rsidR="00DB0469" w:rsidRPr="002A4204">
        <w:rPr>
          <w:rFonts w:ascii="Constantia" w:hAnsi="Constantia"/>
          <w:spacing w:val="2"/>
          <w:sz w:val="21"/>
          <w:szCs w:val="21"/>
          <w:lang w:eastAsia="ru-RU"/>
        </w:rPr>
        <w:t xml:space="preserve">, ошибок, болезней, волнений и бесполезных суетностей. Мы видим также, что основы новой СНОЗ не являются </w:t>
      </w:r>
      <w:r w:rsidR="001E0BA2" w:rsidRPr="002A4204">
        <w:rPr>
          <w:rFonts w:ascii="Constantia" w:hAnsi="Constantia"/>
          <w:spacing w:val="2"/>
          <w:sz w:val="21"/>
          <w:szCs w:val="21"/>
          <w:lang w:eastAsia="ru-RU"/>
        </w:rPr>
        <w:t>эклектическим</w:t>
      </w:r>
      <w:r w:rsidRPr="002A4204">
        <w:rPr>
          <w:rFonts w:ascii="Constantia" w:hAnsi="Constantia"/>
          <w:spacing w:val="2"/>
          <w:sz w:val="21"/>
          <w:szCs w:val="21"/>
          <w:lang w:eastAsia="ru-RU"/>
        </w:rPr>
        <w:t xml:space="preserve">  скоплением и согласованием различных фрагментов научн</w:t>
      </w:r>
      <w:r w:rsidR="00DB0469" w:rsidRPr="002A4204">
        <w:rPr>
          <w:rFonts w:ascii="Constantia" w:hAnsi="Constantia"/>
          <w:spacing w:val="2"/>
          <w:sz w:val="21"/>
          <w:szCs w:val="21"/>
          <w:lang w:eastAsia="ru-RU"/>
        </w:rPr>
        <w:t xml:space="preserve">ого знания, как это характерно для </w:t>
      </w:r>
      <w:r w:rsidR="00DB0469" w:rsidRPr="00996076">
        <w:rPr>
          <w:rFonts w:ascii="Constantia" w:hAnsi="Constantia"/>
          <w:sz w:val="21"/>
          <w:szCs w:val="21"/>
          <w:lang w:eastAsia="ru-RU"/>
        </w:rPr>
        <w:t>нынешней</w:t>
      </w:r>
      <w:r w:rsidR="00DB0469" w:rsidRPr="002A4204">
        <w:rPr>
          <w:rFonts w:ascii="Constantia" w:hAnsi="Constantia"/>
          <w:spacing w:val="2"/>
          <w:sz w:val="21"/>
          <w:szCs w:val="21"/>
          <w:lang w:eastAsia="ru-RU"/>
        </w:rPr>
        <w:t xml:space="preserve"> старой СНОЗ, а в результате мышления л</w:t>
      </w:r>
      <w:r w:rsidR="00996076">
        <w:rPr>
          <w:rFonts w:ascii="Constantia" w:hAnsi="Constantia"/>
          <w:spacing w:val="2"/>
          <w:sz w:val="21"/>
          <w:szCs w:val="21"/>
          <w:lang w:eastAsia="ru-RU"/>
        </w:rPr>
        <w:t>огически стройно, правильно, за</w:t>
      </w:r>
      <w:r w:rsidR="00DB0469" w:rsidRPr="002A4204">
        <w:rPr>
          <w:rFonts w:ascii="Constantia" w:hAnsi="Constantia"/>
          <w:spacing w:val="2"/>
          <w:sz w:val="21"/>
          <w:szCs w:val="21"/>
          <w:lang w:eastAsia="ru-RU"/>
        </w:rPr>
        <w:t>кономерно, логически необходимо и ис</w:t>
      </w:r>
      <w:r w:rsidRPr="002A4204">
        <w:rPr>
          <w:rFonts w:ascii="Constantia" w:hAnsi="Constantia"/>
          <w:spacing w:val="2"/>
          <w:sz w:val="21"/>
          <w:szCs w:val="21"/>
          <w:lang w:eastAsia="ru-RU"/>
        </w:rPr>
        <w:t>тинно выводятся нашим умосозна</w:t>
      </w:r>
      <w:r w:rsidR="00DB0469" w:rsidRPr="002A4204">
        <w:rPr>
          <w:rFonts w:ascii="Constantia" w:hAnsi="Constantia"/>
          <w:spacing w:val="2"/>
          <w:sz w:val="21"/>
          <w:szCs w:val="21"/>
          <w:lang w:eastAsia="ru-RU"/>
        </w:rPr>
        <w:t>нием из всеобщих фундаментальных начал с сохранением при этом смысло</w:t>
      </w:r>
      <w:r w:rsidR="00DB0469" w:rsidRPr="002A4204">
        <w:rPr>
          <w:rFonts w:ascii="Constantia" w:hAnsi="Constantia"/>
          <w:spacing w:val="2"/>
          <w:sz w:val="21"/>
          <w:szCs w:val="21"/>
          <w:lang w:eastAsia="ru-RU"/>
        </w:rPr>
        <w:softHyphen/>
        <w:t>вой чистоты и логической</w:t>
      </w:r>
      <w:r w:rsidR="004362D7">
        <w:rPr>
          <w:rFonts w:ascii="Constantia" w:hAnsi="Constantia"/>
          <w:spacing w:val="2"/>
          <w:sz w:val="21"/>
          <w:szCs w:val="21"/>
          <w:lang w:eastAsia="ru-RU"/>
        </w:rPr>
        <w:t xml:space="preserve"> и причинно-следственной</w:t>
      </w:r>
      <w:r w:rsidR="00DB0469" w:rsidRPr="002A4204">
        <w:rPr>
          <w:rFonts w:ascii="Constantia" w:hAnsi="Constantia"/>
          <w:spacing w:val="2"/>
          <w:sz w:val="21"/>
          <w:szCs w:val="21"/>
          <w:lang w:eastAsia="ru-RU"/>
        </w:rPr>
        <w:t xml:space="preserve"> </w:t>
      </w:r>
      <w:r w:rsidR="00DB0469" w:rsidRPr="00996076">
        <w:rPr>
          <w:rFonts w:ascii="Constantia" w:hAnsi="Constantia"/>
          <w:sz w:val="21"/>
          <w:szCs w:val="21"/>
          <w:lang w:eastAsia="ru-RU"/>
        </w:rPr>
        <w:t>взаимосвязности</w:t>
      </w:r>
      <w:r w:rsidR="00DB0469" w:rsidRPr="002A4204">
        <w:rPr>
          <w:rFonts w:ascii="Constantia" w:hAnsi="Constantia"/>
          <w:spacing w:val="2"/>
          <w:sz w:val="21"/>
          <w:szCs w:val="21"/>
          <w:lang w:eastAsia="ru-RU"/>
        </w:rPr>
        <w:t xml:space="preserve"> этих фундаментальных основа</w:t>
      </w:r>
      <w:r w:rsidR="00DB0469" w:rsidRPr="002A4204">
        <w:rPr>
          <w:rFonts w:ascii="Constantia" w:hAnsi="Constantia"/>
          <w:spacing w:val="2"/>
          <w:sz w:val="21"/>
          <w:szCs w:val="21"/>
          <w:lang w:eastAsia="ru-RU"/>
        </w:rPr>
        <w:softHyphen/>
        <w:t>ний и системного единства их комплекса и системной чистоты и цельности из них получающейся СНОЗ, в которой, употребим здесь слова В.И</w:t>
      </w:r>
      <w:r w:rsidRPr="002A4204">
        <w:rPr>
          <w:rFonts w:ascii="Constantia" w:hAnsi="Constantia"/>
          <w:spacing w:val="2"/>
          <w:sz w:val="21"/>
          <w:szCs w:val="21"/>
          <w:lang w:eastAsia="ru-RU"/>
        </w:rPr>
        <w:t xml:space="preserve">. </w:t>
      </w:r>
      <w:r w:rsidR="00DB0469" w:rsidRPr="002A4204">
        <w:rPr>
          <w:rFonts w:ascii="Constantia" w:hAnsi="Constantia"/>
          <w:spacing w:val="2"/>
          <w:sz w:val="21"/>
          <w:szCs w:val="21"/>
          <w:lang w:eastAsia="ru-RU"/>
        </w:rPr>
        <w:t xml:space="preserve">Ленина, «нельзя вынуть ни одной основной посылки, ни одной </w:t>
      </w:r>
      <w:r w:rsidR="00DB0469" w:rsidRPr="00996076">
        <w:rPr>
          <w:rFonts w:ascii="Constantia" w:hAnsi="Constantia"/>
          <w:sz w:val="21"/>
          <w:szCs w:val="21"/>
          <w:lang w:eastAsia="ru-RU"/>
        </w:rPr>
        <w:t>существенной</w:t>
      </w:r>
      <w:r w:rsidR="00DB0469" w:rsidRPr="002A4204">
        <w:rPr>
          <w:rFonts w:ascii="Constantia" w:hAnsi="Constantia"/>
          <w:spacing w:val="2"/>
          <w:sz w:val="21"/>
          <w:szCs w:val="21"/>
          <w:lang w:eastAsia="ru-RU"/>
        </w:rPr>
        <w:t xml:space="preserve"> части, не отходя от объективной истины, не падая в объятия буржуазно</w:t>
      </w:r>
      <w:r w:rsidR="00DB0469" w:rsidRPr="002A4204">
        <w:rPr>
          <w:rFonts w:ascii="Constantia" w:hAnsi="Constantia"/>
          <w:spacing w:val="2"/>
          <w:sz w:val="21"/>
          <w:szCs w:val="21"/>
          <w:lang w:eastAsia="ru-RU"/>
        </w:rPr>
        <w:softHyphen/>
      </w:r>
      <w:r w:rsidRPr="002A4204">
        <w:rPr>
          <w:rFonts w:ascii="Constantia" w:hAnsi="Constantia"/>
          <w:spacing w:val="2"/>
          <w:sz w:val="21"/>
          <w:szCs w:val="21"/>
          <w:lang w:eastAsia="ru-RU"/>
        </w:rPr>
        <w:t>-</w:t>
      </w:r>
      <w:r w:rsidR="00DB0469" w:rsidRPr="002A4204">
        <w:rPr>
          <w:rFonts w:ascii="Constantia" w:hAnsi="Constantia"/>
          <w:spacing w:val="2"/>
          <w:sz w:val="21"/>
          <w:szCs w:val="21"/>
          <w:lang w:eastAsia="ru-RU"/>
        </w:rPr>
        <w:t>реакционной лжи»</w:t>
      </w:r>
      <w:r w:rsidR="00DB0469" w:rsidRPr="002A4204">
        <w:rPr>
          <w:rFonts w:ascii="Verdana" w:hAnsi="Verdana"/>
          <w:b/>
          <w:spacing w:val="2"/>
          <w:vertAlign w:val="superscript"/>
          <w:lang w:eastAsia="ru-RU"/>
        </w:rPr>
        <w:t>1</w:t>
      </w:r>
      <w:r w:rsidR="00996076" w:rsidRPr="00996076">
        <w:rPr>
          <w:rFonts w:ascii="Verdana" w:hAnsi="Verdana"/>
          <w:spacing w:val="2"/>
          <w:vertAlign w:val="subscript"/>
          <w:lang w:eastAsia="ru-RU"/>
        </w:rPr>
        <w:t>.</w:t>
      </w:r>
    </w:p>
    <w:p w:rsidR="00DB0469" w:rsidRPr="002A4204" w:rsidRDefault="0002222B" w:rsidP="00DB0469">
      <w:pPr>
        <w:pStyle w:val="a7"/>
        <w:jc w:val="both"/>
        <w:rPr>
          <w:rFonts w:ascii="Constantia" w:hAnsi="Constantia"/>
          <w:spacing w:val="2"/>
          <w:sz w:val="21"/>
          <w:szCs w:val="21"/>
        </w:rPr>
      </w:pPr>
      <w:r w:rsidRPr="002A4204">
        <w:rPr>
          <w:rFonts w:ascii="Constantia" w:hAnsi="Constantia"/>
          <w:spacing w:val="2"/>
          <w:sz w:val="21"/>
          <w:szCs w:val="21"/>
          <w:lang w:eastAsia="ru-RU"/>
        </w:rPr>
        <w:t xml:space="preserve">     Перейдё</w:t>
      </w:r>
      <w:r w:rsidR="00DB0469" w:rsidRPr="002A4204">
        <w:rPr>
          <w:rFonts w:ascii="Constantia" w:hAnsi="Constantia"/>
          <w:spacing w:val="2"/>
          <w:sz w:val="21"/>
          <w:szCs w:val="21"/>
          <w:lang w:eastAsia="ru-RU"/>
        </w:rPr>
        <w:t>м же теп</w:t>
      </w:r>
      <w:r w:rsidRPr="002A4204">
        <w:rPr>
          <w:rFonts w:ascii="Constantia" w:hAnsi="Constantia"/>
          <w:spacing w:val="2"/>
          <w:sz w:val="21"/>
          <w:szCs w:val="21"/>
          <w:lang w:eastAsia="ru-RU"/>
        </w:rPr>
        <w:t>ерь к такому же познанию нервной</w:t>
      </w:r>
      <w:r w:rsidR="00DB0469" w:rsidRPr="002A4204">
        <w:rPr>
          <w:rFonts w:ascii="Constantia" w:hAnsi="Constantia"/>
          <w:spacing w:val="2"/>
          <w:sz w:val="21"/>
          <w:szCs w:val="21"/>
          <w:lang w:eastAsia="ru-RU"/>
        </w:rPr>
        <w:t xml:space="preserve"> системы и </w:t>
      </w:r>
      <w:r w:rsidR="00DB0469" w:rsidRPr="00996076">
        <w:rPr>
          <w:rFonts w:ascii="Constantia" w:hAnsi="Constantia"/>
          <w:sz w:val="21"/>
          <w:szCs w:val="21"/>
          <w:lang w:eastAsia="ru-RU"/>
        </w:rPr>
        <w:t>созна</w:t>
      </w:r>
      <w:r w:rsidR="00DB0469" w:rsidRPr="00996076">
        <w:rPr>
          <w:rFonts w:ascii="Constantia" w:hAnsi="Constantia"/>
          <w:sz w:val="21"/>
          <w:szCs w:val="21"/>
          <w:lang w:eastAsia="ru-RU"/>
        </w:rPr>
        <w:softHyphen/>
        <w:t>ния</w:t>
      </w:r>
      <w:r w:rsidR="00DB0469" w:rsidRPr="002A4204">
        <w:rPr>
          <w:rFonts w:ascii="Constantia" w:hAnsi="Constantia"/>
          <w:spacing w:val="2"/>
          <w:sz w:val="21"/>
          <w:szCs w:val="21"/>
          <w:lang w:eastAsia="ru-RU"/>
        </w:rPr>
        <w:t xml:space="preserve"> человека, его души. Ибо если бы люди душу п</w:t>
      </w:r>
      <w:r w:rsidRPr="002A4204">
        <w:rPr>
          <w:rFonts w:ascii="Constantia" w:hAnsi="Constantia"/>
          <w:spacing w:val="2"/>
          <w:sz w:val="21"/>
          <w:szCs w:val="21"/>
          <w:lang w:eastAsia="ru-RU"/>
        </w:rPr>
        <w:t>ознали свою, «они хоть какой-то</w:t>
      </w:r>
      <w:r w:rsidR="00DB0469" w:rsidRPr="002A4204">
        <w:rPr>
          <w:rFonts w:ascii="Constantia" w:hAnsi="Constantia"/>
          <w:spacing w:val="2"/>
          <w:sz w:val="21"/>
          <w:szCs w:val="21"/>
          <w:lang w:eastAsia="ru-RU"/>
        </w:rPr>
        <w:t xml:space="preserve"> дать бы отпор суеверьям могли и угрозам </w:t>
      </w:r>
      <w:r w:rsidRPr="002A4204">
        <w:rPr>
          <w:rFonts w:ascii="Constantia" w:hAnsi="Constantia"/>
          <w:spacing w:val="2"/>
          <w:sz w:val="21"/>
          <w:szCs w:val="21"/>
          <w:lang w:eastAsia="ru-RU"/>
        </w:rPr>
        <w:t>пророков</w:t>
      </w:r>
      <w:r w:rsidR="00DB0469" w:rsidRPr="002A4204">
        <w:rPr>
          <w:rFonts w:ascii="Constantia" w:hAnsi="Constantia"/>
          <w:spacing w:val="2"/>
          <w:sz w:val="21"/>
          <w:szCs w:val="21"/>
          <w:lang w:eastAsia="ru-RU"/>
        </w:rPr>
        <w:t>. Ныне ж ни способов нет ни возможности с ними бороться, так как по смерти должны все вечной кары страшиться, если природа души неизвестна:</w:t>
      </w:r>
    </w:p>
    <w:p w:rsidR="00DB0469" w:rsidRPr="00E04238" w:rsidRDefault="00DB0469" w:rsidP="00DB0469">
      <w:pPr>
        <w:pStyle w:val="a7"/>
        <w:jc w:val="both"/>
        <w:rPr>
          <w:rFonts w:ascii="Constantia" w:hAnsi="Constantia"/>
          <w:spacing w:val="2"/>
          <w:sz w:val="16"/>
          <w:szCs w:val="16"/>
        </w:rPr>
      </w:pPr>
    </w:p>
    <w:p w:rsidR="00832F42" w:rsidRPr="002A4204" w:rsidRDefault="00832F42" w:rsidP="00DB0469">
      <w:pPr>
        <w:pStyle w:val="a7"/>
        <w:jc w:val="both"/>
        <w:rPr>
          <w:rFonts w:ascii="Constantia" w:hAnsi="Constantia"/>
          <w:i/>
          <w:spacing w:val="2"/>
          <w:sz w:val="21"/>
          <w:szCs w:val="21"/>
        </w:rPr>
      </w:pPr>
    </w:p>
    <w:p w:rsidR="00832F42" w:rsidRPr="001D2CAE" w:rsidRDefault="004362D7" w:rsidP="001D2CAE">
      <w:pPr>
        <w:pStyle w:val="a7"/>
        <w:jc w:val="center"/>
        <w:rPr>
          <w:rFonts w:ascii="Constantia" w:hAnsi="Constantia"/>
          <w:b/>
          <w:i/>
          <w:spacing w:val="2"/>
          <w:sz w:val="21"/>
          <w:szCs w:val="21"/>
        </w:rPr>
      </w:pPr>
      <w:r>
        <w:rPr>
          <w:rFonts w:ascii="Constantia" w:hAnsi="Constantia"/>
          <w:b/>
          <w:i/>
          <w:spacing w:val="2"/>
          <w:sz w:val="21"/>
          <w:szCs w:val="21"/>
          <w:lang w:eastAsia="ru-RU"/>
        </w:rPr>
        <w:t>«</w:t>
      </w:r>
      <w:r w:rsidR="00832F42" w:rsidRPr="001D2CAE">
        <w:rPr>
          <w:rFonts w:ascii="Constantia" w:hAnsi="Constantia"/>
          <w:b/>
          <w:i/>
          <w:spacing w:val="2"/>
          <w:sz w:val="21"/>
          <w:szCs w:val="21"/>
          <w:lang w:eastAsia="ru-RU"/>
        </w:rPr>
        <w:t>Рождается ль вместе с телом она или в тех,</w:t>
      </w:r>
    </w:p>
    <w:p w:rsidR="00832F42" w:rsidRPr="001D2CAE" w:rsidRDefault="00832F42" w:rsidP="001D2CAE">
      <w:pPr>
        <w:pStyle w:val="a7"/>
        <w:jc w:val="center"/>
        <w:rPr>
          <w:rFonts w:ascii="Constantia" w:hAnsi="Constantia"/>
          <w:b/>
          <w:i/>
          <w:spacing w:val="2"/>
          <w:sz w:val="21"/>
          <w:szCs w:val="21"/>
        </w:rPr>
      </w:pPr>
      <w:r w:rsidRPr="001D2CAE">
        <w:rPr>
          <w:rFonts w:ascii="Constantia" w:hAnsi="Constantia"/>
          <w:b/>
          <w:i/>
          <w:spacing w:val="2"/>
          <w:sz w:val="21"/>
          <w:szCs w:val="21"/>
          <w:lang w:eastAsia="ru-RU"/>
        </w:rPr>
        <w:t>Кто родился, внедряется после,</w:t>
      </w:r>
    </w:p>
    <w:p w:rsidR="00832F42" w:rsidRPr="001D2CAE" w:rsidRDefault="00832F42" w:rsidP="001D2CAE">
      <w:pPr>
        <w:pStyle w:val="a7"/>
        <w:jc w:val="center"/>
        <w:rPr>
          <w:rFonts w:ascii="Constantia" w:hAnsi="Constantia"/>
          <w:b/>
          <w:i/>
          <w:spacing w:val="2"/>
          <w:sz w:val="21"/>
          <w:szCs w:val="21"/>
        </w:rPr>
      </w:pPr>
      <w:r w:rsidRPr="001D2CAE">
        <w:rPr>
          <w:rFonts w:ascii="Constantia" w:hAnsi="Constantia"/>
          <w:b/>
          <w:i/>
          <w:spacing w:val="2"/>
          <w:sz w:val="21"/>
          <w:szCs w:val="21"/>
          <w:lang w:eastAsia="ru-RU"/>
        </w:rPr>
        <w:t>Вместе ли с нами она погибает, расторгнута смертью,</w:t>
      </w:r>
    </w:p>
    <w:p w:rsidR="00832F42" w:rsidRPr="001D2CAE" w:rsidRDefault="00832F42" w:rsidP="001D2CAE">
      <w:pPr>
        <w:pStyle w:val="a7"/>
        <w:jc w:val="center"/>
        <w:rPr>
          <w:rFonts w:ascii="Constantia" w:hAnsi="Constantia"/>
          <w:b/>
          <w:i/>
          <w:spacing w:val="2"/>
          <w:sz w:val="21"/>
          <w:szCs w:val="21"/>
        </w:rPr>
      </w:pPr>
      <w:r w:rsidRPr="001D2CAE">
        <w:rPr>
          <w:rFonts w:ascii="Constantia" w:hAnsi="Constantia"/>
          <w:b/>
          <w:i/>
          <w:spacing w:val="2"/>
          <w:sz w:val="21"/>
          <w:szCs w:val="21"/>
          <w:lang w:eastAsia="ru-RU"/>
        </w:rPr>
        <w:t>Или же к Орку во тьму и к пустынным озёрам исходит,</w:t>
      </w:r>
    </w:p>
    <w:p w:rsidR="00832F42" w:rsidRPr="002A4204" w:rsidRDefault="00832F42" w:rsidP="001D2CAE">
      <w:pPr>
        <w:pStyle w:val="a7"/>
        <w:jc w:val="center"/>
        <w:rPr>
          <w:rFonts w:ascii="Constantia" w:hAnsi="Constantia"/>
          <w:spacing w:val="2"/>
          <w:sz w:val="21"/>
          <w:szCs w:val="21"/>
        </w:rPr>
      </w:pPr>
      <w:r w:rsidRPr="001D2CAE">
        <w:rPr>
          <w:rFonts w:ascii="Constantia" w:hAnsi="Constantia"/>
          <w:b/>
          <w:i/>
          <w:spacing w:val="2"/>
          <w:sz w:val="21"/>
          <w:szCs w:val="21"/>
          <w:lang w:eastAsia="ru-RU"/>
        </w:rPr>
        <w:t>Или в животных иных воплощается вышнею волей...»,–</w:t>
      </w:r>
    </w:p>
    <w:p w:rsidR="00832F42" w:rsidRPr="002A4204" w:rsidRDefault="00832F42" w:rsidP="00832F42">
      <w:pPr>
        <w:pStyle w:val="a7"/>
        <w:jc w:val="both"/>
        <w:rPr>
          <w:rFonts w:ascii="Constantia" w:hAnsi="Constantia"/>
          <w:spacing w:val="2"/>
          <w:sz w:val="21"/>
          <w:szCs w:val="21"/>
          <w:lang w:eastAsia="ru-RU"/>
        </w:rPr>
      </w:pPr>
    </w:p>
    <w:p w:rsidR="00832F42" w:rsidRPr="002A4204" w:rsidRDefault="001D2CAE" w:rsidP="001D2CAE">
      <w:pPr>
        <w:pStyle w:val="a7"/>
        <w:jc w:val="center"/>
        <w:rPr>
          <w:rFonts w:cstheme="minorHAnsi"/>
          <w:b/>
          <w:spacing w:val="2"/>
          <w:sz w:val="21"/>
          <w:szCs w:val="21"/>
        </w:rPr>
      </w:pPr>
      <w:r w:rsidRPr="001D2CAE">
        <w:rPr>
          <w:rFonts w:cstheme="minorHAnsi"/>
          <w:spacing w:val="2"/>
          <w:sz w:val="21"/>
          <w:szCs w:val="21"/>
          <w:lang w:eastAsia="ru-RU"/>
        </w:rPr>
        <w:t>(</w:t>
      </w:r>
      <w:r w:rsidR="00832F42" w:rsidRPr="002A4204">
        <w:rPr>
          <w:rFonts w:cstheme="minorHAnsi"/>
          <w:b/>
          <w:spacing w:val="2"/>
          <w:sz w:val="21"/>
          <w:szCs w:val="21"/>
          <w:lang w:eastAsia="ru-RU"/>
        </w:rPr>
        <w:t>Лукреций, «О</w:t>
      </w:r>
      <w:r>
        <w:rPr>
          <w:rFonts w:cstheme="minorHAnsi"/>
          <w:b/>
          <w:spacing w:val="2"/>
          <w:sz w:val="21"/>
          <w:szCs w:val="21"/>
          <w:lang w:eastAsia="ru-RU"/>
        </w:rPr>
        <w:t xml:space="preserve"> природе вещей», 1946г., ст. 13</w:t>
      </w:r>
      <w:r w:rsidRPr="001D2CAE">
        <w:rPr>
          <w:rFonts w:cstheme="minorHAnsi"/>
          <w:spacing w:val="2"/>
          <w:sz w:val="21"/>
          <w:szCs w:val="21"/>
          <w:lang w:eastAsia="ru-RU"/>
        </w:rPr>
        <w:t>)</w:t>
      </w:r>
    </w:p>
    <w:p w:rsidR="001D2CAE" w:rsidRDefault="00832F42" w:rsidP="00832F42">
      <w:pPr>
        <w:pStyle w:val="a7"/>
        <w:jc w:val="both"/>
        <w:rPr>
          <w:rFonts w:ascii="Constantia" w:hAnsi="Constantia"/>
          <w:spacing w:val="2"/>
          <w:sz w:val="21"/>
          <w:szCs w:val="21"/>
          <w:lang w:eastAsia="ru-RU"/>
        </w:rPr>
      </w:pPr>
      <w:r w:rsidRPr="002A4204">
        <w:rPr>
          <w:rFonts w:ascii="Constantia" w:hAnsi="Constantia"/>
          <w:spacing w:val="2"/>
          <w:sz w:val="21"/>
          <w:szCs w:val="21"/>
          <w:lang w:eastAsia="ru-RU"/>
        </w:rPr>
        <w:t xml:space="preserve">                                            </w:t>
      </w:r>
    </w:p>
    <w:p w:rsidR="00832F42" w:rsidRPr="00DE2E4B" w:rsidRDefault="00832F42" w:rsidP="001D2CAE">
      <w:pPr>
        <w:pStyle w:val="a7"/>
        <w:jc w:val="center"/>
        <w:rPr>
          <w:rFonts w:ascii="Bell MT" w:hAnsi="Bell MT" w:cs="Times New Roman"/>
          <w:b/>
          <w:spacing w:val="2"/>
          <w:sz w:val="56"/>
          <w:szCs w:val="56"/>
        </w:rPr>
      </w:pPr>
      <w:r w:rsidRPr="00DE2E4B">
        <w:rPr>
          <w:rFonts w:ascii="Bell MT" w:hAnsi="Bell MT" w:cs="Times New Roman"/>
          <w:b/>
          <w:spacing w:val="2"/>
          <w:sz w:val="56"/>
          <w:szCs w:val="56"/>
          <w:lang w:eastAsia="ru-RU"/>
        </w:rPr>
        <w:t>* * *</w:t>
      </w:r>
    </w:p>
    <w:p w:rsidR="00BD133B" w:rsidRDefault="00BD133B" w:rsidP="00BD133B">
      <w:pPr>
        <w:pStyle w:val="a7"/>
        <w:jc w:val="both"/>
        <w:rPr>
          <w:rFonts w:ascii="Constantia" w:hAnsi="Constantia"/>
          <w:spacing w:val="2"/>
          <w:sz w:val="6"/>
          <w:szCs w:val="6"/>
          <w:u w:val="thick"/>
        </w:rPr>
      </w:pPr>
      <w:r>
        <w:rPr>
          <w:rFonts w:ascii="Constantia" w:hAnsi="Constantia"/>
          <w:spacing w:val="2"/>
          <w:sz w:val="6"/>
          <w:szCs w:val="6"/>
          <w:u w:val="thick"/>
        </w:rPr>
        <w:t>_______________________________________________________________________________________________________________________________________________________________________________________________</w:t>
      </w:r>
    </w:p>
    <w:p w:rsidR="00BD133B" w:rsidRDefault="00BD133B" w:rsidP="00BD133B">
      <w:pPr>
        <w:pStyle w:val="a7"/>
        <w:jc w:val="both"/>
        <w:rPr>
          <w:rFonts w:ascii="Verdana" w:hAnsi="Verdana"/>
          <w:b/>
          <w:spacing w:val="2"/>
          <w:vertAlign w:val="subscript"/>
        </w:rPr>
      </w:pPr>
      <w:r>
        <w:rPr>
          <w:rFonts w:ascii="Verdana" w:hAnsi="Verdana"/>
          <w:b/>
          <w:spacing w:val="2"/>
          <w:vertAlign w:val="superscript"/>
        </w:rPr>
        <w:t>1</w:t>
      </w:r>
      <w:r>
        <w:rPr>
          <w:rFonts w:ascii="Verdana" w:hAnsi="Verdana"/>
          <w:b/>
          <w:spacing w:val="2"/>
          <w:vertAlign w:val="subscript"/>
        </w:rPr>
        <w:t xml:space="preserve">. </w:t>
      </w:r>
      <w:r w:rsidR="00E04238">
        <w:rPr>
          <w:rFonts w:ascii="Verdana" w:hAnsi="Verdana"/>
          <w:b/>
          <w:spacing w:val="2"/>
          <w:vertAlign w:val="subscript"/>
        </w:rPr>
        <w:t>В.И. Ленин. Полное собрание сочинений, т. 18, стр. 346.</w:t>
      </w:r>
    </w:p>
    <w:p w:rsidR="00A841CB" w:rsidRPr="00DF4DC3" w:rsidRDefault="00A841CB" w:rsidP="00DF4DC3">
      <w:pPr>
        <w:pStyle w:val="a7"/>
        <w:jc w:val="center"/>
        <w:rPr>
          <w:rFonts w:ascii="Times New Roman" w:hAnsi="Times New Roman" w:cs="Times New Roman"/>
          <w:sz w:val="42"/>
          <w:szCs w:val="42"/>
        </w:rPr>
      </w:pPr>
      <w:r w:rsidRPr="00DF4DC3">
        <w:rPr>
          <w:rFonts w:ascii="Times New Roman" w:hAnsi="Times New Roman" w:cs="Times New Roman"/>
          <w:sz w:val="42"/>
          <w:szCs w:val="42"/>
        </w:rPr>
        <w:lastRenderedPageBreak/>
        <w:t>Оглавление</w:t>
      </w:r>
    </w:p>
    <w:tbl>
      <w:tblPr>
        <w:tblStyle w:val="1"/>
        <w:tblW w:w="6771" w:type="dxa"/>
        <w:jc w:val="center"/>
        <w:tblBorders>
          <w:insideH w:val="single" w:sz="6" w:space="0" w:color="000000" w:themeColor="text1"/>
          <w:insideV w:val="single" w:sz="6" w:space="0" w:color="000000" w:themeColor="text1"/>
        </w:tblBorders>
        <w:shd w:val="clear" w:color="auto" w:fill="FFFFFF" w:themeFill="background1"/>
        <w:tblLook w:val="04A0"/>
      </w:tblPr>
      <w:tblGrid>
        <w:gridCol w:w="5637"/>
        <w:gridCol w:w="1134"/>
      </w:tblGrid>
      <w:tr w:rsidR="00DF4DC3" w:rsidTr="00DF4DC3">
        <w:trPr>
          <w:cnfStyle w:val="100000000000"/>
          <w:trHeight w:val="130"/>
          <w:jc w:val="center"/>
        </w:trPr>
        <w:tc>
          <w:tcPr>
            <w:cnfStyle w:val="001000000000"/>
            <w:tcW w:w="5637" w:type="dxa"/>
            <w:shd w:val="clear" w:color="auto" w:fill="FFFFFF" w:themeFill="background1"/>
            <w:vAlign w:val="bottom"/>
          </w:tcPr>
          <w:p w:rsidR="00A841CB" w:rsidRPr="00A841CB" w:rsidRDefault="00A841CB" w:rsidP="00DF4DC3">
            <w:pPr>
              <w:pStyle w:val="a7"/>
              <w:jc w:val="center"/>
              <w:rPr>
                <w:rFonts w:ascii="Times New Roman" w:hAnsi="Times New Roman" w:cs="Times New Roman"/>
                <w:sz w:val="32"/>
                <w:szCs w:val="32"/>
              </w:rPr>
            </w:pPr>
            <w:r w:rsidRPr="00A841CB">
              <w:rPr>
                <w:rFonts w:ascii="Times New Roman" w:hAnsi="Times New Roman" w:cs="Times New Roman"/>
                <w:color w:val="auto"/>
                <w:sz w:val="32"/>
                <w:szCs w:val="32"/>
              </w:rPr>
              <w:t>К читателю</w:t>
            </w:r>
          </w:p>
        </w:tc>
        <w:tc>
          <w:tcPr>
            <w:tcW w:w="1134" w:type="dxa"/>
            <w:shd w:val="clear" w:color="auto" w:fill="FFFFFF" w:themeFill="background1"/>
            <w:vAlign w:val="bottom"/>
          </w:tcPr>
          <w:p w:rsidR="00A841CB" w:rsidRPr="00DF4DC3" w:rsidRDefault="00A841CB" w:rsidP="00DF4DC3">
            <w:pPr>
              <w:pStyle w:val="a7"/>
              <w:jc w:val="right"/>
              <w:cnfStyle w:val="100000000000"/>
              <w:rPr>
                <w:rFonts w:ascii="Times New Roman" w:hAnsi="Times New Roman" w:cs="Times New Roman"/>
                <w:b w:val="0"/>
                <w:sz w:val="32"/>
                <w:szCs w:val="32"/>
              </w:rPr>
            </w:pPr>
            <w:r w:rsidRPr="00DF4DC3">
              <w:rPr>
                <w:rFonts w:ascii="Times New Roman" w:hAnsi="Times New Roman" w:cs="Times New Roman"/>
                <w:b w:val="0"/>
                <w:color w:val="auto"/>
                <w:sz w:val="24"/>
                <w:szCs w:val="24"/>
              </w:rPr>
              <w:t>3</w:t>
            </w:r>
            <w:r w:rsidR="00DF4DC3" w:rsidRPr="00DF4DC3">
              <w:rPr>
                <w:rFonts w:ascii="Times New Roman" w:hAnsi="Times New Roman" w:cs="Times New Roman"/>
                <w:b w:val="0"/>
                <w:color w:val="auto"/>
                <w:sz w:val="24"/>
                <w:szCs w:val="24"/>
              </w:rPr>
              <w:t xml:space="preserve"> </w:t>
            </w:r>
            <w:r w:rsidRPr="00DF4DC3">
              <w:rPr>
                <w:rFonts w:ascii="Times New Roman" w:hAnsi="Times New Roman" w:cs="Times New Roman"/>
                <w:b w:val="0"/>
                <w:color w:val="auto"/>
                <w:sz w:val="24"/>
                <w:szCs w:val="24"/>
              </w:rPr>
              <w:t>стр</w:t>
            </w:r>
            <w:r w:rsidR="00DF4DC3">
              <w:rPr>
                <w:rFonts w:ascii="Times New Roman" w:hAnsi="Times New Roman" w:cs="Times New Roman"/>
                <w:b w:val="0"/>
                <w:color w:val="auto"/>
                <w:sz w:val="24"/>
                <w:szCs w:val="24"/>
              </w:rPr>
              <w:t>.</w:t>
            </w:r>
          </w:p>
        </w:tc>
      </w:tr>
      <w:tr w:rsidR="00DF4DC3" w:rsidTr="00DF4DC3">
        <w:trPr>
          <w:cnfStyle w:val="000000100000"/>
          <w:trHeight w:val="106"/>
          <w:jc w:val="center"/>
        </w:trPr>
        <w:tc>
          <w:tcPr>
            <w:cnfStyle w:val="001000000000"/>
            <w:tcW w:w="5637" w:type="dxa"/>
            <w:shd w:val="clear" w:color="auto" w:fill="FFFFFF" w:themeFill="background1"/>
          </w:tcPr>
          <w:p w:rsidR="00A841CB" w:rsidRPr="00614699" w:rsidRDefault="00A841CB" w:rsidP="00DF4DC3">
            <w:pPr>
              <w:pStyle w:val="a7"/>
              <w:spacing w:line="228" w:lineRule="auto"/>
              <w:jc w:val="center"/>
              <w:rPr>
                <w:rFonts w:ascii="Times New Roman" w:hAnsi="Times New Roman" w:cs="Times New Roman"/>
                <w:sz w:val="32"/>
                <w:szCs w:val="32"/>
              </w:rPr>
            </w:pPr>
            <w:r w:rsidRPr="00614699">
              <w:rPr>
                <w:rFonts w:ascii="Times New Roman" w:hAnsi="Times New Roman" w:cs="Times New Roman"/>
                <w:b w:val="0"/>
                <w:sz w:val="32"/>
                <w:szCs w:val="32"/>
              </w:rPr>
              <w:t xml:space="preserve">Глава </w:t>
            </w:r>
            <w:r>
              <w:rPr>
                <w:rFonts w:ascii="Times New Roman" w:hAnsi="Times New Roman" w:cs="Times New Roman"/>
                <w:b w:val="0"/>
                <w:sz w:val="32"/>
                <w:szCs w:val="32"/>
              </w:rPr>
              <w:t>1. Эмбриогенез</w:t>
            </w:r>
          </w:p>
        </w:tc>
        <w:tc>
          <w:tcPr>
            <w:tcW w:w="1134" w:type="dxa"/>
            <w:shd w:val="clear" w:color="auto" w:fill="FFFFFF" w:themeFill="background1"/>
          </w:tcPr>
          <w:p w:rsidR="00A841CB" w:rsidRPr="00614699" w:rsidRDefault="003D1023" w:rsidP="00DF4DC3">
            <w:pPr>
              <w:pStyle w:val="a7"/>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4</w:t>
            </w:r>
            <w:r w:rsidR="00A841CB" w:rsidRPr="00614699">
              <w:rPr>
                <w:rFonts w:ascii="Times New Roman" w:hAnsi="Times New Roman" w:cs="Times New Roman"/>
                <w:sz w:val="24"/>
                <w:szCs w:val="24"/>
              </w:rPr>
              <w:t xml:space="preserve"> стр</w:t>
            </w:r>
            <w:r w:rsidR="00A841CB">
              <w:rPr>
                <w:rFonts w:ascii="Times New Roman" w:hAnsi="Times New Roman" w:cs="Times New Roman"/>
                <w:sz w:val="24"/>
                <w:szCs w:val="24"/>
              </w:rPr>
              <w:t>.</w:t>
            </w:r>
          </w:p>
        </w:tc>
      </w:tr>
      <w:tr w:rsidR="00DF4DC3" w:rsidTr="00DF4DC3">
        <w:trPr>
          <w:trHeight w:val="127"/>
          <w:jc w:val="center"/>
        </w:trPr>
        <w:tc>
          <w:tcPr>
            <w:cnfStyle w:val="001000000000"/>
            <w:tcW w:w="5637" w:type="dxa"/>
            <w:shd w:val="clear" w:color="auto" w:fill="FFFFFF" w:themeFill="background1"/>
            <w:vAlign w:val="center"/>
          </w:tcPr>
          <w:p w:rsidR="00A841CB" w:rsidRPr="008046E0" w:rsidRDefault="00A841CB" w:rsidP="00DF4DC3">
            <w:pPr>
              <w:spacing w:line="228" w:lineRule="auto"/>
              <w:jc w:val="center"/>
              <w:rPr>
                <w:rFonts w:ascii="Times New Roman" w:eastAsia="Times New Roman" w:hAnsi="Times New Roman" w:cs="Times New Roman"/>
                <w:bCs w:val="0"/>
                <w:color w:val="000000"/>
                <w:sz w:val="24"/>
                <w:szCs w:val="24"/>
              </w:rPr>
            </w:pPr>
            <w:r w:rsidRPr="00614699">
              <w:rPr>
                <w:rFonts w:ascii="Times New Roman" w:eastAsia="Times New Roman" w:hAnsi="Times New Roman" w:cs="Times New Roman"/>
                <w:bCs w:val="0"/>
                <w:color w:val="000000"/>
                <w:sz w:val="24"/>
                <w:szCs w:val="24"/>
              </w:rPr>
              <w:t xml:space="preserve">§ 1. </w:t>
            </w:r>
            <w:r>
              <w:rPr>
                <w:rFonts w:ascii="Times New Roman" w:eastAsia="Times New Roman" w:hAnsi="Times New Roman" w:cs="Times New Roman"/>
                <w:bCs w:val="0"/>
                <w:color w:val="000000"/>
                <w:sz w:val="24"/>
                <w:szCs w:val="24"/>
              </w:rPr>
              <w:t>Объяснение получаемости морулы и бластулы</w:t>
            </w:r>
          </w:p>
        </w:tc>
        <w:tc>
          <w:tcPr>
            <w:tcW w:w="1134" w:type="dxa"/>
            <w:shd w:val="clear" w:color="auto" w:fill="FFFFFF" w:themeFill="background1"/>
            <w:vAlign w:val="center"/>
          </w:tcPr>
          <w:p w:rsidR="00A841CB" w:rsidRPr="00614699" w:rsidRDefault="003D1023" w:rsidP="00DF4DC3">
            <w:pPr>
              <w:pStyle w:val="a7"/>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4</w:t>
            </w:r>
            <w:r w:rsidR="00A841CB" w:rsidRPr="00614699">
              <w:rPr>
                <w:rFonts w:ascii="Times New Roman" w:hAnsi="Times New Roman" w:cs="Times New Roman"/>
                <w:sz w:val="24"/>
                <w:szCs w:val="24"/>
              </w:rPr>
              <w:t xml:space="preserve"> стр</w:t>
            </w:r>
            <w:r w:rsidR="00A841CB">
              <w:rPr>
                <w:rFonts w:ascii="Times New Roman" w:hAnsi="Times New Roman" w:cs="Times New Roman"/>
                <w:sz w:val="24"/>
                <w:szCs w:val="24"/>
              </w:rPr>
              <w:t>.</w:t>
            </w:r>
          </w:p>
        </w:tc>
      </w:tr>
      <w:tr w:rsidR="00DF4DC3" w:rsidTr="00DF4DC3">
        <w:trPr>
          <w:cnfStyle w:val="000000100000"/>
          <w:trHeight w:val="182"/>
          <w:jc w:val="center"/>
        </w:trPr>
        <w:tc>
          <w:tcPr>
            <w:cnfStyle w:val="001000000000"/>
            <w:tcW w:w="5637" w:type="dxa"/>
            <w:shd w:val="clear" w:color="auto" w:fill="FFFFFF" w:themeFill="background1"/>
          </w:tcPr>
          <w:p w:rsidR="00A841CB" w:rsidRPr="008046E0" w:rsidRDefault="00A841CB" w:rsidP="00DF4DC3">
            <w:pPr>
              <w:pStyle w:val="a7"/>
              <w:spacing w:line="228" w:lineRule="auto"/>
              <w:jc w:val="center"/>
              <w:rPr>
                <w:rFonts w:ascii="Times New Roman" w:hAnsi="Times New Roman" w:cs="Times New Roman"/>
                <w:bCs w:val="0"/>
                <w:sz w:val="24"/>
                <w:szCs w:val="24"/>
              </w:rPr>
            </w:pPr>
            <w:r w:rsidRPr="00614699">
              <w:rPr>
                <w:rFonts w:ascii="Times New Roman" w:eastAsia="Times New Roman" w:hAnsi="Times New Roman" w:cs="Times New Roman"/>
                <w:bCs w:val="0"/>
                <w:color w:val="000000"/>
                <w:sz w:val="24"/>
                <w:szCs w:val="24"/>
              </w:rPr>
              <w:t>§</w:t>
            </w:r>
            <w:r>
              <w:rPr>
                <w:rFonts w:ascii="Times New Roman" w:eastAsia="Times New Roman" w:hAnsi="Times New Roman" w:cs="Times New Roman"/>
                <w:bCs w:val="0"/>
                <w:color w:val="000000"/>
                <w:sz w:val="24"/>
                <w:szCs w:val="24"/>
              </w:rPr>
              <w:t>2. О дальнейшем развёртывании морфогенеза эмбриона</w:t>
            </w:r>
          </w:p>
        </w:tc>
        <w:tc>
          <w:tcPr>
            <w:tcW w:w="1134" w:type="dxa"/>
            <w:shd w:val="clear" w:color="auto" w:fill="FFFFFF" w:themeFill="background1"/>
            <w:vAlign w:val="center"/>
          </w:tcPr>
          <w:p w:rsidR="00A841CB" w:rsidRPr="00614699" w:rsidRDefault="00A841CB" w:rsidP="00DF4DC3">
            <w:pPr>
              <w:pStyle w:val="a7"/>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33 стр.</w:t>
            </w:r>
          </w:p>
        </w:tc>
      </w:tr>
      <w:tr w:rsidR="00DF4DC3" w:rsidTr="00DF4DC3">
        <w:trPr>
          <w:trHeight w:val="119"/>
          <w:jc w:val="center"/>
        </w:trPr>
        <w:tc>
          <w:tcPr>
            <w:cnfStyle w:val="001000000000"/>
            <w:tcW w:w="5637" w:type="dxa"/>
            <w:shd w:val="clear" w:color="auto" w:fill="FFFFFF" w:themeFill="background1"/>
          </w:tcPr>
          <w:p w:rsidR="00A841CB" w:rsidRPr="008046E0" w:rsidRDefault="00A841CB" w:rsidP="00DF4DC3">
            <w:pPr>
              <w:pStyle w:val="a7"/>
              <w:spacing w:line="228" w:lineRule="auto"/>
              <w:jc w:val="center"/>
              <w:rPr>
                <w:rFonts w:ascii="Times New Roman" w:hAnsi="Times New Roman" w:cs="Times New Roman"/>
                <w:bCs w:val="0"/>
                <w:sz w:val="24"/>
                <w:szCs w:val="24"/>
              </w:rPr>
            </w:pPr>
            <w:r w:rsidRPr="00A24846">
              <w:rPr>
                <w:rFonts w:ascii="Times New Roman" w:hAnsi="Times New Roman" w:cs="Times New Roman"/>
                <w:b w:val="0"/>
                <w:sz w:val="32"/>
                <w:szCs w:val="32"/>
              </w:rPr>
              <w:t>ГЛАВА</w:t>
            </w:r>
            <w:r>
              <w:rPr>
                <w:rFonts w:ascii="Times New Roman" w:hAnsi="Times New Roman" w:cs="Times New Roman"/>
                <w:b w:val="0"/>
                <w:sz w:val="32"/>
                <w:szCs w:val="32"/>
              </w:rPr>
              <w:t xml:space="preserve"> 2. О скелетно-мышечной системе</w:t>
            </w:r>
          </w:p>
        </w:tc>
        <w:tc>
          <w:tcPr>
            <w:tcW w:w="1134" w:type="dxa"/>
            <w:shd w:val="clear" w:color="auto" w:fill="FFFFFF" w:themeFill="background1"/>
            <w:vAlign w:val="center"/>
          </w:tcPr>
          <w:p w:rsidR="00A841CB" w:rsidRDefault="00A841CB" w:rsidP="00DF4DC3">
            <w:pPr>
              <w:pStyle w:val="a7"/>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49 стр.</w:t>
            </w:r>
          </w:p>
        </w:tc>
      </w:tr>
      <w:tr w:rsidR="00DF4DC3" w:rsidTr="00DF4DC3">
        <w:trPr>
          <w:cnfStyle w:val="000000100000"/>
          <w:trHeight w:val="182"/>
          <w:jc w:val="center"/>
        </w:trPr>
        <w:tc>
          <w:tcPr>
            <w:cnfStyle w:val="001000000000"/>
            <w:tcW w:w="5637" w:type="dxa"/>
            <w:shd w:val="clear" w:color="auto" w:fill="FFFFFF" w:themeFill="background1"/>
          </w:tcPr>
          <w:p w:rsidR="00A841CB" w:rsidRPr="008046E0" w:rsidRDefault="00A841CB" w:rsidP="00DF4DC3">
            <w:pPr>
              <w:pStyle w:val="a7"/>
              <w:spacing w:line="228" w:lineRule="auto"/>
              <w:jc w:val="center"/>
              <w:rPr>
                <w:rFonts w:ascii="Times New Roman" w:hAnsi="Times New Roman" w:cs="Times New Roman"/>
                <w:bCs w:val="0"/>
                <w:sz w:val="24"/>
                <w:szCs w:val="24"/>
              </w:rPr>
            </w:pPr>
            <w:r w:rsidRPr="008046E0">
              <w:rPr>
                <w:rFonts w:ascii="Times New Roman" w:hAnsi="Times New Roman" w:cs="Times New Roman"/>
                <w:bCs w:val="0"/>
                <w:sz w:val="24"/>
                <w:szCs w:val="24"/>
              </w:rPr>
              <w:t>§</w:t>
            </w:r>
            <w:r>
              <w:rPr>
                <w:rFonts w:ascii="Times New Roman" w:hAnsi="Times New Roman" w:cs="Times New Roman"/>
                <w:bCs w:val="0"/>
                <w:sz w:val="24"/>
                <w:szCs w:val="24"/>
              </w:rPr>
              <w:t>1. Объяснение развития и функционирования мышцы</w:t>
            </w:r>
          </w:p>
        </w:tc>
        <w:tc>
          <w:tcPr>
            <w:tcW w:w="1134" w:type="dxa"/>
            <w:shd w:val="clear" w:color="auto" w:fill="FFFFFF" w:themeFill="background1"/>
            <w:vAlign w:val="center"/>
          </w:tcPr>
          <w:p w:rsidR="00A841CB" w:rsidRDefault="00A841CB" w:rsidP="00DF4DC3">
            <w:pPr>
              <w:pStyle w:val="a7"/>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49 стр.</w:t>
            </w:r>
          </w:p>
        </w:tc>
      </w:tr>
      <w:tr w:rsidR="00DF4DC3" w:rsidTr="00DF4DC3">
        <w:trPr>
          <w:trHeight w:val="307"/>
          <w:jc w:val="center"/>
        </w:trPr>
        <w:tc>
          <w:tcPr>
            <w:cnfStyle w:val="001000000000"/>
            <w:tcW w:w="5637" w:type="dxa"/>
            <w:shd w:val="clear" w:color="auto" w:fill="FFFFFF" w:themeFill="background1"/>
          </w:tcPr>
          <w:p w:rsidR="00A841CB" w:rsidRPr="008046E0" w:rsidRDefault="00A841CB" w:rsidP="00DF4DC3">
            <w:pPr>
              <w:pStyle w:val="a7"/>
              <w:spacing w:line="228" w:lineRule="auto"/>
              <w:jc w:val="center"/>
              <w:rPr>
                <w:b w:val="0"/>
                <w:sz w:val="22"/>
                <w:szCs w:val="22"/>
                <w:lang w:eastAsia="uk-UA"/>
              </w:rPr>
            </w:pPr>
            <w:r w:rsidRPr="008046E0">
              <w:rPr>
                <w:rFonts w:ascii="Times New Roman" w:hAnsi="Times New Roman" w:cs="Times New Roman"/>
                <w:bCs w:val="0"/>
                <w:sz w:val="24"/>
                <w:szCs w:val="24"/>
              </w:rPr>
              <w:t>§ 2.</w:t>
            </w:r>
            <w:r>
              <w:rPr>
                <w:rFonts w:ascii="Times New Roman" w:hAnsi="Times New Roman" w:cs="Times New Roman"/>
                <w:bCs w:val="0"/>
                <w:sz w:val="24"/>
                <w:szCs w:val="24"/>
              </w:rPr>
              <w:t xml:space="preserve"> Объяснение элементно-структурно-логических и причинно-следственных механизмов дальнейшего саморазвития эмбриона</w:t>
            </w:r>
          </w:p>
        </w:tc>
        <w:tc>
          <w:tcPr>
            <w:tcW w:w="1134" w:type="dxa"/>
            <w:shd w:val="clear" w:color="auto" w:fill="FFFFFF" w:themeFill="background1"/>
            <w:vAlign w:val="center"/>
          </w:tcPr>
          <w:p w:rsidR="00A841CB" w:rsidRDefault="00A841CB" w:rsidP="00DF4DC3">
            <w:pPr>
              <w:pStyle w:val="a7"/>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67 стр.</w:t>
            </w:r>
          </w:p>
        </w:tc>
      </w:tr>
      <w:tr w:rsidR="00DF4DC3" w:rsidTr="00DF4DC3">
        <w:trPr>
          <w:cnfStyle w:val="000000100000"/>
          <w:trHeight w:val="365"/>
          <w:jc w:val="center"/>
        </w:trPr>
        <w:tc>
          <w:tcPr>
            <w:cnfStyle w:val="001000000000"/>
            <w:tcW w:w="5637" w:type="dxa"/>
            <w:shd w:val="clear" w:color="auto" w:fill="FFFFFF" w:themeFill="background1"/>
          </w:tcPr>
          <w:p w:rsidR="00A841CB" w:rsidRPr="008046E0" w:rsidRDefault="00A841CB" w:rsidP="00DF4DC3">
            <w:pPr>
              <w:pStyle w:val="a7"/>
              <w:spacing w:line="228" w:lineRule="auto"/>
              <w:jc w:val="center"/>
              <w:rPr>
                <w:rFonts w:ascii="Times New Roman" w:hAnsi="Times New Roman" w:cs="Times New Roman"/>
                <w:bCs w:val="0"/>
                <w:sz w:val="24"/>
                <w:szCs w:val="24"/>
              </w:rPr>
            </w:pPr>
            <w:r w:rsidRPr="008046E0">
              <w:rPr>
                <w:rFonts w:ascii="Times New Roman" w:hAnsi="Times New Roman" w:cs="Times New Roman"/>
                <w:bCs w:val="0"/>
                <w:sz w:val="24"/>
                <w:szCs w:val="24"/>
              </w:rPr>
              <w:t>§</w:t>
            </w:r>
            <w:r>
              <w:rPr>
                <w:rFonts w:ascii="Times New Roman" w:hAnsi="Times New Roman" w:cs="Times New Roman"/>
                <w:bCs w:val="0"/>
                <w:sz w:val="24"/>
                <w:szCs w:val="24"/>
              </w:rPr>
              <w:t>3.  Объяснения влияний поляризаций и прочих факторов планетарного, макроскопических, микроскопических и субмикроскопических уровней сложности на биопроцессы, морфогенез и пр.</w:t>
            </w:r>
          </w:p>
        </w:tc>
        <w:tc>
          <w:tcPr>
            <w:tcW w:w="1134" w:type="dxa"/>
            <w:shd w:val="clear" w:color="auto" w:fill="FFFFFF" w:themeFill="background1"/>
            <w:vAlign w:val="center"/>
          </w:tcPr>
          <w:p w:rsidR="00A841CB" w:rsidRDefault="00A841CB" w:rsidP="00DF4DC3">
            <w:pPr>
              <w:pStyle w:val="a7"/>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92 стр.</w:t>
            </w:r>
          </w:p>
        </w:tc>
      </w:tr>
      <w:tr w:rsidR="00DF4DC3" w:rsidTr="00DF4DC3">
        <w:trPr>
          <w:trHeight w:val="119"/>
          <w:jc w:val="center"/>
        </w:trPr>
        <w:tc>
          <w:tcPr>
            <w:cnfStyle w:val="001000000000"/>
            <w:tcW w:w="5637" w:type="dxa"/>
            <w:shd w:val="clear" w:color="auto" w:fill="FFFFFF" w:themeFill="background1"/>
          </w:tcPr>
          <w:p w:rsidR="00A841CB" w:rsidRPr="00A24846" w:rsidRDefault="00A841CB" w:rsidP="00DF4DC3">
            <w:pPr>
              <w:pStyle w:val="a7"/>
              <w:spacing w:line="228" w:lineRule="auto"/>
              <w:jc w:val="center"/>
              <w:rPr>
                <w:rFonts w:ascii="Times New Roman" w:hAnsi="Times New Roman" w:cs="Times New Roman"/>
                <w:sz w:val="24"/>
                <w:szCs w:val="24"/>
              </w:rPr>
            </w:pPr>
            <w:r w:rsidRPr="00A24846">
              <w:rPr>
                <w:rFonts w:ascii="Times New Roman" w:hAnsi="Times New Roman" w:cs="Times New Roman"/>
                <w:b w:val="0"/>
                <w:sz w:val="32"/>
                <w:szCs w:val="32"/>
              </w:rPr>
              <w:t>ГЛАВА</w:t>
            </w:r>
            <w:r>
              <w:rPr>
                <w:rFonts w:ascii="Times New Roman" w:hAnsi="Times New Roman" w:cs="Times New Roman"/>
                <w:b w:val="0"/>
                <w:sz w:val="32"/>
                <w:szCs w:val="32"/>
              </w:rPr>
              <w:t xml:space="preserve"> 3</w:t>
            </w:r>
          </w:p>
        </w:tc>
        <w:tc>
          <w:tcPr>
            <w:tcW w:w="1134" w:type="dxa"/>
            <w:shd w:val="clear" w:color="auto" w:fill="FFFFFF" w:themeFill="background1"/>
            <w:vAlign w:val="center"/>
          </w:tcPr>
          <w:p w:rsidR="00A841CB" w:rsidRDefault="00A841CB" w:rsidP="00DF4DC3">
            <w:pPr>
              <w:pStyle w:val="a7"/>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116 стр.</w:t>
            </w:r>
          </w:p>
        </w:tc>
      </w:tr>
      <w:tr w:rsidR="00DF4DC3" w:rsidTr="00DF4DC3">
        <w:trPr>
          <w:cnfStyle w:val="000000100000"/>
          <w:trHeight w:val="271"/>
          <w:jc w:val="center"/>
        </w:trPr>
        <w:tc>
          <w:tcPr>
            <w:cnfStyle w:val="001000000000"/>
            <w:tcW w:w="5637" w:type="dxa"/>
            <w:shd w:val="clear" w:color="auto" w:fill="FFFFFF" w:themeFill="background1"/>
          </w:tcPr>
          <w:p w:rsidR="00A841CB" w:rsidRPr="00A24846" w:rsidRDefault="00A841CB" w:rsidP="00DF4DC3">
            <w:pPr>
              <w:pStyle w:val="a7"/>
              <w:spacing w:line="228" w:lineRule="auto"/>
              <w:jc w:val="center"/>
              <w:rPr>
                <w:rFonts w:ascii="Times New Roman" w:hAnsi="Times New Roman" w:cs="Times New Roman"/>
                <w:bCs w:val="0"/>
                <w:sz w:val="24"/>
                <w:szCs w:val="24"/>
              </w:rPr>
            </w:pPr>
            <w:r w:rsidRPr="00A24846">
              <w:rPr>
                <w:rFonts w:ascii="Times New Roman" w:hAnsi="Times New Roman" w:cs="Times New Roman"/>
                <w:bCs w:val="0"/>
                <w:sz w:val="24"/>
                <w:szCs w:val="24"/>
              </w:rPr>
              <w:t>§</w:t>
            </w:r>
            <w:r>
              <w:rPr>
                <w:rFonts w:ascii="Times New Roman" w:hAnsi="Times New Roman" w:cs="Times New Roman"/>
                <w:bCs w:val="0"/>
                <w:sz w:val="24"/>
                <w:szCs w:val="24"/>
              </w:rPr>
              <w:t>1. Дальнейшие объяснения и исследования пучка клеток как функционального элемента органа или организма</w:t>
            </w:r>
          </w:p>
        </w:tc>
        <w:tc>
          <w:tcPr>
            <w:tcW w:w="1134" w:type="dxa"/>
            <w:shd w:val="clear" w:color="auto" w:fill="FFFFFF" w:themeFill="background1"/>
            <w:vAlign w:val="center"/>
          </w:tcPr>
          <w:p w:rsidR="00A841CB" w:rsidRDefault="00A841CB" w:rsidP="00DF4DC3">
            <w:pPr>
              <w:pStyle w:val="a7"/>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116 стр.</w:t>
            </w:r>
          </w:p>
        </w:tc>
      </w:tr>
      <w:tr w:rsidR="00DF4DC3" w:rsidTr="00DF4DC3">
        <w:trPr>
          <w:trHeight w:val="182"/>
          <w:jc w:val="center"/>
        </w:trPr>
        <w:tc>
          <w:tcPr>
            <w:cnfStyle w:val="001000000000"/>
            <w:tcW w:w="5637" w:type="dxa"/>
            <w:shd w:val="clear" w:color="auto" w:fill="FFFFFF" w:themeFill="background1"/>
          </w:tcPr>
          <w:p w:rsidR="00A841CB" w:rsidRPr="00A24846" w:rsidRDefault="00A841CB" w:rsidP="00DF4DC3">
            <w:pPr>
              <w:pStyle w:val="a7"/>
              <w:spacing w:line="228" w:lineRule="auto"/>
              <w:jc w:val="center"/>
              <w:rPr>
                <w:rFonts w:ascii="Times New Roman" w:hAnsi="Times New Roman" w:cs="Times New Roman"/>
                <w:bCs w:val="0"/>
                <w:sz w:val="24"/>
                <w:szCs w:val="24"/>
              </w:rPr>
            </w:pPr>
            <w:r w:rsidRPr="00A24846">
              <w:rPr>
                <w:rFonts w:ascii="Times New Roman" w:hAnsi="Times New Roman" w:cs="Times New Roman"/>
                <w:bCs w:val="0"/>
                <w:sz w:val="24"/>
                <w:szCs w:val="24"/>
              </w:rPr>
              <w:t>§</w:t>
            </w:r>
            <w:r>
              <w:rPr>
                <w:rFonts w:ascii="Times New Roman" w:hAnsi="Times New Roman" w:cs="Times New Roman"/>
                <w:bCs w:val="0"/>
                <w:sz w:val="24"/>
                <w:szCs w:val="24"/>
              </w:rPr>
              <w:t>2. Реагирования пуча клеток на поляризационные условия</w:t>
            </w:r>
          </w:p>
        </w:tc>
        <w:tc>
          <w:tcPr>
            <w:tcW w:w="1134" w:type="dxa"/>
            <w:shd w:val="clear" w:color="auto" w:fill="FFFFFF" w:themeFill="background1"/>
            <w:vAlign w:val="center"/>
          </w:tcPr>
          <w:p w:rsidR="00A841CB" w:rsidRDefault="00A841CB" w:rsidP="00DF4DC3">
            <w:pPr>
              <w:pStyle w:val="a7"/>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132 стр.</w:t>
            </w:r>
          </w:p>
        </w:tc>
      </w:tr>
      <w:tr w:rsidR="00DF4DC3" w:rsidTr="00DF4DC3">
        <w:trPr>
          <w:cnfStyle w:val="000000100000"/>
          <w:trHeight w:val="276"/>
          <w:jc w:val="center"/>
        </w:trPr>
        <w:tc>
          <w:tcPr>
            <w:cnfStyle w:val="001000000000"/>
            <w:tcW w:w="5637" w:type="dxa"/>
            <w:shd w:val="clear" w:color="auto" w:fill="FFFFFF" w:themeFill="background1"/>
          </w:tcPr>
          <w:p w:rsidR="00A841CB" w:rsidRPr="00A24846" w:rsidRDefault="00A841CB" w:rsidP="00DF4DC3">
            <w:pPr>
              <w:pStyle w:val="a7"/>
              <w:spacing w:line="228" w:lineRule="auto"/>
              <w:jc w:val="center"/>
              <w:rPr>
                <w:rFonts w:ascii="Times New Roman" w:hAnsi="Times New Roman" w:cs="Times New Roman"/>
                <w:bCs w:val="0"/>
                <w:spacing w:val="20"/>
                <w:sz w:val="24"/>
                <w:szCs w:val="24"/>
              </w:rPr>
            </w:pPr>
            <w:r w:rsidRPr="00A24846">
              <w:rPr>
                <w:rFonts w:ascii="Times New Roman" w:hAnsi="Times New Roman" w:cs="Times New Roman"/>
                <w:bCs w:val="0"/>
                <w:sz w:val="24"/>
                <w:szCs w:val="24"/>
              </w:rPr>
              <w:t>§</w:t>
            </w:r>
            <w:r>
              <w:rPr>
                <w:rFonts w:ascii="Times New Roman" w:hAnsi="Times New Roman" w:cs="Times New Roman"/>
                <w:bCs w:val="0"/>
                <w:sz w:val="24"/>
                <w:szCs w:val="24"/>
              </w:rPr>
              <w:t>3. Дальнейшие выяснения и объяснения реагирования пучка клеток на поляризации пространства внешней среды</w:t>
            </w:r>
          </w:p>
        </w:tc>
        <w:tc>
          <w:tcPr>
            <w:tcW w:w="1134" w:type="dxa"/>
            <w:shd w:val="clear" w:color="auto" w:fill="FFFFFF" w:themeFill="background1"/>
            <w:vAlign w:val="center"/>
          </w:tcPr>
          <w:p w:rsidR="00A841CB" w:rsidRDefault="00A841CB" w:rsidP="00DF4DC3">
            <w:pPr>
              <w:pStyle w:val="a7"/>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143 стр.</w:t>
            </w:r>
          </w:p>
        </w:tc>
      </w:tr>
      <w:tr w:rsidR="00DF4DC3" w:rsidTr="00DF4DC3">
        <w:trPr>
          <w:trHeight w:val="239"/>
          <w:jc w:val="center"/>
        </w:trPr>
        <w:tc>
          <w:tcPr>
            <w:cnfStyle w:val="001000000000"/>
            <w:tcW w:w="5637" w:type="dxa"/>
            <w:shd w:val="clear" w:color="auto" w:fill="FFFFFF" w:themeFill="background1"/>
          </w:tcPr>
          <w:p w:rsidR="00A841CB" w:rsidRPr="00A24846" w:rsidRDefault="00A841CB" w:rsidP="00DF4DC3">
            <w:pPr>
              <w:pStyle w:val="a7"/>
              <w:spacing w:line="228" w:lineRule="auto"/>
              <w:jc w:val="center"/>
              <w:rPr>
                <w:rFonts w:ascii="Times New Roman" w:hAnsi="Times New Roman" w:cs="Times New Roman"/>
                <w:bCs w:val="0"/>
                <w:sz w:val="24"/>
                <w:szCs w:val="24"/>
              </w:rPr>
            </w:pPr>
            <w:r w:rsidRPr="00A24846">
              <w:rPr>
                <w:rFonts w:ascii="Times New Roman" w:hAnsi="Times New Roman" w:cs="Times New Roman"/>
                <w:b w:val="0"/>
                <w:sz w:val="32"/>
                <w:szCs w:val="32"/>
              </w:rPr>
              <w:t>ГЛАВА</w:t>
            </w:r>
            <w:r>
              <w:rPr>
                <w:rFonts w:ascii="Times New Roman" w:hAnsi="Times New Roman" w:cs="Times New Roman"/>
                <w:b w:val="0"/>
                <w:sz w:val="32"/>
                <w:szCs w:val="32"/>
              </w:rPr>
              <w:t xml:space="preserve"> 4. О сердечно-сосудистой системе</w:t>
            </w:r>
          </w:p>
        </w:tc>
        <w:tc>
          <w:tcPr>
            <w:tcW w:w="1134" w:type="dxa"/>
            <w:shd w:val="clear" w:color="auto" w:fill="FFFFFF" w:themeFill="background1"/>
            <w:vAlign w:val="center"/>
          </w:tcPr>
          <w:p w:rsidR="00A841CB" w:rsidRDefault="00A841CB" w:rsidP="00DF4DC3">
            <w:pPr>
              <w:pStyle w:val="a7"/>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 xml:space="preserve">151 </w:t>
            </w:r>
            <w:r w:rsidRPr="0091062C">
              <w:rPr>
                <w:rFonts w:ascii="Times New Roman" w:hAnsi="Times New Roman" w:cs="Times New Roman"/>
                <w:sz w:val="24"/>
                <w:szCs w:val="24"/>
              </w:rPr>
              <w:t>стр.</w:t>
            </w:r>
          </w:p>
        </w:tc>
      </w:tr>
      <w:tr w:rsidR="00DF4DC3" w:rsidTr="00DF4DC3">
        <w:trPr>
          <w:cnfStyle w:val="000000100000"/>
          <w:trHeight w:val="182"/>
          <w:jc w:val="center"/>
        </w:trPr>
        <w:tc>
          <w:tcPr>
            <w:cnfStyle w:val="001000000000"/>
            <w:tcW w:w="5637" w:type="dxa"/>
            <w:shd w:val="clear" w:color="auto" w:fill="FFFFFF" w:themeFill="background1"/>
          </w:tcPr>
          <w:p w:rsidR="00A841CB" w:rsidRPr="00684572" w:rsidRDefault="00A841CB" w:rsidP="00DF4DC3">
            <w:pPr>
              <w:pStyle w:val="a7"/>
              <w:spacing w:line="228" w:lineRule="auto"/>
              <w:jc w:val="center"/>
              <w:rPr>
                <w:rFonts w:ascii="Times New Roman" w:hAnsi="Times New Roman" w:cs="Times New Roman"/>
                <w:bCs w:val="0"/>
                <w:sz w:val="24"/>
                <w:szCs w:val="24"/>
              </w:rPr>
            </w:pPr>
            <w:r w:rsidRPr="00A24846">
              <w:rPr>
                <w:rFonts w:ascii="Times New Roman" w:hAnsi="Times New Roman" w:cs="Times New Roman"/>
                <w:bCs w:val="0"/>
                <w:sz w:val="24"/>
                <w:szCs w:val="24"/>
              </w:rPr>
              <w:t>§</w:t>
            </w:r>
            <w:r>
              <w:rPr>
                <w:rFonts w:ascii="Times New Roman" w:hAnsi="Times New Roman" w:cs="Times New Roman"/>
                <w:bCs w:val="0"/>
                <w:sz w:val="24"/>
                <w:szCs w:val="24"/>
              </w:rPr>
              <w:t>1. Выведение сети капилляров кровеносно-сосудистой системы</w:t>
            </w:r>
          </w:p>
        </w:tc>
        <w:tc>
          <w:tcPr>
            <w:tcW w:w="1134" w:type="dxa"/>
            <w:shd w:val="clear" w:color="auto" w:fill="FFFFFF" w:themeFill="background1"/>
            <w:vAlign w:val="center"/>
          </w:tcPr>
          <w:p w:rsidR="00A841CB" w:rsidRPr="0091062C" w:rsidRDefault="00A841CB" w:rsidP="00DF4DC3">
            <w:pPr>
              <w:pStyle w:val="a7"/>
              <w:spacing w:line="228" w:lineRule="auto"/>
              <w:jc w:val="right"/>
              <w:cnfStyle w:val="000000100000"/>
              <w:rPr>
                <w:rFonts w:ascii="Times New Roman" w:hAnsi="Times New Roman" w:cs="Times New Roman"/>
                <w:sz w:val="24"/>
                <w:szCs w:val="24"/>
              </w:rPr>
            </w:pPr>
            <w:r w:rsidRPr="0091062C">
              <w:rPr>
                <w:rFonts w:ascii="Times New Roman" w:hAnsi="Times New Roman" w:cs="Times New Roman"/>
                <w:sz w:val="24"/>
                <w:szCs w:val="24"/>
              </w:rPr>
              <w:t>1</w:t>
            </w:r>
            <w:r>
              <w:rPr>
                <w:rFonts w:ascii="Times New Roman" w:hAnsi="Times New Roman" w:cs="Times New Roman"/>
                <w:sz w:val="24"/>
                <w:szCs w:val="24"/>
              </w:rPr>
              <w:t>51</w:t>
            </w:r>
            <w:r w:rsidRPr="0091062C">
              <w:rPr>
                <w:rFonts w:ascii="Times New Roman" w:hAnsi="Times New Roman" w:cs="Times New Roman"/>
                <w:sz w:val="24"/>
                <w:szCs w:val="24"/>
              </w:rPr>
              <w:t xml:space="preserve"> стр.</w:t>
            </w:r>
          </w:p>
        </w:tc>
      </w:tr>
      <w:tr w:rsidR="00DF4DC3" w:rsidTr="00DF4DC3">
        <w:trPr>
          <w:trHeight w:val="89"/>
          <w:jc w:val="center"/>
        </w:trPr>
        <w:tc>
          <w:tcPr>
            <w:cnfStyle w:val="001000000000"/>
            <w:tcW w:w="5637" w:type="dxa"/>
            <w:shd w:val="clear" w:color="auto" w:fill="FFFFFF" w:themeFill="background1"/>
          </w:tcPr>
          <w:p w:rsidR="00A841CB" w:rsidRPr="00A24846" w:rsidRDefault="00A841CB" w:rsidP="00DF4DC3">
            <w:pPr>
              <w:pStyle w:val="a7"/>
              <w:spacing w:line="228" w:lineRule="auto"/>
              <w:jc w:val="center"/>
              <w:rPr>
                <w:rFonts w:ascii="Times New Roman" w:hAnsi="Times New Roman" w:cs="Times New Roman"/>
                <w:sz w:val="24"/>
                <w:szCs w:val="24"/>
              </w:rPr>
            </w:pPr>
            <w:r>
              <w:rPr>
                <w:rFonts w:ascii="Times New Roman" w:hAnsi="Times New Roman" w:cs="Times New Roman"/>
                <w:sz w:val="24"/>
                <w:szCs w:val="24"/>
              </w:rPr>
              <w:lastRenderedPageBreak/>
              <w:t>Описание устройства сердечно-сосудистой системы</w:t>
            </w:r>
          </w:p>
        </w:tc>
        <w:tc>
          <w:tcPr>
            <w:tcW w:w="1134" w:type="dxa"/>
            <w:shd w:val="clear" w:color="auto" w:fill="FFFFFF" w:themeFill="background1"/>
            <w:vAlign w:val="center"/>
          </w:tcPr>
          <w:p w:rsidR="00A841CB" w:rsidRPr="0091062C" w:rsidRDefault="00A841CB" w:rsidP="00DF4DC3">
            <w:pPr>
              <w:pStyle w:val="a7"/>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172 стр.</w:t>
            </w:r>
          </w:p>
        </w:tc>
      </w:tr>
      <w:tr w:rsidR="00DF4DC3" w:rsidTr="00DF4DC3">
        <w:trPr>
          <w:cnfStyle w:val="000000100000"/>
          <w:trHeight w:val="276"/>
          <w:jc w:val="center"/>
        </w:trPr>
        <w:tc>
          <w:tcPr>
            <w:cnfStyle w:val="001000000000"/>
            <w:tcW w:w="5637" w:type="dxa"/>
            <w:shd w:val="clear" w:color="auto" w:fill="FFFFFF" w:themeFill="background1"/>
          </w:tcPr>
          <w:p w:rsidR="00A841CB" w:rsidRDefault="00A841CB" w:rsidP="00DF4DC3">
            <w:pPr>
              <w:pStyle w:val="a7"/>
              <w:spacing w:line="228" w:lineRule="auto"/>
              <w:jc w:val="center"/>
              <w:rPr>
                <w:rFonts w:ascii="Times New Roman" w:hAnsi="Times New Roman" w:cs="Times New Roman"/>
                <w:sz w:val="24"/>
                <w:szCs w:val="24"/>
              </w:rPr>
            </w:pPr>
            <w:r w:rsidRPr="00A24846">
              <w:rPr>
                <w:rFonts w:ascii="Times New Roman" w:hAnsi="Times New Roman" w:cs="Times New Roman"/>
                <w:bCs w:val="0"/>
                <w:sz w:val="24"/>
                <w:szCs w:val="24"/>
              </w:rPr>
              <w:t>§</w:t>
            </w:r>
            <w:r>
              <w:rPr>
                <w:rFonts w:ascii="Times New Roman" w:hAnsi="Times New Roman" w:cs="Times New Roman"/>
                <w:bCs w:val="0"/>
                <w:sz w:val="24"/>
                <w:szCs w:val="24"/>
              </w:rPr>
              <w:t>2. До дна вглубь исчерпывающие объяснения работы сердечно-сосудистой системы в смыслологике новой СНОЗ</w:t>
            </w:r>
          </w:p>
        </w:tc>
        <w:tc>
          <w:tcPr>
            <w:tcW w:w="1134" w:type="dxa"/>
            <w:shd w:val="clear" w:color="auto" w:fill="FFFFFF" w:themeFill="background1"/>
            <w:vAlign w:val="center"/>
          </w:tcPr>
          <w:p w:rsidR="00A841CB" w:rsidRDefault="00A841CB" w:rsidP="00DF4DC3">
            <w:pPr>
              <w:pStyle w:val="a7"/>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180 стр.</w:t>
            </w:r>
          </w:p>
        </w:tc>
      </w:tr>
      <w:tr w:rsidR="00DF4DC3" w:rsidTr="00DF4DC3">
        <w:trPr>
          <w:trHeight w:val="182"/>
          <w:jc w:val="center"/>
        </w:trPr>
        <w:tc>
          <w:tcPr>
            <w:cnfStyle w:val="001000000000"/>
            <w:tcW w:w="5637" w:type="dxa"/>
            <w:shd w:val="clear" w:color="auto" w:fill="FFFFFF" w:themeFill="background1"/>
          </w:tcPr>
          <w:p w:rsidR="00A841CB" w:rsidRDefault="00A841CB" w:rsidP="00DF4DC3">
            <w:pPr>
              <w:pStyle w:val="a7"/>
              <w:spacing w:line="228" w:lineRule="auto"/>
              <w:jc w:val="center"/>
              <w:rPr>
                <w:rFonts w:ascii="Times New Roman" w:hAnsi="Times New Roman" w:cs="Times New Roman"/>
                <w:bCs w:val="0"/>
                <w:sz w:val="24"/>
                <w:szCs w:val="24"/>
              </w:rPr>
            </w:pPr>
            <w:r w:rsidRPr="00A24846">
              <w:rPr>
                <w:rFonts w:ascii="Times New Roman" w:hAnsi="Times New Roman" w:cs="Times New Roman"/>
                <w:bCs w:val="0"/>
                <w:sz w:val="24"/>
                <w:szCs w:val="24"/>
              </w:rPr>
              <w:t>§</w:t>
            </w:r>
            <w:r>
              <w:rPr>
                <w:rFonts w:ascii="Times New Roman" w:hAnsi="Times New Roman" w:cs="Times New Roman"/>
                <w:bCs w:val="0"/>
                <w:sz w:val="24"/>
                <w:szCs w:val="24"/>
              </w:rPr>
              <w:t>3. Дальнейшие объяснения работы сердечно-сосудистой системы</w:t>
            </w:r>
          </w:p>
        </w:tc>
        <w:tc>
          <w:tcPr>
            <w:tcW w:w="1134" w:type="dxa"/>
            <w:shd w:val="clear" w:color="auto" w:fill="FFFFFF" w:themeFill="background1"/>
            <w:vAlign w:val="center"/>
          </w:tcPr>
          <w:p w:rsidR="00A841CB" w:rsidRDefault="00A841CB" w:rsidP="00DF4DC3">
            <w:pPr>
              <w:pStyle w:val="a7"/>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198 стр.</w:t>
            </w:r>
          </w:p>
        </w:tc>
      </w:tr>
      <w:tr w:rsidR="00DF4DC3" w:rsidTr="00DF4DC3">
        <w:trPr>
          <w:cnfStyle w:val="000000100000"/>
          <w:trHeight w:val="119"/>
          <w:jc w:val="center"/>
        </w:trPr>
        <w:tc>
          <w:tcPr>
            <w:cnfStyle w:val="001000000000"/>
            <w:tcW w:w="5637" w:type="dxa"/>
            <w:shd w:val="clear" w:color="auto" w:fill="FFFFFF" w:themeFill="background1"/>
          </w:tcPr>
          <w:p w:rsidR="00A841CB" w:rsidRPr="00A24846" w:rsidRDefault="00A841CB" w:rsidP="00DF4DC3">
            <w:pPr>
              <w:pStyle w:val="a7"/>
              <w:spacing w:line="228" w:lineRule="auto"/>
              <w:jc w:val="center"/>
              <w:rPr>
                <w:rFonts w:ascii="Times New Roman" w:hAnsi="Times New Roman" w:cs="Times New Roman"/>
                <w:bCs w:val="0"/>
                <w:sz w:val="24"/>
                <w:szCs w:val="24"/>
              </w:rPr>
            </w:pPr>
            <w:r w:rsidRPr="00A24846">
              <w:rPr>
                <w:rFonts w:ascii="Times New Roman" w:hAnsi="Times New Roman" w:cs="Times New Roman"/>
                <w:b w:val="0"/>
                <w:sz w:val="32"/>
                <w:szCs w:val="32"/>
              </w:rPr>
              <w:t>ГЛАВА</w:t>
            </w:r>
            <w:r>
              <w:rPr>
                <w:rFonts w:ascii="Times New Roman" w:hAnsi="Times New Roman" w:cs="Times New Roman"/>
                <w:b w:val="0"/>
                <w:sz w:val="32"/>
                <w:szCs w:val="32"/>
              </w:rPr>
              <w:t xml:space="preserve"> 5</w:t>
            </w:r>
          </w:p>
        </w:tc>
        <w:tc>
          <w:tcPr>
            <w:tcW w:w="1134" w:type="dxa"/>
            <w:shd w:val="clear" w:color="auto" w:fill="FFFFFF" w:themeFill="background1"/>
            <w:vAlign w:val="center"/>
          </w:tcPr>
          <w:p w:rsidR="00A841CB" w:rsidRDefault="00A841CB" w:rsidP="00DF4DC3">
            <w:pPr>
              <w:pStyle w:val="a7"/>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213 стр.</w:t>
            </w:r>
          </w:p>
        </w:tc>
      </w:tr>
      <w:tr w:rsidR="00DF4DC3" w:rsidTr="00DF4DC3">
        <w:trPr>
          <w:trHeight w:val="182"/>
          <w:jc w:val="center"/>
        </w:trPr>
        <w:tc>
          <w:tcPr>
            <w:cnfStyle w:val="001000000000"/>
            <w:tcW w:w="5637" w:type="dxa"/>
            <w:shd w:val="clear" w:color="auto" w:fill="FFFFFF" w:themeFill="background1"/>
          </w:tcPr>
          <w:p w:rsidR="00A841CB" w:rsidRPr="00A24846" w:rsidRDefault="00A841CB" w:rsidP="00DF4DC3">
            <w:pPr>
              <w:pStyle w:val="a7"/>
              <w:spacing w:line="228" w:lineRule="auto"/>
              <w:jc w:val="center"/>
              <w:rPr>
                <w:rFonts w:ascii="Times New Roman" w:hAnsi="Times New Roman" w:cs="Times New Roman"/>
                <w:b w:val="0"/>
                <w:sz w:val="32"/>
                <w:szCs w:val="32"/>
              </w:rPr>
            </w:pPr>
            <w:r w:rsidRPr="00A24846">
              <w:rPr>
                <w:rFonts w:ascii="Times New Roman" w:hAnsi="Times New Roman" w:cs="Times New Roman"/>
                <w:bCs w:val="0"/>
                <w:sz w:val="24"/>
                <w:szCs w:val="24"/>
              </w:rPr>
              <w:t>§</w:t>
            </w:r>
            <w:r>
              <w:rPr>
                <w:rFonts w:ascii="Times New Roman" w:hAnsi="Times New Roman" w:cs="Times New Roman"/>
                <w:bCs w:val="0"/>
                <w:sz w:val="24"/>
                <w:szCs w:val="24"/>
              </w:rPr>
              <w:t>1. Чем обуславливаются особенности систолы и диастолы сердца?</w:t>
            </w:r>
          </w:p>
        </w:tc>
        <w:tc>
          <w:tcPr>
            <w:tcW w:w="1134" w:type="dxa"/>
            <w:shd w:val="clear" w:color="auto" w:fill="FFFFFF" w:themeFill="background1"/>
            <w:vAlign w:val="center"/>
          </w:tcPr>
          <w:p w:rsidR="00A841CB" w:rsidRDefault="00A841CB" w:rsidP="00DF4DC3">
            <w:pPr>
              <w:pStyle w:val="a7"/>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213 стр.</w:t>
            </w:r>
          </w:p>
        </w:tc>
      </w:tr>
      <w:tr w:rsidR="00DF4DC3" w:rsidTr="00DF4DC3">
        <w:trPr>
          <w:cnfStyle w:val="000000100000"/>
          <w:trHeight w:val="182"/>
          <w:jc w:val="center"/>
        </w:trPr>
        <w:tc>
          <w:tcPr>
            <w:cnfStyle w:val="001000000000"/>
            <w:tcW w:w="5637" w:type="dxa"/>
            <w:shd w:val="clear" w:color="auto" w:fill="FFFFFF" w:themeFill="background1"/>
          </w:tcPr>
          <w:p w:rsidR="00A841CB" w:rsidRPr="00A24846" w:rsidRDefault="00A841CB" w:rsidP="00DF4DC3">
            <w:pPr>
              <w:pStyle w:val="a7"/>
              <w:spacing w:line="228" w:lineRule="auto"/>
              <w:jc w:val="center"/>
              <w:rPr>
                <w:rFonts w:ascii="Times New Roman" w:hAnsi="Times New Roman" w:cs="Times New Roman"/>
                <w:bCs w:val="0"/>
                <w:sz w:val="24"/>
                <w:szCs w:val="24"/>
              </w:rPr>
            </w:pPr>
            <w:r w:rsidRPr="00A24846">
              <w:rPr>
                <w:rFonts w:ascii="Times New Roman" w:hAnsi="Times New Roman" w:cs="Times New Roman"/>
                <w:bCs w:val="0"/>
                <w:sz w:val="24"/>
                <w:szCs w:val="24"/>
              </w:rPr>
              <w:t>§</w:t>
            </w:r>
            <w:r>
              <w:rPr>
                <w:rFonts w:ascii="Times New Roman" w:hAnsi="Times New Roman" w:cs="Times New Roman"/>
                <w:bCs w:val="0"/>
                <w:sz w:val="24"/>
                <w:szCs w:val="24"/>
              </w:rPr>
              <w:t>2. Чем обуславливается частота пульса и что обуславливает она?</w:t>
            </w:r>
          </w:p>
        </w:tc>
        <w:tc>
          <w:tcPr>
            <w:tcW w:w="1134" w:type="dxa"/>
            <w:shd w:val="clear" w:color="auto" w:fill="FFFFFF" w:themeFill="background1"/>
            <w:vAlign w:val="center"/>
          </w:tcPr>
          <w:p w:rsidR="00A841CB" w:rsidRDefault="00A841CB" w:rsidP="00DF4DC3">
            <w:pPr>
              <w:pStyle w:val="a7"/>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222 стр.</w:t>
            </w:r>
          </w:p>
        </w:tc>
      </w:tr>
      <w:tr w:rsidR="00DF4DC3" w:rsidTr="00DF4DC3">
        <w:trPr>
          <w:trHeight w:val="89"/>
          <w:jc w:val="center"/>
        </w:trPr>
        <w:tc>
          <w:tcPr>
            <w:cnfStyle w:val="001000000000"/>
            <w:tcW w:w="5637" w:type="dxa"/>
            <w:shd w:val="clear" w:color="auto" w:fill="FFFFFF" w:themeFill="background1"/>
          </w:tcPr>
          <w:p w:rsidR="00A841CB" w:rsidRPr="00A24846" w:rsidRDefault="00A841CB" w:rsidP="00DF4DC3">
            <w:pPr>
              <w:pStyle w:val="a7"/>
              <w:spacing w:line="228" w:lineRule="auto"/>
              <w:jc w:val="center"/>
              <w:rPr>
                <w:rFonts w:ascii="Times New Roman" w:hAnsi="Times New Roman" w:cs="Times New Roman"/>
                <w:bCs w:val="0"/>
                <w:sz w:val="24"/>
                <w:szCs w:val="24"/>
              </w:rPr>
            </w:pPr>
            <w:r w:rsidRPr="00A24846">
              <w:rPr>
                <w:rFonts w:ascii="Times New Roman" w:hAnsi="Times New Roman" w:cs="Times New Roman"/>
                <w:bCs w:val="0"/>
                <w:sz w:val="24"/>
                <w:szCs w:val="24"/>
              </w:rPr>
              <w:t>§</w:t>
            </w:r>
            <w:r>
              <w:rPr>
                <w:rFonts w:ascii="Times New Roman" w:hAnsi="Times New Roman" w:cs="Times New Roman"/>
                <w:bCs w:val="0"/>
                <w:sz w:val="24"/>
                <w:szCs w:val="24"/>
              </w:rPr>
              <w:t>3. Объяснения некоторых последующих вопросов</w:t>
            </w:r>
          </w:p>
        </w:tc>
        <w:tc>
          <w:tcPr>
            <w:tcW w:w="1134" w:type="dxa"/>
            <w:shd w:val="clear" w:color="auto" w:fill="FFFFFF" w:themeFill="background1"/>
            <w:vAlign w:val="center"/>
          </w:tcPr>
          <w:p w:rsidR="00A841CB" w:rsidRDefault="00A841CB" w:rsidP="00DF4DC3">
            <w:pPr>
              <w:pStyle w:val="a7"/>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242 стр.</w:t>
            </w:r>
          </w:p>
        </w:tc>
      </w:tr>
      <w:tr w:rsidR="00DF4DC3" w:rsidTr="00DF4DC3">
        <w:trPr>
          <w:cnfStyle w:val="000000100000"/>
          <w:trHeight w:val="276"/>
          <w:jc w:val="center"/>
        </w:trPr>
        <w:tc>
          <w:tcPr>
            <w:cnfStyle w:val="001000000000"/>
            <w:tcW w:w="5637" w:type="dxa"/>
            <w:shd w:val="clear" w:color="auto" w:fill="FFFFFF" w:themeFill="background1"/>
          </w:tcPr>
          <w:p w:rsidR="00A841CB" w:rsidRPr="00A24846" w:rsidRDefault="00A841CB" w:rsidP="00DF4DC3">
            <w:pPr>
              <w:pStyle w:val="a7"/>
              <w:spacing w:line="228" w:lineRule="auto"/>
              <w:jc w:val="center"/>
              <w:rPr>
                <w:rFonts w:ascii="Times New Roman" w:hAnsi="Times New Roman" w:cs="Times New Roman"/>
                <w:bCs w:val="0"/>
                <w:sz w:val="24"/>
                <w:szCs w:val="24"/>
              </w:rPr>
            </w:pPr>
            <w:r w:rsidRPr="00A24846">
              <w:rPr>
                <w:rFonts w:ascii="Times New Roman" w:hAnsi="Times New Roman" w:cs="Times New Roman"/>
                <w:bCs w:val="0"/>
                <w:sz w:val="24"/>
                <w:szCs w:val="24"/>
              </w:rPr>
              <w:t>§</w:t>
            </w:r>
            <w:r>
              <w:rPr>
                <w:rFonts w:ascii="Times New Roman" w:hAnsi="Times New Roman" w:cs="Times New Roman"/>
                <w:bCs w:val="0"/>
                <w:sz w:val="24"/>
                <w:szCs w:val="24"/>
              </w:rPr>
              <w:t>4. Объяснения некоторых вопросов про кровь, дыхание, лимфу и прочее в смыслологике новой СНОЗ</w:t>
            </w:r>
          </w:p>
        </w:tc>
        <w:tc>
          <w:tcPr>
            <w:tcW w:w="1134" w:type="dxa"/>
            <w:shd w:val="clear" w:color="auto" w:fill="FFFFFF" w:themeFill="background1"/>
            <w:vAlign w:val="center"/>
          </w:tcPr>
          <w:p w:rsidR="00A841CB" w:rsidRDefault="00A841CB" w:rsidP="00DF4DC3">
            <w:pPr>
              <w:pStyle w:val="a7"/>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249 стр.</w:t>
            </w:r>
          </w:p>
        </w:tc>
      </w:tr>
      <w:tr w:rsidR="00DF4DC3" w:rsidTr="00DF4DC3">
        <w:trPr>
          <w:trHeight w:val="89"/>
          <w:jc w:val="center"/>
        </w:trPr>
        <w:tc>
          <w:tcPr>
            <w:cnfStyle w:val="001000000000"/>
            <w:tcW w:w="5637" w:type="dxa"/>
            <w:shd w:val="clear" w:color="auto" w:fill="FFFFFF" w:themeFill="background1"/>
          </w:tcPr>
          <w:p w:rsidR="00A841CB" w:rsidRPr="00A24846" w:rsidRDefault="00A841CB" w:rsidP="00DF4DC3">
            <w:pPr>
              <w:pStyle w:val="a7"/>
              <w:spacing w:line="228" w:lineRule="auto"/>
              <w:jc w:val="center"/>
              <w:rPr>
                <w:rFonts w:ascii="Times New Roman" w:hAnsi="Times New Roman" w:cs="Times New Roman"/>
                <w:bCs w:val="0"/>
                <w:sz w:val="24"/>
                <w:szCs w:val="24"/>
              </w:rPr>
            </w:pPr>
            <w:r>
              <w:rPr>
                <w:rFonts w:ascii="Times New Roman" w:hAnsi="Times New Roman" w:cs="Times New Roman"/>
                <w:bCs w:val="0"/>
                <w:sz w:val="24"/>
                <w:szCs w:val="24"/>
              </w:rPr>
              <w:t>Эритроциты</w:t>
            </w:r>
          </w:p>
        </w:tc>
        <w:tc>
          <w:tcPr>
            <w:tcW w:w="1134" w:type="dxa"/>
            <w:shd w:val="clear" w:color="auto" w:fill="FFFFFF" w:themeFill="background1"/>
            <w:vAlign w:val="center"/>
          </w:tcPr>
          <w:p w:rsidR="00A841CB" w:rsidRDefault="00A841CB" w:rsidP="00DF4DC3">
            <w:pPr>
              <w:pStyle w:val="a7"/>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253 стр.</w:t>
            </w:r>
          </w:p>
        </w:tc>
      </w:tr>
      <w:tr w:rsidR="00DF4DC3" w:rsidTr="00DF4DC3">
        <w:trPr>
          <w:cnfStyle w:val="000000100000"/>
          <w:trHeight w:val="94"/>
          <w:jc w:val="center"/>
        </w:trPr>
        <w:tc>
          <w:tcPr>
            <w:cnfStyle w:val="001000000000"/>
            <w:tcW w:w="5637" w:type="dxa"/>
            <w:shd w:val="clear" w:color="auto" w:fill="FFFFFF" w:themeFill="background1"/>
          </w:tcPr>
          <w:p w:rsidR="00A841CB" w:rsidRDefault="00A841CB" w:rsidP="00DF4DC3">
            <w:pPr>
              <w:pStyle w:val="a7"/>
              <w:spacing w:line="228" w:lineRule="auto"/>
              <w:jc w:val="center"/>
              <w:rPr>
                <w:rFonts w:ascii="Times New Roman" w:hAnsi="Times New Roman" w:cs="Times New Roman"/>
                <w:bCs w:val="0"/>
                <w:sz w:val="24"/>
                <w:szCs w:val="24"/>
              </w:rPr>
            </w:pPr>
            <w:r>
              <w:rPr>
                <w:rFonts w:ascii="Times New Roman" w:hAnsi="Times New Roman" w:cs="Times New Roman"/>
                <w:bCs w:val="0"/>
                <w:sz w:val="24"/>
                <w:szCs w:val="24"/>
              </w:rPr>
              <w:t>Фаза внутреннего дыхания</w:t>
            </w:r>
          </w:p>
        </w:tc>
        <w:tc>
          <w:tcPr>
            <w:tcW w:w="1134" w:type="dxa"/>
            <w:shd w:val="clear" w:color="auto" w:fill="FFFFFF" w:themeFill="background1"/>
            <w:vAlign w:val="center"/>
          </w:tcPr>
          <w:p w:rsidR="00A841CB" w:rsidRDefault="00A841CB" w:rsidP="00DF4DC3">
            <w:pPr>
              <w:pStyle w:val="a7"/>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261 стр.</w:t>
            </w:r>
          </w:p>
        </w:tc>
      </w:tr>
      <w:tr w:rsidR="00DF4DC3" w:rsidTr="00DF4DC3">
        <w:trPr>
          <w:trHeight w:val="89"/>
          <w:jc w:val="center"/>
        </w:trPr>
        <w:tc>
          <w:tcPr>
            <w:cnfStyle w:val="001000000000"/>
            <w:tcW w:w="5637" w:type="dxa"/>
            <w:shd w:val="clear" w:color="auto" w:fill="FFFFFF" w:themeFill="background1"/>
          </w:tcPr>
          <w:p w:rsidR="00A841CB" w:rsidRDefault="00A841CB" w:rsidP="00DF4DC3">
            <w:pPr>
              <w:pStyle w:val="a7"/>
              <w:spacing w:line="228" w:lineRule="auto"/>
              <w:jc w:val="center"/>
              <w:rPr>
                <w:rFonts w:ascii="Times New Roman" w:hAnsi="Times New Roman" w:cs="Times New Roman"/>
                <w:bCs w:val="0"/>
                <w:sz w:val="24"/>
                <w:szCs w:val="24"/>
              </w:rPr>
            </w:pPr>
            <w:r>
              <w:rPr>
                <w:rFonts w:ascii="Times New Roman" w:hAnsi="Times New Roman" w:cs="Times New Roman"/>
                <w:bCs w:val="0"/>
                <w:sz w:val="24"/>
                <w:szCs w:val="24"/>
              </w:rPr>
              <w:t>Внешнее дыхание</w:t>
            </w:r>
          </w:p>
        </w:tc>
        <w:tc>
          <w:tcPr>
            <w:tcW w:w="1134" w:type="dxa"/>
            <w:shd w:val="clear" w:color="auto" w:fill="FFFFFF" w:themeFill="background1"/>
            <w:vAlign w:val="center"/>
          </w:tcPr>
          <w:p w:rsidR="00A841CB" w:rsidRDefault="00A841CB" w:rsidP="00DF4DC3">
            <w:pPr>
              <w:pStyle w:val="a7"/>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267 стр.</w:t>
            </w:r>
          </w:p>
        </w:tc>
      </w:tr>
      <w:tr w:rsidR="00DF4DC3" w:rsidTr="00DF4DC3">
        <w:trPr>
          <w:cnfStyle w:val="000000100000"/>
          <w:trHeight w:val="187"/>
          <w:jc w:val="center"/>
        </w:trPr>
        <w:tc>
          <w:tcPr>
            <w:cnfStyle w:val="001000000000"/>
            <w:tcW w:w="5637" w:type="dxa"/>
            <w:shd w:val="clear" w:color="auto" w:fill="FFFFFF" w:themeFill="background1"/>
          </w:tcPr>
          <w:p w:rsidR="00A841CB" w:rsidRDefault="00A841CB" w:rsidP="00DF4DC3">
            <w:pPr>
              <w:pStyle w:val="a7"/>
              <w:spacing w:line="228" w:lineRule="auto"/>
              <w:jc w:val="center"/>
              <w:rPr>
                <w:rFonts w:ascii="Times New Roman" w:hAnsi="Times New Roman" w:cs="Times New Roman"/>
                <w:bCs w:val="0"/>
                <w:sz w:val="24"/>
                <w:szCs w:val="24"/>
              </w:rPr>
            </w:pPr>
            <w:r>
              <w:rPr>
                <w:rFonts w:ascii="Times New Roman" w:hAnsi="Times New Roman" w:cs="Times New Roman"/>
                <w:bCs w:val="0"/>
                <w:sz w:val="24"/>
                <w:szCs w:val="24"/>
              </w:rPr>
              <w:t>Кое-что по лимфологии в смыслологике новой СНОЗ</w:t>
            </w:r>
          </w:p>
        </w:tc>
        <w:tc>
          <w:tcPr>
            <w:tcW w:w="1134" w:type="dxa"/>
            <w:shd w:val="clear" w:color="auto" w:fill="FFFFFF" w:themeFill="background1"/>
            <w:vAlign w:val="center"/>
          </w:tcPr>
          <w:p w:rsidR="00A841CB" w:rsidRDefault="00A841CB" w:rsidP="00DF4DC3">
            <w:pPr>
              <w:pStyle w:val="a7"/>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273 стр.</w:t>
            </w:r>
          </w:p>
        </w:tc>
      </w:tr>
    </w:tbl>
    <w:p w:rsidR="00DF4DC3" w:rsidRDefault="00DF4DC3" w:rsidP="001375FE">
      <w:pPr>
        <w:pStyle w:val="a7"/>
        <w:jc w:val="center"/>
        <w:rPr>
          <w:rFonts w:ascii="Constantia" w:hAnsi="Constantia" w:cs="Times New Roman"/>
          <w:b/>
          <w:sz w:val="32"/>
          <w:szCs w:val="32"/>
        </w:rPr>
      </w:pPr>
    </w:p>
    <w:p w:rsidR="001375FE" w:rsidRPr="00394C2D" w:rsidRDefault="001375FE" w:rsidP="001375FE">
      <w:pPr>
        <w:pStyle w:val="a7"/>
        <w:jc w:val="center"/>
        <w:rPr>
          <w:rFonts w:ascii="Times New Roman" w:hAnsi="Times New Roman" w:cs="Times New Roman"/>
          <w:b/>
          <w:spacing w:val="4"/>
          <w:sz w:val="30"/>
          <w:szCs w:val="30"/>
        </w:rPr>
      </w:pPr>
      <w:r w:rsidRPr="00394C2D">
        <w:rPr>
          <w:rFonts w:ascii="Times New Roman" w:hAnsi="Times New Roman" w:cs="Times New Roman"/>
          <w:b/>
          <w:sz w:val="30"/>
          <w:szCs w:val="30"/>
        </w:rPr>
        <w:t xml:space="preserve">Конец текста «Логи новой системы научного объяснительного знания» – книга </w:t>
      </w:r>
      <w:r w:rsidR="00A841CB" w:rsidRPr="00394C2D">
        <w:rPr>
          <w:rFonts w:ascii="Times New Roman" w:hAnsi="Times New Roman" w:cs="Times New Roman"/>
          <w:b/>
          <w:spacing w:val="4"/>
          <w:sz w:val="30"/>
          <w:szCs w:val="30"/>
        </w:rPr>
        <w:t>шестая</w:t>
      </w:r>
    </w:p>
    <w:p w:rsidR="001375FE" w:rsidRPr="001375FE" w:rsidRDefault="001375FE" w:rsidP="001375FE">
      <w:pPr>
        <w:pStyle w:val="a7"/>
        <w:jc w:val="center"/>
        <w:rPr>
          <w:rFonts w:ascii="Constantia" w:hAnsi="Constantia" w:cs="Times New Roman"/>
          <w:sz w:val="28"/>
          <w:szCs w:val="28"/>
        </w:rPr>
      </w:pPr>
    </w:p>
    <w:p w:rsidR="001375FE" w:rsidRPr="001375FE" w:rsidRDefault="001375FE" w:rsidP="001375FE">
      <w:pPr>
        <w:pStyle w:val="a7"/>
        <w:jc w:val="center"/>
        <w:rPr>
          <w:rFonts w:ascii="Constantia" w:hAnsi="Constantia" w:cs="Times New Roman"/>
          <w:sz w:val="28"/>
          <w:szCs w:val="28"/>
        </w:rPr>
      </w:pPr>
      <w:r w:rsidRPr="001375FE">
        <w:rPr>
          <w:rFonts w:ascii="Constantia" w:hAnsi="Constantia" w:cs="Times New Roman"/>
          <w:sz w:val="28"/>
          <w:szCs w:val="28"/>
        </w:rPr>
        <w:t xml:space="preserve">Продолжение следует в </w:t>
      </w:r>
      <w:r w:rsidR="00A841CB">
        <w:rPr>
          <w:rFonts w:ascii="Constantia" w:hAnsi="Constantia" w:cs="Times New Roman"/>
          <w:sz w:val="28"/>
          <w:szCs w:val="28"/>
        </w:rPr>
        <w:t>седьмой</w:t>
      </w:r>
      <w:r w:rsidRPr="001375FE">
        <w:rPr>
          <w:rFonts w:ascii="Constantia" w:hAnsi="Constantia" w:cs="Times New Roman"/>
          <w:sz w:val="28"/>
          <w:szCs w:val="28"/>
        </w:rPr>
        <w:t xml:space="preserve"> и в последующих книгах «Логов…»</w:t>
      </w:r>
    </w:p>
    <w:p w:rsidR="001375FE" w:rsidRDefault="001375FE" w:rsidP="001375FE">
      <w:pPr>
        <w:pStyle w:val="a7"/>
        <w:jc w:val="center"/>
        <w:rPr>
          <w:rFonts w:ascii="Constantia" w:hAnsi="Constantia"/>
          <w:spacing w:val="4"/>
          <w:sz w:val="21"/>
          <w:szCs w:val="21"/>
        </w:rPr>
      </w:pPr>
    </w:p>
    <w:p w:rsidR="00394C2D" w:rsidRPr="00394C2D" w:rsidRDefault="00394C2D" w:rsidP="00394C2D">
      <w:pPr>
        <w:pStyle w:val="a7"/>
        <w:jc w:val="both"/>
        <w:rPr>
          <w:rFonts w:ascii="Constantia" w:hAnsi="Constantia"/>
          <w:spacing w:val="4"/>
          <w:sz w:val="21"/>
          <w:szCs w:val="21"/>
        </w:rPr>
      </w:pPr>
      <w:r w:rsidRPr="00394C2D">
        <w:rPr>
          <w:rFonts w:ascii="Times New Roman" w:hAnsi="Times New Roman" w:cs="Times New Roman"/>
          <w:b/>
          <w:spacing w:val="4"/>
        </w:rPr>
        <w:t>Примечание:</w:t>
      </w:r>
      <w:r>
        <w:rPr>
          <w:rFonts w:ascii="Constantia" w:hAnsi="Constantia"/>
          <w:spacing w:val="4"/>
          <w:sz w:val="21"/>
          <w:szCs w:val="21"/>
        </w:rPr>
        <w:t xml:space="preserve"> обработку этого текста (</w:t>
      </w:r>
      <w:r w:rsidRPr="00394C2D">
        <w:rPr>
          <w:rFonts w:cstheme="minorHAnsi"/>
          <w:b/>
          <w:spacing w:val="4"/>
          <w:sz w:val="21"/>
          <w:szCs w:val="21"/>
        </w:rPr>
        <w:t>Л-6</w:t>
      </w:r>
      <w:r>
        <w:rPr>
          <w:rFonts w:ascii="Constantia" w:hAnsi="Constantia"/>
          <w:spacing w:val="4"/>
          <w:sz w:val="21"/>
          <w:szCs w:val="21"/>
        </w:rPr>
        <w:t xml:space="preserve">) в рукописном виде я закончил в июле </w:t>
      </w:r>
      <w:r w:rsidRPr="00394C2D">
        <w:rPr>
          <w:rFonts w:cstheme="minorHAnsi"/>
          <w:b/>
          <w:spacing w:val="4"/>
          <w:sz w:val="21"/>
          <w:szCs w:val="21"/>
        </w:rPr>
        <w:t>1984</w:t>
      </w:r>
      <w:r>
        <w:rPr>
          <w:rFonts w:ascii="Constantia" w:hAnsi="Constantia"/>
          <w:spacing w:val="4"/>
          <w:sz w:val="21"/>
          <w:szCs w:val="21"/>
        </w:rPr>
        <w:t xml:space="preserve"> года, а кое-какую доработку и перепечатку на машинке я осуществил в </w:t>
      </w:r>
      <w:r w:rsidRPr="00394C2D">
        <w:rPr>
          <w:rFonts w:cstheme="minorHAnsi"/>
          <w:b/>
          <w:spacing w:val="4"/>
          <w:sz w:val="21"/>
          <w:szCs w:val="21"/>
        </w:rPr>
        <w:t>1985</w:t>
      </w:r>
      <w:r>
        <w:rPr>
          <w:rFonts w:ascii="Constantia" w:hAnsi="Constantia"/>
          <w:spacing w:val="4"/>
          <w:sz w:val="21"/>
          <w:szCs w:val="21"/>
        </w:rPr>
        <w:t xml:space="preserve"> и в начале </w:t>
      </w:r>
      <w:r w:rsidRPr="00394C2D">
        <w:rPr>
          <w:rFonts w:cstheme="minorHAnsi"/>
          <w:b/>
          <w:spacing w:val="4"/>
          <w:sz w:val="21"/>
          <w:szCs w:val="21"/>
        </w:rPr>
        <w:t>1986</w:t>
      </w:r>
      <w:r>
        <w:rPr>
          <w:rFonts w:ascii="Constantia" w:hAnsi="Constantia"/>
          <w:spacing w:val="4"/>
          <w:sz w:val="21"/>
          <w:szCs w:val="21"/>
        </w:rPr>
        <w:t xml:space="preserve"> годах.</w:t>
      </w:r>
    </w:p>
    <w:p w:rsidR="00DF4DC3" w:rsidRDefault="00DF4DC3" w:rsidP="001375FE">
      <w:pPr>
        <w:pStyle w:val="a7"/>
        <w:jc w:val="center"/>
        <w:rPr>
          <w:rFonts w:ascii="Constantia" w:hAnsi="Constantia"/>
          <w:sz w:val="40"/>
          <w:szCs w:val="40"/>
        </w:rPr>
      </w:pPr>
    </w:p>
    <w:p w:rsidR="001375FE" w:rsidRPr="001375FE" w:rsidRDefault="001375FE" w:rsidP="001375FE">
      <w:pPr>
        <w:pStyle w:val="a7"/>
        <w:jc w:val="center"/>
        <w:rPr>
          <w:rFonts w:ascii="Constantia" w:hAnsi="Constantia"/>
          <w:sz w:val="40"/>
          <w:szCs w:val="40"/>
        </w:rPr>
      </w:pPr>
      <w:r w:rsidRPr="001375FE">
        <w:rPr>
          <w:rFonts w:ascii="Constantia" w:hAnsi="Constantia"/>
          <w:sz w:val="40"/>
          <w:szCs w:val="40"/>
        </w:rPr>
        <w:t>Научное издание</w:t>
      </w:r>
    </w:p>
    <w:p w:rsidR="001375FE" w:rsidRPr="001375FE" w:rsidRDefault="001375FE" w:rsidP="001375FE">
      <w:pPr>
        <w:pStyle w:val="a7"/>
        <w:jc w:val="center"/>
        <w:rPr>
          <w:rFonts w:ascii="Constantia" w:hAnsi="Constantia"/>
          <w:sz w:val="40"/>
          <w:szCs w:val="40"/>
        </w:rPr>
      </w:pPr>
    </w:p>
    <w:p w:rsidR="001375FE" w:rsidRPr="001375FE" w:rsidRDefault="001375FE" w:rsidP="001375FE">
      <w:pPr>
        <w:pStyle w:val="a7"/>
        <w:jc w:val="center"/>
        <w:rPr>
          <w:rFonts w:ascii="Constantia" w:hAnsi="Constantia"/>
          <w:sz w:val="40"/>
          <w:szCs w:val="40"/>
        </w:rPr>
      </w:pPr>
    </w:p>
    <w:p w:rsidR="001375FE" w:rsidRPr="001375FE" w:rsidRDefault="001375FE" w:rsidP="001375FE">
      <w:pPr>
        <w:pStyle w:val="a7"/>
        <w:jc w:val="center"/>
        <w:rPr>
          <w:rFonts w:ascii="Constantia" w:hAnsi="Constantia"/>
          <w:b/>
        </w:rPr>
      </w:pPr>
      <w:r w:rsidRPr="001375FE">
        <w:rPr>
          <w:rFonts w:ascii="Constantia" w:hAnsi="Constantia"/>
          <w:b/>
        </w:rPr>
        <w:t>ГРИГОРИЙ ИВАНОВИЧ НЕВОЛЬКО</w:t>
      </w:r>
    </w:p>
    <w:p w:rsidR="001375FE" w:rsidRPr="001375FE" w:rsidRDefault="001375FE" w:rsidP="001375FE">
      <w:pPr>
        <w:pStyle w:val="a7"/>
        <w:jc w:val="center"/>
        <w:rPr>
          <w:rFonts w:ascii="Constantia" w:hAnsi="Constantia"/>
          <w:b/>
        </w:rPr>
      </w:pPr>
    </w:p>
    <w:p w:rsidR="001375FE" w:rsidRPr="001375FE" w:rsidRDefault="001375FE" w:rsidP="001375FE">
      <w:pPr>
        <w:pStyle w:val="a7"/>
        <w:jc w:val="center"/>
        <w:rPr>
          <w:rFonts w:ascii="Constantia" w:hAnsi="Constantia"/>
          <w:b/>
        </w:rPr>
      </w:pPr>
    </w:p>
    <w:p w:rsidR="001375FE" w:rsidRPr="001375FE" w:rsidRDefault="001375FE" w:rsidP="001375FE">
      <w:pPr>
        <w:pStyle w:val="a7"/>
        <w:jc w:val="center"/>
        <w:rPr>
          <w:rFonts w:ascii="Constantia" w:hAnsi="Constantia"/>
          <w:b/>
        </w:rPr>
      </w:pPr>
    </w:p>
    <w:p w:rsidR="001375FE" w:rsidRPr="001375FE" w:rsidRDefault="001375FE" w:rsidP="001375FE">
      <w:pPr>
        <w:pStyle w:val="a7"/>
        <w:jc w:val="center"/>
        <w:rPr>
          <w:rFonts w:ascii="Constantia" w:hAnsi="Constantia"/>
          <w:b/>
        </w:rPr>
      </w:pPr>
      <w:r w:rsidRPr="001375FE">
        <w:rPr>
          <w:rFonts w:ascii="Constantia" w:hAnsi="Constantia"/>
          <w:b/>
        </w:rPr>
        <w:t>ЛОГИ</w:t>
      </w:r>
    </w:p>
    <w:p w:rsidR="001375FE" w:rsidRPr="001375FE" w:rsidRDefault="001375FE" w:rsidP="001375FE">
      <w:pPr>
        <w:pStyle w:val="a7"/>
        <w:jc w:val="center"/>
        <w:rPr>
          <w:rFonts w:ascii="Constantia" w:hAnsi="Constantia"/>
          <w:b/>
        </w:rPr>
      </w:pPr>
      <w:r w:rsidRPr="001375FE">
        <w:rPr>
          <w:rFonts w:ascii="Constantia" w:hAnsi="Constantia"/>
          <w:b/>
        </w:rPr>
        <w:t>НОВОЙ</w:t>
      </w:r>
    </w:p>
    <w:p w:rsidR="001375FE" w:rsidRPr="001375FE" w:rsidRDefault="001375FE" w:rsidP="001375FE">
      <w:pPr>
        <w:pStyle w:val="a7"/>
        <w:jc w:val="center"/>
        <w:rPr>
          <w:rFonts w:ascii="Constantia" w:hAnsi="Constantia"/>
          <w:b/>
        </w:rPr>
      </w:pPr>
      <w:r w:rsidRPr="001375FE">
        <w:rPr>
          <w:rFonts w:ascii="Constantia" w:hAnsi="Constantia"/>
          <w:b/>
        </w:rPr>
        <w:t>СИСТЕМЫ</w:t>
      </w:r>
    </w:p>
    <w:p w:rsidR="001375FE" w:rsidRPr="001375FE" w:rsidRDefault="001375FE" w:rsidP="001375FE">
      <w:pPr>
        <w:pStyle w:val="a7"/>
        <w:jc w:val="center"/>
        <w:rPr>
          <w:rFonts w:ascii="Constantia" w:hAnsi="Constantia"/>
          <w:b/>
        </w:rPr>
      </w:pPr>
      <w:r w:rsidRPr="001375FE">
        <w:rPr>
          <w:rFonts w:ascii="Constantia" w:hAnsi="Constantia"/>
          <w:b/>
        </w:rPr>
        <w:t>НАУЧНОГО</w:t>
      </w:r>
    </w:p>
    <w:p w:rsidR="001375FE" w:rsidRPr="001375FE" w:rsidRDefault="001375FE" w:rsidP="001375FE">
      <w:pPr>
        <w:pStyle w:val="a7"/>
        <w:jc w:val="center"/>
        <w:rPr>
          <w:rFonts w:ascii="Constantia" w:hAnsi="Constantia"/>
          <w:b/>
        </w:rPr>
      </w:pPr>
      <w:r w:rsidRPr="001375FE">
        <w:rPr>
          <w:rFonts w:ascii="Constantia" w:hAnsi="Constantia"/>
          <w:b/>
        </w:rPr>
        <w:t>ОБЪЯСНИТЕЛЬНОГО</w:t>
      </w:r>
    </w:p>
    <w:p w:rsidR="001375FE" w:rsidRPr="001375FE" w:rsidRDefault="001375FE" w:rsidP="001375FE">
      <w:pPr>
        <w:pStyle w:val="a7"/>
        <w:jc w:val="center"/>
        <w:rPr>
          <w:rFonts w:ascii="Constantia" w:hAnsi="Constantia"/>
        </w:rPr>
      </w:pPr>
      <w:r w:rsidRPr="001375FE">
        <w:rPr>
          <w:rFonts w:ascii="Constantia" w:hAnsi="Constantia"/>
          <w:b/>
        </w:rPr>
        <w:t>ЗНАНИЯ</w:t>
      </w:r>
    </w:p>
    <w:p w:rsidR="001375FE" w:rsidRPr="001375FE" w:rsidRDefault="001375FE" w:rsidP="001375FE">
      <w:pPr>
        <w:pStyle w:val="a7"/>
        <w:rPr>
          <w:rFonts w:ascii="Constantia" w:hAnsi="Constantia"/>
        </w:rPr>
      </w:pPr>
    </w:p>
    <w:p w:rsidR="001375FE" w:rsidRPr="001375FE" w:rsidRDefault="001375FE" w:rsidP="001375FE">
      <w:pPr>
        <w:pStyle w:val="a7"/>
        <w:rPr>
          <w:rFonts w:ascii="Constantia" w:hAnsi="Constantia"/>
        </w:rPr>
      </w:pPr>
    </w:p>
    <w:p w:rsidR="001375FE" w:rsidRPr="001375FE" w:rsidRDefault="001375FE" w:rsidP="001375FE">
      <w:pPr>
        <w:pStyle w:val="a7"/>
        <w:rPr>
          <w:rFonts w:ascii="Constantia" w:hAnsi="Constantia"/>
        </w:rPr>
      </w:pPr>
    </w:p>
    <w:p w:rsidR="001375FE" w:rsidRPr="001375FE" w:rsidRDefault="001375FE" w:rsidP="001375FE">
      <w:pPr>
        <w:pStyle w:val="a7"/>
        <w:rPr>
          <w:rFonts w:ascii="Constantia" w:hAnsi="Constantia"/>
        </w:rPr>
      </w:pPr>
    </w:p>
    <w:p w:rsidR="001375FE" w:rsidRPr="001375FE" w:rsidRDefault="001375FE" w:rsidP="001375FE">
      <w:pPr>
        <w:pStyle w:val="a7"/>
        <w:rPr>
          <w:rFonts w:ascii="Constantia" w:hAnsi="Constantia"/>
        </w:rPr>
      </w:pPr>
    </w:p>
    <w:p w:rsidR="001375FE" w:rsidRPr="001375FE" w:rsidRDefault="001375FE" w:rsidP="001375FE">
      <w:pPr>
        <w:pStyle w:val="a7"/>
        <w:rPr>
          <w:rFonts w:ascii="Constantia" w:hAnsi="Constantia"/>
        </w:rPr>
      </w:pPr>
    </w:p>
    <w:p w:rsidR="001375FE" w:rsidRPr="001375FE" w:rsidRDefault="001375FE" w:rsidP="001375FE">
      <w:pPr>
        <w:pStyle w:val="a7"/>
        <w:jc w:val="center"/>
        <w:rPr>
          <w:rFonts w:ascii="Constantia" w:hAnsi="Constantia"/>
        </w:rPr>
      </w:pPr>
    </w:p>
    <w:p w:rsidR="001375FE" w:rsidRPr="001375FE" w:rsidRDefault="001375FE" w:rsidP="001375FE">
      <w:pPr>
        <w:pStyle w:val="a7"/>
        <w:jc w:val="center"/>
        <w:rPr>
          <w:rFonts w:ascii="Constantia" w:hAnsi="Constantia"/>
        </w:rPr>
      </w:pPr>
    </w:p>
    <w:p w:rsidR="001375FE" w:rsidRPr="001375FE" w:rsidRDefault="001375FE" w:rsidP="001375FE">
      <w:pPr>
        <w:pStyle w:val="a7"/>
        <w:rPr>
          <w:rFonts w:ascii="Constantia" w:hAnsi="Constantia"/>
        </w:rPr>
      </w:pPr>
    </w:p>
    <w:p w:rsidR="001375FE" w:rsidRPr="001375FE" w:rsidRDefault="001375FE" w:rsidP="001375FE">
      <w:pPr>
        <w:pStyle w:val="a7"/>
        <w:rPr>
          <w:rFonts w:ascii="Constantia" w:hAnsi="Constantia"/>
        </w:rPr>
      </w:pPr>
    </w:p>
    <w:p w:rsidR="001375FE" w:rsidRPr="001375FE" w:rsidRDefault="001375FE" w:rsidP="001375FE">
      <w:pPr>
        <w:pStyle w:val="a7"/>
        <w:rPr>
          <w:rFonts w:ascii="Constantia" w:hAnsi="Constantia"/>
        </w:rPr>
      </w:pPr>
    </w:p>
    <w:p w:rsidR="001375FE" w:rsidRPr="001375FE" w:rsidRDefault="001375FE" w:rsidP="001375FE">
      <w:pPr>
        <w:pStyle w:val="a7"/>
        <w:rPr>
          <w:rFonts w:ascii="Constantia" w:hAnsi="Constantia"/>
        </w:rPr>
      </w:pPr>
    </w:p>
    <w:p w:rsidR="001375FE" w:rsidRPr="001375FE" w:rsidRDefault="001375FE" w:rsidP="001375FE">
      <w:pPr>
        <w:pStyle w:val="a7"/>
        <w:rPr>
          <w:rFonts w:ascii="Constantia" w:hAnsi="Constantia"/>
        </w:rPr>
      </w:pPr>
    </w:p>
    <w:p w:rsidR="001375FE" w:rsidRPr="001375FE" w:rsidRDefault="001375FE" w:rsidP="001375FE">
      <w:pPr>
        <w:pStyle w:val="a7"/>
        <w:rPr>
          <w:rFonts w:ascii="Constantia" w:hAnsi="Constantia"/>
        </w:rPr>
      </w:pPr>
    </w:p>
    <w:p w:rsidR="001375FE" w:rsidRPr="001375FE" w:rsidRDefault="001375FE" w:rsidP="001375FE">
      <w:pPr>
        <w:pStyle w:val="a7"/>
        <w:rPr>
          <w:rFonts w:ascii="Constantia" w:hAnsi="Constantia"/>
        </w:rPr>
      </w:pPr>
    </w:p>
    <w:p w:rsidR="001375FE" w:rsidRPr="001375FE" w:rsidRDefault="001375FE" w:rsidP="001375FE">
      <w:pPr>
        <w:pStyle w:val="a7"/>
        <w:rPr>
          <w:rFonts w:ascii="Constantia" w:hAnsi="Constantia"/>
        </w:rPr>
      </w:pPr>
    </w:p>
    <w:p w:rsidR="001375FE" w:rsidRPr="001375FE" w:rsidRDefault="001375FE" w:rsidP="001375FE">
      <w:pPr>
        <w:pStyle w:val="a7"/>
        <w:jc w:val="center"/>
        <w:rPr>
          <w:rFonts w:ascii="Constantia" w:hAnsi="Constantia"/>
        </w:rPr>
      </w:pPr>
      <w:r w:rsidRPr="001375FE">
        <w:rPr>
          <w:rFonts w:ascii="Constantia" w:hAnsi="Constantia"/>
        </w:rPr>
        <w:t>Набор компьютерный</w:t>
      </w:r>
    </w:p>
    <w:p w:rsidR="001375FE" w:rsidRPr="001375FE" w:rsidRDefault="001375FE" w:rsidP="001375FE">
      <w:pPr>
        <w:pStyle w:val="a7"/>
        <w:jc w:val="center"/>
        <w:rPr>
          <w:rFonts w:ascii="Constantia" w:hAnsi="Constantia"/>
        </w:rPr>
      </w:pPr>
      <w:r w:rsidRPr="001375FE">
        <w:rPr>
          <w:rFonts w:ascii="Constantia" w:hAnsi="Constantia"/>
        </w:rPr>
        <w:t>Издательство «</w:t>
      </w:r>
      <w:r w:rsidRPr="001375FE">
        <w:rPr>
          <w:rFonts w:ascii="Constantia" w:hAnsi="Constantia"/>
          <w:lang w:val="en-US"/>
        </w:rPr>
        <w:t>Perspect</w:t>
      </w:r>
      <w:r w:rsidRPr="001375FE">
        <w:rPr>
          <w:rFonts w:ascii="Constantia" w:hAnsi="Constantia"/>
        </w:rPr>
        <w:t>-</w:t>
      </w:r>
      <w:r w:rsidRPr="001375FE">
        <w:rPr>
          <w:rFonts w:ascii="Constantia" w:hAnsi="Constantia"/>
          <w:lang w:val="en-US"/>
        </w:rPr>
        <w:t>info</w:t>
      </w:r>
      <w:r w:rsidRPr="001375FE">
        <w:rPr>
          <w:rFonts w:ascii="Constantia" w:hAnsi="Constantia"/>
        </w:rPr>
        <w:t>»</w:t>
      </w:r>
    </w:p>
    <w:p w:rsidR="001375FE" w:rsidRPr="001375FE" w:rsidRDefault="001375FE" w:rsidP="001375FE">
      <w:pPr>
        <w:pStyle w:val="a7"/>
        <w:jc w:val="both"/>
        <w:rPr>
          <w:rFonts w:ascii="Constantia" w:hAnsi="Constantia"/>
        </w:rPr>
      </w:pPr>
    </w:p>
    <w:p w:rsidR="001375FE" w:rsidRPr="001375FE" w:rsidRDefault="001375FE" w:rsidP="001375FE">
      <w:pPr>
        <w:pStyle w:val="a7"/>
        <w:jc w:val="center"/>
        <w:rPr>
          <w:rFonts w:ascii="Constantia" w:hAnsi="Constantia" w:cs="Times New Roman"/>
          <w:b/>
          <w:sz w:val="32"/>
          <w:szCs w:val="32"/>
        </w:rPr>
      </w:pPr>
      <w:r w:rsidRPr="001375FE">
        <w:rPr>
          <w:rFonts w:ascii="Constantia" w:hAnsi="Constantia"/>
          <w:sz w:val="40"/>
          <w:szCs w:val="40"/>
        </w:rPr>
        <w:lastRenderedPageBreak/>
        <w:t>Для заметок</w:t>
      </w: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1375FE" w:rsidP="001375FE">
      <w:pPr>
        <w:pStyle w:val="a7"/>
        <w:jc w:val="center"/>
        <w:rPr>
          <w:rFonts w:ascii="Constantia" w:hAnsi="Constantia" w:cs="Times New Roman"/>
          <w:b/>
          <w:sz w:val="32"/>
          <w:szCs w:val="32"/>
        </w:rPr>
      </w:pPr>
    </w:p>
    <w:p w:rsidR="001375FE" w:rsidRPr="001375FE" w:rsidRDefault="00DF4DC3" w:rsidP="001375FE">
      <w:pPr>
        <w:pStyle w:val="a7"/>
        <w:jc w:val="center"/>
        <w:rPr>
          <w:rFonts w:ascii="Constantia" w:hAnsi="Constantia" w:cs="Times New Roman"/>
          <w:b/>
          <w:sz w:val="32"/>
          <w:szCs w:val="32"/>
        </w:rPr>
      </w:pPr>
      <w:r w:rsidRPr="00DF4DC3">
        <w:rPr>
          <w:rFonts w:ascii="Constantia" w:hAnsi="Constantia" w:cs="Times New Roman"/>
          <w:b/>
          <w:noProof/>
          <w:sz w:val="32"/>
          <w:szCs w:val="32"/>
        </w:rPr>
        <w:lastRenderedPageBreak/>
        <w:drawing>
          <wp:anchor distT="0" distB="0" distL="114300" distR="114300" simplePos="0" relativeHeight="251702272" behindDoc="0" locked="0" layoutInCell="1" allowOverlap="1">
            <wp:simplePos x="0" y="0"/>
            <wp:positionH relativeFrom="column">
              <wp:posOffset>-521335</wp:posOffset>
            </wp:positionH>
            <wp:positionV relativeFrom="paragraph">
              <wp:posOffset>-540385</wp:posOffset>
            </wp:positionV>
            <wp:extent cx="5273040" cy="7505700"/>
            <wp:effectExtent l="19050" t="0" r="3810" b="0"/>
            <wp:wrapThrough wrapText="bothSides">
              <wp:wrapPolygon edited="0">
                <wp:start x="-78" y="0"/>
                <wp:lineTo x="-78" y="21545"/>
                <wp:lineTo x="21616" y="21545"/>
                <wp:lineTo x="21616" y="0"/>
                <wp:lineTo x="-78" y="0"/>
              </wp:wrapPolygon>
            </wp:wrapThrough>
            <wp:docPr id="48" name="Рисунок 11" descr="D:\Документы Teodan\Далее документы\Бизнес\Неволько\Копия-Копия-stock-vector-tree-with-roots-2485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Документы Teodan\Далее документы\Бизнес\Неволько\Копия-Копия-stock-vector-tree-with-roots-2485422.jpg"/>
                    <pic:cNvPicPr>
                      <a:picLocks noChangeAspect="1" noChangeArrowheads="1"/>
                    </pic:cNvPicPr>
                  </pic:nvPicPr>
                  <pic:blipFill>
                    <a:blip r:embed="rId38"/>
                    <a:srcRect/>
                    <a:stretch>
                      <a:fillRect/>
                    </a:stretch>
                  </pic:blipFill>
                  <pic:spPr bwMode="auto">
                    <a:xfrm>
                      <a:off x="0" y="0"/>
                      <a:ext cx="5273040" cy="7505700"/>
                    </a:xfrm>
                    <a:prstGeom prst="rect">
                      <a:avLst/>
                    </a:prstGeom>
                    <a:noFill/>
                    <a:ln w="9525">
                      <a:noFill/>
                      <a:miter lim="800000"/>
                      <a:headEnd/>
                      <a:tailEnd/>
                    </a:ln>
                  </pic:spPr>
                </pic:pic>
              </a:graphicData>
            </a:graphic>
          </wp:anchor>
        </w:drawing>
      </w:r>
    </w:p>
    <w:sectPr w:rsidR="001375FE" w:rsidRPr="001375FE" w:rsidSect="003C6616">
      <w:footerReference w:type="default" r:id="rId39"/>
      <w:pgSz w:w="8392" w:h="11907" w:code="11"/>
      <w:pgMar w:top="851" w:right="851" w:bottom="1134" w:left="1418" w:header="709" w:footer="709"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7FDB" w:rsidRDefault="00917FDB" w:rsidP="00B46830">
      <w:pPr>
        <w:spacing w:after="0" w:line="240" w:lineRule="auto"/>
      </w:pPr>
      <w:r>
        <w:separator/>
      </w:r>
    </w:p>
  </w:endnote>
  <w:endnote w:type="continuationSeparator" w:id="1">
    <w:p w:rsidR="00917FDB" w:rsidRDefault="00917FDB" w:rsidP="00B468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Franklin Gothic Demi">
    <w:panose1 w:val="020B0703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Bell MT">
    <w:panose1 w:val="02020503060305020303"/>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0416953"/>
      <w:docPartObj>
        <w:docPartGallery w:val="Page Numbers (Bottom of Page)"/>
        <w:docPartUnique/>
      </w:docPartObj>
    </w:sdtPr>
    <w:sdtContent>
      <w:p w:rsidR="00302159" w:rsidRDefault="00302159">
        <w:pPr>
          <w:pStyle w:val="a5"/>
        </w:pPr>
        <w:r w:rsidRPr="005A798B">
          <w:rPr>
            <w:rFonts w:asciiTheme="majorHAnsi" w:hAnsiTheme="majorHAnsi"/>
            <w:noProof/>
            <w:sz w:val="28"/>
            <w:szCs w:val="28"/>
            <w:lang w:eastAsia="zh-TW"/>
          </w:rPr>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_x0000_s2049" type="#_x0000_t107" style="position:absolute;margin-left:0;margin-top:0;width:101pt;height:27.05pt;rotation:360;z-index:251660288;mso-position-horizontal:center;mso-position-horizontal-relative:margin;mso-position-vertical:center;mso-position-vertical-relative:bottom-margin-area" filled="f" fillcolor="#17365d [2415]" strokecolor="#71a0dc [1631]">
              <v:textbox style="mso-next-textbox:#_x0000_s2049">
                <w:txbxContent>
                  <w:p w:rsidR="00302159" w:rsidRPr="00B46830" w:rsidRDefault="00302159">
                    <w:pPr>
                      <w:jc w:val="center"/>
                      <w:rPr>
                        <w:color w:val="4F81BD" w:themeColor="accent1"/>
                      </w:rPr>
                    </w:pPr>
                    <w:fldSimple w:instr=" PAGE    \* MERGEFORMAT ">
                      <w:r w:rsidR="002145F5" w:rsidRPr="002145F5">
                        <w:rPr>
                          <w:noProof/>
                          <w:color w:val="4F81BD" w:themeColor="accent1"/>
                        </w:rPr>
                        <w:t>133</w:t>
                      </w:r>
                    </w:fldSimple>
                  </w:p>
                </w:txbxContent>
              </v:textbox>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7FDB" w:rsidRDefault="00917FDB" w:rsidP="00B46830">
      <w:pPr>
        <w:spacing w:after="0" w:line="240" w:lineRule="auto"/>
      </w:pPr>
      <w:r>
        <w:separator/>
      </w:r>
    </w:p>
  </w:footnote>
  <w:footnote w:type="continuationSeparator" w:id="1">
    <w:p w:rsidR="00917FDB" w:rsidRDefault="00917FDB" w:rsidP="00B4683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19"/>
        <w:szCs w:val="19"/>
        <w:u w:val="none"/>
      </w:rPr>
    </w:lvl>
    <w:lvl w:ilvl="1">
      <w:start w:val="1"/>
      <w:numFmt w:val="decimal"/>
      <w:lvlText w:val="(%1)"/>
      <w:lvlJc w:val="left"/>
      <w:rPr>
        <w:b w:val="0"/>
        <w:bCs w:val="0"/>
        <w:i w:val="0"/>
        <w:iCs w:val="0"/>
        <w:smallCaps w:val="0"/>
        <w:strike w:val="0"/>
        <w:color w:val="000000"/>
        <w:spacing w:val="0"/>
        <w:w w:val="100"/>
        <w:position w:val="0"/>
        <w:sz w:val="19"/>
        <w:szCs w:val="19"/>
        <w:u w:val="none"/>
      </w:rPr>
    </w:lvl>
    <w:lvl w:ilvl="2">
      <w:start w:val="1"/>
      <w:numFmt w:val="decimal"/>
      <w:lvlText w:val="(%1)"/>
      <w:lvlJc w:val="left"/>
      <w:rPr>
        <w:b w:val="0"/>
        <w:bCs w:val="0"/>
        <w:i w:val="0"/>
        <w:iCs w:val="0"/>
        <w:smallCaps w:val="0"/>
        <w:strike w:val="0"/>
        <w:color w:val="000000"/>
        <w:spacing w:val="0"/>
        <w:w w:val="100"/>
        <w:position w:val="0"/>
        <w:sz w:val="19"/>
        <w:szCs w:val="19"/>
        <w:u w:val="none"/>
      </w:rPr>
    </w:lvl>
    <w:lvl w:ilvl="3">
      <w:start w:val="1"/>
      <w:numFmt w:val="decimal"/>
      <w:lvlText w:val="(%1)"/>
      <w:lvlJc w:val="left"/>
      <w:rPr>
        <w:b w:val="0"/>
        <w:bCs w:val="0"/>
        <w:i w:val="0"/>
        <w:iCs w:val="0"/>
        <w:smallCaps w:val="0"/>
        <w:strike w:val="0"/>
        <w:color w:val="000000"/>
        <w:spacing w:val="0"/>
        <w:w w:val="100"/>
        <w:position w:val="0"/>
        <w:sz w:val="19"/>
        <w:szCs w:val="19"/>
        <w:u w:val="none"/>
      </w:rPr>
    </w:lvl>
    <w:lvl w:ilvl="4">
      <w:start w:val="1"/>
      <w:numFmt w:val="decimal"/>
      <w:lvlText w:val="(%1)"/>
      <w:lvlJc w:val="left"/>
      <w:rPr>
        <w:b w:val="0"/>
        <w:bCs w:val="0"/>
        <w:i w:val="0"/>
        <w:iCs w:val="0"/>
        <w:smallCaps w:val="0"/>
        <w:strike w:val="0"/>
        <w:color w:val="000000"/>
        <w:spacing w:val="0"/>
        <w:w w:val="100"/>
        <w:position w:val="0"/>
        <w:sz w:val="19"/>
        <w:szCs w:val="19"/>
        <w:u w:val="none"/>
      </w:rPr>
    </w:lvl>
    <w:lvl w:ilvl="5">
      <w:start w:val="1"/>
      <w:numFmt w:val="decimal"/>
      <w:lvlText w:val="(%1)"/>
      <w:lvlJc w:val="left"/>
      <w:rPr>
        <w:b w:val="0"/>
        <w:bCs w:val="0"/>
        <w:i w:val="0"/>
        <w:iCs w:val="0"/>
        <w:smallCaps w:val="0"/>
        <w:strike w:val="0"/>
        <w:color w:val="000000"/>
        <w:spacing w:val="0"/>
        <w:w w:val="100"/>
        <w:position w:val="0"/>
        <w:sz w:val="19"/>
        <w:szCs w:val="19"/>
        <w:u w:val="none"/>
      </w:rPr>
    </w:lvl>
    <w:lvl w:ilvl="6">
      <w:start w:val="1"/>
      <w:numFmt w:val="decimal"/>
      <w:lvlText w:val="(%1)"/>
      <w:lvlJc w:val="left"/>
      <w:rPr>
        <w:b w:val="0"/>
        <w:bCs w:val="0"/>
        <w:i w:val="0"/>
        <w:iCs w:val="0"/>
        <w:smallCaps w:val="0"/>
        <w:strike w:val="0"/>
        <w:color w:val="000000"/>
        <w:spacing w:val="0"/>
        <w:w w:val="100"/>
        <w:position w:val="0"/>
        <w:sz w:val="19"/>
        <w:szCs w:val="19"/>
        <w:u w:val="none"/>
      </w:rPr>
    </w:lvl>
    <w:lvl w:ilvl="7">
      <w:start w:val="1"/>
      <w:numFmt w:val="decimal"/>
      <w:lvlText w:val="(%1)"/>
      <w:lvlJc w:val="left"/>
      <w:rPr>
        <w:b w:val="0"/>
        <w:bCs w:val="0"/>
        <w:i w:val="0"/>
        <w:iCs w:val="0"/>
        <w:smallCaps w:val="0"/>
        <w:strike w:val="0"/>
        <w:color w:val="000000"/>
        <w:spacing w:val="0"/>
        <w:w w:val="100"/>
        <w:position w:val="0"/>
        <w:sz w:val="19"/>
        <w:szCs w:val="19"/>
        <w:u w:val="none"/>
      </w:rPr>
    </w:lvl>
    <w:lvl w:ilvl="8">
      <w:start w:val="1"/>
      <w:numFmt w:val="decimal"/>
      <w:lvlText w:val="(%1)"/>
      <w:lvlJc w:val="left"/>
      <w:rPr>
        <w:b w:val="0"/>
        <w:bCs w:val="0"/>
        <w:i w:val="0"/>
        <w:iCs w:val="0"/>
        <w:smallCaps w:val="0"/>
        <w:strike w:val="0"/>
        <w:color w:val="000000"/>
        <w:spacing w:val="0"/>
        <w:w w:val="100"/>
        <w:position w:val="0"/>
        <w:sz w:val="19"/>
        <w:szCs w:val="19"/>
        <w:u w:val="none"/>
      </w:rPr>
    </w:lvl>
  </w:abstractNum>
  <w:abstractNum w:abstractNumId="1">
    <w:nsid w:val="00000003"/>
    <w:multiLevelType w:val="multilevel"/>
    <w:tmpl w:val="00000002"/>
    <w:lvl w:ilvl="0">
      <w:start w:val="3"/>
      <w:numFmt w:val="decimal"/>
      <w:lvlText w:val="(%1)"/>
      <w:lvlJc w:val="left"/>
      <w:rPr>
        <w:b w:val="0"/>
        <w:bCs w:val="0"/>
        <w:i w:val="0"/>
        <w:iCs w:val="0"/>
        <w:smallCaps w:val="0"/>
        <w:strike w:val="0"/>
        <w:color w:val="000000"/>
        <w:spacing w:val="0"/>
        <w:w w:val="100"/>
        <w:position w:val="0"/>
        <w:sz w:val="19"/>
        <w:szCs w:val="19"/>
        <w:u w:val="none"/>
      </w:rPr>
    </w:lvl>
    <w:lvl w:ilvl="1">
      <w:start w:val="3"/>
      <w:numFmt w:val="decimal"/>
      <w:lvlText w:val="(%1)"/>
      <w:lvlJc w:val="left"/>
      <w:rPr>
        <w:b w:val="0"/>
        <w:bCs w:val="0"/>
        <w:i w:val="0"/>
        <w:iCs w:val="0"/>
        <w:smallCaps w:val="0"/>
        <w:strike w:val="0"/>
        <w:color w:val="000000"/>
        <w:spacing w:val="0"/>
        <w:w w:val="100"/>
        <w:position w:val="0"/>
        <w:sz w:val="19"/>
        <w:szCs w:val="19"/>
        <w:u w:val="none"/>
      </w:rPr>
    </w:lvl>
    <w:lvl w:ilvl="2">
      <w:start w:val="3"/>
      <w:numFmt w:val="decimal"/>
      <w:lvlText w:val="(%1)"/>
      <w:lvlJc w:val="left"/>
      <w:rPr>
        <w:b w:val="0"/>
        <w:bCs w:val="0"/>
        <w:i w:val="0"/>
        <w:iCs w:val="0"/>
        <w:smallCaps w:val="0"/>
        <w:strike w:val="0"/>
        <w:color w:val="000000"/>
        <w:spacing w:val="0"/>
        <w:w w:val="100"/>
        <w:position w:val="0"/>
        <w:sz w:val="19"/>
        <w:szCs w:val="19"/>
        <w:u w:val="none"/>
      </w:rPr>
    </w:lvl>
    <w:lvl w:ilvl="3">
      <w:start w:val="3"/>
      <w:numFmt w:val="decimal"/>
      <w:lvlText w:val="(%1)"/>
      <w:lvlJc w:val="left"/>
      <w:rPr>
        <w:b w:val="0"/>
        <w:bCs w:val="0"/>
        <w:i w:val="0"/>
        <w:iCs w:val="0"/>
        <w:smallCaps w:val="0"/>
        <w:strike w:val="0"/>
        <w:color w:val="000000"/>
        <w:spacing w:val="0"/>
        <w:w w:val="100"/>
        <w:position w:val="0"/>
        <w:sz w:val="19"/>
        <w:szCs w:val="19"/>
        <w:u w:val="none"/>
      </w:rPr>
    </w:lvl>
    <w:lvl w:ilvl="4">
      <w:start w:val="3"/>
      <w:numFmt w:val="decimal"/>
      <w:lvlText w:val="(%1)"/>
      <w:lvlJc w:val="left"/>
      <w:rPr>
        <w:b w:val="0"/>
        <w:bCs w:val="0"/>
        <w:i w:val="0"/>
        <w:iCs w:val="0"/>
        <w:smallCaps w:val="0"/>
        <w:strike w:val="0"/>
        <w:color w:val="000000"/>
        <w:spacing w:val="0"/>
        <w:w w:val="100"/>
        <w:position w:val="0"/>
        <w:sz w:val="19"/>
        <w:szCs w:val="19"/>
        <w:u w:val="none"/>
      </w:rPr>
    </w:lvl>
    <w:lvl w:ilvl="5">
      <w:start w:val="3"/>
      <w:numFmt w:val="decimal"/>
      <w:lvlText w:val="(%1)"/>
      <w:lvlJc w:val="left"/>
      <w:rPr>
        <w:b w:val="0"/>
        <w:bCs w:val="0"/>
        <w:i w:val="0"/>
        <w:iCs w:val="0"/>
        <w:smallCaps w:val="0"/>
        <w:strike w:val="0"/>
        <w:color w:val="000000"/>
        <w:spacing w:val="0"/>
        <w:w w:val="100"/>
        <w:position w:val="0"/>
        <w:sz w:val="19"/>
        <w:szCs w:val="19"/>
        <w:u w:val="none"/>
      </w:rPr>
    </w:lvl>
    <w:lvl w:ilvl="6">
      <w:start w:val="3"/>
      <w:numFmt w:val="decimal"/>
      <w:lvlText w:val="(%1)"/>
      <w:lvlJc w:val="left"/>
      <w:rPr>
        <w:b w:val="0"/>
        <w:bCs w:val="0"/>
        <w:i w:val="0"/>
        <w:iCs w:val="0"/>
        <w:smallCaps w:val="0"/>
        <w:strike w:val="0"/>
        <w:color w:val="000000"/>
        <w:spacing w:val="0"/>
        <w:w w:val="100"/>
        <w:position w:val="0"/>
        <w:sz w:val="19"/>
        <w:szCs w:val="19"/>
        <w:u w:val="none"/>
      </w:rPr>
    </w:lvl>
    <w:lvl w:ilvl="7">
      <w:start w:val="3"/>
      <w:numFmt w:val="decimal"/>
      <w:lvlText w:val="(%1)"/>
      <w:lvlJc w:val="left"/>
      <w:rPr>
        <w:b w:val="0"/>
        <w:bCs w:val="0"/>
        <w:i w:val="0"/>
        <w:iCs w:val="0"/>
        <w:smallCaps w:val="0"/>
        <w:strike w:val="0"/>
        <w:color w:val="000000"/>
        <w:spacing w:val="0"/>
        <w:w w:val="100"/>
        <w:position w:val="0"/>
        <w:sz w:val="19"/>
        <w:szCs w:val="19"/>
        <w:u w:val="none"/>
      </w:rPr>
    </w:lvl>
    <w:lvl w:ilvl="8">
      <w:start w:val="3"/>
      <w:numFmt w:val="decimal"/>
      <w:lvlText w:val="(%1)"/>
      <w:lvlJc w:val="left"/>
      <w:rPr>
        <w:b w:val="0"/>
        <w:bCs w:val="0"/>
        <w:i w:val="0"/>
        <w:iCs w:val="0"/>
        <w:smallCaps w:val="0"/>
        <w:strike w:val="0"/>
        <w:color w:val="000000"/>
        <w:spacing w:val="0"/>
        <w:w w:val="100"/>
        <w:position w:val="0"/>
        <w:sz w:val="19"/>
        <w:szCs w:val="19"/>
        <w:u w:val="none"/>
      </w:rPr>
    </w:lvl>
  </w:abstractNum>
  <w:abstractNum w:abstractNumId="2">
    <w:nsid w:val="279947A3"/>
    <w:multiLevelType w:val="hybridMultilevel"/>
    <w:tmpl w:val="474CA716"/>
    <w:lvl w:ilvl="0" w:tplc="3E861B28">
      <w:start w:val="1"/>
      <w:numFmt w:val="bullet"/>
      <w:lvlText w:val=""/>
      <w:lvlJc w:val="left"/>
      <w:pPr>
        <w:ind w:left="720" w:hanging="360"/>
      </w:pPr>
      <w:rPr>
        <w:rFonts w:ascii="Symbol" w:eastAsiaTheme="minorEastAsia" w:hAnsi="Symbol" w:cs="Franklin Gothic Dem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characterSpacingControl w:val="doNotCompress"/>
  <w:hdrShapeDefaults>
    <o:shapedefaults v:ext="edit" spidmax="31746">
      <o:colormenu v:ext="edit" strokecolor="none"/>
    </o:shapedefaults>
    <o:shapelayout v:ext="edit">
      <o:idmap v:ext="edit" data="2"/>
    </o:shapelayout>
  </w:hdrShapeDefaults>
  <w:footnotePr>
    <w:footnote w:id="0"/>
    <w:footnote w:id="1"/>
  </w:footnotePr>
  <w:endnotePr>
    <w:endnote w:id="0"/>
    <w:endnote w:id="1"/>
  </w:endnotePr>
  <w:compat>
    <w:useFELayout/>
  </w:compat>
  <w:rsids>
    <w:rsidRoot w:val="00B46830"/>
    <w:rsid w:val="00000B80"/>
    <w:rsid w:val="000057A3"/>
    <w:rsid w:val="00006420"/>
    <w:rsid w:val="000109BD"/>
    <w:rsid w:val="00013E84"/>
    <w:rsid w:val="00020137"/>
    <w:rsid w:val="0002222B"/>
    <w:rsid w:val="00022C4B"/>
    <w:rsid w:val="000252BE"/>
    <w:rsid w:val="0002706A"/>
    <w:rsid w:val="0003176A"/>
    <w:rsid w:val="00033A88"/>
    <w:rsid w:val="0003555C"/>
    <w:rsid w:val="00035C42"/>
    <w:rsid w:val="0003627B"/>
    <w:rsid w:val="0004200D"/>
    <w:rsid w:val="00047104"/>
    <w:rsid w:val="00051CEE"/>
    <w:rsid w:val="000567F9"/>
    <w:rsid w:val="00057C19"/>
    <w:rsid w:val="00062223"/>
    <w:rsid w:val="00071DEF"/>
    <w:rsid w:val="0007607A"/>
    <w:rsid w:val="00076ABB"/>
    <w:rsid w:val="00086742"/>
    <w:rsid w:val="00093FBA"/>
    <w:rsid w:val="00095211"/>
    <w:rsid w:val="000973E0"/>
    <w:rsid w:val="00097F2B"/>
    <w:rsid w:val="000B087C"/>
    <w:rsid w:val="000B3699"/>
    <w:rsid w:val="000B5EBE"/>
    <w:rsid w:val="000C07B5"/>
    <w:rsid w:val="000C1940"/>
    <w:rsid w:val="000C3407"/>
    <w:rsid w:val="000C48EB"/>
    <w:rsid w:val="000D0B44"/>
    <w:rsid w:val="000D5BA7"/>
    <w:rsid w:val="000D629B"/>
    <w:rsid w:val="000E0897"/>
    <w:rsid w:val="000E15E5"/>
    <w:rsid w:val="000E1AD5"/>
    <w:rsid w:val="000E7495"/>
    <w:rsid w:val="000F4258"/>
    <w:rsid w:val="000F45F8"/>
    <w:rsid w:val="000F55BE"/>
    <w:rsid w:val="000F5A77"/>
    <w:rsid w:val="00100ADC"/>
    <w:rsid w:val="001028D3"/>
    <w:rsid w:val="00104D47"/>
    <w:rsid w:val="00120153"/>
    <w:rsid w:val="001222B6"/>
    <w:rsid w:val="00124277"/>
    <w:rsid w:val="0012540E"/>
    <w:rsid w:val="001319D5"/>
    <w:rsid w:val="00136245"/>
    <w:rsid w:val="00136325"/>
    <w:rsid w:val="001375FE"/>
    <w:rsid w:val="00145DBB"/>
    <w:rsid w:val="00150FCF"/>
    <w:rsid w:val="0015196B"/>
    <w:rsid w:val="00166979"/>
    <w:rsid w:val="00166E34"/>
    <w:rsid w:val="00166F33"/>
    <w:rsid w:val="00173281"/>
    <w:rsid w:val="00173D01"/>
    <w:rsid w:val="00176581"/>
    <w:rsid w:val="001849F5"/>
    <w:rsid w:val="00185463"/>
    <w:rsid w:val="00185B5C"/>
    <w:rsid w:val="00186E47"/>
    <w:rsid w:val="00187AA3"/>
    <w:rsid w:val="00190642"/>
    <w:rsid w:val="001935D8"/>
    <w:rsid w:val="00195764"/>
    <w:rsid w:val="00195DBC"/>
    <w:rsid w:val="00197622"/>
    <w:rsid w:val="001A22D3"/>
    <w:rsid w:val="001A352A"/>
    <w:rsid w:val="001A437E"/>
    <w:rsid w:val="001A62F2"/>
    <w:rsid w:val="001B1D9F"/>
    <w:rsid w:val="001B6A4D"/>
    <w:rsid w:val="001C2675"/>
    <w:rsid w:val="001C424C"/>
    <w:rsid w:val="001C613A"/>
    <w:rsid w:val="001C6A7F"/>
    <w:rsid w:val="001D2CAE"/>
    <w:rsid w:val="001E0BA2"/>
    <w:rsid w:val="001E34DF"/>
    <w:rsid w:val="001E3C61"/>
    <w:rsid w:val="001E4236"/>
    <w:rsid w:val="001E56EA"/>
    <w:rsid w:val="001E6F2C"/>
    <w:rsid w:val="001E7D6F"/>
    <w:rsid w:val="001F191C"/>
    <w:rsid w:val="001F2791"/>
    <w:rsid w:val="001F3132"/>
    <w:rsid w:val="001F48E7"/>
    <w:rsid w:val="002021CE"/>
    <w:rsid w:val="00203A20"/>
    <w:rsid w:val="00203BE6"/>
    <w:rsid w:val="002070B5"/>
    <w:rsid w:val="002074F9"/>
    <w:rsid w:val="00210522"/>
    <w:rsid w:val="002145F5"/>
    <w:rsid w:val="00214625"/>
    <w:rsid w:val="002147B6"/>
    <w:rsid w:val="002166D4"/>
    <w:rsid w:val="00221F46"/>
    <w:rsid w:val="002237F8"/>
    <w:rsid w:val="00227419"/>
    <w:rsid w:val="00227A42"/>
    <w:rsid w:val="00227A84"/>
    <w:rsid w:val="00231B44"/>
    <w:rsid w:val="00236A64"/>
    <w:rsid w:val="002471D2"/>
    <w:rsid w:val="00247D5F"/>
    <w:rsid w:val="00247ED0"/>
    <w:rsid w:val="002522AA"/>
    <w:rsid w:val="00252987"/>
    <w:rsid w:val="00260641"/>
    <w:rsid w:val="00270524"/>
    <w:rsid w:val="00272C78"/>
    <w:rsid w:val="00273101"/>
    <w:rsid w:val="00280162"/>
    <w:rsid w:val="00281D09"/>
    <w:rsid w:val="00287E21"/>
    <w:rsid w:val="00296822"/>
    <w:rsid w:val="0029755A"/>
    <w:rsid w:val="002A2319"/>
    <w:rsid w:val="002A413E"/>
    <w:rsid w:val="002A4204"/>
    <w:rsid w:val="002A43A7"/>
    <w:rsid w:val="002A7121"/>
    <w:rsid w:val="002B20BA"/>
    <w:rsid w:val="002B328B"/>
    <w:rsid w:val="002B4D22"/>
    <w:rsid w:val="002C67A1"/>
    <w:rsid w:val="002C6DF9"/>
    <w:rsid w:val="002C784F"/>
    <w:rsid w:val="002D0C8C"/>
    <w:rsid w:val="002D6BE8"/>
    <w:rsid w:val="002D7393"/>
    <w:rsid w:val="002E0E36"/>
    <w:rsid w:val="002E24E6"/>
    <w:rsid w:val="002E4D8B"/>
    <w:rsid w:val="002E4EAA"/>
    <w:rsid w:val="002E7C24"/>
    <w:rsid w:val="002F4B1B"/>
    <w:rsid w:val="002F5CC3"/>
    <w:rsid w:val="00302159"/>
    <w:rsid w:val="00303AE0"/>
    <w:rsid w:val="00304772"/>
    <w:rsid w:val="003063CE"/>
    <w:rsid w:val="0031174E"/>
    <w:rsid w:val="0031255D"/>
    <w:rsid w:val="003163D3"/>
    <w:rsid w:val="0031642D"/>
    <w:rsid w:val="00324AEC"/>
    <w:rsid w:val="00330298"/>
    <w:rsid w:val="00335EEC"/>
    <w:rsid w:val="003415A7"/>
    <w:rsid w:val="00342C85"/>
    <w:rsid w:val="00343628"/>
    <w:rsid w:val="00346A7F"/>
    <w:rsid w:val="003531FB"/>
    <w:rsid w:val="0035417E"/>
    <w:rsid w:val="00354DE5"/>
    <w:rsid w:val="00357095"/>
    <w:rsid w:val="00361978"/>
    <w:rsid w:val="00376C9D"/>
    <w:rsid w:val="00381A65"/>
    <w:rsid w:val="00382FE5"/>
    <w:rsid w:val="00383F32"/>
    <w:rsid w:val="0038751C"/>
    <w:rsid w:val="00394C2D"/>
    <w:rsid w:val="00395AFC"/>
    <w:rsid w:val="003979D6"/>
    <w:rsid w:val="003B3F57"/>
    <w:rsid w:val="003B5C33"/>
    <w:rsid w:val="003B6228"/>
    <w:rsid w:val="003B6362"/>
    <w:rsid w:val="003C6616"/>
    <w:rsid w:val="003C76DF"/>
    <w:rsid w:val="003D1023"/>
    <w:rsid w:val="003D2BD4"/>
    <w:rsid w:val="003D3D8D"/>
    <w:rsid w:val="003D43AE"/>
    <w:rsid w:val="003D6035"/>
    <w:rsid w:val="003E1F03"/>
    <w:rsid w:val="003E2009"/>
    <w:rsid w:val="003E2AA5"/>
    <w:rsid w:val="003E5817"/>
    <w:rsid w:val="003E7BA3"/>
    <w:rsid w:val="003F1C21"/>
    <w:rsid w:val="00400F45"/>
    <w:rsid w:val="00401DC1"/>
    <w:rsid w:val="00403E16"/>
    <w:rsid w:val="00404EF2"/>
    <w:rsid w:val="0041086E"/>
    <w:rsid w:val="00413879"/>
    <w:rsid w:val="00413F1D"/>
    <w:rsid w:val="0042006B"/>
    <w:rsid w:val="0042230B"/>
    <w:rsid w:val="0042243F"/>
    <w:rsid w:val="004225FD"/>
    <w:rsid w:val="00422AFC"/>
    <w:rsid w:val="00424A4A"/>
    <w:rsid w:val="00424B11"/>
    <w:rsid w:val="004256C7"/>
    <w:rsid w:val="004300F8"/>
    <w:rsid w:val="00432079"/>
    <w:rsid w:val="004362D7"/>
    <w:rsid w:val="004429FC"/>
    <w:rsid w:val="00443375"/>
    <w:rsid w:val="00445AAD"/>
    <w:rsid w:val="00447015"/>
    <w:rsid w:val="0044756E"/>
    <w:rsid w:val="0044797D"/>
    <w:rsid w:val="004505DC"/>
    <w:rsid w:val="00450E0F"/>
    <w:rsid w:val="004523F8"/>
    <w:rsid w:val="004558C3"/>
    <w:rsid w:val="004567E6"/>
    <w:rsid w:val="004724C7"/>
    <w:rsid w:val="00476431"/>
    <w:rsid w:val="00481535"/>
    <w:rsid w:val="004851F2"/>
    <w:rsid w:val="0049368F"/>
    <w:rsid w:val="00495256"/>
    <w:rsid w:val="004958B6"/>
    <w:rsid w:val="00496952"/>
    <w:rsid w:val="0049706D"/>
    <w:rsid w:val="004A43DF"/>
    <w:rsid w:val="004A58C5"/>
    <w:rsid w:val="004B1C86"/>
    <w:rsid w:val="004B23F4"/>
    <w:rsid w:val="004B35D9"/>
    <w:rsid w:val="004B4C48"/>
    <w:rsid w:val="004B53B3"/>
    <w:rsid w:val="004C6831"/>
    <w:rsid w:val="004C6B68"/>
    <w:rsid w:val="004E2CBC"/>
    <w:rsid w:val="004E4D9E"/>
    <w:rsid w:val="004E4E46"/>
    <w:rsid w:val="00500923"/>
    <w:rsid w:val="00505F45"/>
    <w:rsid w:val="005069DE"/>
    <w:rsid w:val="00510883"/>
    <w:rsid w:val="005138CD"/>
    <w:rsid w:val="00514C39"/>
    <w:rsid w:val="005159C8"/>
    <w:rsid w:val="00523D89"/>
    <w:rsid w:val="00531ABB"/>
    <w:rsid w:val="005323FD"/>
    <w:rsid w:val="005353F3"/>
    <w:rsid w:val="00536569"/>
    <w:rsid w:val="00540784"/>
    <w:rsid w:val="005426CA"/>
    <w:rsid w:val="00543C00"/>
    <w:rsid w:val="00544596"/>
    <w:rsid w:val="00554407"/>
    <w:rsid w:val="0056472A"/>
    <w:rsid w:val="00571407"/>
    <w:rsid w:val="00573FA0"/>
    <w:rsid w:val="00575752"/>
    <w:rsid w:val="0057641D"/>
    <w:rsid w:val="00576EFC"/>
    <w:rsid w:val="00583442"/>
    <w:rsid w:val="00583DE6"/>
    <w:rsid w:val="00584AED"/>
    <w:rsid w:val="00585BFD"/>
    <w:rsid w:val="00596386"/>
    <w:rsid w:val="00596A4B"/>
    <w:rsid w:val="005A3D31"/>
    <w:rsid w:val="005A41EC"/>
    <w:rsid w:val="005A60D2"/>
    <w:rsid w:val="005A798B"/>
    <w:rsid w:val="005B1050"/>
    <w:rsid w:val="005B4179"/>
    <w:rsid w:val="005C26EF"/>
    <w:rsid w:val="005D1B85"/>
    <w:rsid w:val="005D29F3"/>
    <w:rsid w:val="005D6987"/>
    <w:rsid w:val="005E4126"/>
    <w:rsid w:val="005F1B83"/>
    <w:rsid w:val="005F2F17"/>
    <w:rsid w:val="005F401D"/>
    <w:rsid w:val="00601462"/>
    <w:rsid w:val="006022E0"/>
    <w:rsid w:val="00603113"/>
    <w:rsid w:val="00604249"/>
    <w:rsid w:val="00607C35"/>
    <w:rsid w:val="0061099E"/>
    <w:rsid w:val="006117B8"/>
    <w:rsid w:val="006127CF"/>
    <w:rsid w:val="0061353A"/>
    <w:rsid w:val="00615DB0"/>
    <w:rsid w:val="00620044"/>
    <w:rsid w:val="00620AA9"/>
    <w:rsid w:val="00624F23"/>
    <w:rsid w:val="006251F0"/>
    <w:rsid w:val="00632B75"/>
    <w:rsid w:val="0063626A"/>
    <w:rsid w:val="0063660B"/>
    <w:rsid w:val="00641833"/>
    <w:rsid w:val="00641CF6"/>
    <w:rsid w:val="006421B7"/>
    <w:rsid w:val="00642F77"/>
    <w:rsid w:val="00647138"/>
    <w:rsid w:val="00664488"/>
    <w:rsid w:val="00672BA5"/>
    <w:rsid w:val="00680CF3"/>
    <w:rsid w:val="006844FD"/>
    <w:rsid w:val="00687357"/>
    <w:rsid w:val="00687D16"/>
    <w:rsid w:val="006927B9"/>
    <w:rsid w:val="00692959"/>
    <w:rsid w:val="00693207"/>
    <w:rsid w:val="00694DD4"/>
    <w:rsid w:val="006A089F"/>
    <w:rsid w:val="006A4D58"/>
    <w:rsid w:val="006A5FFA"/>
    <w:rsid w:val="006B0402"/>
    <w:rsid w:val="006B3C3A"/>
    <w:rsid w:val="006B3F9C"/>
    <w:rsid w:val="006C126B"/>
    <w:rsid w:val="006C245B"/>
    <w:rsid w:val="006C6752"/>
    <w:rsid w:val="006C7D8A"/>
    <w:rsid w:val="006D067F"/>
    <w:rsid w:val="006D5077"/>
    <w:rsid w:val="006D5C3B"/>
    <w:rsid w:val="006D6D45"/>
    <w:rsid w:val="006E0E9E"/>
    <w:rsid w:val="006E3E47"/>
    <w:rsid w:val="006E5A58"/>
    <w:rsid w:val="006E5BFF"/>
    <w:rsid w:val="006F7A77"/>
    <w:rsid w:val="007011FE"/>
    <w:rsid w:val="00701F2F"/>
    <w:rsid w:val="00706214"/>
    <w:rsid w:val="00706A99"/>
    <w:rsid w:val="007113B4"/>
    <w:rsid w:val="007126A5"/>
    <w:rsid w:val="007174C0"/>
    <w:rsid w:val="00720BE4"/>
    <w:rsid w:val="00721557"/>
    <w:rsid w:val="00723D00"/>
    <w:rsid w:val="00725E26"/>
    <w:rsid w:val="00736714"/>
    <w:rsid w:val="00736FC4"/>
    <w:rsid w:val="00737880"/>
    <w:rsid w:val="00737A11"/>
    <w:rsid w:val="007447A0"/>
    <w:rsid w:val="00747D56"/>
    <w:rsid w:val="007612FA"/>
    <w:rsid w:val="00766157"/>
    <w:rsid w:val="007714F8"/>
    <w:rsid w:val="007730C6"/>
    <w:rsid w:val="00773D43"/>
    <w:rsid w:val="00790069"/>
    <w:rsid w:val="00792813"/>
    <w:rsid w:val="00794190"/>
    <w:rsid w:val="00795108"/>
    <w:rsid w:val="0079644F"/>
    <w:rsid w:val="007A09B3"/>
    <w:rsid w:val="007A3D7C"/>
    <w:rsid w:val="007A619F"/>
    <w:rsid w:val="007B1C03"/>
    <w:rsid w:val="007C00ED"/>
    <w:rsid w:val="007C13C1"/>
    <w:rsid w:val="007C6CC6"/>
    <w:rsid w:val="007C72A6"/>
    <w:rsid w:val="007D0868"/>
    <w:rsid w:val="007E0CCD"/>
    <w:rsid w:val="007E6904"/>
    <w:rsid w:val="007F20F2"/>
    <w:rsid w:val="008008F7"/>
    <w:rsid w:val="00800BCD"/>
    <w:rsid w:val="008027DD"/>
    <w:rsid w:val="00803129"/>
    <w:rsid w:val="0080458F"/>
    <w:rsid w:val="008063F4"/>
    <w:rsid w:val="00807408"/>
    <w:rsid w:val="008141EC"/>
    <w:rsid w:val="00814E4E"/>
    <w:rsid w:val="00815716"/>
    <w:rsid w:val="00817878"/>
    <w:rsid w:val="00817F34"/>
    <w:rsid w:val="0082055C"/>
    <w:rsid w:val="008221C6"/>
    <w:rsid w:val="0082721A"/>
    <w:rsid w:val="00832E0C"/>
    <w:rsid w:val="00832F42"/>
    <w:rsid w:val="00833BEF"/>
    <w:rsid w:val="00834FB3"/>
    <w:rsid w:val="00835235"/>
    <w:rsid w:val="00840AD4"/>
    <w:rsid w:val="00846BDC"/>
    <w:rsid w:val="00846F22"/>
    <w:rsid w:val="00852508"/>
    <w:rsid w:val="008718A8"/>
    <w:rsid w:val="00874E28"/>
    <w:rsid w:val="00877BC5"/>
    <w:rsid w:val="00882DF2"/>
    <w:rsid w:val="00884DC5"/>
    <w:rsid w:val="00887C4E"/>
    <w:rsid w:val="008A6A5D"/>
    <w:rsid w:val="008A6B7C"/>
    <w:rsid w:val="008A752F"/>
    <w:rsid w:val="008B1C89"/>
    <w:rsid w:val="008B26B1"/>
    <w:rsid w:val="008B2901"/>
    <w:rsid w:val="008B415D"/>
    <w:rsid w:val="008B4B9E"/>
    <w:rsid w:val="008B4EC0"/>
    <w:rsid w:val="008C3CBA"/>
    <w:rsid w:val="008D1261"/>
    <w:rsid w:val="008D1D10"/>
    <w:rsid w:val="008D4F9D"/>
    <w:rsid w:val="008D6A16"/>
    <w:rsid w:val="008E0B9B"/>
    <w:rsid w:val="008F301C"/>
    <w:rsid w:val="008F39B6"/>
    <w:rsid w:val="008F3B6A"/>
    <w:rsid w:val="008F78F0"/>
    <w:rsid w:val="00901BAA"/>
    <w:rsid w:val="0091060B"/>
    <w:rsid w:val="00911F0C"/>
    <w:rsid w:val="00912654"/>
    <w:rsid w:val="00914139"/>
    <w:rsid w:val="009146EA"/>
    <w:rsid w:val="00917EE3"/>
    <w:rsid w:val="00917FDB"/>
    <w:rsid w:val="00933143"/>
    <w:rsid w:val="009351DC"/>
    <w:rsid w:val="0094352B"/>
    <w:rsid w:val="00945086"/>
    <w:rsid w:val="0094723F"/>
    <w:rsid w:val="009476F8"/>
    <w:rsid w:val="009520D0"/>
    <w:rsid w:val="00956547"/>
    <w:rsid w:val="00960096"/>
    <w:rsid w:val="009626D3"/>
    <w:rsid w:val="00962B60"/>
    <w:rsid w:val="009651CA"/>
    <w:rsid w:val="0096528C"/>
    <w:rsid w:val="00966006"/>
    <w:rsid w:val="00966B16"/>
    <w:rsid w:val="009712C0"/>
    <w:rsid w:val="0097165F"/>
    <w:rsid w:val="009728BF"/>
    <w:rsid w:val="0097606E"/>
    <w:rsid w:val="00977002"/>
    <w:rsid w:val="00980C15"/>
    <w:rsid w:val="009862B2"/>
    <w:rsid w:val="0098781E"/>
    <w:rsid w:val="00987D79"/>
    <w:rsid w:val="00990709"/>
    <w:rsid w:val="00990AF9"/>
    <w:rsid w:val="0099149E"/>
    <w:rsid w:val="00992E46"/>
    <w:rsid w:val="00992F80"/>
    <w:rsid w:val="00993978"/>
    <w:rsid w:val="00996076"/>
    <w:rsid w:val="00996651"/>
    <w:rsid w:val="00996CDE"/>
    <w:rsid w:val="009A1DB8"/>
    <w:rsid w:val="009A4482"/>
    <w:rsid w:val="009A474D"/>
    <w:rsid w:val="009A7977"/>
    <w:rsid w:val="009B0B09"/>
    <w:rsid w:val="009B425C"/>
    <w:rsid w:val="009B4A06"/>
    <w:rsid w:val="009C0629"/>
    <w:rsid w:val="009C14C5"/>
    <w:rsid w:val="009C1E02"/>
    <w:rsid w:val="009C4982"/>
    <w:rsid w:val="009C4B17"/>
    <w:rsid w:val="009C5385"/>
    <w:rsid w:val="009C589B"/>
    <w:rsid w:val="009D0A9E"/>
    <w:rsid w:val="009D0BC3"/>
    <w:rsid w:val="009D2CA9"/>
    <w:rsid w:val="009E0E19"/>
    <w:rsid w:val="009E7231"/>
    <w:rsid w:val="009F3003"/>
    <w:rsid w:val="009F33C1"/>
    <w:rsid w:val="009F6735"/>
    <w:rsid w:val="009F6C91"/>
    <w:rsid w:val="009F6E4C"/>
    <w:rsid w:val="00A01292"/>
    <w:rsid w:val="00A02973"/>
    <w:rsid w:val="00A04543"/>
    <w:rsid w:val="00A04DAD"/>
    <w:rsid w:val="00A07A47"/>
    <w:rsid w:val="00A11C4B"/>
    <w:rsid w:val="00A12C33"/>
    <w:rsid w:val="00A2042E"/>
    <w:rsid w:val="00A23528"/>
    <w:rsid w:val="00A235D2"/>
    <w:rsid w:val="00A26458"/>
    <w:rsid w:val="00A27094"/>
    <w:rsid w:val="00A324F3"/>
    <w:rsid w:val="00A3513C"/>
    <w:rsid w:val="00A36108"/>
    <w:rsid w:val="00A41DE6"/>
    <w:rsid w:val="00A42A17"/>
    <w:rsid w:val="00A42D82"/>
    <w:rsid w:val="00A44F38"/>
    <w:rsid w:val="00A462D1"/>
    <w:rsid w:val="00A473F2"/>
    <w:rsid w:val="00A47FFB"/>
    <w:rsid w:val="00A53F8B"/>
    <w:rsid w:val="00A55BCA"/>
    <w:rsid w:val="00A56762"/>
    <w:rsid w:val="00A57710"/>
    <w:rsid w:val="00A6054E"/>
    <w:rsid w:val="00A6559A"/>
    <w:rsid w:val="00A66FA4"/>
    <w:rsid w:val="00A754FB"/>
    <w:rsid w:val="00A83AD8"/>
    <w:rsid w:val="00A841CB"/>
    <w:rsid w:val="00A85E54"/>
    <w:rsid w:val="00A86705"/>
    <w:rsid w:val="00A878B5"/>
    <w:rsid w:val="00A94A25"/>
    <w:rsid w:val="00A94D04"/>
    <w:rsid w:val="00AA2131"/>
    <w:rsid w:val="00AA46CD"/>
    <w:rsid w:val="00AA571A"/>
    <w:rsid w:val="00AA6EE6"/>
    <w:rsid w:val="00AB32B8"/>
    <w:rsid w:val="00AC0D44"/>
    <w:rsid w:val="00AC4012"/>
    <w:rsid w:val="00AC4B57"/>
    <w:rsid w:val="00AC522F"/>
    <w:rsid w:val="00AC765D"/>
    <w:rsid w:val="00AD1FAC"/>
    <w:rsid w:val="00AD5458"/>
    <w:rsid w:val="00AE0C9E"/>
    <w:rsid w:val="00AE7508"/>
    <w:rsid w:val="00AF01A0"/>
    <w:rsid w:val="00AF05B4"/>
    <w:rsid w:val="00AF2B93"/>
    <w:rsid w:val="00AF3E46"/>
    <w:rsid w:val="00B06707"/>
    <w:rsid w:val="00B11792"/>
    <w:rsid w:val="00B15A49"/>
    <w:rsid w:val="00B203A1"/>
    <w:rsid w:val="00B20858"/>
    <w:rsid w:val="00B2361D"/>
    <w:rsid w:val="00B23A23"/>
    <w:rsid w:val="00B24325"/>
    <w:rsid w:val="00B24F1F"/>
    <w:rsid w:val="00B26176"/>
    <w:rsid w:val="00B37912"/>
    <w:rsid w:val="00B406B2"/>
    <w:rsid w:val="00B41532"/>
    <w:rsid w:val="00B456D4"/>
    <w:rsid w:val="00B46830"/>
    <w:rsid w:val="00B55DC7"/>
    <w:rsid w:val="00B57108"/>
    <w:rsid w:val="00B57FE4"/>
    <w:rsid w:val="00B63BAD"/>
    <w:rsid w:val="00B64422"/>
    <w:rsid w:val="00B717E2"/>
    <w:rsid w:val="00B75E0E"/>
    <w:rsid w:val="00B77CC6"/>
    <w:rsid w:val="00B80A0A"/>
    <w:rsid w:val="00B80DE1"/>
    <w:rsid w:val="00B84851"/>
    <w:rsid w:val="00BA22DB"/>
    <w:rsid w:val="00BA3FEC"/>
    <w:rsid w:val="00BA42B0"/>
    <w:rsid w:val="00BA6E5C"/>
    <w:rsid w:val="00BA74B8"/>
    <w:rsid w:val="00BB5501"/>
    <w:rsid w:val="00BB6D66"/>
    <w:rsid w:val="00BC7A3A"/>
    <w:rsid w:val="00BD133B"/>
    <w:rsid w:val="00BD1AEB"/>
    <w:rsid w:val="00BD213C"/>
    <w:rsid w:val="00BD2E6A"/>
    <w:rsid w:val="00BD4A9C"/>
    <w:rsid w:val="00BE01B9"/>
    <w:rsid w:val="00BE303C"/>
    <w:rsid w:val="00BE3190"/>
    <w:rsid w:val="00BE42D1"/>
    <w:rsid w:val="00BE7946"/>
    <w:rsid w:val="00BF0EDF"/>
    <w:rsid w:val="00BF2E6B"/>
    <w:rsid w:val="00BF405C"/>
    <w:rsid w:val="00BF5200"/>
    <w:rsid w:val="00BF79B6"/>
    <w:rsid w:val="00C0098B"/>
    <w:rsid w:val="00C01433"/>
    <w:rsid w:val="00C03094"/>
    <w:rsid w:val="00C039CA"/>
    <w:rsid w:val="00C04D06"/>
    <w:rsid w:val="00C07341"/>
    <w:rsid w:val="00C07FBE"/>
    <w:rsid w:val="00C12197"/>
    <w:rsid w:val="00C14E8D"/>
    <w:rsid w:val="00C165A8"/>
    <w:rsid w:val="00C33822"/>
    <w:rsid w:val="00C37E39"/>
    <w:rsid w:val="00C41849"/>
    <w:rsid w:val="00C453F9"/>
    <w:rsid w:val="00C45FD1"/>
    <w:rsid w:val="00C46928"/>
    <w:rsid w:val="00C46CB1"/>
    <w:rsid w:val="00C52326"/>
    <w:rsid w:val="00C52E2E"/>
    <w:rsid w:val="00C541D9"/>
    <w:rsid w:val="00C5505A"/>
    <w:rsid w:val="00C56144"/>
    <w:rsid w:val="00C63B87"/>
    <w:rsid w:val="00C64B4A"/>
    <w:rsid w:val="00C653A5"/>
    <w:rsid w:val="00C71901"/>
    <w:rsid w:val="00C72B04"/>
    <w:rsid w:val="00C72F0A"/>
    <w:rsid w:val="00C73E3F"/>
    <w:rsid w:val="00C74027"/>
    <w:rsid w:val="00C7430D"/>
    <w:rsid w:val="00C76400"/>
    <w:rsid w:val="00C777F6"/>
    <w:rsid w:val="00C83A26"/>
    <w:rsid w:val="00C858C6"/>
    <w:rsid w:val="00C85B86"/>
    <w:rsid w:val="00C878F1"/>
    <w:rsid w:val="00C90641"/>
    <w:rsid w:val="00C90EBE"/>
    <w:rsid w:val="00CA0729"/>
    <w:rsid w:val="00CA1911"/>
    <w:rsid w:val="00CA5558"/>
    <w:rsid w:val="00CB11BA"/>
    <w:rsid w:val="00CB37FA"/>
    <w:rsid w:val="00CB4C53"/>
    <w:rsid w:val="00CB5BE4"/>
    <w:rsid w:val="00CB5EC3"/>
    <w:rsid w:val="00CC5159"/>
    <w:rsid w:val="00CC52FC"/>
    <w:rsid w:val="00CD6752"/>
    <w:rsid w:val="00CE2680"/>
    <w:rsid w:val="00CE5785"/>
    <w:rsid w:val="00CF2E4A"/>
    <w:rsid w:val="00CF75A0"/>
    <w:rsid w:val="00D006FE"/>
    <w:rsid w:val="00D022AA"/>
    <w:rsid w:val="00D13FD5"/>
    <w:rsid w:val="00D153DC"/>
    <w:rsid w:val="00D1660E"/>
    <w:rsid w:val="00D26C64"/>
    <w:rsid w:val="00D30DE8"/>
    <w:rsid w:val="00D31D8E"/>
    <w:rsid w:val="00D351AD"/>
    <w:rsid w:val="00D36B48"/>
    <w:rsid w:val="00D4167E"/>
    <w:rsid w:val="00D421F1"/>
    <w:rsid w:val="00D46A3C"/>
    <w:rsid w:val="00D512B6"/>
    <w:rsid w:val="00D54126"/>
    <w:rsid w:val="00D553E4"/>
    <w:rsid w:val="00D556A1"/>
    <w:rsid w:val="00D55B79"/>
    <w:rsid w:val="00D56630"/>
    <w:rsid w:val="00D57E96"/>
    <w:rsid w:val="00D6227A"/>
    <w:rsid w:val="00D63F32"/>
    <w:rsid w:val="00D65B2C"/>
    <w:rsid w:val="00D65E79"/>
    <w:rsid w:val="00D66BDD"/>
    <w:rsid w:val="00D6778A"/>
    <w:rsid w:val="00D74216"/>
    <w:rsid w:val="00D8531F"/>
    <w:rsid w:val="00D858FF"/>
    <w:rsid w:val="00D9192A"/>
    <w:rsid w:val="00D94620"/>
    <w:rsid w:val="00DA0D5F"/>
    <w:rsid w:val="00DA154D"/>
    <w:rsid w:val="00DA558E"/>
    <w:rsid w:val="00DB0469"/>
    <w:rsid w:val="00DB6DAB"/>
    <w:rsid w:val="00DB7DFA"/>
    <w:rsid w:val="00DC1EE2"/>
    <w:rsid w:val="00DC2BFC"/>
    <w:rsid w:val="00DC3A07"/>
    <w:rsid w:val="00DC4EF9"/>
    <w:rsid w:val="00DC5C1C"/>
    <w:rsid w:val="00DD4AFE"/>
    <w:rsid w:val="00DD6661"/>
    <w:rsid w:val="00DE0DCE"/>
    <w:rsid w:val="00DE1C98"/>
    <w:rsid w:val="00DE230B"/>
    <w:rsid w:val="00DE2E4B"/>
    <w:rsid w:val="00DE5F84"/>
    <w:rsid w:val="00DE6DEB"/>
    <w:rsid w:val="00DF0816"/>
    <w:rsid w:val="00DF461C"/>
    <w:rsid w:val="00DF4DC3"/>
    <w:rsid w:val="00DF6A1A"/>
    <w:rsid w:val="00E01784"/>
    <w:rsid w:val="00E041CE"/>
    <w:rsid w:val="00E04238"/>
    <w:rsid w:val="00E057CB"/>
    <w:rsid w:val="00E07B00"/>
    <w:rsid w:val="00E07F3A"/>
    <w:rsid w:val="00E1006B"/>
    <w:rsid w:val="00E127AB"/>
    <w:rsid w:val="00E13737"/>
    <w:rsid w:val="00E2083F"/>
    <w:rsid w:val="00E2252E"/>
    <w:rsid w:val="00E23CC0"/>
    <w:rsid w:val="00E26386"/>
    <w:rsid w:val="00E2717A"/>
    <w:rsid w:val="00E2766D"/>
    <w:rsid w:val="00E322DA"/>
    <w:rsid w:val="00E340AB"/>
    <w:rsid w:val="00E34E5C"/>
    <w:rsid w:val="00E4790C"/>
    <w:rsid w:val="00E53455"/>
    <w:rsid w:val="00E5438B"/>
    <w:rsid w:val="00E54B78"/>
    <w:rsid w:val="00E54C98"/>
    <w:rsid w:val="00E55BD9"/>
    <w:rsid w:val="00E569C0"/>
    <w:rsid w:val="00E7041D"/>
    <w:rsid w:val="00E72B2F"/>
    <w:rsid w:val="00E74D3E"/>
    <w:rsid w:val="00E77846"/>
    <w:rsid w:val="00E820A8"/>
    <w:rsid w:val="00E82919"/>
    <w:rsid w:val="00E82A52"/>
    <w:rsid w:val="00E8655B"/>
    <w:rsid w:val="00E903AE"/>
    <w:rsid w:val="00E9068C"/>
    <w:rsid w:val="00E97038"/>
    <w:rsid w:val="00EA57FF"/>
    <w:rsid w:val="00EA7629"/>
    <w:rsid w:val="00EB33A5"/>
    <w:rsid w:val="00EC2F75"/>
    <w:rsid w:val="00EC39AD"/>
    <w:rsid w:val="00EC523A"/>
    <w:rsid w:val="00ED0C57"/>
    <w:rsid w:val="00EE2DB1"/>
    <w:rsid w:val="00EE4B3D"/>
    <w:rsid w:val="00EE554D"/>
    <w:rsid w:val="00EF005B"/>
    <w:rsid w:val="00EF140A"/>
    <w:rsid w:val="00EF2EBD"/>
    <w:rsid w:val="00EF30B0"/>
    <w:rsid w:val="00EF405A"/>
    <w:rsid w:val="00F0253A"/>
    <w:rsid w:val="00F04CB3"/>
    <w:rsid w:val="00F12B86"/>
    <w:rsid w:val="00F1305B"/>
    <w:rsid w:val="00F1493A"/>
    <w:rsid w:val="00F149B1"/>
    <w:rsid w:val="00F17FCA"/>
    <w:rsid w:val="00F2188B"/>
    <w:rsid w:val="00F22EAC"/>
    <w:rsid w:val="00F26AB1"/>
    <w:rsid w:val="00F26B37"/>
    <w:rsid w:val="00F27F37"/>
    <w:rsid w:val="00F33B25"/>
    <w:rsid w:val="00F35775"/>
    <w:rsid w:val="00F363EC"/>
    <w:rsid w:val="00F37A07"/>
    <w:rsid w:val="00F4018C"/>
    <w:rsid w:val="00F40532"/>
    <w:rsid w:val="00F44ED6"/>
    <w:rsid w:val="00F45B6F"/>
    <w:rsid w:val="00F465A0"/>
    <w:rsid w:val="00F528DF"/>
    <w:rsid w:val="00F543E9"/>
    <w:rsid w:val="00F55F2A"/>
    <w:rsid w:val="00F570AE"/>
    <w:rsid w:val="00F573FA"/>
    <w:rsid w:val="00F620F1"/>
    <w:rsid w:val="00F62109"/>
    <w:rsid w:val="00F647BB"/>
    <w:rsid w:val="00F64B98"/>
    <w:rsid w:val="00F6588C"/>
    <w:rsid w:val="00F67B56"/>
    <w:rsid w:val="00F73214"/>
    <w:rsid w:val="00F753AF"/>
    <w:rsid w:val="00F83766"/>
    <w:rsid w:val="00F84F9D"/>
    <w:rsid w:val="00F86C20"/>
    <w:rsid w:val="00F93B21"/>
    <w:rsid w:val="00F972F3"/>
    <w:rsid w:val="00FA1886"/>
    <w:rsid w:val="00FA6C45"/>
    <w:rsid w:val="00FB1EF1"/>
    <w:rsid w:val="00FB46A4"/>
    <w:rsid w:val="00FB7716"/>
    <w:rsid w:val="00FC0F92"/>
    <w:rsid w:val="00FC21EA"/>
    <w:rsid w:val="00FC31FB"/>
    <w:rsid w:val="00FC45D1"/>
    <w:rsid w:val="00FD0960"/>
    <w:rsid w:val="00FD1570"/>
    <w:rsid w:val="00FD1BC0"/>
    <w:rsid w:val="00FD2093"/>
    <w:rsid w:val="00FD258A"/>
    <w:rsid w:val="00FD5700"/>
    <w:rsid w:val="00FD7470"/>
    <w:rsid w:val="00FE3085"/>
    <w:rsid w:val="00FE6AD6"/>
    <w:rsid w:val="00FF2AB0"/>
    <w:rsid w:val="00FF44C4"/>
    <w:rsid w:val="00FF53C8"/>
    <w:rsid w:val="00FF6AD4"/>
    <w:rsid w:val="00FF6B45"/>
  </w:rsids>
  <m:mathPr>
    <m:mathFont m:val="Cambria Math"/>
    <m:brkBin m:val="before"/>
    <m:brkBinSub m:val="--"/>
    <m:smallFrac m:val="off"/>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31746">
      <o:colormenu v:ext="edit" strokecolor="none"/>
    </o:shapedefaults>
    <o:shapelayout v:ext="edit">
      <o:idmap v:ext="edit" data="1"/>
      <o:rules v:ext="edit">
        <o:r id="V:Rule8" type="connector" idref="#_x0000_s1045"/>
        <o:r id="V:Rule9" type="connector" idref="#_x0000_s1038"/>
        <o:r id="V:Rule10" type="connector" idref="#_x0000_s1034"/>
        <o:r id="V:Rule11" type="connector" idref="#_x0000_s1035"/>
        <o:r id="V:Rule12" type="connector" idref="#_x0000_s1036"/>
        <o:r id="V:Rule13" type="connector" idref="#_x0000_s1041"/>
        <o:r id="V:Rule14"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6A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4683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46830"/>
  </w:style>
  <w:style w:type="paragraph" w:styleId="a5">
    <w:name w:val="footer"/>
    <w:basedOn w:val="a"/>
    <w:link w:val="a6"/>
    <w:uiPriority w:val="99"/>
    <w:semiHidden/>
    <w:unhideWhenUsed/>
    <w:rsid w:val="00B46830"/>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B46830"/>
  </w:style>
  <w:style w:type="paragraph" w:styleId="a7">
    <w:name w:val="No Spacing"/>
    <w:uiPriority w:val="1"/>
    <w:qFormat/>
    <w:rsid w:val="00DC3A07"/>
    <w:pPr>
      <w:spacing w:after="0" w:line="240" w:lineRule="auto"/>
    </w:pPr>
  </w:style>
  <w:style w:type="paragraph" w:styleId="a8">
    <w:name w:val="Balloon Text"/>
    <w:basedOn w:val="a"/>
    <w:link w:val="a9"/>
    <w:uiPriority w:val="99"/>
    <w:semiHidden/>
    <w:unhideWhenUsed/>
    <w:rsid w:val="006A4D5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A4D58"/>
    <w:rPr>
      <w:rFonts w:ascii="Tahoma" w:hAnsi="Tahoma" w:cs="Tahoma"/>
      <w:sz w:val="16"/>
      <w:szCs w:val="16"/>
    </w:rPr>
  </w:style>
  <w:style w:type="table" w:customStyle="1" w:styleId="1">
    <w:name w:val="Светлый список1"/>
    <w:basedOn w:val="a1"/>
    <w:uiPriority w:val="61"/>
    <w:rsid w:val="001375FE"/>
    <w:pPr>
      <w:spacing w:after="0" w:line="240" w:lineRule="auto"/>
    </w:pPr>
    <w:rPr>
      <w:rFonts w:ascii="Constantia" w:hAnsi="Constantia"/>
      <w:spacing w:val="2"/>
      <w:sz w:val="21"/>
      <w:szCs w:val="21"/>
      <w:lang w:eastAsia="ru-RU"/>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aa">
    <w:name w:val="Hyperlink"/>
    <w:basedOn w:val="a0"/>
    <w:uiPriority w:val="99"/>
    <w:unhideWhenUsed/>
    <w:rsid w:val="00DD4AF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74EDD-B369-4C78-8F27-2677AC348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43479</TotalTime>
  <Pages>1</Pages>
  <Words>80084</Words>
  <Characters>456482</Characters>
  <Application>Microsoft Office Word</Application>
  <DocSecurity>0</DocSecurity>
  <Lines>3804</Lines>
  <Paragraphs>1070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535496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Teodan</dc:creator>
  <cp:keywords/>
  <dc:description/>
  <cp:lastModifiedBy>Teodan</cp:lastModifiedBy>
  <cp:revision>670</cp:revision>
  <cp:lastPrinted>2014-10-21T18:48:00Z</cp:lastPrinted>
  <dcterms:created xsi:type="dcterms:W3CDTF">2014-08-11T15:05:00Z</dcterms:created>
  <dcterms:modified xsi:type="dcterms:W3CDTF">2014-10-27T19:48:00Z</dcterms:modified>
</cp:coreProperties>
</file>